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B1" w:rsidRPr="003C00A7" w:rsidRDefault="008B2144" w:rsidP="004617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854" w:type="dxa"/>
        <w:tblBorders>
          <w:bottom w:val="single" w:sz="4" w:space="0" w:color="auto"/>
        </w:tblBorders>
        <w:tblLayout w:type="fixed"/>
        <w:tblLook w:val="0000"/>
      </w:tblPr>
      <w:tblGrid>
        <w:gridCol w:w="1099"/>
        <w:gridCol w:w="706"/>
        <w:gridCol w:w="711"/>
        <w:gridCol w:w="78"/>
        <w:gridCol w:w="31"/>
        <w:gridCol w:w="925"/>
        <w:gridCol w:w="26"/>
        <w:gridCol w:w="420"/>
        <w:gridCol w:w="183"/>
        <w:gridCol w:w="237"/>
        <w:gridCol w:w="280"/>
        <w:gridCol w:w="301"/>
        <w:gridCol w:w="29"/>
        <w:gridCol w:w="531"/>
        <w:gridCol w:w="560"/>
        <w:gridCol w:w="38"/>
        <w:gridCol w:w="474"/>
        <w:gridCol w:w="98"/>
        <w:gridCol w:w="44"/>
        <w:gridCol w:w="207"/>
        <w:gridCol w:w="36"/>
        <w:gridCol w:w="280"/>
        <w:gridCol w:w="44"/>
        <w:gridCol w:w="209"/>
        <w:gridCol w:w="709"/>
        <w:gridCol w:w="55"/>
        <w:gridCol w:w="71"/>
        <w:gridCol w:w="373"/>
        <w:gridCol w:w="1099"/>
      </w:tblGrid>
      <w:tr w:rsidR="00461731" w:rsidRPr="0066465E" w:rsidTr="00DF0A02">
        <w:tc>
          <w:tcPr>
            <w:tcW w:w="9854" w:type="dxa"/>
            <w:gridSpan w:val="29"/>
          </w:tcPr>
          <w:p w:rsidR="00CF60B1" w:rsidRPr="00CF60B1" w:rsidRDefault="00461731" w:rsidP="00CF60B1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CF60B1">
            <w:pPr>
              <w:ind w:left="720"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40779A" w:rsidRPr="0066465E" w:rsidTr="00DF0A02">
        <w:tc>
          <w:tcPr>
            <w:tcW w:w="9854" w:type="dxa"/>
            <w:gridSpan w:val="29"/>
          </w:tcPr>
          <w:p w:rsidR="0040779A" w:rsidRPr="00461731" w:rsidRDefault="0040779A" w:rsidP="00AD527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муниципального образования Гулькевичский район</w:t>
            </w:r>
            <w:r w:rsidR="005C1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F9602C" w:rsidP="0044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</w:t>
            </w:r>
            <w:r w:rsidR="004077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</w:t>
            </w:r>
            <w:r w:rsidR="0035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E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1E01" w:rsidRPr="00E91E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 по предоставлению муниципальной услуги «</w:t>
            </w:r>
            <w:r w:rsidR="00443653">
              <w:rPr>
                <w:rFonts w:ascii="Times New Roman" w:hAnsi="Times New Roman"/>
                <w:sz w:val="28"/>
                <w:szCs w:val="28"/>
              </w:rPr>
              <w:t>Выдача разрешений на строительство</w:t>
            </w:r>
            <w:r w:rsidR="00E91E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3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636423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DF0A02">
        <w:tc>
          <w:tcPr>
            <w:tcW w:w="2594" w:type="dxa"/>
            <w:gridSpan w:val="4"/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260" w:type="dxa"/>
            <w:gridSpan w:val="25"/>
          </w:tcPr>
          <w:p w:rsidR="00461731" w:rsidRPr="00461731" w:rsidRDefault="00F247D7" w:rsidP="001604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AD5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0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604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1E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676">
              <w:rPr>
                <w:rFonts w:ascii="Times New Roman" w:hAnsi="Times New Roman" w:cs="Times New Roman"/>
                <w:sz w:val="28"/>
                <w:szCs w:val="28"/>
              </w:rPr>
              <w:t xml:space="preserve"> (с момента принятия)</w:t>
            </w:r>
            <w:r w:rsidR="00893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DF0A02">
        <w:tc>
          <w:tcPr>
            <w:tcW w:w="2594" w:type="dxa"/>
            <w:gridSpan w:val="4"/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5"/>
          </w:tcPr>
          <w:p w:rsidR="00461731" w:rsidRPr="00636423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993332" w:rsidRDefault="00F41C62" w:rsidP="00443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нормам, установленным Градостроительным кодексом Российской Федерации от 29 декабря 2004 года № 190-ФЗ, в связи с вступлением в силу отдельных положений Федерального закона от 27 декабря 2019 года № 472-ФЗ «О внесении изменений в Градостроительный кодекс Российской Федерации и отдельные законодательные акты Российской Федерации».</w:t>
            </w:r>
            <w:proofErr w:type="gramEnd"/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654180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1604FB" w:rsidRDefault="00461731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1604FB" w:rsidRDefault="00443653" w:rsidP="00350B2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постановления разработан в целях приведения постановления администрации муниципального образования Гулькевичский район «О внесении изменения в постановление администрации муниципального образования Гулькевичский район </w:t>
            </w:r>
            <w:r w:rsidR="00852B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20 февраля 2016 года </w:t>
            </w:r>
            <w:r w:rsidR="003131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52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99 «Об утверждении 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строительства» в соответствие с требованиями Градостроительного кодекса Российской Федерации от 29 декабря 2004 года </w:t>
            </w:r>
            <w:r w:rsidR="00C11C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r w:rsidR="00852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190-ФЗ, Федерального закона</w:t>
            </w:r>
            <w:proofErr w:type="gramEnd"/>
            <w:r w:rsidR="00852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 27 декабря 2019 года № 472-ФЗ «О внесении изменений в Градостроительный кодекс Российской Федерации и отдельные законодательные акты Российской Федерации»</w:t>
            </w:r>
            <w:r w:rsidR="00F41C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654180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F213A" w:rsidRDefault="00461731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1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F41C62" w:rsidRPr="00F41C62" w:rsidRDefault="00F41C62" w:rsidP="00F41C6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Проектом предполагается внести изменения в порядок и сроки выдачи разрешений на строительство. Целью является приведение в соответствие с действующим законодательством административных процедур и административных действий при предоставлении муниципальной услуги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«Выдача разрешений на строительство».</w:t>
            </w: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bottom w:val="nil"/>
            </w:tcBorders>
          </w:tcPr>
          <w:p w:rsidR="00461731" w:rsidRPr="00654180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bottom w:val="nil"/>
            </w:tcBorders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DF0A02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75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795CCC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Валерия Алексеевна</w:t>
            </w:r>
          </w:p>
        </w:tc>
      </w:tr>
      <w:tr w:rsidR="0093201E" w:rsidRPr="0066465E" w:rsidTr="00DF0A02">
        <w:tc>
          <w:tcPr>
            <w:tcW w:w="98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3201E" w:rsidRPr="00461731" w:rsidRDefault="0093201E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  <w:p w:rsidR="0093201E" w:rsidRPr="00A4616C" w:rsidRDefault="0078334F" w:rsidP="00A46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72B4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  <w:r w:rsidR="0093201E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</w:t>
            </w:r>
            <w:r w:rsidR="00AD527F">
              <w:rPr>
                <w:rFonts w:ascii="Times New Roman" w:hAnsi="Times New Roman" w:cs="Times New Roman"/>
                <w:sz w:val="28"/>
                <w:szCs w:val="28"/>
              </w:rPr>
              <w:t>ры и градострои</w:t>
            </w:r>
            <w:r w:rsidR="008D72B4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r w:rsidR="009320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3201E" w:rsidRPr="0066465E" w:rsidTr="00DF0A02">
        <w:tc>
          <w:tcPr>
            <w:tcW w:w="72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3201E" w:rsidRPr="00461731" w:rsidRDefault="0093201E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201E" w:rsidRPr="00BF2FD9" w:rsidRDefault="0093201E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8(86160)</w:t>
            </w:r>
            <w:r w:rsidR="008D72B4">
              <w:rPr>
                <w:rFonts w:ascii="Times New Roman" w:hAnsi="Times New Roman" w:cs="Times New Roman"/>
                <w:sz w:val="28"/>
                <w:szCs w:val="28"/>
              </w:rPr>
              <w:t>50084</w:t>
            </w:r>
          </w:p>
          <w:p w:rsidR="0093201E" w:rsidRPr="00A4616C" w:rsidRDefault="0093201E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</w:t>
            </w:r>
            <w:r w:rsidRPr="00A46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почты:</w:t>
            </w:r>
            <w:r w:rsidR="00F41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27F" w:rsidRPr="00AD527F">
              <w:rPr>
                <w:rFonts w:ascii="Times New Roman" w:hAnsi="Times New Roman" w:cs="Times New Roman"/>
                <w:sz w:val="28"/>
                <w:szCs w:val="28"/>
              </w:rPr>
              <w:t>arhi.gul@gulkevichi.com</w:t>
            </w:r>
          </w:p>
        </w:tc>
        <w:tc>
          <w:tcPr>
            <w:tcW w:w="2560" w:type="dxa"/>
            <w:gridSpan w:val="7"/>
            <w:tcBorders>
              <w:top w:val="nil"/>
              <w:left w:val="nil"/>
              <w:bottom w:val="nil"/>
            </w:tcBorders>
          </w:tcPr>
          <w:p w:rsidR="0093201E" w:rsidRPr="00A4616C" w:rsidRDefault="0093201E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01E" w:rsidRPr="00A4616C" w:rsidRDefault="0093201E" w:rsidP="00A4616C"/>
        </w:tc>
      </w:tr>
      <w:tr w:rsidR="00461731" w:rsidRPr="0066465E" w:rsidTr="00DF0A02">
        <w:tc>
          <w:tcPr>
            <w:tcW w:w="98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</w:tc>
      </w:tr>
      <w:tr w:rsidR="0093201E" w:rsidRPr="0066465E" w:rsidTr="00DF0A02">
        <w:tc>
          <w:tcPr>
            <w:tcW w:w="98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3201E" w:rsidRPr="00A4616C" w:rsidRDefault="0093201E" w:rsidP="00F41C6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616C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регулирования вопросов в области </w:t>
            </w:r>
            <w:r w:rsidR="00313174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EB1DC7">
              <w:rPr>
                <w:rFonts w:ascii="Times New Roman" w:hAnsi="Times New Roman" w:cs="Times New Roman"/>
                <w:sz w:val="28"/>
                <w:szCs w:val="28"/>
              </w:rPr>
              <w:t xml:space="preserve"> разр</w:t>
            </w:r>
            <w:r w:rsidR="00F41C62">
              <w:rPr>
                <w:rFonts w:ascii="Times New Roman" w:hAnsi="Times New Roman" w:cs="Times New Roman"/>
                <w:sz w:val="28"/>
                <w:szCs w:val="28"/>
              </w:rPr>
              <w:t>ешений</w:t>
            </w:r>
            <w:r w:rsidR="00EB1DC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41C62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</w:t>
            </w:r>
            <w:r w:rsidR="00EB1D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 w:rsidRPr="00A46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Гулькевичский район, уточнения требований к </w:t>
            </w:r>
            <w:r w:rsidR="008D72B4">
              <w:rPr>
                <w:rFonts w:ascii="Times New Roman" w:hAnsi="Times New Roman" w:cs="Times New Roman"/>
                <w:bCs/>
                <w:sz w:val="28"/>
                <w:szCs w:val="28"/>
              </w:rPr>
              <w:t>кругу заявителей;</w:t>
            </w:r>
            <w:r w:rsidR="00F41C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уточнение сроков выполнения административной процедуры;</w:t>
            </w:r>
            <w:r w:rsidR="008D72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уточнение требований к административной процедуре, исчерпывающему перечню документов, необходимых для получения результата административной процедуры</w:t>
            </w:r>
            <w:r w:rsidR="008479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F60B1" w:rsidRPr="0066465E" w:rsidTr="00DF0A02">
        <w:tc>
          <w:tcPr>
            <w:tcW w:w="9854" w:type="dxa"/>
            <w:gridSpan w:val="29"/>
            <w:tcBorders>
              <w:top w:val="nil"/>
            </w:tcBorders>
          </w:tcPr>
          <w:p w:rsidR="00CF60B1" w:rsidRPr="00654180" w:rsidRDefault="00CF60B1" w:rsidP="001C797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352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DF0A02">
        <w:trPr>
          <w:trHeight w:val="1921"/>
        </w:trPr>
        <w:tc>
          <w:tcPr>
            <w:tcW w:w="9854" w:type="dxa"/>
            <w:gridSpan w:val="29"/>
            <w:shd w:val="clear" w:color="auto" w:fill="auto"/>
          </w:tcPr>
          <w:p w:rsidR="00461731" w:rsidRDefault="00F41C62" w:rsidP="00F247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Несоответствие нормам, установленным Градостроительным кодексом Российской Федерации от 29 декабря 2004 года № 190-ФЗ, в связи с вступлением в силу отдельных положений Федерального закона от 27 декабря 2019 года № 472-ФЗ «О внесении изменений в Градостроительный кодекс Российской Федерации и отдельные законодательные акты Российской Федерации».</w:t>
            </w:r>
            <w:proofErr w:type="gramEnd"/>
          </w:p>
          <w:p w:rsidR="00B52097" w:rsidRDefault="00B52097" w:rsidP="00B52097"/>
          <w:p w:rsidR="00B52097" w:rsidRDefault="00B52097" w:rsidP="00B520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209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B52097" w:rsidRPr="00B52097" w:rsidRDefault="001E2563" w:rsidP="00B520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возникла в связи с вступлением в силу с 28 декабря 2019 года отдельных положений Федерального закона от 27 декабря 2019 года № 472-ФЗ «О внесении изменений в Градостроительный кодекс Российской Федерации и отдельные законодательные акты Российской Федерации».</w:t>
            </w:r>
            <w:r w:rsidR="00B52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4180" w:rsidRPr="0066465E" w:rsidTr="00DF0A02">
        <w:tc>
          <w:tcPr>
            <w:tcW w:w="9854" w:type="dxa"/>
            <w:gridSpan w:val="29"/>
            <w:shd w:val="clear" w:color="auto" w:fill="auto"/>
          </w:tcPr>
          <w:p w:rsidR="00654180" w:rsidRPr="00654180" w:rsidRDefault="00654180" w:rsidP="00F247D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  <w:shd w:val="clear" w:color="auto" w:fill="auto"/>
          </w:tcPr>
          <w:p w:rsidR="00461731" w:rsidRPr="00461731" w:rsidRDefault="00B52097" w:rsidP="00F247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. Субъекты общественных отношений, заинтересованные в устранении проблемы, их количественная оценка:</w:t>
            </w:r>
            <w:r w:rsidR="00993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Default="00F247D7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и</w:t>
            </w:r>
            <w:r w:rsidR="004D2412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юридические лица</w:t>
            </w:r>
            <w:r w:rsidR="004D2412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обеспечивающие на принадлежащих им земельных участках </w:t>
            </w:r>
            <w:r w:rsidR="00952CF0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реконструкцию объектов капитального строительства, в том числе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      </w:r>
            <w:proofErr w:type="gramEnd"/>
          </w:p>
          <w:p w:rsidR="00952CF0" w:rsidRPr="00952CF0" w:rsidRDefault="00952CF0" w:rsidP="0095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– не ограничено.</w:t>
            </w:r>
          </w:p>
        </w:tc>
      </w:tr>
      <w:tr w:rsidR="00654180" w:rsidRPr="0066465E" w:rsidTr="00DF0A02">
        <w:tc>
          <w:tcPr>
            <w:tcW w:w="9854" w:type="dxa"/>
            <w:gridSpan w:val="29"/>
          </w:tcPr>
          <w:p w:rsidR="00654180" w:rsidRPr="00654180" w:rsidRDefault="00654180" w:rsidP="005A599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A037D6" w:rsidRDefault="00B52097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  <w:r w:rsidR="00461731" w:rsidRPr="00A0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Default="00952CF0" w:rsidP="00A037D6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Несоответствие ранее утвержденных административных процедур и административных действий при предоставлении муниципальной услуги нормам, установленным Градостроительным кодексом Российской Федерации от 29 декабря 2004 года № 190-ФЗ. </w:t>
            </w:r>
          </w:p>
          <w:p w:rsidR="00B52097" w:rsidRDefault="00B52097" w:rsidP="00B52097"/>
          <w:p w:rsidR="00B52097" w:rsidRDefault="00B52097" w:rsidP="00B520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2097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проблемы и факторы, поддерживающие ее существование:</w:t>
            </w:r>
          </w:p>
          <w:p w:rsidR="00B52097" w:rsidRPr="00B52097" w:rsidRDefault="00952CF0" w:rsidP="00B520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возникла в связи с вступлением в силу с 28 декабря 2019 года отдельных положений Федерального закона от 27 декабря 2019 года № 472-ФЗ «О внесении изменений в Градостроительный кодекс Российской Федерации и отдельные законодательные акты Российской Федерации». </w:t>
            </w:r>
          </w:p>
          <w:p w:rsidR="00F247D7" w:rsidRPr="00F247D7" w:rsidRDefault="00F247D7" w:rsidP="00F247D7"/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A037D6" w:rsidRDefault="00B52097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  <w:r w:rsidR="00461731" w:rsidRPr="00A0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 w:rsidRPr="00A0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Гулькевичский</w:t>
            </w:r>
            <w:r w:rsidR="00461731" w:rsidRPr="00A03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район: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A037D6" w:rsidRDefault="00952CF0" w:rsidP="007E313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Федерального закона от 27 июля 2010 года № 210-ФЗ «Об организации представления государственных и муниципальных услуг», разработка и утверждение регламента по предоставлению муниципальной услуги осуществляется органами, предоставляющими услугу.</w:t>
            </w:r>
          </w:p>
        </w:tc>
      </w:tr>
      <w:tr w:rsidR="00654180" w:rsidRPr="0066465E" w:rsidTr="00DF0A02">
        <w:tc>
          <w:tcPr>
            <w:tcW w:w="9854" w:type="dxa"/>
            <w:gridSpan w:val="29"/>
          </w:tcPr>
          <w:p w:rsidR="00654180" w:rsidRPr="00654180" w:rsidRDefault="00654180" w:rsidP="005A599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B52097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. Опыт решения </w:t>
            </w:r>
            <w:proofErr w:type="gramStart"/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субъектах Российской Федерации, муниципальных образованиях Краснодарского края, иностранных государствах: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F66C27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акты, утверждающие регламент предоставления муниципальной услуги «Выдача разрешений на строительство» существуют во всех муниципальных образованиях Краснодарского края.</w:t>
            </w:r>
          </w:p>
        </w:tc>
      </w:tr>
      <w:tr w:rsidR="00654180" w:rsidRPr="0066465E" w:rsidTr="00DF0A02">
        <w:tc>
          <w:tcPr>
            <w:tcW w:w="9854" w:type="dxa"/>
            <w:gridSpan w:val="29"/>
          </w:tcPr>
          <w:p w:rsidR="00654180" w:rsidRPr="00654180" w:rsidRDefault="00654180" w:rsidP="005A599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BE09B7" w:rsidRDefault="00B52097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</w:t>
            </w:r>
            <w:r w:rsidR="00461731" w:rsidRPr="00BE0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Источники данных: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BE09B7" w:rsidRDefault="00F66C27" w:rsidP="007E313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массовой информации, поисковые системы в информационно-телекоммуникационной сети «Интернет».</w:t>
            </w:r>
          </w:p>
        </w:tc>
      </w:tr>
      <w:tr w:rsidR="00654180" w:rsidRPr="0066465E" w:rsidTr="00DF0A02">
        <w:tc>
          <w:tcPr>
            <w:tcW w:w="9854" w:type="dxa"/>
            <w:gridSpan w:val="29"/>
          </w:tcPr>
          <w:p w:rsidR="00654180" w:rsidRPr="00BE09B7" w:rsidRDefault="00654180" w:rsidP="0089396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B52097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. Иная информация о проблеме: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89396A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779A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DF0A02">
        <w:tc>
          <w:tcPr>
            <w:tcW w:w="9854" w:type="dxa"/>
            <w:gridSpan w:val="29"/>
          </w:tcPr>
          <w:p w:rsidR="00654180" w:rsidRPr="00654180" w:rsidRDefault="00654180" w:rsidP="005A599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bottom w:val="single" w:sz="4" w:space="0" w:color="auto"/>
            </w:tcBorders>
          </w:tcPr>
          <w:p w:rsid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D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F0A02">
        <w:tc>
          <w:tcPr>
            <w:tcW w:w="3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0032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36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DF0A02">
        <w:tc>
          <w:tcPr>
            <w:tcW w:w="3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F66C27" w:rsidP="004465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административных процедур и административных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при предоставлении муниципальной услуги «Выдача разрешений на строительство» в соо</w:t>
            </w:r>
            <w:r w:rsidR="00C11CF0">
              <w:rPr>
                <w:rFonts w:ascii="Times New Roman" w:hAnsi="Times New Roman" w:cs="Times New Roman"/>
                <w:sz w:val="28"/>
                <w:szCs w:val="28"/>
              </w:rPr>
              <w:t>тветствие с действующим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11C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льством</w:t>
            </w:r>
          </w:p>
        </w:tc>
        <w:tc>
          <w:tcPr>
            <w:tcW w:w="2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52097" w:rsidRDefault="00F66C27" w:rsidP="007E313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 даты вступления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силу настоящего постановления</w:t>
            </w:r>
          </w:p>
        </w:tc>
        <w:tc>
          <w:tcPr>
            <w:tcW w:w="36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F66C27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top w:val="single" w:sz="4" w:space="0" w:color="auto"/>
              <w:bottom w:val="nil"/>
            </w:tcBorders>
          </w:tcPr>
          <w:p w:rsidR="00CF60B1" w:rsidRPr="00BE09B7" w:rsidRDefault="00CF60B1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61731" w:rsidRDefault="00461731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BE0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указанных целей:</w:t>
            </w:r>
          </w:p>
          <w:p w:rsidR="00B52097" w:rsidRPr="00E70711" w:rsidRDefault="00E70711" w:rsidP="00E70711">
            <w:pPr>
              <w:numPr>
                <w:ilvl w:val="0"/>
                <w:numId w:val="12"/>
              </w:numPr>
              <w:ind w:left="0"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29 декабря 2004 года № 190-ФЗ «Градостроительный кодекс Российской Федерации»;</w:t>
            </w:r>
          </w:p>
        </w:tc>
      </w:tr>
      <w:tr w:rsidR="007E0E66" w:rsidRPr="0066465E" w:rsidTr="00DF0A02">
        <w:tc>
          <w:tcPr>
            <w:tcW w:w="9854" w:type="dxa"/>
            <w:gridSpan w:val="29"/>
            <w:tcBorders>
              <w:bottom w:val="nil"/>
            </w:tcBorders>
          </w:tcPr>
          <w:p w:rsidR="00E70711" w:rsidRDefault="00BE09B7" w:rsidP="00E70711">
            <w:pPr>
              <w:pStyle w:val="a5"/>
              <w:numPr>
                <w:ilvl w:val="0"/>
                <w:numId w:val="14"/>
              </w:numPr>
              <w:ind w:left="0"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09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от </w:t>
            </w:r>
            <w:r w:rsidR="00F66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 декабря 2019 года № 472-ФЗ «О внесении изменений в Градостроительный кодекс Российской Федерации и отдельные законодательные акты Российской Федерации». </w:t>
            </w:r>
          </w:p>
          <w:p w:rsidR="00E70711" w:rsidRPr="00316A48" w:rsidRDefault="00E70711" w:rsidP="00316A48">
            <w:pPr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0E66" w:rsidRPr="0066465E" w:rsidTr="00DF0A02">
        <w:tc>
          <w:tcPr>
            <w:tcW w:w="9854" w:type="dxa"/>
            <w:gridSpan w:val="29"/>
            <w:tcBorders>
              <w:bottom w:val="single" w:sz="4" w:space="0" w:color="auto"/>
            </w:tcBorders>
          </w:tcPr>
          <w:p w:rsidR="007E0E66" w:rsidRPr="00654180" w:rsidRDefault="007E0E66" w:rsidP="001C797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3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0036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1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3.7. </w:t>
            </w:r>
            <w:proofErr w:type="spellStart"/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="00CF6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ница</w:t>
            </w:r>
            <w:proofErr w:type="spellEnd"/>
            <w:proofErr w:type="gram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измере</w:t>
            </w:r>
            <w:r w:rsidR="00CF6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индика</w:t>
            </w:r>
            <w:r w:rsidR="00CF6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торов</w:t>
            </w:r>
            <w:proofErr w:type="spellEnd"/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="00CF60B1">
              <w:rPr>
                <w:rFonts w:ascii="Times New Roman" w:hAnsi="Times New Roman" w:cs="Times New Roman"/>
                <w:sz w:val="28"/>
                <w:szCs w:val="28"/>
              </w:rPr>
              <w:t>. Целевые значения индикаторов</w:t>
            </w:r>
          </w:p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</w:tr>
      <w:tr w:rsidR="00461731" w:rsidRPr="0066465E" w:rsidTr="00DF0A02">
        <w:tc>
          <w:tcPr>
            <w:tcW w:w="3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F66C27" w:rsidP="004465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административных процедур</w:t>
            </w:r>
            <w:r w:rsidR="00DF0A02"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административных действий при предоставлении муниципальной услуги «Выдача разрешений на строительство» в соответствие с действующим законодательством</w:t>
            </w:r>
          </w:p>
        </w:tc>
        <w:tc>
          <w:tcPr>
            <w:tcW w:w="2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A50082" w:rsidRDefault="00DF0A02" w:rsidP="00DF0A02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1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A50082" w:rsidRDefault="00DF0A02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A50082" w:rsidRDefault="00DF0A02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top w:val="single" w:sz="4" w:space="0" w:color="auto"/>
            </w:tcBorders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A50082" w:rsidRDefault="00A50082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Отсутствуют.</w:t>
            </w:r>
            <w:r w:rsidR="00270B86" w:rsidRPr="00A50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9868B7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461731" w:rsidRPr="0066465E" w:rsidTr="00DF0A02">
        <w:tc>
          <w:tcPr>
            <w:tcW w:w="4696" w:type="dxa"/>
            <w:gridSpan w:val="11"/>
          </w:tcPr>
          <w:p w:rsidR="00461731" w:rsidRPr="00A50082" w:rsidRDefault="00F174A6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</w:t>
            </w:r>
            <w:r w:rsidR="0089396A" w:rsidRPr="00A50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тсутствует.</w:t>
            </w:r>
          </w:p>
        </w:tc>
        <w:tc>
          <w:tcPr>
            <w:tcW w:w="5158" w:type="dxa"/>
            <w:gridSpan w:val="18"/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8B7" w:rsidRPr="0066465E" w:rsidTr="00DF0A02">
        <w:tc>
          <w:tcPr>
            <w:tcW w:w="9854" w:type="dxa"/>
            <w:gridSpan w:val="29"/>
          </w:tcPr>
          <w:p w:rsidR="009868B7" w:rsidRPr="009868B7" w:rsidRDefault="009868B7" w:rsidP="005A599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bottom w:val="single" w:sz="4" w:space="0" w:color="auto"/>
            </w:tcBorders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F0A02">
        <w:tc>
          <w:tcPr>
            <w:tcW w:w="61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0041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proofErr w:type="spell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CF6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личе</w:t>
            </w:r>
            <w:r w:rsidR="00CF6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CF6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proofErr w:type="gram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461731" w:rsidRPr="0066465E" w:rsidTr="00DF0A02">
        <w:tc>
          <w:tcPr>
            <w:tcW w:w="61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F174A6" w:rsidP="00DF0A0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юридические лица, </w:t>
            </w:r>
            <w:r w:rsidR="00DF0A02">
              <w:rPr>
                <w:rFonts w:ascii="Times New Roman" w:hAnsi="Times New Roman" w:cs="Times New Roman"/>
                <w:sz w:val="28"/>
                <w:szCs w:val="28"/>
              </w:rPr>
              <w:t>обеспечивающие на принадлежащих им земельных участках строительство, реконструкцию объектов капитального строительства, в том числе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</w:t>
            </w:r>
            <w:proofErr w:type="gramEnd"/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5A02C8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ограни-ч</w:t>
            </w:r>
            <w:r w:rsidR="00270B86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  <w:proofErr w:type="spellEnd"/>
            <w:proofErr w:type="gramEnd"/>
          </w:p>
        </w:tc>
        <w:tc>
          <w:tcPr>
            <w:tcW w:w="2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270B86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top w:val="single" w:sz="4" w:space="0" w:color="auto"/>
            </w:tcBorders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bottom w:val="single" w:sz="4" w:space="0" w:color="auto"/>
            </w:tcBorders>
          </w:tcPr>
          <w:p w:rsid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</w:p>
          <w:p w:rsidR="005C1A17" w:rsidRPr="005C1A17" w:rsidRDefault="005C1A17" w:rsidP="005C1A17"/>
        </w:tc>
      </w:tr>
      <w:tr w:rsidR="00461731" w:rsidRPr="0066465E" w:rsidTr="00DF0A02"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0051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2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proofErr w:type="spell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CF6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полагае</w:t>
            </w:r>
            <w:r w:rsidR="00CF6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порядок </w:t>
            </w:r>
            <w:proofErr w:type="spellStart"/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 w:rsidR="00CF6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1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5.4. Оценка изменения трудовых затрат (чел./час в год), изменения </w:t>
            </w:r>
            <w:proofErr w:type="spellStart"/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числен</w:t>
            </w:r>
            <w:r w:rsidR="00CF6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сотрудни</w:t>
            </w:r>
            <w:r w:rsidR="00CF6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proofErr w:type="spell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5.5. </w:t>
            </w:r>
            <w:proofErr w:type="spellStart"/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 w:rsidR="00CF6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proofErr w:type="gram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</w:t>
            </w:r>
            <w:proofErr w:type="spell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потребнос</w:t>
            </w:r>
            <w:r w:rsidR="00CF60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ресурсах</w:t>
            </w: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640531" w:rsidRDefault="00461731" w:rsidP="00DF0A02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E0E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F0A0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Отдел архитектуры и градостроительства администрации муниципального образования Гулькевичский район</w:t>
            </w:r>
          </w:p>
        </w:tc>
      </w:tr>
      <w:tr w:rsidR="00DF0A02" w:rsidRPr="0066465E" w:rsidTr="00DF0A02"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A02" w:rsidRDefault="00DF0A02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«Выдача разрешений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строительство»</w:t>
            </w:r>
          </w:p>
          <w:p w:rsidR="00DF0A02" w:rsidRPr="00DF0A02" w:rsidRDefault="00DF0A02" w:rsidP="00DF0A02"/>
        </w:tc>
        <w:tc>
          <w:tcPr>
            <w:tcW w:w="2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A02" w:rsidRPr="00DF0A02" w:rsidRDefault="00DF0A02" w:rsidP="00DF0A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Изменяемая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A02" w:rsidRPr="00DF0A02" w:rsidRDefault="00DF0A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0A02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proofErr w:type="spellStart"/>
            <w:proofErr w:type="gramStart"/>
            <w:r w:rsidRPr="00DF0A02">
              <w:rPr>
                <w:rFonts w:ascii="Times New Roman" w:hAnsi="Times New Roman" w:cs="Times New Roman"/>
                <w:sz w:val="28"/>
                <w:szCs w:val="28"/>
              </w:rPr>
              <w:t>утвержден-ному</w:t>
            </w:r>
            <w:proofErr w:type="spellEnd"/>
            <w:proofErr w:type="gramEnd"/>
            <w:r w:rsidRPr="00DF0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0A02">
              <w:rPr>
                <w:rFonts w:ascii="Times New Roman" w:hAnsi="Times New Roman" w:cs="Times New Roman"/>
                <w:sz w:val="28"/>
                <w:szCs w:val="28"/>
              </w:rPr>
              <w:t>администра-</w:t>
            </w:r>
            <w:r w:rsidRPr="00DF0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тивному</w:t>
            </w:r>
            <w:proofErr w:type="spellEnd"/>
            <w:r w:rsidRPr="00DF0A02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регламенту по </w:t>
            </w:r>
            <w:proofErr w:type="spellStart"/>
            <w:r w:rsidRPr="00DF0A02">
              <w:rPr>
                <w:rFonts w:ascii="Times New Roman" w:hAnsi="Times New Roman" w:cs="Times New Roman"/>
                <w:sz w:val="28"/>
                <w:szCs w:val="28"/>
              </w:rPr>
              <w:t>предоставле-нию</w:t>
            </w:r>
            <w:proofErr w:type="spellEnd"/>
            <w:r w:rsidRPr="00DF0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0A02">
              <w:rPr>
                <w:rFonts w:ascii="Times New Roman" w:hAnsi="Times New Roman" w:cs="Times New Roman"/>
                <w:sz w:val="28"/>
                <w:szCs w:val="28"/>
              </w:rPr>
              <w:t>муниципаль-ной</w:t>
            </w:r>
            <w:proofErr w:type="spellEnd"/>
            <w:r w:rsidRPr="00DF0A02">
              <w:rPr>
                <w:rFonts w:ascii="Times New Roman" w:hAnsi="Times New Roman" w:cs="Times New Roman"/>
                <w:sz w:val="28"/>
                <w:szCs w:val="28"/>
              </w:rPr>
              <w:t xml:space="preserve"> услуги «Выдача разрешений на </w:t>
            </w:r>
            <w:proofErr w:type="spellStart"/>
            <w:r w:rsidRPr="00DF0A02">
              <w:rPr>
                <w:rFonts w:ascii="Times New Roman" w:hAnsi="Times New Roman" w:cs="Times New Roman"/>
                <w:sz w:val="28"/>
                <w:szCs w:val="28"/>
              </w:rPr>
              <w:t>строительст-во</w:t>
            </w:r>
            <w:proofErr w:type="spellEnd"/>
            <w:r w:rsidRPr="00DF0A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0A02" w:rsidRPr="00DF0A02" w:rsidRDefault="00DF0A02" w:rsidP="00DF0A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A02" w:rsidRPr="00B46E29" w:rsidRDefault="00B46E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46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пределах </w:t>
            </w:r>
            <w:proofErr w:type="gramStart"/>
            <w:r w:rsidRPr="00B46E29">
              <w:rPr>
                <w:rFonts w:ascii="Times New Roman" w:hAnsi="Times New Roman" w:cs="Times New Roman"/>
                <w:sz w:val="28"/>
                <w:szCs w:val="28"/>
              </w:rPr>
              <w:t>штатной</w:t>
            </w:r>
            <w:proofErr w:type="gramEnd"/>
            <w:r w:rsidRPr="00B46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6E29">
              <w:rPr>
                <w:rFonts w:ascii="Times New Roman" w:hAnsi="Times New Roman" w:cs="Times New Roman"/>
                <w:sz w:val="28"/>
                <w:szCs w:val="28"/>
              </w:rPr>
              <w:t>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6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</w:t>
            </w:r>
            <w:proofErr w:type="spellEnd"/>
          </w:p>
          <w:p w:rsidR="00DF0A02" w:rsidRPr="00DF0A02" w:rsidRDefault="00DF0A02" w:rsidP="00DF0A02">
            <w:pPr>
              <w:ind w:firstLine="0"/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A02" w:rsidRPr="00B46E29" w:rsidRDefault="00B46E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6E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6E2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proofErr w:type="gramEnd"/>
          </w:p>
          <w:p w:rsidR="00DF0A02" w:rsidRPr="00DF0A02" w:rsidRDefault="00DF0A02" w:rsidP="00DF0A02">
            <w:pPr>
              <w:ind w:firstLine="0"/>
            </w:pPr>
          </w:p>
        </w:tc>
      </w:tr>
      <w:tr w:rsidR="00461731" w:rsidRPr="0066465E" w:rsidTr="00B46E29">
        <w:tc>
          <w:tcPr>
            <w:tcW w:w="9854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DF0A02" w:rsidRDefault="00DF0A02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9868B7" w:rsidRPr="009868B7" w:rsidRDefault="009868B7" w:rsidP="009868B7"/>
        </w:tc>
      </w:tr>
      <w:tr w:rsidR="00461731" w:rsidRPr="007F61D7" w:rsidTr="00DF0A02">
        <w:tc>
          <w:tcPr>
            <w:tcW w:w="4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7E0E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r w:rsidRPr="007E0E66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подпунктом 5.1 пункта 5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</w:t>
            </w:r>
            <w:r w:rsidR="007E0E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тчёта)</w:t>
            </w:r>
          </w:p>
        </w:tc>
        <w:tc>
          <w:tcPr>
            <w:tcW w:w="2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6.2. Виды расходов (возможных поступлений бюджета муниципального образования </w:t>
            </w:r>
            <w:r w:rsidR="001C797C" w:rsidRPr="00B31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Гулькевичский</w:t>
            </w:r>
            <w:r w:rsidRPr="00B31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район)</w:t>
            </w:r>
          </w:p>
        </w:tc>
        <w:tc>
          <w:tcPr>
            <w:tcW w:w="2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5A02C8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6.3. Количественная оценка расходов и возможных поступлений, </w:t>
            </w:r>
            <w:r w:rsidR="007628A2" w:rsidRPr="005A0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5A0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</w:t>
            </w:r>
            <w:r w:rsidR="00636423" w:rsidRPr="005A0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руб.</w:t>
            </w:r>
          </w:p>
        </w:tc>
      </w:tr>
      <w:tr w:rsidR="00461731" w:rsidRPr="007F61D7" w:rsidTr="00DF0A02">
        <w:tc>
          <w:tcPr>
            <w:tcW w:w="98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5C1A17" w:rsidP="00AD527F">
            <w:pPr>
              <w:pStyle w:val="1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B312F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Отдел архитектуры и градостроительства администрации муниципального образования Гулькевичский район</w:t>
            </w:r>
          </w:p>
        </w:tc>
      </w:tr>
      <w:tr w:rsidR="00461731" w:rsidRPr="007F61D7" w:rsidTr="00DF0A02">
        <w:tc>
          <w:tcPr>
            <w:tcW w:w="44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Default="00B312FD" w:rsidP="00B312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</w:t>
            </w:r>
          </w:p>
          <w:p w:rsidR="00B312FD" w:rsidRPr="00B312FD" w:rsidRDefault="00F174A6" w:rsidP="00B312F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</w:t>
            </w:r>
            <w:r w:rsidR="00B46E29">
              <w:rPr>
                <w:rFonts w:ascii="Times New Roman" w:hAnsi="Times New Roman" w:cs="Times New Roman"/>
                <w:sz w:val="28"/>
                <w:szCs w:val="28"/>
              </w:rPr>
              <w:t xml:space="preserve"> «Выдача разрешений на строительство»</w:t>
            </w:r>
          </w:p>
          <w:p w:rsidR="00B312FD" w:rsidRPr="00B312FD" w:rsidRDefault="00B312FD" w:rsidP="00B312FD">
            <w:pPr>
              <w:ind w:left="360" w:firstLine="0"/>
            </w:pPr>
          </w:p>
        </w:tc>
        <w:tc>
          <w:tcPr>
            <w:tcW w:w="2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461731" w:rsidP="00F174A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Единовременные расходы</w:t>
            </w:r>
            <w:r w:rsidR="00F1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270B86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61731" w:rsidRPr="007F61D7" w:rsidTr="00DF0A02">
        <w:tc>
          <w:tcPr>
            <w:tcW w:w="44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461731" w:rsidP="00F174A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Периодические расходы</w:t>
            </w:r>
            <w:r w:rsidR="00F1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270B86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61731" w:rsidRPr="007F61D7" w:rsidTr="00DF0A02">
        <w:tc>
          <w:tcPr>
            <w:tcW w:w="44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461731" w:rsidP="00F174A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Возможные доходы</w:t>
            </w:r>
            <w:r w:rsidR="00F1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F174A6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61731" w:rsidRPr="007F61D7" w:rsidTr="00DF0A02">
        <w:tc>
          <w:tcPr>
            <w:tcW w:w="69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461731" w:rsidP="00F174A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единовременные расходы</w:t>
            </w:r>
            <w:r w:rsidR="00F1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270B86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61731" w:rsidRPr="007F61D7" w:rsidTr="00DF0A02">
        <w:tc>
          <w:tcPr>
            <w:tcW w:w="69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461731" w:rsidP="00F174A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  <w:r w:rsidR="00F1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периодические расходы:</w:t>
            </w:r>
          </w:p>
        </w:tc>
        <w:tc>
          <w:tcPr>
            <w:tcW w:w="2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270B86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61731" w:rsidRPr="007F61D7" w:rsidTr="00DF0A02">
        <w:tc>
          <w:tcPr>
            <w:tcW w:w="69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461731" w:rsidP="00F174A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1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возможные доходы</w:t>
            </w:r>
            <w:r w:rsidR="00F1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F174A6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61731" w:rsidRPr="007F61D7" w:rsidTr="00DF0A02">
        <w:tc>
          <w:tcPr>
            <w:tcW w:w="98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312FD" w:rsidRDefault="00461731" w:rsidP="001C797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top w:val="single" w:sz="4" w:space="0" w:color="auto"/>
              <w:bottom w:val="nil"/>
            </w:tcBorders>
          </w:tcPr>
          <w:p w:rsidR="00461731" w:rsidRDefault="00461731" w:rsidP="00F174A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423" w:rsidRPr="005C1A17">
              <w:rPr>
                <w:rFonts w:ascii="Times New Roman" w:hAnsi="Times New Roman" w:cs="Times New Roman"/>
                <w:sz w:val="28"/>
                <w:szCs w:val="28"/>
              </w:rPr>
              <w:t>введением предлагаемого правового регулирования:</w:t>
            </w:r>
            <w:r w:rsidR="005C1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4A6" w:rsidRPr="00F174A6" w:rsidRDefault="00F174A6" w:rsidP="00F174A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4A6">
              <w:rPr>
                <w:rFonts w:ascii="Times New Roman" w:hAnsi="Times New Roman" w:cs="Times New Roman"/>
                <w:sz w:val="28"/>
                <w:szCs w:val="28"/>
              </w:rPr>
              <w:t>Дополнительных расходов (доходов) местного бюджета не требуется</w:t>
            </w:r>
            <w:r w:rsidR="003B5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top w:val="nil"/>
              <w:bottom w:val="nil"/>
            </w:tcBorders>
          </w:tcPr>
          <w:p w:rsidR="00461731" w:rsidRPr="00461731" w:rsidRDefault="00461731" w:rsidP="00270B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F0A02">
        <w:tc>
          <w:tcPr>
            <w:tcW w:w="3996" w:type="dxa"/>
            <w:gridSpan w:val="8"/>
            <w:tcBorders>
              <w:bottom w:val="nil"/>
            </w:tcBorders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  <w:r w:rsidR="003B5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Отсутствуют.</w:t>
            </w:r>
          </w:p>
        </w:tc>
        <w:tc>
          <w:tcPr>
            <w:tcW w:w="5858" w:type="dxa"/>
            <w:gridSpan w:val="21"/>
            <w:tcBorders>
              <w:bottom w:val="nil"/>
            </w:tcBorders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461731" w:rsidP="00270B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bottom w:val="single" w:sz="4" w:space="0" w:color="auto"/>
            </w:tcBorders>
          </w:tcPr>
          <w:p w:rsid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  <w:p w:rsidR="0075223C" w:rsidRPr="0075223C" w:rsidRDefault="0075223C" w:rsidP="0075223C"/>
        </w:tc>
      </w:tr>
      <w:tr w:rsidR="00461731" w:rsidRPr="0066465E" w:rsidTr="00DF0A02">
        <w:tc>
          <w:tcPr>
            <w:tcW w:w="3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7.1. Группы потенциальных адресатов предла</w:t>
            </w:r>
            <w:r w:rsidR="00630E6A">
              <w:rPr>
                <w:rFonts w:ascii="Times New Roman" w:hAnsi="Times New Roman" w:cs="Times New Roman"/>
                <w:sz w:val="28"/>
                <w:szCs w:val="28"/>
              </w:rPr>
              <w:t>гаемого правового регулирования</w:t>
            </w:r>
          </w:p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</w:t>
            </w:r>
            <w:r w:rsidRPr="00636423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подпунктом 4.1 пункта 4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отчёта)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</w:t>
            </w:r>
            <w:r w:rsidR="00630E6A">
              <w:rPr>
                <w:rFonts w:ascii="Times New Roman" w:hAnsi="Times New Roman" w:cs="Times New Roman"/>
                <w:sz w:val="28"/>
                <w:szCs w:val="28"/>
              </w:rPr>
              <w:t>агаемым правовым регулированием</w:t>
            </w:r>
          </w:p>
          <w:p w:rsidR="00630E6A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(с указанием соответствующих положений прое</w:t>
            </w:r>
            <w:r w:rsidR="00630E6A">
              <w:rPr>
                <w:rFonts w:ascii="Times New Roman" w:hAnsi="Times New Roman" w:cs="Times New Roman"/>
                <w:sz w:val="28"/>
                <w:szCs w:val="28"/>
              </w:rPr>
              <w:t>кта муниципального нормативного</w:t>
            </w:r>
            <w:proofErr w:type="gramEnd"/>
          </w:p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акта)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636423">
            <w:pPr>
              <w:pStyle w:val="a5"/>
              <w:ind w:left="-108" w:right="-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7.3. </w:t>
            </w:r>
            <w:proofErr w:type="spell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Описа</w:t>
            </w:r>
            <w:r w:rsidR="00630E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и возможных доходов, связанных с введением </w:t>
            </w:r>
            <w:proofErr w:type="spell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предла</w:t>
            </w:r>
            <w:r w:rsidR="00630E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гаемого</w:t>
            </w:r>
            <w:proofErr w:type="spell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регулиро</w:t>
            </w:r>
            <w:r w:rsidR="00630E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63642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7.4. </w:t>
            </w:r>
            <w:proofErr w:type="spell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630E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чествен</w:t>
            </w:r>
            <w:r w:rsidR="00630E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оценка, млн</w:t>
            </w:r>
            <w:r w:rsidR="00636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6364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DF0A02">
        <w:tc>
          <w:tcPr>
            <w:tcW w:w="35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07" w:rsidRPr="003B5E07" w:rsidRDefault="003B5E07" w:rsidP="00B46E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E07">
              <w:rPr>
                <w:rFonts w:ascii="Times New Roman" w:hAnsi="Times New Roman" w:cs="Times New Roman"/>
                <w:sz w:val="28"/>
                <w:szCs w:val="28"/>
              </w:rPr>
              <w:t>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еские </w:t>
            </w:r>
            <w:r w:rsidRPr="003B5E07">
              <w:rPr>
                <w:rFonts w:ascii="Times New Roman" w:hAnsi="Times New Roman" w:cs="Times New Roman"/>
                <w:sz w:val="28"/>
                <w:szCs w:val="28"/>
              </w:rPr>
              <w:t>и юридические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6E29">
              <w:rPr>
                <w:rFonts w:ascii="Times New Roman" w:hAnsi="Times New Roman" w:cs="Times New Roman"/>
                <w:sz w:val="28"/>
                <w:szCs w:val="28"/>
              </w:rPr>
              <w:t>обеспечивающие на принадлежащих им земельных участках строительство, реконструкцию объектов капитального строительства, в том числе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</w:t>
            </w:r>
            <w:proofErr w:type="gramEnd"/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3B5E07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7F61D7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2D0259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731" w:rsidRPr="0066465E" w:rsidTr="00DF0A02">
        <w:tc>
          <w:tcPr>
            <w:tcW w:w="35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3B5E07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3B5E07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3B5E07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top w:val="single" w:sz="4" w:space="0" w:color="auto"/>
              <w:bottom w:val="nil"/>
            </w:tcBorders>
          </w:tcPr>
          <w:p w:rsidR="00461731" w:rsidRPr="001A11BA" w:rsidRDefault="00461731" w:rsidP="001C797C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3E4DBD" w:rsidRPr="0066465E" w:rsidTr="00DF0A02">
        <w:tc>
          <w:tcPr>
            <w:tcW w:w="98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E4DBD" w:rsidRPr="00461731" w:rsidRDefault="003E4DBD" w:rsidP="0056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</w:t>
            </w:r>
            <w:proofErr w:type="gram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количественной оценке:</w:t>
            </w:r>
          </w:p>
          <w:p w:rsidR="003E4DBD" w:rsidRDefault="003B5E07" w:rsidP="005618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  <w:p w:rsidR="003B5E07" w:rsidRPr="003B5E07" w:rsidRDefault="003B5E07" w:rsidP="003B5E07"/>
        </w:tc>
      </w:tr>
      <w:tr w:rsidR="003E4DBD" w:rsidRPr="0066465E" w:rsidTr="00DF0A02">
        <w:tc>
          <w:tcPr>
            <w:tcW w:w="98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E4DBD" w:rsidRPr="00461731" w:rsidRDefault="003E4DBD" w:rsidP="003E4D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7.6. Источники данных:</w:t>
            </w:r>
          </w:p>
          <w:p w:rsidR="003E4DBD" w:rsidRDefault="003B5E07" w:rsidP="003B5E0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  <w:p w:rsidR="003B5E07" w:rsidRPr="00461731" w:rsidRDefault="003B5E07" w:rsidP="003B5E0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bottom w:val="single" w:sz="4" w:space="0" w:color="auto"/>
            </w:tcBorders>
          </w:tcPr>
          <w:p w:rsidR="00461731" w:rsidRPr="001A11BA" w:rsidRDefault="00461731" w:rsidP="001C797C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B46E29"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3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630E6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8.3. </w:t>
            </w:r>
            <w:proofErr w:type="spellStart"/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630E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тоды</w:t>
            </w:r>
            <w:proofErr w:type="spellEnd"/>
            <w:proofErr w:type="gram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рисков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="00461731" w:rsidRPr="0066465E" w:rsidTr="00B46E29"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31" w:rsidRPr="00461731" w:rsidRDefault="000C5CC6" w:rsidP="001C79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31" w:rsidRPr="00461731" w:rsidRDefault="007F61D7" w:rsidP="007F61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587516" w:rsidRPr="00587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31" w:rsidRPr="00461731" w:rsidRDefault="00B46E29" w:rsidP="003621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31" w:rsidRPr="00461731" w:rsidRDefault="00CF730B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6E29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top w:val="single" w:sz="4" w:space="0" w:color="auto"/>
            </w:tcBorders>
          </w:tcPr>
          <w:p w:rsidR="00461731" w:rsidRPr="001A11BA" w:rsidRDefault="00461731" w:rsidP="001C797C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DF0A02">
        <w:tc>
          <w:tcPr>
            <w:tcW w:w="3550" w:type="dxa"/>
            <w:gridSpan w:val="6"/>
          </w:tcPr>
          <w:p w:rsidR="00461731" w:rsidRPr="00461731" w:rsidRDefault="00B46E29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304" w:type="dxa"/>
            <w:gridSpan w:val="23"/>
          </w:tcPr>
          <w:p w:rsidR="00461731" w:rsidRPr="00461731" w:rsidRDefault="00CF730B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61D7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461731" w:rsidRPr="0066465E" w:rsidTr="00DF0A02">
        <w:tc>
          <w:tcPr>
            <w:tcW w:w="3550" w:type="dxa"/>
            <w:gridSpan w:val="6"/>
          </w:tcPr>
          <w:p w:rsidR="00461731" w:rsidRPr="001A11BA" w:rsidRDefault="00461731" w:rsidP="001C797C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04" w:type="dxa"/>
            <w:gridSpan w:val="23"/>
          </w:tcPr>
          <w:p w:rsidR="00461731" w:rsidRPr="0075223C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bottom w:val="single" w:sz="4" w:space="0" w:color="auto"/>
            </w:tcBorders>
          </w:tcPr>
          <w:p w:rsidR="00461731" w:rsidRPr="001A11BA" w:rsidRDefault="00461731" w:rsidP="001C797C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B46E29">
        <w:tc>
          <w:tcPr>
            <w:tcW w:w="4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461731" w:rsidRPr="0066465E" w:rsidTr="00B46E29">
        <w:tc>
          <w:tcPr>
            <w:tcW w:w="4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B46E29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правового регулирования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B46E29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Невведе-ние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регулиро-вания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B46E29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731" w:rsidRPr="0066465E" w:rsidTr="00B46E29">
        <w:tc>
          <w:tcPr>
            <w:tcW w:w="4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Default="00461731" w:rsidP="008971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461731" w:rsidRPr="00461731" w:rsidRDefault="00461731" w:rsidP="008971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630E6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 года)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B46E29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B46E29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09177C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731" w:rsidRPr="0066465E" w:rsidTr="00B46E29">
        <w:tc>
          <w:tcPr>
            <w:tcW w:w="4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B46E29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</w:t>
            </w:r>
            <w:r w:rsidR="003B5E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B46E29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09177C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731" w:rsidRPr="0066465E" w:rsidTr="00B46E29">
        <w:tc>
          <w:tcPr>
            <w:tcW w:w="4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8971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9.4. Оценка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3B5E07" w:rsidP="00B46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46E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B46E29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09177C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1731" w:rsidRPr="0066465E" w:rsidTr="00B46E29">
        <w:tc>
          <w:tcPr>
            <w:tcW w:w="4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9.5. Оценка возможности достижения заявленных целей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 (</w:t>
            </w:r>
            <w:r w:rsidRPr="008971D9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пункт 3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B46E29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Достижение цели 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B46E29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достижение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регулирова-ния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61731" w:rsidRDefault="007F61D7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461731" w:rsidRPr="0066465E" w:rsidTr="00B46E29">
        <w:trPr>
          <w:trHeight w:val="714"/>
        </w:trPr>
        <w:tc>
          <w:tcPr>
            <w:tcW w:w="41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31" w:rsidRPr="00461731" w:rsidRDefault="00461731" w:rsidP="001C797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31" w:rsidRPr="00461731" w:rsidRDefault="003B5E07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70" w:rsidRDefault="00BA6370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Несоответс-твие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1731" w:rsidRPr="00461731" w:rsidRDefault="00BA6370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муниципа-льного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31" w:rsidRPr="00461731" w:rsidRDefault="007F61D7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4DBD" w:rsidRPr="0066465E" w:rsidTr="00DF0A02">
        <w:trPr>
          <w:trHeight w:val="1620"/>
        </w:trPr>
        <w:tc>
          <w:tcPr>
            <w:tcW w:w="985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E4DBD" w:rsidRDefault="007313A9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55pt;margin-top:3.7pt;width:474pt;height:0;z-index:251657728;mso-position-horizontal-relative:text;mso-position-vertical-relative:text" o:connectortype="straight"/>
              </w:pict>
            </w:r>
          </w:p>
          <w:p w:rsidR="003E4DBD" w:rsidRPr="00461731" w:rsidRDefault="003E4DBD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9.7. Обоснование выбора предпочтительного варианта решения </w:t>
            </w:r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выявленной</w:t>
            </w:r>
            <w:proofErr w:type="gramEnd"/>
          </w:p>
          <w:p w:rsidR="003E4DBD" w:rsidRPr="00461731" w:rsidRDefault="003E4DBD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  <w:p w:rsidR="003E4DBD" w:rsidRPr="00461731" w:rsidRDefault="003B5E07" w:rsidP="00CF73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="00CF730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постановления обеспечит соблюдение норм, установленных Градостроительным кодексом Российской Федерации от          29 декабря 2004 года № 190-ФЗ (с учетом положений Федерального закона от 27 декабря 2019 года № 472-ФЗ «О внесении изменений в Градостроительный кодекс Российской Федерации и отдельные законодательные акты Российской Федерации»).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1731" w:rsidRPr="0066465E" w:rsidTr="00DF0A02">
        <w:tc>
          <w:tcPr>
            <w:tcW w:w="9854" w:type="dxa"/>
            <w:gridSpan w:val="29"/>
            <w:tcBorders>
              <w:top w:val="nil"/>
            </w:tcBorders>
          </w:tcPr>
          <w:p w:rsidR="00461731" w:rsidRPr="008971D9" w:rsidRDefault="00A447CA" w:rsidP="0056188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8971D9" w:rsidRPr="0066465E" w:rsidTr="00DF0A02">
        <w:tc>
          <w:tcPr>
            <w:tcW w:w="9854" w:type="dxa"/>
            <w:gridSpan w:val="29"/>
          </w:tcPr>
          <w:p w:rsidR="008971D9" w:rsidRPr="00461731" w:rsidRDefault="008971D9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60299F" w:rsidRDefault="004A61E3" w:rsidP="00CF73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F730B">
              <w:rPr>
                <w:rFonts w:ascii="Times New Roman" w:hAnsi="Times New Roman" w:cs="Times New Roman"/>
                <w:sz w:val="28"/>
                <w:szCs w:val="28"/>
              </w:rPr>
              <w:t>Проектом предполагается внести изменения в порядок выдачи разрешений на строительство, реконструкцию объектов капитального строительства. Целью является приведение в соответствие с действующим законодательством административных процедур и административных действий при предоставлении муниципальной услуги «Выдача разрешений на строительство».</w:t>
            </w:r>
          </w:p>
          <w:p w:rsidR="004A61E3" w:rsidRPr="004A61E3" w:rsidRDefault="00914599" w:rsidP="00914599">
            <w:pPr>
              <w:ind w:firstLine="7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60299F" w:rsidRPr="0060299F" w:rsidRDefault="00461731" w:rsidP="006029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 w:rsidR="00D95D2D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461731" w:rsidRPr="0066465E" w:rsidTr="00DF0A02">
        <w:tc>
          <w:tcPr>
            <w:tcW w:w="9854" w:type="dxa"/>
            <w:gridSpan w:val="29"/>
          </w:tcPr>
          <w:p w:rsidR="00461731" w:rsidRDefault="00461731" w:rsidP="006029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</w:t>
            </w:r>
            <w:r w:rsidR="008971D9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акта:</w:t>
            </w:r>
            <w:r w:rsidR="00D9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99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C2687A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09177C">
              <w:rPr>
                <w:rFonts w:ascii="Times New Roman" w:hAnsi="Times New Roman" w:cs="Times New Roman"/>
                <w:sz w:val="28"/>
                <w:szCs w:val="28"/>
              </w:rPr>
              <w:t xml:space="preserve"> (с момента утверждения)</w:t>
            </w:r>
            <w:r w:rsidR="00D95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99F" w:rsidRPr="0060299F" w:rsidRDefault="0060299F" w:rsidP="0060299F"/>
        </w:tc>
      </w:tr>
      <w:tr w:rsidR="007C47B0" w:rsidRPr="0066465E" w:rsidTr="00DF0A02">
        <w:tc>
          <w:tcPr>
            <w:tcW w:w="9854" w:type="dxa"/>
            <w:gridSpan w:val="29"/>
          </w:tcPr>
          <w:p w:rsidR="007C47B0" w:rsidRDefault="007C47B0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10.2. Необходимость установления переходного периода и (или) отсрочки введения предлагаемого пра</w:t>
            </w:r>
            <w:r w:rsidR="0060299F">
              <w:rPr>
                <w:rFonts w:ascii="Times New Roman" w:hAnsi="Times New Roman" w:cs="Times New Roman"/>
                <w:sz w:val="28"/>
                <w:szCs w:val="28"/>
              </w:rPr>
              <w:t>вового регулирования: нет</w:t>
            </w:r>
          </w:p>
          <w:p w:rsidR="0060299F" w:rsidRDefault="0060299F" w:rsidP="0060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29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 переходного периода: 0 дней с момента принятия проекта нормативного правового акта;</w:t>
            </w:r>
          </w:p>
          <w:p w:rsidR="0060299F" w:rsidRPr="0060299F" w:rsidRDefault="0060299F" w:rsidP="0060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 0 дней с момента принятия проекта нормативного правового акта.</w:t>
            </w:r>
          </w:p>
          <w:p w:rsidR="007C47B0" w:rsidRPr="007C47B0" w:rsidRDefault="007C47B0" w:rsidP="007C47B0"/>
        </w:tc>
      </w:tr>
      <w:tr w:rsidR="007C47B0" w:rsidRPr="0066465E" w:rsidTr="00DF0A02">
        <w:tc>
          <w:tcPr>
            <w:tcW w:w="5026" w:type="dxa"/>
            <w:gridSpan w:val="13"/>
          </w:tcPr>
          <w:p w:rsidR="007C47B0" w:rsidRDefault="007C47B0" w:rsidP="0060299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299F">
              <w:rPr>
                <w:rFonts w:ascii="Times New Roman" w:hAnsi="Times New Roman" w:cs="Times New Roman"/>
                <w:sz w:val="28"/>
                <w:szCs w:val="28"/>
              </w:rPr>
              <w:t xml:space="preserve">.3.1. Период распространения на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 w:rsidR="00D95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99F" w:rsidRPr="0060299F" w:rsidRDefault="0060299F" w:rsidP="00602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99F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  <w:tc>
          <w:tcPr>
            <w:tcW w:w="1701" w:type="dxa"/>
            <w:gridSpan w:val="5"/>
          </w:tcPr>
          <w:p w:rsidR="007C47B0" w:rsidRPr="00F547C6" w:rsidRDefault="007C47B0" w:rsidP="0009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gridSpan w:val="11"/>
            <w:vAlign w:val="bottom"/>
          </w:tcPr>
          <w:p w:rsidR="007C47B0" w:rsidRPr="00461731" w:rsidRDefault="007C47B0" w:rsidP="00A447C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B0" w:rsidRPr="0066465E" w:rsidTr="00DF0A02">
        <w:tc>
          <w:tcPr>
            <w:tcW w:w="9854" w:type="dxa"/>
            <w:gridSpan w:val="29"/>
          </w:tcPr>
          <w:p w:rsidR="007C47B0" w:rsidRPr="007C47B0" w:rsidRDefault="007C47B0" w:rsidP="00D95D2D">
            <w:pPr>
              <w:pStyle w:val="a5"/>
            </w:pPr>
          </w:p>
        </w:tc>
      </w:tr>
      <w:tr w:rsidR="007C47B0" w:rsidRPr="0066465E" w:rsidTr="00DF0A02">
        <w:tc>
          <w:tcPr>
            <w:tcW w:w="9854" w:type="dxa"/>
            <w:gridSpan w:val="29"/>
          </w:tcPr>
          <w:p w:rsidR="007C47B0" w:rsidRPr="00461731" w:rsidRDefault="007C47B0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 w:rsidR="00D95D2D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7C47B0" w:rsidRPr="0066465E" w:rsidTr="00DF0A02">
        <w:tc>
          <w:tcPr>
            <w:tcW w:w="9854" w:type="dxa"/>
            <w:gridSpan w:val="29"/>
            <w:tcBorders>
              <w:bottom w:val="nil"/>
            </w:tcBorders>
          </w:tcPr>
          <w:p w:rsidR="007C47B0" w:rsidRDefault="00D95D2D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Информация о сроках проведения публичных консультаций по проекту нормативного правового акта и сводному отчету.</w:t>
            </w:r>
          </w:p>
          <w:p w:rsidR="00D95D2D" w:rsidRDefault="00D95D2D" w:rsidP="00D95D2D">
            <w:pPr>
              <w:ind w:firstLine="0"/>
            </w:pPr>
            <w:r w:rsidRPr="00D95D2D">
              <w:rPr>
                <w:rFonts w:ascii="Times New Roman" w:hAnsi="Times New Roman" w:cs="Times New Roman"/>
                <w:sz w:val="28"/>
                <w:szCs w:val="28"/>
              </w:rPr>
              <w:t>11.1 Срок, в течение которого принимались предложения в связи с публичными консультациями по проекту нормативного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сводно</w:t>
            </w:r>
            <w:r w:rsidRPr="00D95D2D">
              <w:rPr>
                <w:rFonts w:ascii="Times New Roman" w:hAnsi="Times New Roman" w:cs="Times New Roman"/>
                <w:sz w:val="28"/>
                <w:szCs w:val="28"/>
              </w:rPr>
              <w:t>му отчету об оценке регулирующего воздействия</w:t>
            </w:r>
            <w:r>
              <w:t>:</w:t>
            </w:r>
          </w:p>
          <w:p w:rsidR="00D95D2D" w:rsidRPr="00D95D2D" w:rsidRDefault="00D95D2D" w:rsidP="00D95D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5D2D">
              <w:rPr>
                <w:rFonts w:ascii="Times New Roman" w:hAnsi="Times New Roman" w:cs="Times New Roman"/>
                <w:sz w:val="28"/>
                <w:szCs w:val="28"/>
              </w:rPr>
              <w:t>Начало: «___»______________201_г.;</w:t>
            </w:r>
          </w:p>
          <w:p w:rsidR="00D95D2D" w:rsidRPr="00D95D2D" w:rsidRDefault="00D95D2D" w:rsidP="00D95D2D">
            <w:pPr>
              <w:ind w:firstLine="0"/>
              <w:rPr>
                <w:sz w:val="28"/>
                <w:szCs w:val="28"/>
              </w:rPr>
            </w:pPr>
            <w:r w:rsidRPr="00D95D2D">
              <w:rPr>
                <w:rFonts w:ascii="Times New Roman" w:hAnsi="Times New Roman" w:cs="Times New Roman"/>
                <w:sz w:val="28"/>
                <w:szCs w:val="28"/>
              </w:rPr>
              <w:t>Окончание: 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Pr="00D95D2D">
              <w:rPr>
                <w:rFonts w:ascii="Times New Roman" w:hAnsi="Times New Roman" w:cs="Times New Roman"/>
                <w:sz w:val="28"/>
                <w:szCs w:val="28"/>
              </w:rPr>
              <w:t>201__г.;</w:t>
            </w:r>
          </w:p>
        </w:tc>
      </w:tr>
      <w:tr w:rsidR="007C47B0" w:rsidRPr="00515ACE" w:rsidTr="00DF0A02">
        <w:tc>
          <w:tcPr>
            <w:tcW w:w="9854" w:type="dxa"/>
            <w:gridSpan w:val="29"/>
            <w:tcBorders>
              <w:bottom w:val="nil"/>
            </w:tcBorders>
          </w:tcPr>
          <w:p w:rsidR="007C47B0" w:rsidRPr="00515ACE" w:rsidRDefault="00D95D2D" w:rsidP="001C7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15ACE">
              <w:rPr>
                <w:rFonts w:ascii="Times New Roman" w:hAnsi="Times New Roman" w:cs="Times New Roman"/>
                <w:sz w:val="28"/>
                <w:szCs w:val="28"/>
              </w:rPr>
              <w:t>11.2 Сведения о количестве замечаний и предложений, полученных в ходе публичных консультаций по проекту  нормативного правового акта:</w:t>
            </w:r>
          </w:p>
          <w:p w:rsidR="00515ACE" w:rsidRDefault="00515ACE" w:rsidP="00515A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ACE">
              <w:rPr>
                <w:rFonts w:ascii="Times New Roman" w:hAnsi="Times New Roman" w:cs="Times New Roman"/>
                <w:sz w:val="28"/>
                <w:szCs w:val="28"/>
              </w:rPr>
              <w:t>Всего замечаний  и предложений: ____________________________________, из них учтено: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полностью:        </w:t>
            </w:r>
            <w:r w:rsidRPr="00515AC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учтено частично: ____________________.</w:t>
            </w:r>
          </w:p>
          <w:p w:rsidR="00515ACE" w:rsidRDefault="00515ACE" w:rsidP="00515A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</w:t>
            </w:r>
          </w:p>
          <w:p w:rsidR="00515ACE" w:rsidRDefault="00515ACE" w:rsidP="00515A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515ACE" w:rsidRPr="00515ACE" w:rsidRDefault="00515ACE" w:rsidP="00515AC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15ACE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515ACE" w:rsidRDefault="00515ACE" w:rsidP="00515A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CE" w:rsidRDefault="00515ACE" w:rsidP="00515A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Приложение. Сводки предложений</w:t>
            </w:r>
            <w:r w:rsidR="00BF2FD9">
              <w:rPr>
                <w:rFonts w:ascii="Times New Roman" w:hAnsi="Times New Roman" w:cs="Times New Roman"/>
                <w:sz w:val="28"/>
                <w:szCs w:val="28"/>
              </w:rPr>
              <w:t>, поступивших в ходе публичных консультаций, с указанием сведений об их учете или причинах отклонения.</w:t>
            </w:r>
          </w:p>
          <w:p w:rsidR="00515ACE" w:rsidRPr="00515ACE" w:rsidRDefault="00515ACE" w:rsidP="00515AC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167" w:rsidRDefault="00FA5DB0" w:rsidP="00F143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8B1" w:rsidRDefault="000708B1" w:rsidP="00F143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2687A" w:rsidRDefault="00C2687A" w:rsidP="00F143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заместителя </w:t>
      </w:r>
    </w:p>
    <w:p w:rsidR="00C2687A" w:rsidRDefault="00C2687A" w:rsidP="00F143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C11CF0" w:rsidRDefault="00C2687A" w:rsidP="00F143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Гулькевичский район, начальника </w:t>
      </w:r>
    </w:p>
    <w:p w:rsidR="00C11CF0" w:rsidRDefault="00C11CF0" w:rsidP="00F143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2687A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87A">
        <w:rPr>
          <w:rFonts w:ascii="Times New Roman" w:hAnsi="Times New Roman" w:cs="Times New Roman"/>
          <w:sz w:val="28"/>
          <w:szCs w:val="28"/>
        </w:rPr>
        <w:t>по строительству,</w:t>
      </w:r>
    </w:p>
    <w:p w:rsidR="00C2687A" w:rsidRDefault="00C2687A" w:rsidP="00F143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хозяйству, </w:t>
      </w:r>
    </w:p>
    <w:p w:rsidR="007C47B0" w:rsidRPr="00BF2FD9" w:rsidRDefault="00C2687A" w:rsidP="00F1439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транспорту, связи и благоустройству </w:t>
      </w:r>
      <w:r w:rsidR="000708B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С.А. Викторов</w:t>
      </w:r>
    </w:p>
    <w:sectPr w:rsidR="007C47B0" w:rsidRPr="00BF2FD9" w:rsidSect="0040779A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E29" w:rsidRPr="00BC798D" w:rsidRDefault="00B46E29" w:rsidP="0017167C">
      <w:pPr>
        <w:pStyle w:val="a5"/>
      </w:pPr>
      <w:r>
        <w:separator/>
      </w:r>
    </w:p>
  </w:endnote>
  <w:endnote w:type="continuationSeparator" w:id="1">
    <w:p w:rsidR="00B46E29" w:rsidRPr="00BC798D" w:rsidRDefault="00B46E29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E29" w:rsidRPr="00BC798D" w:rsidRDefault="00B46E29" w:rsidP="0017167C">
      <w:pPr>
        <w:pStyle w:val="a5"/>
      </w:pPr>
      <w:r>
        <w:separator/>
      </w:r>
    </w:p>
  </w:footnote>
  <w:footnote w:type="continuationSeparator" w:id="1">
    <w:p w:rsidR="00B46E29" w:rsidRPr="00BC798D" w:rsidRDefault="00B46E29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29" w:rsidRDefault="007313A9">
    <w:pPr>
      <w:pStyle w:val="a7"/>
      <w:jc w:val="center"/>
    </w:pPr>
    <w:fldSimple w:instr=" PAGE   \* MERGEFORMAT ">
      <w:r w:rsidR="00C11CF0">
        <w:rPr>
          <w:noProof/>
        </w:rPr>
        <w:t>10</w:t>
      </w:r>
    </w:fldSimple>
  </w:p>
  <w:p w:rsidR="00B46E29" w:rsidRDefault="00B46E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5461DF"/>
    <w:multiLevelType w:val="hybridMultilevel"/>
    <w:tmpl w:val="86E0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E349E"/>
    <w:multiLevelType w:val="hybridMultilevel"/>
    <w:tmpl w:val="6344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845A4"/>
    <w:multiLevelType w:val="hybridMultilevel"/>
    <w:tmpl w:val="468CCB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A3F99"/>
    <w:multiLevelType w:val="hybridMultilevel"/>
    <w:tmpl w:val="9752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11583"/>
    <w:rsid w:val="00045CFF"/>
    <w:rsid w:val="000708B1"/>
    <w:rsid w:val="00072507"/>
    <w:rsid w:val="00091124"/>
    <w:rsid w:val="0009177C"/>
    <w:rsid w:val="000C5CC6"/>
    <w:rsid w:val="000F25E0"/>
    <w:rsid w:val="000F6D1E"/>
    <w:rsid w:val="00135ACB"/>
    <w:rsid w:val="00144491"/>
    <w:rsid w:val="001604FB"/>
    <w:rsid w:val="0017167C"/>
    <w:rsid w:val="001A11BA"/>
    <w:rsid w:val="001B6407"/>
    <w:rsid w:val="001C797C"/>
    <w:rsid w:val="001E2563"/>
    <w:rsid w:val="00205705"/>
    <w:rsid w:val="002378EC"/>
    <w:rsid w:val="00270B86"/>
    <w:rsid w:val="002967E7"/>
    <w:rsid w:val="002D0259"/>
    <w:rsid w:val="00313174"/>
    <w:rsid w:val="00313D97"/>
    <w:rsid w:val="00316A48"/>
    <w:rsid w:val="003173FB"/>
    <w:rsid w:val="00350B22"/>
    <w:rsid w:val="00352A76"/>
    <w:rsid w:val="00362167"/>
    <w:rsid w:val="00385FB6"/>
    <w:rsid w:val="003B5236"/>
    <w:rsid w:val="003B5E07"/>
    <w:rsid w:val="003E4DBD"/>
    <w:rsid w:val="0040779A"/>
    <w:rsid w:val="00443653"/>
    <w:rsid w:val="004465F5"/>
    <w:rsid w:val="00461731"/>
    <w:rsid w:val="004875DA"/>
    <w:rsid w:val="0049098E"/>
    <w:rsid w:val="004A61E3"/>
    <w:rsid w:val="004D2412"/>
    <w:rsid w:val="004F213A"/>
    <w:rsid w:val="00515ACE"/>
    <w:rsid w:val="00561884"/>
    <w:rsid w:val="00584EAB"/>
    <w:rsid w:val="00587516"/>
    <w:rsid w:val="005A02C8"/>
    <w:rsid w:val="005A1B1E"/>
    <w:rsid w:val="005A5993"/>
    <w:rsid w:val="005C1A17"/>
    <w:rsid w:val="0060299F"/>
    <w:rsid w:val="00612E16"/>
    <w:rsid w:val="00630E6A"/>
    <w:rsid w:val="00636423"/>
    <w:rsid w:val="0064052D"/>
    <w:rsid w:val="00640531"/>
    <w:rsid w:val="00654180"/>
    <w:rsid w:val="006700D4"/>
    <w:rsid w:val="00671A99"/>
    <w:rsid w:val="006A171A"/>
    <w:rsid w:val="00701D1B"/>
    <w:rsid w:val="007257FE"/>
    <w:rsid w:val="007313A9"/>
    <w:rsid w:val="0075223C"/>
    <w:rsid w:val="007628A2"/>
    <w:rsid w:val="0078334F"/>
    <w:rsid w:val="00795CCC"/>
    <w:rsid w:val="007B47D4"/>
    <w:rsid w:val="007C391C"/>
    <w:rsid w:val="007C47B0"/>
    <w:rsid w:val="007E0E66"/>
    <w:rsid w:val="007E3138"/>
    <w:rsid w:val="007F61D7"/>
    <w:rsid w:val="00847908"/>
    <w:rsid w:val="00847A28"/>
    <w:rsid w:val="00852B49"/>
    <w:rsid w:val="008647DA"/>
    <w:rsid w:val="0089396A"/>
    <w:rsid w:val="00895927"/>
    <w:rsid w:val="008971D9"/>
    <w:rsid w:val="008B2144"/>
    <w:rsid w:val="008B7FFC"/>
    <w:rsid w:val="008C2E6B"/>
    <w:rsid w:val="008D1280"/>
    <w:rsid w:val="008D72B4"/>
    <w:rsid w:val="008E54F7"/>
    <w:rsid w:val="008E6C5A"/>
    <w:rsid w:val="008F1168"/>
    <w:rsid w:val="00905EFF"/>
    <w:rsid w:val="00914599"/>
    <w:rsid w:val="00920065"/>
    <w:rsid w:val="009277D5"/>
    <w:rsid w:val="0093201E"/>
    <w:rsid w:val="00952CF0"/>
    <w:rsid w:val="009868B7"/>
    <w:rsid w:val="00993332"/>
    <w:rsid w:val="009D3676"/>
    <w:rsid w:val="00A02FAB"/>
    <w:rsid w:val="00A037D6"/>
    <w:rsid w:val="00A05D14"/>
    <w:rsid w:val="00A447CA"/>
    <w:rsid w:val="00A4616C"/>
    <w:rsid w:val="00A50082"/>
    <w:rsid w:val="00AB53CF"/>
    <w:rsid w:val="00AD527F"/>
    <w:rsid w:val="00AF7B12"/>
    <w:rsid w:val="00B3013B"/>
    <w:rsid w:val="00B312FD"/>
    <w:rsid w:val="00B4389E"/>
    <w:rsid w:val="00B46E29"/>
    <w:rsid w:val="00B52097"/>
    <w:rsid w:val="00B600A5"/>
    <w:rsid w:val="00B80EFD"/>
    <w:rsid w:val="00BA6370"/>
    <w:rsid w:val="00BC21BA"/>
    <w:rsid w:val="00BE09B7"/>
    <w:rsid w:val="00BE2561"/>
    <w:rsid w:val="00BF2FD9"/>
    <w:rsid w:val="00C11CF0"/>
    <w:rsid w:val="00C2687A"/>
    <w:rsid w:val="00C34657"/>
    <w:rsid w:val="00CB64A0"/>
    <w:rsid w:val="00CC7CED"/>
    <w:rsid w:val="00CF60B1"/>
    <w:rsid w:val="00CF730B"/>
    <w:rsid w:val="00D179A9"/>
    <w:rsid w:val="00D7737A"/>
    <w:rsid w:val="00D91664"/>
    <w:rsid w:val="00D95D2D"/>
    <w:rsid w:val="00DF0A02"/>
    <w:rsid w:val="00E3216B"/>
    <w:rsid w:val="00E33302"/>
    <w:rsid w:val="00E441F9"/>
    <w:rsid w:val="00E70711"/>
    <w:rsid w:val="00E91E01"/>
    <w:rsid w:val="00EB1DC7"/>
    <w:rsid w:val="00F1439C"/>
    <w:rsid w:val="00F170B9"/>
    <w:rsid w:val="00F174A6"/>
    <w:rsid w:val="00F247D7"/>
    <w:rsid w:val="00F30835"/>
    <w:rsid w:val="00F41C62"/>
    <w:rsid w:val="00F547C6"/>
    <w:rsid w:val="00F66C27"/>
    <w:rsid w:val="00F9602C"/>
    <w:rsid w:val="00FA5DB0"/>
    <w:rsid w:val="00FA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8939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396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0157-5544-4F80-B94A-DF0E14BB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10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HP</Company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Martynenko</cp:lastModifiedBy>
  <cp:revision>2</cp:revision>
  <cp:lastPrinted>2020-01-09T07:41:00Z</cp:lastPrinted>
  <dcterms:created xsi:type="dcterms:W3CDTF">2020-01-13T08:22:00Z</dcterms:created>
  <dcterms:modified xsi:type="dcterms:W3CDTF">2020-01-20T12:00:00Z</dcterms:modified>
</cp:coreProperties>
</file>