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88"/>
        <w:gridCol w:w="5640"/>
      </w:tblGrid>
      <w:tr w:rsidR="00AC7301" w:rsidRPr="003D3066" w:rsidTr="004B3B79">
        <w:tc>
          <w:tcPr>
            <w:tcW w:w="4188" w:type="dxa"/>
            <w:tcBorders>
              <w:top w:val="nil"/>
              <w:left w:val="nil"/>
              <w:bottom w:val="nil"/>
              <w:right w:val="nil"/>
            </w:tcBorders>
          </w:tcPr>
          <w:p w:rsidR="00AC7301" w:rsidRPr="007A3F0E" w:rsidRDefault="00AC7301" w:rsidP="004B3B79">
            <w:pPr>
              <w:rPr>
                <w:sz w:val="28"/>
                <w:szCs w:val="28"/>
              </w:rPr>
            </w:pPr>
            <w:bookmarkStart w:id="0" w:name="_Toc136151950"/>
            <w:bookmarkStart w:id="1" w:name="_Toc136239795"/>
            <w:bookmarkStart w:id="2" w:name="_Toc136321769"/>
            <w:bookmarkStart w:id="3" w:name="_Toc136666921"/>
          </w:p>
        </w:tc>
        <w:tc>
          <w:tcPr>
            <w:tcW w:w="5640" w:type="dxa"/>
            <w:tcBorders>
              <w:top w:val="nil"/>
              <w:left w:val="nil"/>
              <w:bottom w:val="nil"/>
              <w:right w:val="nil"/>
            </w:tcBorders>
          </w:tcPr>
          <w:p w:rsidR="00AC7301" w:rsidRPr="003D3066" w:rsidRDefault="00AC7301" w:rsidP="00AC7301">
            <w:pPr>
              <w:rPr>
                <w:sz w:val="28"/>
                <w:szCs w:val="28"/>
              </w:rPr>
            </w:pPr>
            <w:r>
              <w:rPr>
                <w:sz w:val="28"/>
                <w:szCs w:val="28"/>
              </w:rPr>
              <w:t xml:space="preserve">                        </w:t>
            </w:r>
            <w:r w:rsidRPr="003D3066">
              <w:rPr>
                <w:sz w:val="28"/>
                <w:szCs w:val="28"/>
              </w:rPr>
              <w:t>ПРИЛОЖЕНИЕ</w:t>
            </w:r>
          </w:p>
        </w:tc>
      </w:tr>
      <w:tr w:rsidR="00AC7301" w:rsidRPr="003D3066" w:rsidTr="004B3B79">
        <w:tc>
          <w:tcPr>
            <w:tcW w:w="4188" w:type="dxa"/>
            <w:tcBorders>
              <w:top w:val="nil"/>
              <w:left w:val="nil"/>
              <w:bottom w:val="nil"/>
              <w:right w:val="nil"/>
            </w:tcBorders>
          </w:tcPr>
          <w:p w:rsidR="00AC7301" w:rsidRPr="003D3066" w:rsidRDefault="00AC7301" w:rsidP="004B3B79">
            <w:pPr>
              <w:rPr>
                <w:sz w:val="28"/>
                <w:szCs w:val="28"/>
              </w:rPr>
            </w:pPr>
          </w:p>
        </w:tc>
        <w:tc>
          <w:tcPr>
            <w:tcW w:w="5640" w:type="dxa"/>
            <w:tcBorders>
              <w:top w:val="nil"/>
              <w:left w:val="nil"/>
              <w:bottom w:val="nil"/>
              <w:right w:val="nil"/>
            </w:tcBorders>
          </w:tcPr>
          <w:p w:rsidR="00AC7301" w:rsidRPr="003D3066" w:rsidRDefault="00AC7301" w:rsidP="004B3B79">
            <w:pPr>
              <w:jc w:val="center"/>
              <w:rPr>
                <w:sz w:val="28"/>
                <w:szCs w:val="28"/>
              </w:rPr>
            </w:pPr>
          </w:p>
        </w:tc>
      </w:tr>
      <w:tr w:rsidR="00AC7301" w:rsidRPr="003D3066" w:rsidTr="004B3B79">
        <w:tc>
          <w:tcPr>
            <w:tcW w:w="4188" w:type="dxa"/>
            <w:tcBorders>
              <w:top w:val="nil"/>
              <w:left w:val="nil"/>
              <w:bottom w:val="nil"/>
              <w:right w:val="nil"/>
            </w:tcBorders>
          </w:tcPr>
          <w:p w:rsidR="00AC7301" w:rsidRPr="003D3066" w:rsidRDefault="00AC7301" w:rsidP="004B3B79">
            <w:pPr>
              <w:rPr>
                <w:sz w:val="28"/>
                <w:szCs w:val="28"/>
              </w:rPr>
            </w:pPr>
          </w:p>
        </w:tc>
        <w:tc>
          <w:tcPr>
            <w:tcW w:w="5640" w:type="dxa"/>
            <w:tcBorders>
              <w:top w:val="nil"/>
              <w:left w:val="nil"/>
              <w:bottom w:val="nil"/>
              <w:right w:val="nil"/>
            </w:tcBorders>
          </w:tcPr>
          <w:p w:rsidR="00AC7301" w:rsidRPr="003D3066" w:rsidRDefault="00AC7301" w:rsidP="004B3B79">
            <w:pPr>
              <w:jc w:val="center"/>
              <w:rPr>
                <w:sz w:val="28"/>
                <w:szCs w:val="28"/>
              </w:rPr>
            </w:pPr>
            <w:r w:rsidRPr="003D3066">
              <w:rPr>
                <w:sz w:val="28"/>
                <w:szCs w:val="28"/>
              </w:rPr>
              <w:t>УТВЕРЖДЕН</w:t>
            </w:r>
          </w:p>
          <w:p w:rsidR="00AC7301" w:rsidRPr="003D3066" w:rsidRDefault="00AC7301" w:rsidP="004B3B79">
            <w:pPr>
              <w:jc w:val="center"/>
              <w:rPr>
                <w:sz w:val="28"/>
                <w:szCs w:val="28"/>
              </w:rPr>
            </w:pPr>
            <w:r w:rsidRPr="003D3066">
              <w:rPr>
                <w:sz w:val="28"/>
                <w:szCs w:val="28"/>
              </w:rPr>
              <w:t>постановлением администрации</w:t>
            </w:r>
          </w:p>
          <w:p w:rsidR="00AC7301" w:rsidRPr="003D3066" w:rsidRDefault="00AC7301" w:rsidP="004B3B79">
            <w:pPr>
              <w:jc w:val="center"/>
              <w:rPr>
                <w:sz w:val="28"/>
                <w:szCs w:val="28"/>
              </w:rPr>
            </w:pPr>
            <w:r w:rsidRPr="003D3066">
              <w:rPr>
                <w:sz w:val="28"/>
                <w:szCs w:val="28"/>
              </w:rPr>
              <w:t>муниципального образования</w:t>
            </w:r>
          </w:p>
          <w:p w:rsidR="00AC7301" w:rsidRPr="003D3066" w:rsidRDefault="00AC7301" w:rsidP="004B3B79">
            <w:pPr>
              <w:jc w:val="center"/>
              <w:rPr>
                <w:sz w:val="28"/>
                <w:szCs w:val="28"/>
              </w:rPr>
            </w:pPr>
            <w:r w:rsidRPr="003D3066">
              <w:rPr>
                <w:sz w:val="28"/>
                <w:szCs w:val="28"/>
              </w:rPr>
              <w:t>Гулькевичский район</w:t>
            </w:r>
          </w:p>
          <w:p w:rsidR="00AC7301" w:rsidRPr="003D3066" w:rsidRDefault="00AC7301" w:rsidP="004B3B79">
            <w:pPr>
              <w:jc w:val="center"/>
              <w:rPr>
                <w:sz w:val="28"/>
                <w:szCs w:val="28"/>
              </w:rPr>
            </w:pPr>
            <w:r w:rsidRPr="003D3066">
              <w:rPr>
                <w:sz w:val="28"/>
                <w:szCs w:val="28"/>
              </w:rPr>
              <w:t>от _______________ № _______</w:t>
            </w:r>
          </w:p>
          <w:p w:rsidR="00AC7301" w:rsidRPr="003D3066" w:rsidRDefault="00AC7301" w:rsidP="004B3B79">
            <w:pPr>
              <w:jc w:val="center"/>
              <w:rPr>
                <w:sz w:val="28"/>
                <w:szCs w:val="28"/>
              </w:rPr>
            </w:pPr>
          </w:p>
        </w:tc>
      </w:tr>
      <w:tr w:rsidR="00AC7301" w:rsidRPr="003D3066" w:rsidTr="004B3B79">
        <w:tc>
          <w:tcPr>
            <w:tcW w:w="4188" w:type="dxa"/>
            <w:tcBorders>
              <w:top w:val="nil"/>
              <w:left w:val="nil"/>
              <w:bottom w:val="nil"/>
              <w:right w:val="nil"/>
            </w:tcBorders>
          </w:tcPr>
          <w:p w:rsidR="00AC7301" w:rsidRPr="003D3066" w:rsidRDefault="00AC7301" w:rsidP="004B3B79">
            <w:pPr>
              <w:rPr>
                <w:sz w:val="28"/>
                <w:szCs w:val="28"/>
              </w:rPr>
            </w:pPr>
          </w:p>
        </w:tc>
        <w:tc>
          <w:tcPr>
            <w:tcW w:w="5640" w:type="dxa"/>
            <w:tcBorders>
              <w:top w:val="nil"/>
              <w:left w:val="nil"/>
              <w:bottom w:val="nil"/>
              <w:right w:val="nil"/>
            </w:tcBorders>
          </w:tcPr>
          <w:p w:rsidR="00AC7301" w:rsidRPr="003D3066" w:rsidRDefault="00AC7301" w:rsidP="004B3B79">
            <w:pPr>
              <w:jc w:val="center"/>
              <w:rPr>
                <w:sz w:val="28"/>
                <w:szCs w:val="28"/>
              </w:rPr>
            </w:pPr>
          </w:p>
        </w:tc>
      </w:tr>
      <w:tr w:rsidR="00AC7301" w:rsidRPr="003D3066" w:rsidTr="004B3B79">
        <w:tc>
          <w:tcPr>
            <w:tcW w:w="4188" w:type="dxa"/>
            <w:tcBorders>
              <w:top w:val="nil"/>
              <w:left w:val="nil"/>
              <w:bottom w:val="nil"/>
              <w:right w:val="nil"/>
            </w:tcBorders>
          </w:tcPr>
          <w:p w:rsidR="00AC7301" w:rsidRPr="003D3066" w:rsidRDefault="00AC7301" w:rsidP="004B3B79">
            <w:pPr>
              <w:rPr>
                <w:sz w:val="28"/>
                <w:szCs w:val="28"/>
              </w:rPr>
            </w:pPr>
          </w:p>
        </w:tc>
        <w:tc>
          <w:tcPr>
            <w:tcW w:w="5640" w:type="dxa"/>
            <w:tcBorders>
              <w:top w:val="nil"/>
              <w:left w:val="nil"/>
              <w:bottom w:val="nil"/>
              <w:right w:val="nil"/>
            </w:tcBorders>
          </w:tcPr>
          <w:p w:rsidR="00AC7301" w:rsidRPr="003D3066" w:rsidRDefault="00AC7301" w:rsidP="004B3B79">
            <w:pPr>
              <w:jc w:val="center"/>
              <w:rPr>
                <w:sz w:val="28"/>
                <w:szCs w:val="28"/>
              </w:rPr>
            </w:pPr>
          </w:p>
        </w:tc>
      </w:tr>
    </w:tbl>
    <w:p w:rsidR="006960C3" w:rsidRPr="003D3066" w:rsidRDefault="006960C3" w:rsidP="00DA765D">
      <w:pPr>
        <w:jc w:val="center"/>
        <w:rPr>
          <w:sz w:val="28"/>
          <w:szCs w:val="28"/>
        </w:rPr>
      </w:pPr>
    </w:p>
    <w:p w:rsidR="006960C3" w:rsidRPr="003D3066" w:rsidRDefault="006960C3" w:rsidP="00DA765D">
      <w:pPr>
        <w:jc w:val="center"/>
        <w:rPr>
          <w:sz w:val="28"/>
          <w:szCs w:val="28"/>
        </w:rPr>
      </w:pPr>
    </w:p>
    <w:p w:rsidR="006960C3" w:rsidRPr="003D3066" w:rsidRDefault="006960C3" w:rsidP="00DA765D">
      <w:pPr>
        <w:jc w:val="center"/>
        <w:rPr>
          <w:sz w:val="28"/>
          <w:szCs w:val="28"/>
        </w:rPr>
      </w:pPr>
    </w:p>
    <w:p w:rsidR="002552E2" w:rsidRPr="003D3066" w:rsidRDefault="002552E2" w:rsidP="00DA765D">
      <w:pPr>
        <w:jc w:val="center"/>
        <w:rPr>
          <w:sz w:val="28"/>
          <w:szCs w:val="28"/>
        </w:rPr>
      </w:pPr>
      <w:r w:rsidRPr="003D3066">
        <w:rPr>
          <w:sz w:val="28"/>
          <w:szCs w:val="28"/>
        </w:rPr>
        <w:t>АДМИНИСТРАТИВНЫЙ РЕГЛАМЕНТ</w:t>
      </w:r>
    </w:p>
    <w:p w:rsidR="00DA765D" w:rsidRPr="003D3066" w:rsidRDefault="002552E2" w:rsidP="00DA765D">
      <w:pPr>
        <w:jc w:val="center"/>
        <w:rPr>
          <w:sz w:val="28"/>
          <w:szCs w:val="28"/>
        </w:rPr>
      </w:pPr>
      <w:r w:rsidRPr="003D3066">
        <w:rPr>
          <w:sz w:val="28"/>
          <w:szCs w:val="28"/>
        </w:rPr>
        <w:t>по предоставлению муниципальной услуги</w:t>
      </w:r>
      <w:r w:rsidR="00DA765D" w:rsidRPr="003D3066">
        <w:rPr>
          <w:sz w:val="28"/>
          <w:szCs w:val="28"/>
        </w:rPr>
        <w:t xml:space="preserve"> </w:t>
      </w:r>
    </w:p>
    <w:p w:rsidR="002552E2" w:rsidRPr="003D3066" w:rsidRDefault="004A0B4E" w:rsidP="00DA765D">
      <w:pPr>
        <w:jc w:val="center"/>
        <w:rPr>
          <w:sz w:val="28"/>
          <w:szCs w:val="28"/>
        </w:rPr>
      </w:pPr>
      <w:r>
        <w:rPr>
          <w:sz w:val="28"/>
          <w:szCs w:val="28"/>
        </w:rPr>
        <w:t>«</w:t>
      </w:r>
      <w:r w:rsidR="005C23FC">
        <w:rPr>
          <w:sz w:val="28"/>
          <w:szCs w:val="28"/>
        </w:rPr>
        <w:t xml:space="preserve">Прием уведомлений о </w:t>
      </w:r>
      <w:r w:rsidR="00A74395">
        <w:rPr>
          <w:sz w:val="28"/>
          <w:szCs w:val="28"/>
        </w:rPr>
        <w:t>завершении сноса</w:t>
      </w:r>
      <w:r w:rsidR="005C23FC">
        <w:rPr>
          <w:sz w:val="28"/>
          <w:szCs w:val="28"/>
        </w:rPr>
        <w:t xml:space="preserve"> объекта капитального строительства</w:t>
      </w:r>
      <w:r>
        <w:rPr>
          <w:sz w:val="28"/>
          <w:szCs w:val="28"/>
        </w:rPr>
        <w:t xml:space="preserve">» </w:t>
      </w:r>
    </w:p>
    <w:p w:rsidR="00157837" w:rsidRPr="003D3066" w:rsidRDefault="00157837" w:rsidP="004A0B4E">
      <w:pPr>
        <w:rPr>
          <w:sz w:val="28"/>
          <w:szCs w:val="28"/>
        </w:rPr>
      </w:pPr>
    </w:p>
    <w:bookmarkEnd w:id="0"/>
    <w:bookmarkEnd w:id="1"/>
    <w:bookmarkEnd w:id="2"/>
    <w:bookmarkEnd w:id="3"/>
    <w:p w:rsidR="002552E2" w:rsidRPr="003D3066" w:rsidRDefault="002552E2" w:rsidP="00DA765D">
      <w:pPr>
        <w:jc w:val="center"/>
        <w:rPr>
          <w:sz w:val="28"/>
          <w:szCs w:val="28"/>
        </w:rPr>
      </w:pPr>
      <w:r w:rsidRPr="003D3066">
        <w:rPr>
          <w:sz w:val="28"/>
          <w:szCs w:val="28"/>
        </w:rPr>
        <w:t>1. Общие положения</w:t>
      </w:r>
    </w:p>
    <w:p w:rsidR="002552E2" w:rsidRPr="003D3066" w:rsidRDefault="002552E2" w:rsidP="00DA765D">
      <w:pPr>
        <w:jc w:val="center"/>
        <w:rPr>
          <w:sz w:val="28"/>
          <w:szCs w:val="28"/>
        </w:rPr>
      </w:pPr>
    </w:p>
    <w:p w:rsidR="002552E2" w:rsidRPr="003D3066" w:rsidRDefault="002552E2" w:rsidP="00DA765D">
      <w:pPr>
        <w:jc w:val="center"/>
        <w:rPr>
          <w:sz w:val="28"/>
          <w:szCs w:val="28"/>
        </w:rPr>
      </w:pPr>
      <w:bookmarkStart w:id="4" w:name="Par43"/>
      <w:bookmarkEnd w:id="4"/>
      <w:r w:rsidRPr="003D3066">
        <w:rPr>
          <w:sz w:val="28"/>
          <w:szCs w:val="28"/>
        </w:rPr>
        <w:t>1.1. Предмет регулирования административного регламента</w:t>
      </w:r>
    </w:p>
    <w:p w:rsidR="003E0BE0" w:rsidRPr="003D3066" w:rsidRDefault="003E0BE0" w:rsidP="00DA765D">
      <w:pPr>
        <w:jc w:val="center"/>
        <w:rPr>
          <w:sz w:val="28"/>
          <w:szCs w:val="28"/>
        </w:rPr>
      </w:pPr>
    </w:p>
    <w:p w:rsidR="00D05EA8" w:rsidRDefault="006D5AAE" w:rsidP="000925DA">
      <w:pPr>
        <w:widowControl w:val="0"/>
        <w:ind w:firstLine="709"/>
        <w:contextualSpacing/>
        <w:jc w:val="both"/>
        <w:rPr>
          <w:sz w:val="28"/>
          <w:szCs w:val="28"/>
        </w:rPr>
      </w:pPr>
      <w:r w:rsidRPr="003D3066">
        <w:rPr>
          <w:sz w:val="28"/>
          <w:szCs w:val="28"/>
        </w:rPr>
        <w:t>Административный регламент по предоставлению муниципальной услуги «</w:t>
      </w:r>
      <w:r w:rsidR="00A74395">
        <w:rPr>
          <w:sz w:val="28"/>
          <w:szCs w:val="28"/>
        </w:rPr>
        <w:t>Прием уведомлений о завершении сноса объекта капитального строительства</w:t>
      </w:r>
      <w:r w:rsidR="005C5D20" w:rsidRPr="003D3066">
        <w:rPr>
          <w:sz w:val="28"/>
          <w:szCs w:val="28"/>
        </w:rPr>
        <w:t>» (далее – Регламент)</w:t>
      </w:r>
      <w:r w:rsidRPr="003D3066">
        <w:rPr>
          <w:sz w:val="28"/>
          <w:szCs w:val="28"/>
        </w:rPr>
        <w:t xml:space="preserve"> определяет стандарты, сроки и последовательность административных процедур (действий) по предоставлению администрацией муниципального образования Гулькевичский район муниципальной услуги «</w:t>
      </w:r>
      <w:r w:rsidR="00A74395">
        <w:rPr>
          <w:sz w:val="28"/>
          <w:szCs w:val="28"/>
        </w:rPr>
        <w:t>Прием уведомлений о завершении сноса объекта капитального строительства</w:t>
      </w:r>
      <w:r w:rsidRPr="003D3066">
        <w:rPr>
          <w:sz w:val="28"/>
          <w:szCs w:val="28"/>
        </w:rPr>
        <w:t>»</w:t>
      </w:r>
      <w:r w:rsidR="00DA765D" w:rsidRPr="003D3066">
        <w:rPr>
          <w:sz w:val="28"/>
          <w:szCs w:val="28"/>
        </w:rPr>
        <w:t xml:space="preserve"> </w:t>
      </w:r>
      <w:r w:rsidRPr="003D3066">
        <w:rPr>
          <w:sz w:val="28"/>
          <w:szCs w:val="28"/>
        </w:rPr>
        <w:t>(далее – муниципальная услуга).</w:t>
      </w:r>
    </w:p>
    <w:p w:rsidR="001B3A6A" w:rsidRPr="003D3066" w:rsidRDefault="001B3A6A" w:rsidP="000925DA">
      <w:pPr>
        <w:widowControl w:val="0"/>
        <w:contextualSpacing/>
        <w:jc w:val="center"/>
        <w:rPr>
          <w:sz w:val="28"/>
          <w:szCs w:val="28"/>
        </w:rPr>
      </w:pPr>
    </w:p>
    <w:p w:rsidR="002552E2" w:rsidRPr="003D3066" w:rsidRDefault="002552E2" w:rsidP="000925DA">
      <w:pPr>
        <w:widowControl w:val="0"/>
        <w:contextualSpacing/>
        <w:jc w:val="center"/>
        <w:rPr>
          <w:sz w:val="28"/>
          <w:szCs w:val="28"/>
        </w:rPr>
      </w:pPr>
      <w:r w:rsidRPr="003D3066">
        <w:rPr>
          <w:sz w:val="28"/>
          <w:szCs w:val="28"/>
        </w:rPr>
        <w:t>1.2. Круг заявителей</w:t>
      </w:r>
    </w:p>
    <w:p w:rsidR="00EB7D82" w:rsidRPr="003D3066" w:rsidRDefault="00EB7D82" w:rsidP="000925DA">
      <w:pPr>
        <w:widowControl w:val="0"/>
        <w:contextualSpacing/>
        <w:jc w:val="center"/>
        <w:rPr>
          <w:sz w:val="28"/>
          <w:szCs w:val="28"/>
        </w:rPr>
      </w:pPr>
    </w:p>
    <w:p w:rsidR="00072CAB" w:rsidRDefault="00DA765D" w:rsidP="002B6DE3">
      <w:pPr>
        <w:ind w:firstLine="708"/>
        <w:jc w:val="both"/>
        <w:rPr>
          <w:sz w:val="28"/>
          <w:szCs w:val="28"/>
        </w:rPr>
      </w:pPr>
      <w:r w:rsidRPr="003D3066">
        <w:rPr>
          <w:sz w:val="28"/>
          <w:szCs w:val="28"/>
        </w:rPr>
        <w:t xml:space="preserve">1.2.1. </w:t>
      </w:r>
      <w:r w:rsidR="00072CAB" w:rsidRPr="003D3066">
        <w:rPr>
          <w:sz w:val="28"/>
          <w:szCs w:val="28"/>
        </w:rPr>
        <w:t xml:space="preserve">Заявителями на получение муниципальной услуги (далее – заявители) являются </w:t>
      </w:r>
      <w:r w:rsidR="00072CAB">
        <w:rPr>
          <w:sz w:val="28"/>
          <w:szCs w:val="28"/>
        </w:rPr>
        <w:t>застройщик либо технический заказчик (индивидуальный предприниматель или юридическое лицо, заключившие договор подряда на осуществление сноса).</w:t>
      </w:r>
    </w:p>
    <w:p w:rsidR="002552E2" w:rsidRPr="003D3066" w:rsidRDefault="00DA765D" w:rsidP="002B6DE3">
      <w:pPr>
        <w:ind w:firstLine="708"/>
        <w:jc w:val="both"/>
        <w:rPr>
          <w:sz w:val="28"/>
          <w:szCs w:val="28"/>
        </w:rPr>
      </w:pPr>
      <w:r w:rsidRPr="003D3066">
        <w:rPr>
          <w:sz w:val="28"/>
          <w:szCs w:val="28"/>
        </w:rPr>
        <w:t xml:space="preserve">1.2.2. </w:t>
      </w:r>
      <w:r w:rsidR="00B47DD0" w:rsidRPr="003D3066">
        <w:rPr>
          <w:sz w:val="28"/>
          <w:szCs w:val="28"/>
        </w:rPr>
        <w:t xml:space="preserve">От имени заявителя с </w:t>
      </w:r>
      <w:r w:rsidR="00050D45">
        <w:rPr>
          <w:sz w:val="28"/>
          <w:szCs w:val="28"/>
        </w:rPr>
        <w:t>уведомлением</w:t>
      </w:r>
      <w:r w:rsidR="00B47DD0" w:rsidRPr="003D3066">
        <w:rPr>
          <w:sz w:val="28"/>
          <w:szCs w:val="28"/>
        </w:rPr>
        <w:t xml:space="preserve"> о предоставлении муниципальной услуги вправе обратиться их представители, наделенные соответствующими полномочиями</w:t>
      </w:r>
      <w:r w:rsidR="00EB7D82" w:rsidRPr="003D3066">
        <w:rPr>
          <w:sz w:val="28"/>
          <w:szCs w:val="28"/>
        </w:rPr>
        <w:t>.</w:t>
      </w:r>
    </w:p>
    <w:p w:rsidR="005C63A9" w:rsidRPr="003D3066" w:rsidRDefault="005C63A9" w:rsidP="005C63A9">
      <w:pPr>
        <w:autoSpaceDE w:val="0"/>
        <w:autoSpaceDN w:val="0"/>
        <w:adjustRightInd w:val="0"/>
        <w:ind w:firstLine="720"/>
        <w:jc w:val="both"/>
      </w:pPr>
    </w:p>
    <w:p w:rsidR="000A057D" w:rsidRPr="003D3066" w:rsidRDefault="000A057D" w:rsidP="000A057D">
      <w:pPr>
        <w:widowControl w:val="0"/>
        <w:autoSpaceDE w:val="0"/>
        <w:autoSpaceDN w:val="0"/>
        <w:adjustRightInd w:val="0"/>
        <w:jc w:val="center"/>
        <w:outlineLvl w:val="2"/>
        <w:rPr>
          <w:sz w:val="28"/>
          <w:szCs w:val="28"/>
        </w:rPr>
      </w:pPr>
      <w:r w:rsidRPr="003D3066">
        <w:rPr>
          <w:sz w:val="28"/>
          <w:szCs w:val="28"/>
        </w:rPr>
        <w:t xml:space="preserve">1.3. Требования к порядку информирования о </w:t>
      </w:r>
    </w:p>
    <w:p w:rsidR="000A057D" w:rsidRPr="003D3066" w:rsidRDefault="000A057D" w:rsidP="000A057D">
      <w:pPr>
        <w:widowControl w:val="0"/>
        <w:autoSpaceDE w:val="0"/>
        <w:autoSpaceDN w:val="0"/>
        <w:adjustRightInd w:val="0"/>
        <w:jc w:val="center"/>
        <w:outlineLvl w:val="2"/>
        <w:rPr>
          <w:sz w:val="28"/>
          <w:szCs w:val="28"/>
        </w:rPr>
      </w:pPr>
      <w:proofErr w:type="gramStart"/>
      <w:r w:rsidRPr="003D3066">
        <w:rPr>
          <w:sz w:val="28"/>
          <w:szCs w:val="28"/>
        </w:rPr>
        <w:t>предоставлении</w:t>
      </w:r>
      <w:proofErr w:type="gramEnd"/>
      <w:r w:rsidRPr="003D3066">
        <w:rPr>
          <w:sz w:val="28"/>
          <w:szCs w:val="28"/>
        </w:rPr>
        <w:t xml:space="preserve"> муниципальной услуги</w:t>
      </w:r>
    </w:p>
    <w:p w:rsidR="000A057D" w:rsidRPr="003D3066" w:rsidRDefault="000A057D" w:rsidP="000A057D">
      <w:pPr>
        <w:widowControl w:val="0"/>
        <w:autoSpaceDE w:val="0"/>
        <w:autoSpaceDN w:val="0"/>
        <w:adjustRightInd w:val="0"/>
        <w:jc w:val="center"/>
        <w:outlineLvl w:val="2"/>
        <w:rPr>
          <w:sz w:val="28"/>
          <w:szCs w:val="28"/>
        </w:rPr>
      </w:pPr>
    </w:p>
    <w:p w:rsidR="0023542A" w:rsidRPr="003D3066" w:rsidRDefault="0023542A" w:rsidP="003D78DA">
      <w:pPr>
        <w:widowControl w:val="0"/>
        <w:ind w:firstLine="720"/>
        <w:jc w:val="center"/>
        <w:rPr>
          <w:sz w:val="28"/>
          <w:szCs w:val="28"/>
        </w:rPr>
      </w:pPr>
      <w:bookmarkStart w:id="5" w:name="sub_201305"/>
      <w:r w:rsidRPr="003D3066">
        <w:rPr>
          <w:sz w:val="28"/>
          <w:szCs w:val="28"/>
        </w:rPr>
        <w:t xml:space="preserve">1.3.1. </w:t>
      </w:r>
      <w:proofErr w:type="gramStart"/>
      <w:r w:rsidRPr="003D3066">
        <w:rPr>
          <w:sz w:val="28"/>
          <w:szCs w:val="28"/>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w:t>
      </w:r>
      <w:r w:rsidRPr="003D3066">
        <w:rPr>
          <w:sz w:val="28"/>
          <w:szCs w:val="28"/>
        </w:rPr>
        <w:lastRenderedPageBreak/>
        <w:t xml:space="preserve">сведений о ходе предоставления указанных услуг, в том числе на официальном сайте, </w:t>
      </w:r>
      <w:r w:rsidR="00547025" w:rsidRPr="003D3066">
        <w:rPr>
          <w:sz w:val="28"/>
          <w:szCs w:val="28"/>
        </w:rPr>
        <w:t>а также на</w:t>
      </w:r>
      <w:r w:rsidRPr="003D3066">
        <w:rPr>
          <w:sz w:val="28"/>
          <w:szCs w:val="28"/>
        </w:rPr>
        <w:t xml:space="preserve"> </w:t>
      </w:r>
      <w:r w:rsidR="00390F24" w:rsidRPr="003D3066">
        <w:rPr>
          <w:sz w:val="28"/>
          <w:szCs w:val="28"/>
        </w:rPr>
        <w:t>Един</w:t>
      </w:r>
      <w:r w:rsidR="00547025" w:rsidRPr="003D3066">
        <w:rPr>
          <w:sz w:val="28"/>
          <w:szCs w:val="28"/>
        </w:rPr>
        <w:t>ом</w:t>
      </w:r>
      <w:r w:rsidR="00390F24" w:rsidRPr="003D3066">
        <w:rPr>
          <w:sz w:val="28"/>
          <w:szCs w:val="28"/>
        </w:rPr>
        <w:t xml:space="preserve"> портал</w:t>
      </w:r>
      <w:r w:rsidR="00547025" w:rsidRPr="003D3066">
        <w:rPr>
          <w:sz w:val="28"/>
          <w:szCs w:val="28"/>
        </w:rPr>
        <w:t>е</w:t>
      </w:r>
      <w:r w:rsidR="00390F24" w:rsidRPr="003D3066">
        <w:rPr>
          <w:sz w:val="28"/>
          <w:szCs w:val="28"/>
        </w:rPr>
        <w:t xml:space="preserve"> государственных и муниципальных услуг (функций)</w:t>
      </w:r>
      <w:r w:rsidR="00547025" w:rsidRPr="003D3066">
        <w:rPr>
          <w:sz w:val="28"/>
          <w:szCs w:val="28"/>
        </w:rPr>
        <w:t xml:space="preserve"> и П</w:t>
      </w:r>
      <w:r w:rsidRPr="003D3066">
        <w:rPr>
          <w:sz w:val="28"/>
          <w:szCs w:val="28"/>
        </w:rPr>
        <w:t>ортале государственных и муниципальных услуг (функций) Краснодарского края</w:t>
      </w:r>
      <w:proofErr w:type="gramEnd"/>
    </w:p>
    <w:p w:rsidR="003D78DA" w:rsidRPr="003D3066" w:rsidRDefault="003D78DA" w:rsidP="003D78DA">
      <w:pPr>
        <w:widowControl w:val="0"/>
        <w:ind w:firstLine="720"/>
        <w:jc w:val="center"/>
        <w:rPr>
          <w:sz w:val="28"/>
          <w:szCs w:val="28"/>
        </w:rPr>
      </w:pPr>
    </w:p>
    <w:bookmarkEnd w:id="5"/>
    <w:p w:rsidR="002B1F39" w:rsidRPr="003D3066" w:rsidRDefault="002B1F39" w:rsidP="0023542A">
      <w:pPr>
        <w:widowControl w:val="0"/>
        <w:ind w:firstLine="720"/>
        <w:jc w:val="both"/>
        <w:rPr>
          <w:sz w:val="28"/>
          <w:szCs w:val="28"/>
        </w:rPr>
      </w:pPr>
      <w:r w:rsidRPr="003D3066">
        <w:rPr>
          <w:sz w:val="28"/>
          <w:szCs w:val="28"/>
        </w:rPr>
        <w:t>Информацию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можно получить:</w:t>
      </w:r>
    </w:p>
    <w:p w:rsidR="000A057D" w:rsidRPr="003D3066" w:rsidRDefault="000A057D" w:rsidP="0023542A">
      <w:pPr>
        <w:widowControl w:val="0"/>
        <w:ind w:firstLine="720"/>
        <w:jc w:val="both"/>
        <w:rPr>
          <w:sz w:val="28"/>
          <w:szCs w:val="28"/>
        </w:rPr>
      </w:pPr>
      <w:r w:rsidRPr="003D3066">
        <w:rPr>
          <w:sz w:val="28"/>
          <w:szCs w:val="28"/>
        </w:rPr>
        <w:t xml:space="preserve">1.3.1.1. </w:t>
      </w:r>
      <w:r w:rsidR="002B1F39" w:rsidRPr="003D3066">
        <w:rPr>
          <w:sz w:val="28"/>
          <w:szCs w:val="28"/>
        </w:rPr>
        <w:t>В</w:t>
      </w:r>
      <w:r w:rsidRPr="003D3066">
        <w:rPr>
          <w:sz w:val="28"/>
          <w:szCs w:val="28"/>
        </w:rPr>
        <w:t xml:space="preserve"> администрации муниципального образования Гулькевичский район (далее </w:t>
      </w:r>
      <w:r w:rsidR="00BB1A69" w:rsidRPr="003D3066">
        <w:rPr>
          <w:sz w:val="28"/>
          <w:szCs w:val="28"/>
        </w:rPr>
        <w:t xml:space="preserve">также </w:t>
      </w:r>
      <w:r w:rsidRPr="003D3066">
        <w:rPr>
          <w:sz w:val="28"/>
          <w:szCs w:val="28"/>
        </w:rPr>
        <w:t>– уполномоченный орган):</w:t>
      </w:r>
    </w:p>
    <w:p w:rsidR="000A057D" w:rsidRPr="003D3066" w:rsidRDefault="000A057D" w:rsidP="000A057D">
      <w:pPr>
        <w:widowControl w:val="0"/>
        <w:ind w:firstLine="709"/>
        <w:jc w:val="both"/>
        <w:rPr>
          <w:sz w:val="28"/>
          <w:szCs w:val="28"/>
        </w:rPr>
      </w:pPr>
      <w:r w:rsidRPr="003D3066">
        <w:rPr>
          <w:sz w:val="28"/>
          <w:szCs w:val="28"/>
        </w:rPr>
        <w:t>в устной форме при личном обращении;</w:t>
      </w:r>
    </w:p>
    <w:p w:rsidR="000A057D" w:rsidRPr="003D3066" w:rsidRDefault="000A057D" w:rsidP="000A057D">
      <w:pPr>
        <w:widowControl w:val="0"/>
        <w:ind w:firstLine="709"/>
        <w:jc w:val="both"/>
        <w:rPr>
          <w:sz w:val="28"/>
          <w:szCs w:val="28"/>
        </w:rPr>
      </w:pPr>
      <w:r w:rsidRPr="003D3066">
        <w:rPr>
          <w:sz w:val="28"/>
          <w:szCs w:val="28"/>
        </w:rPr>
        <w:t>с использованием телефонной связи;</w:t>
      </w:r>
    </w:p>
    <w:p w:rsidR="000A057D" w:rsidRPr="003D3066" w:rsidRDefault="000A057D" w:rsidP="000A057D">
      <w:pPr>
        <w:widowControl w:val="0"/>
        <w:ind w:firstLine="709"/>
        <w:jc w:val="both"/>
        <w:rPr>
          <w:sz w:val="28"/>
          <w:szCs w:val="28"/>
        </w:rPr>
      </w:pPr>
      <w:r w:rsidRPr="003D3066">
        <w:rPr>
          <w:sz w:val="28"/>
          <w:szCs w:val="28"/>
        </w:rPr>
        <w:t>в форме электронного документа посредством направления на адрес электронной почты;</w:t>
      </w:r>
    </w:p>
    <w:p w:rsidR="000A057D" w:rsidRPr="003D3066" w:rsidRDefault="000A057D" w:rsidP="000A057D">
      <w:pPr>
        <w:widowControl w:val="0"/>
        <w:ind w:firstLine="709"/>
        <w:jc w:val="both"/>
        <w:rPr>
          <w:sz w:val="28"/>
          <w:szCs w:val="28"/>
        </w:rPr>
      </w:pPr>
      <w:r w:rsidRPr="003D3066">
        <w:rPr>
          <w:sz w:val="28"/>
          <w:szCs w:val="28"/>
        </w:rPr>
        <w:t xml:space="preserve">по письменным обращениям. </w:t>
      </w:r>
    </w:p>
    <w:p w:rsidR="000A057D" w:rsidRPr="003D3066" w:rsidRDefault="000A057D" w:rsidP="000A057D">
      <w:pPr>
        <w:widowControl w:val="0"/>
        <w:ind w:firstLine="709"/>
        <w:jc w:val="both"/>
        <w:rPr>
          <w:sz w:val="28"/>
          <w:szCs w:val="28"/>
        </w:rPr>
      </w:pPr>
      <w:r w:rsidRPr="003D3066">
        <w:rPr>
          <w:sz w:val="28"/>
          <w:szCs w:val="28"/>
        </w:rPr>
        <w:t xml:space="preserve">1.3.1.2. В </w:t>
      </w:r>
      <w:r w:rsidR="009A78FB" w:rsidRPr="003D3066">
        <w:rPr>
          <w:sz w:val="28"/>
          <w:szCs w:val="28"/>
        </w:rPr>
        <w:t>филиалах государственного автономного учреждения Краснодарского края «М</w:t>
      </w:r>
      <w:r w:rsidRPr="003D3066">
        <w:rPr>
          <w:sz w:val="28"/>
          <w:szCs w:val="28"/>
        </w:rPr>
        <w:t>ногофункциональн</w:t>
      </w:r>
      <w:r w:rsidR="009A78FB" w:rsidRPr="003D3066">
        <w:rPr>
          <w:sz w:val="28"/>
          <w:szCs w:val="28"/>
        </w:rPr>
        <w:t>ый центр</w:t>
      </w:r>
      <w:r w:rsidRPr="003D3066">
        <w:rPr>
          <w:sz w:val="28"/>
          <w:szCs w:val="28"/>
        </w:rPr>
        <w:t xml:space="preserve"> предоставления государственных и муниципальных услуг Краснодарского края</w:t>
      </w:r>
      <w:r w:rsidR="009A78FB" w:rsidRPr="003D3066">
        <w:rPr>
          <w:sz w:val="28"/>
          <w:szCs w:val="28"/>
        </w:rPr>
        <w:t>», в том числе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по Гулькевичскому району</w:t>
      </w:r>
      <w:r w:rsidR="002B1F39" w:rsidRPr="003D3066">
        <w:rPr>
          <w:sz w:val="28"/>
          <w:szCs w:val="28"/>
        </w:rPr>
        <w:t xml:space="preserve">                  (далее – МФЦ)</w:t>
      </w:r>
      <w:r w:rsidRPr="003D3066">
        <w:rPr>
          <w:sz w:val="28"/>
          <w:szCs w:val="28"/>
        </w:rPr>
        <w:t>:</w:t>
      </w:r>
    </w:p>
    <w:p w:rsidR="000A057D" w:rsidRPr="003D3066" w:rsidRDefault="000A057D" w:rsidP="000A057D">
      <w:pPr>
        <w:widowControl w:val="0"/>
        <w:ind w:firstLine="709"/>
        <w:jc w:val="both"/>
        <w:rPr>
          <w:sz w:val="28"/>
          <w:szCs w:val="28"/>
        </w:rPr>
      </w:pPr>
      <w:r w:rsidRPr="003D3066">
        <w:rPr>
          <w:sz w:val="28"/>
          <w:szCs w:val="28"/>
        </w:rPr>
        <w:t>при личном обращении;</w:t>
      </w:r>
    </w:p>
    <w:p w:rsidR="000A057D" w:rsidRPr="003D3066" w:rsidRDefault="000A057D" w:rsidP="000A057D">
      <w:pPr>
        <w:widowControl w:val="0"/>
        <w:ind w:firstLine="709"/>
        <w:jc w:val="both"/>
        <w:rPr>
          <w:sz w:val="28"/>
          <w:szCs w:val="28"/>
        </w:rPr>
      </w:pPr>
      <w:r w:rsidRPr="003D3066">
        <w:rPr>
          <w:sz w:val="28"/>
          <w:szCs w:val="28"/>
        </w:rPr>
        <w:t>посредством интернет-сайта.</w:t>
      </w:r>
    </w:p>
    <w:p w:rsidR="009A78FB" w:rsidRPr="003D3066" w:rsidRDefault="009A78FB" w:rsidP="009A78FB">
      <w:pPr>
        <w:spacing w:line="0" w:lineRule="atLeast"/>
        <w:ind w:firstLine="709"/>
        <w:jc w:val="both"/>
        <w:rPr>
          <w:sz w:val="28"/>
          <w:szCs w:val="28"/>
        </w:rPr>
      </w:pPr>
      <w:r w:rsidRPr="003D3066">
        <w:rPr>
          <w:sz w:val="28"/>
          <w:szCs w:val="28"/>
        </w:rPr>
        <w:t>Информация о местонахождении и графике работы, справочных телефонах, официальных сайтах МФЦ размеща</w:t>
      </w:r>
      <w:r w:rsidR="00EE18C3" w:rsidRPr="003D3066">
        <w:rPr>
          <w:sz w:val="28"/>
          <w:szCs w:val="28"/>
        </w:rPr>
        <w:t>е</w:t>
      </w:r>
      <w:r w:rsidRPr="003D3066">
        <w:rPr>
          <w:sz w:val="28"/>
          <w:szCs w:val="28"/>
        </w:rPr>
        <w:t>тся на Едином портале многофункциональных цент</w:t>
      </w:r>
      <w:r w:rsidR="006960C3" w:rsidRPr="003D3066">
        <w:rPr>
          <w:sz w:val="28"/>
          <w:szCs w:val="28"/>
        </w:rPr>
        <w:t>р</w:t>
      </w:r>
      <w:r w:rsidRPr="003D3066">
        <w:rPr>
          <w:sz w:val="28"/>
          <w:szCs w:val="28"/>
        </w:rPr>
        <w:t>ов предоставления государственных и муниципальных услуг Краснодарского края в информационно-телекоммуникационной сети «Интернет»</w:t>
      </w:r>
      <w:r w:rsidR="002B1F39" w:rsidRPr="003D3066">
        <w:rPr>
          <w:sz w:val="28"/>
          <w:szCs w:val="28"/>
        </w:rPr>
        <w:t xml:space="preserve"> </w:t>
      </w:r>
      <w:proofErr w:type="spellStart"/>
      <w:r w:rsidRPr="003D3066">
        <w:rPr>
          <w:sz w:val="28"/>
          <w:szCs w:val="28"/>
        </w:rPr>
        <w:t>www.e-mfc.ru</w:t>
      </w:r>
      <w:proofErr w:type="spellEnd"/>
      <w:r w:rsidRPr="003D3066">
        <w:rPr>
          <w:sz w:val="28"/>
          <w:szCs w:val="28"/>
        </w:rPr>
        <w:t>.</w:t>
      </w:r>
    </w:p>
    <w:p w:rsidR="000A057D" w:rsidRPr="003D3066" w:rsidRDefault="000A057D" w:rsidP="000A057D">
      <w:pPr>
        <w:widowControl w:val="0"/>
        <w:ind w:firstLine="709"/>
        <w:jc w:val="both"/>
        <w:rPr>
          <w:sz w:val="28"/>
          <w:szCs w:val="28"/>
        </w:rPr>
      </w:pPr>
      <w:r w:rsidRPr="003D3066">
        <w:rPr>
          <w:sz w:val="28"/>
          <w:szCs w:val="28"/>
        </w:rPr>
        <w:t xml:space="preserve">1.3.1.3. Посредством размещения информации на официальном сайте муниципального образования Гулькевичский район </w:t>
      </w:r>
      <w:r w:rsidR="00B63D58" w:rsidRPr="003D3066">
        <w:rPr>
          <w:sz w:val="28"/>
          <w:szCs w:val="28"/>
        </w:rPr>
        <w:t xml:space="preserve">в информационно-телекоммуникационной сети «Интернет» </w:t>
      </w:r>
      <w:proofErr w:type="spellStart"/>
      <w:r w:rsidR="00B63D58" w:rsidRPr="00103B1F">
        <w:rPr>
          <w:sz w:val="28"/>
          <w:szCs w:val="28"/>
        </w:rPr>
        <w:t>www</w:t>
      </w:r>
      <w:proofErr w:type="spellEnd"/>
      <w:r w:rsidR="00B63D58" w:rsidRPr="00103B1F">
        <w:rPr>
          <w:sz w:val="28"/>
          <w:szCs w:val="28"/>
        </w:rPr>
        <w:t>.</w:t>
      </w:r>
      <w:proofErr w:type="spellStart"/>
      <w:r w:rsidR="00B63D58" w:rsidRPr="00103B1F">
        <w:rPr>
          <w:sz w:val="28"/>
          <w:szCs w:val="28"/>
          <w:lang w:val="en-US"/>
        </w:rPr>
        <w:t>gulkevichi</w:t>
      </w:r>
      <w:proofErr w:type="spellEnd"/>
      <w:r w:rsidR="00B63D58" w:rsidRPr="00103B1F">
        <w:rPr>
          <w:sz w:val="28"/>
          <w:szCs w:val="28"/>
        </w:rPr>
        <w:t>.</w:t>
      </w:r>
      <w:r w:rsidR="00B63D58" w:rsidRPr="00103B1F">
        <w:rPr>
          <w:sz w:val="28"/>
          <w:szCs w:val="28"/>
          <w:lang w:val="en-US"/>
        </w:rPr>
        <w:t>com</w:t>
      </w:r>
      <w:r w:rsidR="00B63D58" w:rsidRPr="003D3066">
        <w:rPr>
          <w:sz w:val="28"/>
          <w:szCs w:val="28"/>
        </w:rPr>
        <w:t xml:space="preserve"> (далее – официальный сайт)</w:t>
      </w:r>
      <w:r w:rsidRPr="003D3066">
        <w:rPr>
          <w:sz w:val="28"/>
          <w:szCs w:val="28"/>
        </w:rPr>
        <w:t>.</w:t>
      </w:r>
    </w:p>
    <w:p w:rsidR="000A057D" w:rsidRPr="003D3066" w:rsidRDefault="000A057D" w:rsidP="00FD2A4F">
      <w:pPr>
        <w:widowControl w:val="0"/>
        <w:ind w:firstLine="709"/>
        <w:jc w:val="both"/>
        <w:rPr>
          <w:sz w:val="28"/>
          <w:szCs w:val="28"/>
        </w:rPr>
      </w:pPr>
      <w:r w:rsidRPr="003D3066">
        <w:rPr>
          <w:sz w:val="28"/>
          <w:szCs w:val="28"/>
        </w:rPr>
        <w:t xml:space="preserve">1.3.1.4. Посредством размещения информации в федеральной государственной информационной системе «Единый портал государственных и муниципальных услуг (функций)» </w:t>
      </w:r>
      <w:proofErr w:type="spellStart"/>
      <w:r w:rsidRPr="00103B1F">
        <w:rPr>
          <w:sz w:val="28"/>
          <w:szCs w:val="28"/>
        </w:rPr>
        <w:t>www</w:t>
      </w:r>
      <w:proofErr w:type="spellEnd"/>
      <w:r w:rsidRPr="00103B1F">
        <w:rPr>
          <w:sz w:val="28"/>
          <w:szCs w:val="28"/>
        </w:rPr>
        <w:t>.</w:t>
      </w:r>
      <w:proofErr w:type="spellStart"/>
      <w:r w:rsidRPr="00103B1F">
        <w:rPr>
          <w:sz w:val="28"/>
          <w:szCs w:val="28"/>
          <w:lang w:val="en-US"/>
        </w:rPr>
        <w:t>gosuslugi</w:t>
      </w:r>
      <w:proofErr w:type="spellEnd"/>
      <w:r w:rsidRPr="00103B1F">
        <w:rPr>
          <w:sz w:val="28"/>
          <w:szCs w:val="28"/>
        </w:rPr>
        <w:t>.</w:t>
      </w:r>
      <w:proofErr w:type="spellStart"/>
      <w:r w:rsidRPr="00103B1F">
        <w:rPr>
          <w:sz w:val="28"/>
          <w:szCs w:val="28"/>
          <w:lang w:val="en-US"/>
        </w:rPr>
        <w:t>ru</w:t>
      </w:r>
      <w:proofErr w:type="spellEnd"/>
      <w:r w:rsidR="002B1F39" w:rsidRPr="003D3066">
        <w:rPr>
          <w:sz w:val="28"/>
          <w:szCs w:val="28"/>
        </w:rPr>
        <w:t xml:space="preserve"> (далее – Портал)</w:t>
      </w:r>
      <w:r w:rsidRPr="003D3066">
        <w:rPr>
          <w:sz w:val="28"/>
          <w:szCs w:val="28"/>
        </w:rPr>
        <w:t xml:space="preserve">, на официальном Портале государственных и муниципальных услуг (функций) Краснодарского края </w:t>
      </w:r>
      <w:r w:rsidRPr="00103B1F">
        <w:rPr>
          <w:sz w:val="28"/>
          <w:szCs w:val="28"/>
          <w:lang w:val="en-US"/>
        </w:rPr>
        <w:t>www</w:t>
      </w:r>
      <w:r w:rsidRPr="00103B1F">
        <w:rPr>
          <w:sz w:val="28"/>
          <w:szCs w:val="28"/>
        </w:rPr>
        <w:t>.</w:t>
      </w:r>
      <w:proofErr w:type="spellStart"/>
      <w:r w:rsidRPr="00103B1F">
        <w:rPr>
          <w:sz w:val="28"/>
          <w:szCs w:val="28"/>
          <w:lang w:val="en-US"/>
        </w:rPr>
        <w:t>pgu</w:t>
      </w:r>
      <w:proofErr w:type="spellEnd"/>
      <w:r w:rsidRPr="00103B1F">
        <w:rPr>
          <w:sz w:val="28"/>
          <w:szCs w:val="28"/>
        </w:rPr>
        <w:t>.</w:t>
      </w:r>
      <w:proofErr w:type="spellStart"/>
      <w:r w:rsidRPr="00103B1F">
        <w:rPr>
          <w:sz w:val="28"/>
          <w:szCs w:val="28"/>
          <w:lang w:val="en-US"/>
        </w:rPr>
        <w:t>krasnodar</w:t>
      </w:r>
      <w:proofErr w:type="spellEnd"/>
      <w:r w:rsidRPr="00103B1F">
        <w:rPr>
          <w:sz w:val="28"/>
          <w:szCs w:val="28"/>
        </w:rPr>
        <w:t>.</w:t>
      </w:r>
      <w:proofErr w:type="spellStart"/>
      <w:r w:rsidRPr="00103B1F">
        <w:rPr>
          <w:sz w:val="28"/>
          <w:szCs w:val="28"/>
          <w:lang w:val="en-US"/>
        </w:rPr>
        <w:t>ru</w:t>
      </w:r>
      <w:proofErr w:type="spellEnd"/>
      <w:r w:rsidR="002B1F39" w:rsidRPr="003D3066">
        <w:rPr>
          <w:sz w:val="28"/>
          <w:szCs w:val="28"/>
        </w:rPr>
        <w:t xml:space="preserve"> (далее – Портал)</w:t>
      </w:r>
      <w:r w:rsidR="003209DB" w:rsidRPr="003D3066">
        <w:rPr>
          <w:sz w:val="28"/>
          <w:szCs w:val="28"/>
        </w:rPr>
        <w:t>.</w:t>
      </w:r>
    </w:p>
    <w:p w:rsidR="00EA1F49" w:rsidRPr="003D3066" w:rsidRDefault="00382719" w:rsidP="00FD2A4F">
      <w:pPr>
        <w:autoSpaceDE w:val="0"/>
        <w:autoSpaceDN w:val="0"/>
        <w:adjustRightInd w:val="0"/>
        <w:ind w:firstLine="709"/>
        <w:jc w:val="both"/>
        <w:rPr>
          <w:sz w:val="28"/>
          <w:szCs w:val="28"/>
        </w:rPr>
      </w:pPr>
      <w:r w:rsidRPr="003D3066">
        <w:rPr>
          <w:sz w:val="28"/>
          <w:szCs w:val="28"/>
        </w:rPr>
        <w:t xml:space="preserve">1.3.1.5. </w:t>
      </w:r>
      <w:r w:rsidR="00EA1F49" w:rsidRPr="003D3066">
        <w:rPr>
          <w:sz w:val="28"/>
          <w:szCs w:val="28"/>
        </w:rPr>
        <w:t>На Портале размещается следующая информация:</w:t>
      </w:r>
    </w:p>
    <w:p w:rsidR="00EA1F49" w:rsidRPr="003D3066" w:rsidRDefault="00EA1F49" w:rsidP="00FD2A4F">
      <w:pPr>
        <w:autoSpaceDE w:val="0"/>
        <w:autoSpaceDN w:val="0"/>
        <w:adjustRightInd w:val="0"/>
        <w:ind w:firstLine="709"/>
        <w:jc w:val="both"/>
        <w:rPr>
          <w:sz w:val="28"/>
          <w:szCs w:val="28"/>
        </w:rPr>
      </w:pPr>
      <w:r w:rsidRPr="003D3066">
        <w:rPr>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A1F49" w:rsidRPr="003D3066" w:rsidRDefault="00EA1F49" w:rsidP="00FD2A4F">
      <w:pPr>
        <w:autoSpaceDE w:val="0"/>
        <w:autoSpaceDN w:val="0"/>
        <w:adjustRightInd w:val="0"/>
        <w:ind w:firstLine="709"/>
        <w:jc w:val="both"/>
        <w:rPr>
          <w:sz w:val="28"/>
          <w:szCs w:val="28"/>
        </w:rPr>
      </w:pPr>
      <w:r w:rsidRPr="003D3066">
        <w:rPr>
          <w:sz w:val="28"/>
          <w:szCs w:val="28"/>
        </w:rPr>
        <w:t>круг заявителей;</w:t>
      </w:r>
    </w:p>
    <w:p w:rsidR="00EA1F49" w:rsidRPr="003D3066" w:rsidRDefault="00EA1F49" w:rsidP="00FD2A4F">
      <w:pPr>
        <w:autoSpaceDE w:val="0"/>
        <w:autoSpaceDN w:val="0"/>
        <w:adjustRightInd w:val="0"/>
        <w:ind w:firstLine="709"/>
        <w:jc w:val="both"/>
        <w:rPr>
          <w:sz w:val="28"/>
          <w:szCs w:val="28"/>
        </w:rPr>
      </w:pPr>
      <w:r w:rsidRPr="003D3066">
        <w:rPr>
          <w:sz w:val="28"/>
          <w:szCs w:val="28"/>
        </w:rPr>
        <w:lastRenderedPageBreak/>
        <w:t>срок предоставления муниципальной услуги;</w:t>
      </w:r>
    </w:p>
    <w:p w:rsidR="00EA1F49" w:rsidRPr="003D3066" w:rsidRDefault="00EA1F49" w:rsidP="00FD2A4F">
      <w:pPr>
        <w:autoSpaceDE w:val="0"/>
        <w:autoSpaceDN w:val="0"/>
        <w:adjustRightInd w:val="0"/>
        <w:ind w:firstLine="709"/>
        <w:jc w:val="both"/>
        <w:rPr>
          <w:sz w:val="28"/>
          <w:szCs w:val="28"/>
        </w:rPr>
      </w:pPr>
      <w:r w:rsidRPr="003D3066">
        <w:rPr>
          <w:sz w:val="28"/>
          <w:szCs w:val="28"/>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EA1F49" w:rsidRPr="003D3066" w:rsidRDefault="00EA1F49" w:rsidP="00FD2A4F">
      <w:pPr>
        <w:autoSpaceDE w:val="0"/>
        <w:autoSpaceDN w:val="0"/>
        <w:adjustRightInd w:val="0"/>
        <w:ind w:firstLine="709"/>
        <w:jc w:val="both"/>
        <w:rPr>
          <w:sz w:val="28"/>
          <w:szCs w:val="28"/>
        </w:rPr>
      </w:pPr>
      <w:r w:rsidRPr="003D3066">
        <w:rPr>
          <w:sz w:val="28"/>
          <w:szCs w:val="28"/>
        </w:rPr>
        <w:t>размер государственной пошлины, взимаемой за предоставление муниципальной услуги;</w:t>
      </w:r>
    </w:p>
    <w:p w:rsidR="00EA1F49" w:rsidRPr="003D3066" w:rsidRDefault="00EA1F49" w:rsidP="00FD2A4F">
      <w:pPr>
        <w:autoSpaceDE w:val="0"/>
        <w:autoSpaceDN w:val="0"/>
        <w:adjustRightInd w:val="0"/>
        <w:ind w:firstLine="709"/>
        <w:jc w:val="both"/>
        <w:rPr>
          <w:sz w:val="28"/>
          <w:szCs w:val="28"/>
        </w:rPr>
      </w:pPr>
      <w:r w:rsidRPr="003D3066">
        <w:rPr>
          <w:sz w:val="28"/>
          <w:szCs w:val="28"/>
        </w:rPr>
        <w:t xml:space="preserve">исчерпывающий перечень оснований </w:t>
      </w:r>
      <w:r w:rsidR="006960C3" w:rsidRPr="003D3066">
        <w:rPr>
          <w:sz w:val="28"/>
          <w:szCs w:val="28"/>
        </w:rPr>
        <w:t xml:space="preserve">для приостановления или отказа </w:t>
      </w:r>
      <w:r w:rsidRPr="003D3066">
        <w:rPr>
          <w:sz w:val="28"/>
          <w:szCs w:val="28"/>
        </w:rPr>
        <w:t>в предоставлении муниципальной услуги;</w:t>
      </w:r>
    </w:p>
    <w:p w:rsidR="00EA1F49" w:rsidRPr="003D3066" w:rsidRDefault="00EA1F49" w:rsidP="00FD2A4F">
      <w:pPr>
        <w:autoSpaceDE w:val="0"/>
        <w:autoSpaceDN w:val="0"/>
        <w:adjustRightInd w:val="0"/>
        <w:ind w:firstLine="709"/>
        <w:jc w:val="both"/>
        <w:rPr>
          <w:sz w:val="28"/>
          <w:szCs w:val="28"/>
        </w:rPr>
      </w:pPr>
      <w:r w:rsidRPr="003D3066">
        <w:rPr>
          <w:sz w:val="28"/>
          <w:szCs w:val="28"/>
        </w:rPr>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EA1F49" w:rsidRPr="003D3066" w:rsidRDefault="00EA1F49" w:rsidP="00FD2A4F">
      <w:pPr>
        <w:autoSpaceDE w:val="0"/>
        <w:autoSpaceDN w:val="0"/>
        <w:adjustRightInd w:val="0"/>
        <w:ind w:firstLine="709"/>
        <w:jc w:val="both"/>
        <w:rPr>
          <w:sz w:val="28"/>
          <w:szCs w:val="28"/>
        </w:rPr>
      </w:pPr>
      <w:r w:rsidRPr="003D3066">
        <w:rPr>
          <w:sz w:val="28"/>
          <w:szCs w:val="28"/>
        </w:rPr>
        <w:t>формы заявлений (уведомлений, сообщений), используемы</w:t>
      </w:r>
      <w:r w:rsidR="002B1F39" w:rsidRPr="003D3066">
        <w:rPr>
          <w:sz w:val="28"/>
          <w:szCs w:val="28"/>
        </w:rPr>
        <w:t>х</w:t>
      </w:r>
      <w:r w:rsidRPr="003D3066">
        <w:rPr>
          <w:sz w:val="28"/>
          <w:szCs w:val="28"/>
        </w:rPr>
        <w:t xml:space="preserve"> при предоставлении муниципальной услуги.</w:t>
      </w:r>
    </w:p>
    <w:p w:rsidR="00EA1F49" w:rsidRPr="003D3066" w:rsidRDefault="00EA1F49" w:rsidP="00FD2A4F">
      <w:pPr>
        <w:autoSpaceDE w:val="0"/>
        <w:autoSpaceDN w:val="0"/>
        <w:adjustRightInd w:val="0"/>
        <w:ind w:firstLine="709"/>
        <w:jc w:val="both"/>
        <w:rPr>
          <w:sz w:val="28"/>
          <w:szCs w:val="28"/>
        </w:rPr>
      </w:pPr>
      <w:r w:rsidRPr="003D3066">
        <w:rPr>
          <w:sz w:val="28"/>
          <w:szCs w:val="28"/>
        </w:rPr>
        <w:t>Информация на Портале</w:t>
      </w:r>
      <w:r w:rsidR="00382719" w:rsidRPr="003D3066">
        <w:rPr>
          <w:sz w:val="28"/>
          <w:szCs w:val="28"/>
        </w:rPr>
        <w:t xml:space="preserve"> </w:t>
      </w:r>
      <w:r w:rsidRPr="003D3066">
        <w:rPr>
          <w:sz w:val="28"/>
          <w:szCs w:val="28"/>
        </w:rPr>
        <w:t>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EA1F49" w:rsidRPr="003D3066" w:rsidRDefault="00EA1F49" w:rsidP="00FD2A4F">
      <w:pPr>
        <w:autoSpaceDE w:val="0"/>
        <w:autoSpaceDN w:val="0"/>
        <w:adjustRightInd w:val="0"/>
        <w:ind w:firstLine="709"/>
        <w:jc w:val="both"/>
        <w:rPr>
          <w:sz w:val="28"/>
          <w:szCs w:val="28"/>
        </w:rPr>
      </w:pPr>
      <w:r w:rsidRPr="003D3066">
        <w:rPr>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A057D" w:rsidRPr="003D3066" w:rsidRDefault="000A057D" w:rsidP="00FD2A4F">
      <w:pPr>
        <w:widowControl w:val="0"/>
        <w:ind w:firstLine="709"/>
        <w:jc w:val="both"/>
        <w:rPr>
          <w:sz w:val="28"/>
          <w:szCs w:val="28"/>
        </w:rPr>
      </w:pPr>
      <w:r w:rsidRPr="003D3066">
        <w:rPr>
          <w:sz w:val="28"/>
          <w:szCs w:val="28"/>
        </w:rPr>
        <w:t>1.3.1.</w:t>
      </w:r>
      <w:r w:rsidR="00FD2A4F" w:rsidRPr="003D3066">
        <w:rPr>
          <w:sz w:val="28"/>
          <w:szCs w:val="28"/>
        </w:rPr>
        <w:t>6</w:t>
      </w:r>
      <w:r w:rsidRPr="003D3066">
        <w:rPr>
          <w:sz w:val="28"/>
          <w:szCs w:val="28"/>
        </w:rPr>
        <w:t>. Посредством размещения информационных стендов в МФЦ и уполномоченном органе.</w:t>
      </w:r>
    </w:p>
    <w:p w:rsidR="000A057D" w:rsidRPr="003D3066" w:rsidRDefault="000A057D" w:rsidP="00FD2A4F">
      <w:pPr>
        <w:widowControl w:val="0"/>
        <w:ind w:firstLine="709"/>
        <w:jc w:val="both"/>
        <w:rPr>
          <w:sz w:val="28"/>
          <w:szCs w:val="28"/>
        </w:rPr>
      </w:pPr>
      <w:r w:rsidRPr="003D3066">
        <w:rPr>
          <w:sz w:val="28"/>
          <w:szCs w:val="28"/>
        </w:rPr>
        <w:t>1.3.</w:t>
      </w:r>
      <w:r w:rsidR="00AC5CE8" w:rsidRPr="003D3066">
        <w:rPr>
          <w:sz w:val="28"/>
          <w:szCs w:val="28"/>
        </w:rPr>
        <w:t>1</w:t>
      </w:r>
      <w:r w:rsidRPr="003D3066">
        <w:rPr>
          <w:sz w:val="28"/>
          <w:szCs w:val="28"/>
        </w:rPr>
        <w:t>.</w:t>
      </w:r>
      <w:r w:rsidR="00FD2A4F" w:rsidRPr="003D3066">
        <w:rPr>
          <w:sz w:val="28"/>
          <w:szCs w:val="28"/>
        </w:rPr>
        <w:t>7</w:t>
      </w:r>
      <w:r w:rsidR="00AC5CE8" w:rsidRPr="003D3066">
        <w:rPr>
          <w:sz w:val="28"/>
          <w:szCs w:val="28"/>
        </w:rPr>
        <w:t>.</w:t>
      </w:r>
      <w:r w:rsidRPr="003D3066">
        <w:rPr>
          <w:sz w:val="28"/>
          <w:szCs w:val="28"/>
        </w:rPr>
        <w:t xml:space="preserve"> Консультирование по вопросам предоставления муниципальной услуги осуществляется бесплатно.</w:t>
      </w:r>
    </w:p>
    <w:p w:rsidR="000A057D" w:rsidRPr="003D3066" w:rsidRDefault="000A057D" w:rsidP="00FD2A4F">
      <w:pPr>
        <w:widowControl w:val="0"/>
        <w:ind w:firstLine="709"/>
        <w:jc w:val="both"/>
        <w:rPr>
          <w:sz w:val="28"/>
          <w:szCs w:val="28"/>
        </w:rPr>
      </w:pPr>
      <w:r w:rsidRPr="003D3066">
        <w:rPr>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0A057D" w:rsidRPr="003D3066" w:rsidRDefault="000A057D" w:rsidP="000A057D">
      <w:pPr>
        <w:widowControl w:val="0"/>
        <w:ind w:firstLine="709"/>
        <w:jc w:val="both"/>
        <w:rPr>
          <w:sz w:val="28"/>
          <w:szCs w:val="28"/>
        </w:rPr>
      </w:pPr>
      <w:proofErr w:type="gramStart"/>
      <w:r w:rsidRPr="003D3066">
        <w:rPr>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0A057D" w:rsidRPr="003D3066" w:rsidRDefault="000A057D" w:rsidP="000A057D">
      <w:pPr>
        <w:widowControl w:val="0"/>
        <w:ind w:firstLine="709"/>
        <w:jc w:val="both"/>
        <w:rPr>
          <w:sz w:val="28"/>
          <w:szCs w:val="28"/>
        </w:rPr>
      </w:pPr>
      <w:r w:rsidRPr="003D3066">
        <w:rPr>
          <w:sz w:val="28"/>
          <w:szCs w:val="28"/>
        </w:rPr>
        <w:t xml:space="preserve">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w:t>
      </w:r>
      <w:proofErr w:type="gramStart"/>
      <w:r w:rsidRPr="003D3066">
        <w:rPr>
          <w:sz w:val="28"/>
          <w:szCs w:val="28"/>
        </w:rPr>
        <w:t>письменно</w:t>
      </w:r>
      <w:proofErr w:type="gramEnd"/>
      <w:r w:rsidRPr="003D3066">
        <w:rPr>
          <w:sz w:val="28"/>
          <w:szCs w:val="28"/>
        </w:rPr>
        <w:t xml:space="preserve"> либо назначить другое удобное для заинтересованного лица время для получения информации.</w:t>
      </w:r>
    </w:p>
    <w:p w:rsidR="000A057D" w:rsidRPr="003D3066" w:rsidRDefault="000A057D" w:rsidP="000A057D">
      <w:pPr>
        <w:widowControl w:val="0"/>
        <w:ind w:firstLine="709"/>
        <w:jc w:val="both"/>
        <w:rPr>
          <w:sz w:val="28"/>
          <w:szCs w:val="28"/>
        </w:rPr>
      </w:pPr>
      <w:r w:rsidRPr="003D3066">
        <w:rPr>
          <w:sz w:val="28"/>
          <w:szCs w:val="28"/>
        </w:rPr>
        <w:t>Рекомендуемое время для телефонного разговора – не более 10 минут, личного устного информирования – не более 20 минут.</w:t>
      </w:r>
    </w:p>
    <w:p w:rsidR="000A057D" w:rsidRPr="003D3066" w:rsidRDefault="000A057D" w:rsidP="000A057D">
      <w:pPr>
        <w:widowControl w:val="0"/>
        <w:ind w:firstLine="709"/>
        <w:jc w:val="both"/>
        <w:rPr>
          <w:sz w:val="28"/>
          <w:szCs w:val="28"/>
        </w:rPr>
      </w:pPr>
      <w:r w:rsidRPr="003D3066">
        <w:rPr>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0A057D" w:rsidRPr="003D3066" w:rsidRDefault="000A057D" w:rsidP="000A057D">
      <w:pPr>
        <w:widowControl w:val="0"/>
        <w:ind w:firstLine="709"/>
        <w:jc w:val="both"/>
        <w:rPr>
          <w:sz w:val="28"/>
          <w:szCs w:val="28"/>
        </w:rPr>
      </w:pPr>
      <w:r w:rsidRPr="003D3066">
        <w:rPr>
          <w:sz w:val="28"/>
          <w:szCs w:val="28"/>
        </w:rPr>
        <w:lastRenderedPageBreak/>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3D78DA" w:rsidRPr="003D3066" w:rsidRDefault="003D78DA" w:rsidP="000A057D">
      <w:pPr>
        <w:widowControl w:val="0"/>
        <w:ind w:firstLine="709"/>
        <w:jc w:val="both"/>
        <w:rPr>
          <w:sz w:val="28"/>
          <w:szCs w:val="28"/>
        </w:rPr>
      </w:pPr>
    </w:p>
    <w:p w:rsidR="00527029" w:rsidRPr="003D3066" w:rsidRDefault="00527029" w:rsidP="003D78DA">
      <w:pPr>
        <w:widowControl w:val="0"/>
        <w:ind w:firstLine="720"/>
        <w:jc w:val="center"/>
        <w:rPr>
          <w:sz w:val="28"/>
          <w:szCs w:val="28"/>
        </w:rPr>
      </w:pPr>
      <w:r w:rsidRPr="003D3066">
        <w:rPr>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МФЦ</w:t>
      </w:r>
    </w:p>
    <w:p w:rsidR="003D78DA" w:rsidRPr="003D3066" w:rsidRDefault="003D78DA" w:rsidP="003D78DA">
      <w:pPr>
        <w:widowControl w:val="0"/>
        <w:ind w:firstLine="720"/>
        <w:jc w:val="center"/>
        <w:rPr>
          <w:sz w:val="28"/>
          <w:szCs w:val="28"/>
        </w:rPr>
      </w:pPr>
    </w:p>
    <w:p w:rsidR="000A057D" w:rsidRPr="003D3066" w:rsidRDefault="000A057D" w:rsidP="000A057D">
      <w:pPr>
        <w:widowControl w:val="0"/>
        <w:ind w:firstLine="709"/>
        <w:jc w:val="both"/>
        <w:rPr>
          <w:sz w:val="28"/>
          <w:szCs w:val="28"/>
        </w:rPr>
      </w:pPr>
      <w:r w:rsidRPr="003D3066">
        <w:rPr>
          <w:sz w:val="28"/>
          <w:szCs w:val="28"/>
        </w:rPr>
        <w:t>1.3.</w:t>
      </w:r>
      <w:r w:rsidR="00527029" w:rsidRPr="003D3066">
        <w:rPr>
          <w:sz w:val="28"/>
          <w:szCs w:val="28"/>
        </w:rPr>
        <w:t>2</w:t>
      </w:r>
      <w:r w:rsidRPr="003D3066">
        <w:rPr>
          <w:sz w:val="28"/>
          <w:szCs w:val="28"/>
        </w:rPr>
        <w:t>.</w:t>
      </w:r>
      <w:r w:rsidR="00527029" w:rsidRPr="003D3066">
        <w:rPr>
          <w:sz w:val="28"/>
          <w:szCs w:val="28"/>
        </w:rPr>
        <w:t>1.</w:t>
      </w:r>
      <w:r w:rsidRPr="003D3066">
        <w:rPr>
          <w:sz w:val="28"/>
          <w:szCs w:val="28"/>
        </w:rPr>
        <w:t xml:space="preserve"> Информационные стенды, размещенные в уполномоченном органе и МФЦ, должны содержать</w:t>
      </w:r>
      <w:r w:rsidR="007F26F0" w:rsidRPr="003D3066">
        <w:rPr>
          <w:sz w:val="28"/>
          <w:szCs w:val="28"/>
        </w:rPr>
        <w:t xml:space="preserve"> справочную информацию</w:t>
      </w:r>
      <w:r w:rsidRPr="003D3066">
        <w:rPr>
          <w:sz w:val="28"/>
          <w:szCs w:val="28"/>
        </w:rPr>
        <w:t>:</w:t>
      </w:r>
    </w:p>
    <w:p w:rsidR="00EF5381" w:rsidRPr="003D3066" w:rsidRDefault="00EF5381" w:rsidP="00EF5381">
      <w:pPr>
        <w:widowControl w:val="0"/>
        <w:ind w:firstLine="709"/>
        <w:jc w:val="both"/>
        <w:rPr>
          <w:sz w:val="28"/>
          <w:szCs w:val="28"/>
        </w:rPr>
      </w:pPr>
      <w:r w:rsidRPr="003D3066">
        <w:rPr>
          <w:sz w:val="28"/>
          <w:szCs w:val="28"/>
        </w:rPr>
        <w:t>режим работы, адреса уполномоченного органа и МФЦ;</w:t>
      </w:r>
    </w:p>
    <w:p w:rsidR="00EF5381" w:rsidRPr="003D3066" w:rsidRDefault="00EF5381" w:rsidP="00EF5381">
      <w:pPr>
        <w:widowControl w:val="0"/>
        <w:ind w:firstLine="709"/>
        <w:jc w:val="both"/>
        <w:rPr>
          <w:sz w:val="28"/>
          <w:szCs w:val="28"/>
        </w:rPr>
      </w:pPr>
      <w:r w:rsidRPr="003D3066">
        <w:rPr>
          <w:sz w:val="28"/>
          <w:szCs w:val="28"/>
        </w:rPr>
        <w:t>адрес официального сайта и адрес электронной почты уполномоченного органа;</w:t>
      </w:r>
    </w:p>
    <w:p w:rsidR="00EF5381" w:rsidRPr="003D3066" w:rsidRDefault="00EF5381" w:rsidP="00EF5381">
      <w:pPr>
        <w:widowControl w:val="0"/>
        <w:ind w:firstLine="709"/>
        <w:jc w:val="both"/>
        <w:rPr>
          <w:sz w:val="28"/>
          <w:szCs w:val="28"/>
        </w:rPr>
      </w:pPr>
      <w:r w:rsidRPr="003D3066">
        <w:rPr>
          <w:sz w:val="28"/>
          <w:szCs w:val="28"/>
        </w:rPr>
        <w:t>почтовые адреса, телефоны, фамилии руководителей уполномоченного органа и МФЦ;</w:t>
      </w:r>
    </w:p>
    <w:p w:rsidR="00EF5381" w:rsidRPr="003D3066" w:rsidRDefault="00EF5381" w:rsidP="00EF5381">
      <w:pPr>
        <w:widowControl w:val="0"/>
        <w:ind w:firstLine="709"/>
        <w:jc w:val="both"/>
        <w:rPr>
          <w:sz w:val="28"/>
          <w:szCs w:val="28"/>
        </w:rPr>
      </w:pPr>
      <w:r w:rsidRPr="003D3066">
        <w:rPr>
          <w:sz w:val="28"/>
          <w:szCs w:val="28"/>
        </w:rPr>
        <w:t>порядок получения консультаций о предоставлении муниципальной услуги;</w:t>
      </w:r>
    </w:p>
    <w:p w:rsidR="00EF5381" w:rsidRPr="003D3066" w:rsidRDefault="00EF5381" w:rsidP="00EF5381">
      <w:pPr>
        <w:widowControl w:val="0"/>
        <w:ind w:firstLine="709"/>
        <w:jc w:val="both"/>
        <w:rPr>
          <w:sz w:val="28"/>
          <w:szCs w:val="28"/>
        </w:rPr>
      </w:pPr>
      <w:r w:rsidRPr="003D3066">
        <w:rPr>
          <w:sz w:val="28"/>
          <w:szCs w:val="28"/>
        </w:rPr>
        <w:t>порядок и сроки предоставления муниципальной услуги;</w:t>
      </w:r>
    </w:p>
    <w:p w:rsidR="00EF5381" w:rsidRPr="003D3066" w:rsidRDefault="00EF5381" w:rsidP="00EF5381">
      <w:pPr>
        <w:widowControl w:val="0"/>
        <w:ind w:firstLine="709"/>
        <w:jc w:val="both"/>
        <w:rPr>
          <w:sz w:val="28"/>
          <w:szCs w:val="28"/>
        </w:rPr>
      </w:pPr>
      <w:r w:rsidRPr="003D3066">
        <w:rPr>
          <w:sz w:val="28"/>
          <w:szCs w:val="28"/>
        </w:rPr>
        <w:t>образцы заявлений о предоставлении муниципальной услуги и образцы заполнения таких заявлений;</w:t>
      </w:r>
    </w:p>
    <w:p w:rsidR="00EF5381" w:rsidRPr="003D3066" w:rsidRDefault="00EF5381" w:rsidP="00EF5381">
      <w:pPr>
        <w:widowControl w:val="0"/>
        <w:ind w:firstLine="709"/>
        <w:jc w:val="both"/>
        <w:rPr>
          <w:sz w:val="28"/>
          <w:szCs w:val="28"/>
        </w:rPr>
      </w:pPr>
      <w:r w:rsidRPr="003D3066">
        <w:rPr>
          <w:sz w:val="28"/>
          <w:szCs w:val="28"/>
        </w:rPr>
        <w:t>перечень документов, необходимых для предоставления муниципальной услуги;</w:t>
      </w:r>
    </w:p>
    <w:p w:rsidR="00EF5381" w:rsidRPr="003D3066" w:rsidRDefault="00EF5381" w:rsidP="00EF5381">
      <w:pPr>
        <w:widowControl w:val="0"/>
        <w:ind w:firstLine="709"/>
        <w:jc w:val="both"/>
        <w:rPr>
          <w:sz w:val="28"/>
          <w:szCs w:val="28"/>
        </w:rPr>
      </w:pPr>
      <w:r w:rsidRPr="003D3066">
        <w:rPr>
          <w:sz w:val="28"/>
          <w:szCs w:val="28"/>
        </w:rPr>
        <w:t>основания для отказа в приеме документов о предоставлении муниципальной услуги;</w:t>
      </w:r>
    </w:p>
    <w:p w:rsidR="00EF5381" w:rsidRPr="003D3066" w:rsidRDefault="00EF5381" w:rsidP="00EF5381">
      <w:pPr>
        <w:widowControl w:val="0"/>
        <w:ind w:firstLine="709"/>
        <w:jc w:val="both"/>
        <w:rPr>
          <w:sz w:val="28"/>
          <w:szCs w:val="28"/>
        </w:rPr>
      </w:pPr>
      <w:r w:rsidRPr="003D3066">
        <w:rPr>
          <w:sz w:val="28"/>
          <w:szCs w:val="28"/>
        </w:rPr>
        <w:t>основания для отказа в предоставлении муниципальной услуги;</w:t>
      </w:r>
    </w:p>
    <w:p w:rsidR="00EF5381" w:rsidRPr="003D3066" w:rsidRDefault="00EF5381" w:rsidP="00EF5381">
      <w:pPr>
        <w:widowControl w:val="0"/>
        <w:ind w:firstLine="709"/>
        <w:jc w:val="both"/>
        <w:rPr>
          <w:sz w:val="28"/>
          <w:szCs w:val="28"/>
        </w:rPr>
      </w:pPr>
      <w:r w:rsidRPr="003D3066">
        <w:rPr>
          <w:sz w:val="28"/>
          <w:szCs w:val="28"/>
        </w:rPr>
        <w:t>досудебный (внесудебный) порядок обжалования решений и действий (бездействия) администрации муниципального образования Гулькевичский район, МФЦ,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w:t>
      </w:r>
      <w:r w:rsidR="00A02FA1" w:rsidRPr="003D3066">
        <w:rPr>
          <w:sz w:val="28"/>
          <w:szCs w:val="28"/>
        </w:rPr>
        <w:t xml:space="preserve"> (далее также – Федеральный закон № 210-ФЗ)</w:t>
      </w:r>
      <w:r w:rsidRPr="003D3066">
        <w:rPr>
          <w:sz w:val="28"/>
          <w:szCs w:val="28"/>
        </w:rPr>
        <w:t>, а также их должностных лиц, муниципальных служащих, работников;</w:t>
      </w:r>
    </w:p>
    <w:p w:rsidR="00EF5381" w:rsidRPr="003D3066" w:rsidRDefault="00EF5381" w:rsidP="00EF5381">
      <w:pPr>
        <w:widowControl w:val="0"/>
        <w:ind w:firstLine="709"/>
        <w:jc w:val="both"/>
        <w:rPr>
          <w:sz w:val="28"/>
          <w:szCs w:val="28"/>
        </w:rPr>
      </w:pPr>
      <w:r w:rsidRPr="003D3066">
        <w:rPr>
          <w:sz w:val="28"/>
          <w:szCs w:val="28"/>
        </w:rPr>
        <w:t>иную информацию, необходимую для получения муниципальной услуги.</w:t>
      </w:r>
    </w:p>
    <w:p w:rsidR="00EF5381" w:rsidRPr="003D3066" w:rsidRDefault="00EF5381" w:rsidP="00EF5381">
      <w:pPr>
        <w:widowControl w:val="0"/>
        <w:ind w:firstLine="709"/>
        <w:jc w:val="both"/>
        <w:rPr>
          <w:sz w:val="28"/>
          <w:szCs w:val="28"/>
        </w:rPr>
      </w:pPr>
      <w:r w:rsidRPr="003D3066">
        <w:rPr>
          <w:sz w:val="28"/>
          <w:szCs w:val="28"/>
        </w:rPr>
        <w:t>1.3</w:t>
      </w:r>
      <w:r w:rsidR="000A057D" w:rsidRPr="003D3066">
        <w:rPr>
          <w:sz w:val="28"/>
          <w:szCs w:val="28"/>
        </w:rPr>
        <w:t>.</w:t>
      </w:r>
      <w:r w:rsidRPr="003D3066">
        <w:rPr>
          <w:sz w:val="28"/>
          <w:szCs w:val="28"/>
        </w:rPr>
        <w:t>2</w:t>
      </w:r>
      <w:r w:rsidR="000A057D" w:rsidRPr="003D3066">
        <w:rPr>
          <w:sz w:val="28"/>
          <w:szCs w:val="28"/>
        </w:rPr>
        <w:t>.</w:t>
      </w:r>
      <w:r w:rsidRPr="003D3066">
        <w:rPr>
          <w:sz w:val="28"/>
          <w:szCs w:val="28"/>
        </w:rPr>
        <w:t>2</w:t>
      </w:r>
      <w:r w:rsidR="000A057D" w:rsidRPr="003D3066">
        <w:rPr>
          <w:sz w:val="28"/>
          <w:szCs w:val="28"/>
        </w:rPr>
        <w:t>.</w:t>
      </w:r>
      <w:r w:rsidRPr="003D3066">
        <w:rPr>
          <w:sz w:val="28"/>
          <w:szCs w:val="28"/>
        </w:rPr>
        <w:t xml:space="preserve"> Справочная информация </w:t>
      </w:r>
      <w:r w:rsidR="007B7DFB" w:rsidRPr="003D3066">
        <w:rPr>
          <w:sz w:val="28"/>
          <w:szCs w:val="28"/>
        </w:rPr>
        <w:t xml:space="preserve">также </w:t>
      </w:r>
      <w:r w:rsidRPr="003D3066">
        <w:rPr>
          <w:sz w:val="28"/>
          <w:szCs w:val="28"/>
        </w:rPr>
        <w:t xml:space="preserve">подлежит обязательному размещению на официальном сайте, на Портале. </w:t>
      </w:r>
    </w:p>
    <w:p w:rsidR="005C5D20" w:rsidRPr="003D3066" w:rsidRDefault="00EF5381" w:rsidP="00C869F2">
      <w:pPr>
        <w:widowControl w:val="0"/>
        <w:ind w:firstLine="709"/>
        <w:jc w:val="both"/>
        <w:rPr>
          <w:sz w:val="28"/>
          <w:szCs w:val="28"/>
        </w:rPr>
      </w:pPr>
      <w:r w:rsidRPr="003D3066">
        <w:rPr>
          <w:sz w:val="28"/>
          <w:szCs w:val="28"/>
        </w:rPr>
        <w:t>При изменении условий и порядка предоставления муниципальной услуги информация об изменениях должна быть размещена на стендах, на официальном сайте, на Портале.</w:t>
      </w:r>
    </w:p>
    <w:p w:rsidR="00EF5381" w:rsidRPr="003D3066" w:rsidRDefault="00EF5381" w:rsidP="00C869F2">
      <w:pPr>
        <w:widowControl w:val="0"/>
        <w:ind w:firstLine="709"/>
        <w:jc w:val="both"/>
        <w:rPr>
          <w:sz w:val="28"/>
          <w:szCs w:val="28"/>
        </w:rPr>
      </w:pPr>
    </w:p>
    <w:p w:rsidR="002552E2" w:rsidRPr="003D3066" w:rsidRDefault="005366AE" w:rsidP="000925DA">
      <w:pPr>
        <w:widowControl w:val="0"/>
        <w:autoSpaceDE w:val="0"/>
        <w:autoSpaceDN w:val="0"/>
        <w:adjustRightInd w:val="0"/>
        <w:jc w:val="center"/>
        <w:outlineLvl w:val="1"/>
        <w:rPr>
          <w:sz w:val="28"/>
          <w:szCs w:val="28"/>
        </w:rPr>
      </w:pPr>
      <w:r w:rsidRPr="003D3066">
        <w:rPr>
          <w:sz w:val="28"/>
          <w:szCs w:val="28"/>
        </w:rPr>
        <w:t xml:space="preserve">2. </w:t>
      </w:r>
      <w:r w:rsidR="002552E2" w:rsidRPr="003D3066">
        <w:rPr>
          <w:sz w:val="28"/>
          <w:szCs w:val="28"/>
        </w:rPr>
        <w:t>Стандарт предоставления муниципальной услуги</w:t>
      </w:r>
    </w:p>
    <w:p w:rsidR="002552E2" w:rsidRPr="003D3066" w:rsidRDefault="002552E2" w:rsidP="000925DA">
      <w:pPr>
        <w:widowControl w:val="0"/>
        <w:autoSpaceDE w:val="0"/>
        <w:autoSpaceDN w:val="0"/>
        <w:adjustRightInd w:val="0"/>
        <w:jc w:val="center"/>
        <w:rPr>
          <w:sz w:val="28"/>
          <w:szCs w:val="28"/>
        </w:rPr>
      </w:pPr>
    </w:p>
    <w:p w:rsidR="002552E2" w:rsidRPr="003D3066" w:rsidRDefault="002552E2" w:rsidP="000925DA">
      <w:pPr>
        <w:widowControl w:val="0"/>
        <w:autoSpaceDE w:val="0"/>
        <w:autoSpaceDN w:val="0"/>
        <w:adjustRightInd w:val="0"/>
        <w:jc w:val="center"/>
        <w:outlineLvl w:val="2"/>
        <w:rPr>
          <w:sz w:val="28"/>
          <w:szCs w:val="28"/>
        </w:rPr>
      </w:pPr>
      <w:bookmarkStart w:id="6" w:name="Par146"/>
      <w:bookmarkEnd w:id="6"/>
      <w:r w:rsidRPr="003D3066">
        <w:rPr>
          <w:sz w:val="28"/>
          <w:szCs w:val="28"/>
        </w:rPr>
        <w:t>2.1. Наименование муниципальной услуги</w:t>
      </w:r>
    </w:p>
    <w:p w:rsidR="002552E2" w:rsidRPr="003D3066" w:rsidRDefault="002552E2" w:rsidP="000925DA">
      <w:pPr>
        <w:widowControl w:val="0"/>
        <w:ind w:firstLine="709"/>
        <w:contextualSpacing/>
        <w:jc w:val="both"/>
        <w:rPr>
          <w:sz w:val="28"/>
          <w:szCs w:val="28"/>
        </w:rPr>
      </w:pPr>
    </w:p>
    <w:p w:rsidR="002552E2" w:rsidRPr="003D3066" w:rsidRDefault="002552E2" w:rsidP="00812219">
      <w:pPr>
        <w:widowControl w:val="0"/>
        <w:ind w:firstLine="709"/>
        <w:contextualSpacing/>
        <w:jc w:val="both"/>
        <w:rPr>
          <w:sz w:val="28"/>
          <w:szCs w:val="28"/>
        </w:rPr>
      </w:pPr>
      <w:r w:rsidRPr="003D3066">
        <w:rPr>
          <w:sz w:val="28"/>
          <w:szCs w:val="28"/>
        </w:rPr>
        <w:t>Наименование муниципальной услуги – «</w:t>
      </w:r>
      <w:r w:rsidR="006A0190">
        <w:rPr>
          <w:sz w:val="28"/>
          <w:szCs w:val="28"/>
        </w:rPr>
        <w:t xml:space="preserve">Прием уведомлений о </w:t>
      </w:r>
      <w:r w:rsidR="006A0190">
        <w:rPr>
          <w:sz w:val="28"/>
          <w:szCs w:val="28"/>
        </w:rPr>
        <w:lastRenderedPageBreak/>
        <w:t>завершении сноса объекта капитального строительства</w:t>
      </w:r>
      <w:r w:rsidRPr="003D3066">
        <w:rPr>
          <w:sz w:val="28"/>
          <w:szCs w:val="28"/>
        </w:rPr>
        <w:t>».</w:t>
      </w:r>
    </w:p>
    <w:p w:rsidR="002552E2" w:rsidRPr="003D3066" w:rsidRDefault="002552E2" w:rsidP="000925DA">
      <w:pPr>
        <w:widowControl w:val="0"/>
        <w:ind w:firstLine="709"/>
        <w:contextualSpacing/>
        <w:jc w:val="both"/>
        <w:rPr>
          <w:sz w:val="28"/>
          <w:szCs w:val="28"/>
        </w:rPr>
      </w:pPr>
    </w:p>
    <w:p w:rsidR="002552E2" w:rsidRPr="003D3066" w:rsidRDefault="002552E2" w:rsidP="000925DA">
      <w:pPr>
        <w:widowControl w:val="0"/>
        <w:contextualSpacing/>
        <w:jc w:val="center"/>
        <w:rPr>
          <w:sz w:val="28"/>
          <w:szCs w:val="28"/>
        </w:rPr>
      </w:pPr>
      <w:bookmarkStart w:id="7" w:name="sub_134"/>
      <w:r w:rsidRPr="003D3066">
        <w:rPr>
          <w:sz w:val="28"/>
          <w:szCs w:val="28"/>
        </w:rPr>
        <w:t>2.2. Наименование органа, предоставляющего</w:t>
      </w:r>
    </w:p>
    <w:p w:rsidR="002552E2" w:rsidRPr="003D3066" w:rsidRDefault="002552E2" w:rsidP="000925DA">
      <w:pPr>
        <w:widowControl w:val="0"/>
        <w:contextualSpacing/>
        <w:jc w:val="center"/>
        <w:rPr>
          <w:sz w:val="28"/>
          <w:szCs w:val="28"/>
        </w:rPr>
      </w:pPr>
      <w:r w:rsidRPr="003D3066">
        <w:rPr>
          <w:sz w:val="28"/>
          <w:szCs w:val="28"/>
        </w:rPr>
        <w:t>муниципальную услугу</w:t>
      </w:r>
    </w:p>
    <w:p w:rsidR="002552E2" w:rsidRPr="003D3066" w:rsidRDefault="002552E2" w:rsidP="000925DA">
      <w:pPr>
        <w:widowControl w:val="0"/>
        <w:ind w:firstLine="709"/>
        <w:contextualSpacing/>
        <w:jc w:val="both"/>
        <w:rPr>
          <w:sz w:val="28"/>
          <w:szCs w:val="28"/>
        </w:rPr>
      </w:pPr>
    </w:p>
    <w:bookmarkEnd w:id="7"/>
    <w:p w:rsidR="00C703C2" w:rsidRPr="003D3066" w:rsidRDefault="00C703C2" w:rsidP="00C703C2">
      <w:pPr>
        <w:widowControl w:val="0"/>
        <w:ind w:firstLine="709"/>
        <w:contextualSpacing/>
        <w:jc w:val="both"/>
        <w:rPr>
          <w:sz w:val="28"/>
          <w:szCs w:val="28"/>
        </w:rPr>
      </w:pPr>
      <w:r w:rsidRPr="003D3066">
        <w:rPr>
          <w:sz w:val="28"/>
          <w:szCs w:val="28"/>
        </w:rPr>
        <w:t>2.2.1. Предоставление муниципальной услуги осуществляется администрацией муниципального образования Гулькевичский район.</w:t>
      </w:r>
    </w:p>
    <w:p w:rsidR="00C703C2" w:rsidRPr="003D3066" w:rsidRDefault="00C703C2" w:rsidP="00C703C2">
      <w:pPr>
        <w:widowControl w:val="0"/>
        <w:ind w:firstLine="709"/>
        <w:contextualSpacing/>
        <w:jc w:val="both"/>
        <w:rPr>
          <w:sz w:val="28"/>
          <w:szCs w:val="28"/>
        </w:rPr>
      </w:pPr>
      <w:r w:rsidRPr="003D3066">
        <w:rPr>
          <w:sz w:val="28"/>
          <w:szCs w:val="28"/>
        </w:rPr>
        <w:t>2.2.2. В предоставлении муниципальной услуги участвуют:</w:t>
      </w:r>
    </w:p>
    <w:p w:rsidR="00C703C2" w:rsidRPr="003D3066" w:rsidRDefault="00C703C2" w:rsidP="00C703C2">
      <w:pPr>
        <w:widowControl w:val="0"/>
        <w:ind w:firstLine="709"/>
        <w:contextualSpacing/>
        <w:jc w:val="both"/>
        <w:rPr>
          <w:sz w:val="28"/>
          <w:szCs w:val="28"/>
        </w:rPr>
      </w:pPr>
      <w:r w:rsidRPr="003D3066">
        <w:rPr>
          <w:sz w:val="28"/>
          <w:szCs w:val="28"/>
        </w:rPr>
        <w:t>уполномоченный орган;</w:t>
      </w:r>
    </w:p>
    <w:p w:rsidR="00C703C2" w:rsidRPr="003D3066" w:rsidRDefault="00C703C2" w:rsidP="00C703C2">
      <w:pPr>
        <w:widowControl w:val="0"/>
        <w:ind w:firstLine="709"/>
        <w:contextualSpacing/>
        <w:jc w:val="both"/>
        <w:rPr>
          <w:sz w:val="28"/>
          <w:szCs w:val="28"/>
        </w:rPr>
      </w:pPr>
      <w:r w:rsidRPr="003D3066">
        <w:rPr>
          <w:sz w:val="28"/>
          <w:szCs w:val="28"/>
        </w:rPr>
        <w:t>МФЦ.</w:t>
      </w:r>
    </w:p>
    <w:p w:rsidR="00C703C2" w:rsidRPr="003D3066" w:rsidRDefault="00C703C2" w:rsidP="00C703C2">
      <w:pPr>
        <w:widowControl w:val="0"/>
        <w:ind w:firstLine="709"/>
        <w:contextualSpacing/>
        <w:jc w:val="both"/>
        <w:rPr>
          <w:i/>
          <w:sz w:val="28"/>
          <w:szCs w:val="28"/>
        </w:rPr>
      </w:pPr>
      <w:r w:rsidRPr="003D3066">
        <w:rPr>
          <w:sz w:val="28"/>
          <w:szCs w:val="28"/>
        </w:rPr>
        <w:t xml:space="preserve">Уполномоченный орган предоставляет муниципальную услугу через </w:t>
      </w:r>
      <w:r w:rsidR="00045CC9">
        <w:rPr>
          <w:sz w:val="28"/>
          <w:szCs w:val="28"/>
        </w:rPr>
        <w:t>управление</w:t>
      </w:r>
      <w:r w:rsidR="00812219" w:rsidRPr="00812219">
        <w:rPr>
          <w:sz w:val="28"/>
          <w:szCs w:val="28"/>
        </w:rPr>
        <w:t xml:space="preserve"> архитектуры и градостроительства</w:t>
      </w:r>
      <w:r w:rsidR="00F618F4" w:rsidRPr="00812219">
        <w:rPr>
          <w:sz w:val="28"/>
          <w:szCs w:val="28"/>
        </w:rPr>
        <w:t xml:space="preserve"> администрации муниципального образования Гулькевичский район</w:t>
      </w:r>
      <w:r w:rsidRPr="00812219">
        <w:rPr>
          <w:sz w:val="28"/>
          <w:szCs w:val="28"/>
        </w:rPr>
        <w:t xml:space="preserve"> (далее – </w:t>
      </w:r>
      <w:r w:rsidR="00045CC9">
        <w:rPr>
          <w:sz w:val="28"/>
          <w:szCs w:val="28"/>
        </w:rPr>
        <w:t>управление</w:t>
      </w:r>
      <w:r w:rsidR="00812219" w:rsidRPr="00812219">
        <w:rPr>
          <w:sz w:val="28"/>
          <w:szCs w:val="28"/>
        </w:rPr>
        <w:t xml:space="preserve"> архитектуры и градостроительства</w:t>
      </w:r>
      <w:r w:rsidRPr="00812219">
        <w:rPr>
          <w:sz w:val="28"/>
          <w:szCs w:val="28"/>
        </w:rPr>
        <w:t>).</w:t>
      </w:r>
    </w:p>
    <w:p w:rsidR="00C703C2" w:rsidRPr="003D3066" w:rsidRDefault="00C703C2" w:rsidP="00C703C2">
      <w:pPr>
        <w:widowControl w:val="0"/>
        <w:ind w:firstLine="709"/>
        <w:contextualSpacing/>
        <w:jc w:val="both"/>
        <w:rPr>
          <w:sz w:val="28"/>
          <w:szCs w:val="28"/>
        </w:rPr>
      </w:pPr>
      <w:r w:rsidRPr="003D3066">
        <w:rPr>
          <w:sz w:val="28"/>
          <w:szCs w:val="28"/>
        </w:rPr>
        <w:t>2.2.</w:t>
      </w:r>
      <w:r w:rsidR="00A02FA1" w:rsidRPr="003D3066">
        <w:rPr>
          <w:sz w:val="28"/>
          <w:szCs w:val="28"/>
        </w:rPr>
        <w:t>3</w:t>
      </w:r>
      <w:r w:rsidRPr="003D3066">
        <w:rPr>
          <w:sz w:val="28"/>
          <w:szCs w:val="28"/>
        </w:rPr>
        <w:t xml:space="preserve">. В процессе предоставления муниципальной услуги уполномоченный орган взаимодействует </w:t>
      </w:r>
      <w:proofErr w:type="gramStart"/>
      <w:r w:rsidRPr="003D3066">
        <w:rPr>
          <w:sz w:val="28"/>
          <w:szCs w:val="28"/>
        </w:rPr>
        <w:t>с</w:t>
      </w:r>
      <w:proofErr w:type="gramEnd"/>
      <w:r w:rsidRPr="003D3066">
        <w:rPr>
          <w:sz w:val="28"/>
          <w:szCs w:val="28"/>
        </w:rPr>
        <w:t>:</w:t>
      </w:r>
    </w:p>
    <w:p w:rsidR="00C703C2" w:rsidRPr="00812219" w:rsidRDefault="00C703C2" w:rsidP="00C703C2">
      <w:pPr>
        <w:widowControl w:val="0"/>
        <w:ind w:firstLine="709"/>
        <w:contextualSpacing/>
        <w:jc w:val="both"/>
        <w:rPr>
          <w:sz w:val="28"/>
          <w:szCs w:val="28"/>
        </w:rPr>
      </w:pPr>
      <w:r w:rsidRPr="00812219">
        <w:rPr>
          <w:sz w:val="28"/>
          <w:szCs w:val="28"/>
        </w:rPr>
        <w:t>отраслевыми (функциональными) органами администрации муниципального образования Гулькевичский район;</w:t>
      </w:r>
    </w:p>
    <w:p w:rsidR="00C703C2" w:rsidRPr="00812219" w:rsidRDefault="00C703C2" w:rsidP="00C703C2">
      <w:pPr>
        <w:widowControl w:val="0"/>
        <w:ind w:firstLine="709"/>
        <w:contextualSpacing/>
        <w:jc w:val="both"/>
        <w:rPr>
          <w:sz w:val="28"/>
          <w:szCs w:val="28"/>
        </w:rPr>
      </w:pPr>
      <w:proofErr w:type="gramStart"/>
      <w:r w:rsidRPr="00812219">
        <w:rPr>
          <w:sz w:val="28"/>
          <w:szCs w:val="28"/>
        </w:rPr>
        <w:t>межмуниципальным отделом по Гулькевичскому и Кавказскому районам Управления Федеральной службы государственной регистрации, кадастра и картографии по Краснодарскому краю;</w:t>
      </w:r>
      <w:proofErr w:type="gramEnd"/>
    </w:p>
    <w:p w:rsidR="00C703C2" w:rsidRPr="00812219" w:rsidRDefault="00C703C2" w:rsidP="00C703C2">
      <w:pPr>
        <w:widowControl w:val="0"/>
        <w:ind w:firstLine="709"/>
        <w:contextualSpacing/>
        <w:jc w:val="both"/>
        <w:rPr>
          <w:sz w:val="28"/>
          <w:szCs w:val="28"/>
        </w:rPr>
      </w:pPr>
      <w:r w:rsidRPr="00812219">
        <w:rPr>
          <w:sz w:val="28"/>
          <w:szCs w:val="28"/>
        </w:rPr>
        <w:t>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Краснодарскому краю» территориальный отдел № 8;</w:t>
      </w:r>
    </w:p>
    <w:p w:rsidR="00C703C2" w:rsidRPr="00812219" w:rsidRDefault="00C703C2" w:rsidP="00C703C2">
      <w:pPr>
        <w:widowControl w:val="0"/>
        <w:ind w:firstLine="709"/>
        <w:contextualSpacing/>
        <w:jc w:val="both"/>
        <w:rPr>
          <w:sz w:val="28"/>
          <w:szCs w:val="28"/>
        </w:rPr>
      </w:pPr>
      <w:r w:rsidRPr="00812219">
        <w:rPr>
          <w:sz w:val="28"/>
          <w:szCs w:val="28"/>
        </w:rPr>
        <w:t>Федеральным государственным унитарным предприятием «</w:t>
      </w:r>
      <w:proofErr w:type="spellStart"/>
      <w:r w:rsidRPr="00812219">
        <w:rPr>
          <w:sz w:val="28"/>
          <w:szCs w:val="28"/>
        </w:rPr>
        <w:t>Ростехинвентаризация</w:t>
      </w:r>
      <w:proofErr w:type="spellEnd"/>
      <w:r w:rsidRPr="00812219">
        <w:rPr>
          <w:sz w:val="28"/>
          <w:szCs w:val="28"/>
        </w:rPr>
        <w:t xml:space="preserve"> – Федеральное БТИ»;</w:t>
      </w:r>
    </w:p>
    <w:p w:rsidR="00C703C2" w:rsidRPr="00812219" w:rsidRDefault="00C703C2" w:rsidP="00C703C2">
      <w:pPr>
        <w:widowControl w:val="0"/>
        <w:ind w:firstLine="709"/>
        <w:contextualSpacing/>
        <w:jc w:val="both"/>
        <w:rPr>
          <w:sz w:val="28"/>
          <w:szCs w:val="28"/>
        </w:rPr>
      </w:pPr>
      <w:r w:rsidRPr="00812219">
        <w:rPr>
          <w:sz w:val="28"/>
          <w:szCs w:val="28"/>
        </w:rPr>
        <w:t>Межрайонной инспекцией Федеральной налоговой службы России № 5 по Краснодарскому краю.</w:t>
      </w:r>
    </w:p>
    <w:p w:rsidR="002552E2" w:rsidRPr="00A10867" w:rsidRDefault="00C703C2" w:rsidP="00C703C2">
      <w:pPr>
        <w:widowControl w:val="0"/>
        <w:ind w:firstLine="709"/>
        <w:contextualSpacing/>
        <w:jc w:val="both"/>
        <w:rPr>
          <w:sz w:val="28"/>
          <w:szCs w:val="28"/>
        </w:rPr>
      </w:pPr>
      <w:r w:rsidRPr="003D3066">
        <w:rPr>
          <w:sz w:val="28"/>
          <w:szCs w:val="28"/>
        </w:rPr>
        <w:t>2.2.</w:t>
      </w:r>
      <w:r w:rsidR="00A02FA1" w:rsidRPr="003D3066">
        <w:rPr>
          <w:sz w:val="28"/>
          <w:szCs w:val="28"/>
        </w:rPr>
        <w:t>4</w:t>
      </w:r>
      <w:r w:rsidRPr="003D3066">
        <w:rPr>
          <w:sz w:val="28"/>
          <w:szCs w:val="28"/>
        </w:rPr>
        <w:t xml:space="preserve">. </w:t>
      </w:r>
      <w:proofErr w:type="gramStart"/>
      <w:r w:rsidRPr="003D3066">
        <w:rPr>
          <w:sz w:val="28"/>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w:t>
      </w:r>
      <w:proofErr w:type="gramEnd"/>
      <w:r w:rsidRPr="003D3066">
        <w:rPr>
          <w:sz w:val="28"/>
          <w:szCs w:val="28"/>
        </w:rPr>
        <w:t xml:space="preserve"> услуг, включенных в перечень услуг, которые являются необходимыми и обязательными для предоставления муниципальных услуг, утвержденный </w:t>
      </w:r>
      <w:r w:rsidRPr="00A10867">
        <w:rPr>
          <w:sz w:val="28"/>
          <w:szCs w:val="28"/>
        </w:rPr>
        <w:t>решением Совета муниципального образования Гулькевичский район</w:t>
      </w:r>
      <w:r w:rsidR="005366AE" w:rsidRPr="00A10867">
        <w:rPr>
          <w:sz w:val="28"/>
          <w:szCs w:val="28"/>
        </w:rPr>
        <w:t>.</w:t>
      </w:r>
    </w:p>
    <w:p w:rsidR="005366AE" w:rsidRPr="003D3066" w:rsidRDefault="005366AE" w:rsidP="000925DA">
      <w:pPr>
        <w:widowControl w:val="0"/>
        <w:ind w:firstLine="709"/>
        <w:contextualSpacing/>
        <w:jc w:val="both"/>
        <w:rPr>
          <w:sz w:val="28"/>
          <w:szCs w:val="28"/>
        </w:rPr>
      </w:pPr>
    </w:p>
    <w:p w:rsidR="004577B8" w:rsidRPr="003D3066" w:rsidRDefault="002552E2" w:rsidP="000925DA">
      <w:pPr>
        <w:widowControl w:val="0"/>
        <w:contextualSpacing/>
        <w:jc w:val="center"/>
        <w:rPr>
          <w:sz w:val="28"/>
          <w:szCs w:val="28"/>
        </w:rPr>
      </w:pPr>
      <w:bookmarkStart w:id="8" w:name="Par159"/>
      <w:bookmarkEnd w:id="8"/>
      <w:r w:rsidRPr="003D3066">
        <w:rPr>
          <w:sz w:val="28"/>
          <w:szCs w:val="28"/>
        </w:rPr>
        <w:t>2.3. Описание результата предоставления</w:t>
      </w:r>
    </w:p>
    <w:p w:rsidR="002552E2" w:rsidRPr="003D3066" w:rsidRDefault="002552E2" w:rsidP="000925DA">
      <w:pPr>
        <w:widowControl w:val="0"/>
        <w:contextualSpacing/>
        <w:jc w:val="center"/>
        <w:rPr>
          <w:sz w:val="28"/>
          <w:szCs w:val="28"/>
        </w:rPr>
      </w:pPr>
      <w:r w:rsidRPr="003D3066">
        <w:rPr>
          <w:sz w:val="28"/>
          <w:szCs w:val="28"/>
        </w:rPr>
        <w:t>муниципальной услуги</w:t>
      </w:r>
    </w:p>
    <w:p w:rsidR="002552E2" w:rsidRPr="003D3066" w:rsidRDefault="002552E2" w:rsidP="000925DA">
      <w:pPr>
        <w:widowControl w:val="0"/>
        <w:ind w:firstLine="709"/>
        <w:contextualSpacing/>
        <w:jc w:val="both"/>
        <w:rPr>
          <w:sz w:val="28"/>
          <w:szCs w:val="28"/>
        </w:rPr>
      </w:pPr>
    </w:p>
    <w:p w:rsidR="00EC60A3" w:rsidRPr="003D3066" w:rsidRDefault="00F618F4" w:rsidP="000925DA">
      <w:pPr>
        <w:widowControl w:val="0"/>
        <w:ind w:firstLine="709"/>
        <w:contextualSpacing/>
        <w:jc w:val="both"/>
        <w:rPr>
          <w:sz w:val="28"/>
          <w:szCs w:val="28"/>
        </w:rPr>
      </w:pPr>
      <w:r w:rsidRPr="003D3066">
        <w:rPr>
          <w:sz w:val="28"/>
          <w:szCs w:val="28"/>
        </w:rPr>
        <w:t xml:space="preserve">2.3.1. </w:t>
      </w:r>
      <w:r w:rsidR="002552E2" w:rsidRPr="003D3066">
        <w:rPr>
          <w:sz w:val="28"/>
          <w:szCs w:val="28"/>
        </w:rPr>
        <w:t>Результатом предоставления муниципальной услуги являются:</w:t>
      </w:r>
    </w:p>
    <w:p w:rsidR="005C23FC" w:rsidRDefault="005C23FC" w:rsidP="004577B8">
      <w:pPr>
        <w:widowControl w:val="0"/>
        <w:ind w:firstLine="709"/>
        <w:contextualSpacing/>
        <w:jc w:val="both"/>
        <w:rPr>
          <w:sz w:val="28"/>
          <w:szCs w:val="28"/>
        </w:rPr>
      </w:pPr>
      <w:r>
        <w:rPr>
          <w:sz w:val="28"/>
          <w:szCs w:val="28"/>
        </w:rPr>
        <w:lastRenderedPageBreak/>
        <w:t xml:space="preserve">информация о внесении сведений о </w:t>
      </w:r>
      <w:r w:rsidR="006A0190">
        <w:rPr>
          <w:sz w:val="28"/>
          <w:szCs w:val="28"/>
        </w:rPr>
        <w:t>завершении сноса</w:t>
      </w:r>
      <w:r>
        <w:rPr>
          <w:sz w:val="28"/>
          <w:szCs w:val="28"/>
        </w:rPr>
        <w:t xml:space="preserve"> объекта капитального строительства в государственную информационную систему обеспечения градостроительной деятельности муниципального образования Гулькевичский район;</w:t>
      </w:r>
    </w:p>
    <w:p w:rsidR="002552E2" w:rsidRPr="00A10867" w:rsidRDefault="005C23FC" w:rsidP="004577B8">
      <w:pPr>
        <w:widowControl w:val="0"/>
        <w:ind w:firstLine="709"/>
        <w:contextualSpacing/>
        <w:jc w:val="both"/>
        <w:rPr>
          <w:sz w:val="28"/>
          <w:szCs w:val="28"/>
        </w:rPr>
      </w:pPr>
      <w:r>
        <w:rPr>
          <w:sz w:val="28"/>
          <w:szCs w:val="28"/>
        </w:rPr>
        <w:t xml:space="preserve">письмо об отказе в предоставлении муниципальной услуги. </w:t>
      </w:r>
    </w:p>
    <w:p w:rsidR="00F618F4" w:rsidRPr="003D3066" w:rsidRDefault="00F618F4" w:rsidP="00F618F4">
      <w:pPr>
        <w:widowControl w:val="0"/>
        <w:ind w:firstLine="709"/>
        <w:contextualSpacing/>
        <w:jc w:val="both"/>
        <w:rPr>
          <w:sz w:val="28"/>
          <w:szCs w:val="28"/>
        </w:rPr>
      </w:pPr>
      <w:r w:rsidRPr="003D3066">
        <w:rPr>
          <w:sz w:val="28"/>
          <w:szCs w:val="28"/>
        </w:rPr>
        <w:t xml:space="preserve">2.3.2. 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w:t>
      </w:r>
      <w:r w:rsidRPr="00A10867">
        <w:rPr>
          <w:sz w:val="28"/>
          <w:szCs w:val="28"/>
        </w:rPr>
        <w:t>главой муниципального образования Гулькевичский район посредством использования электронной цифровой подписи.</w:t>
      </w:r>
    </w:p>
    <w:p w:rsidR="00F618F4" w:rsidRPr="003D3066" w:rsidRDefault="00F618F4" w:rsidP="00F618F4">
      <w:pPr>
        <w:spacing w:line="0" w:lineRule="atLeast"/>
        <w:ind w:firstLine="709"/>
        <w:jc w:val="both"/>
        <w:rPr>
          <w:sz w:val="28"/>
          <w:szCs w:val="28"/>
        </w:rPr>
      </w:pPr>
      <w:r w:rsidRPr="003D3066">
        <w:rPr>
          <w:sz w:val="28"/>
          <w:szCs w:val="28"/>
        </w:rPr>
        <w:t xml:space="preserve">Для получения результата предоставления муниципальной услуги на бумажном носителе заявитель имеет право обратиться непосредственно в </w:t>
      </w:r>
      <w:r w:rsidR="00045CC9">
        <w:rPr>
          <w:sz w:val="28"/>
          <w:szCs w:val="28"/>
        </w:rPr>
        <w:t>управление</w:t>
      </w:r>
      <w:r w:rsidR="00A10867" w:rsidRPr="00A10867">
        <w:rPr>
          <w:sz w:val="28"/>
          <w:szCs w:val="28"/>
        </w:rPr>
        <w:t xml:space="preserve"> архитектуры и градостроительства.</w:t>
      </w:r>
    </w:p>
    <w:p w:rsidR="00F618F4" w:rsidRPr="003D3066" w:rsidRDefault="00F618F4" w:rsidP="000925DA">
      <w:pPr>
        <w:widowControl w:val="0"/>
        <w:ind w:firstLine="709"/>
        <w:contextualSpacing/>
        <w:jc w:val="both"/>
        <w:rPr>
          <w:sz w:val="28"/>
          <w:szCs w:val="28"/>
        </w:rPr>
      </w:pPr>
    </w:p>
    <w:p w:rsidR="00DF366F" w:rsidRPr="003D3066" w:rsidRDefault="002552E2" w:rsidP="000925DA">
      <w:pPr>
        <w:widowControl w:val="0"/>
        <w:contextualSpacing/>
        <w:jc w:val="center"/>
        <w:rPr>
          <w:sz w:val="28"/>
          <w:szCs w:val="28"/>
        </w:rPr>
      </w:pPr>
      <w:r w:rsidRPr="003D3066">
        <w:rPr>
          <w:sz w:val="28"/>
          <w:szCs w:val="28"/>
        </w:rPr>
        <w:t xml:space="preserve">2.4. </w:t>
      </w:r>
      <w:r w:rsidR="00DF366F" w:rsidRPr="003D3066">
        <w:rPr>
          <w:sz w:val="28"/>
          <w:szCs w:val="28"/>
        </w:rPr>
        <w:t>С</w:t>
      </w:r>
      <w:r w:rsidR="00F618F4" w:rsidRPr="003D3066">
        <w:rPr>
          <w:sz w:val="28"/>
          <w:szCs w:val="28"/>
        </w:rPr>
        <w:t xml:space="preserve">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w:t>
      </w:r>
    </w:p>
    <w:p w:rsidR="002552E2" w:rsidRPr="003D3066" w:rsidRDefault="00F618F4" w:rsidP="000925DA">
      <w:pPr>
        <w:widowControl w:val="0"/>
        <w:contextualSpacing/>
        <w:jc w:val="center"/>
        <w:rPr>
          <w:sz w:val="28"/>
          <w:szCs w:val="28"/>
        </w:rPr>
      </w:pPr>
      <w:r w:rsidRPr="003D3066">
        <w:rPr>
          <w:sz w:val="28"/>
          <w:szCs w:val="28"/>
        </w:rPr>
        <w:t>муниципальной услуги</w:t>
      </w:r>
    </w:p>
    <w:p w:rsidR="00DF366F" w:rsidRPr="003D3066" w:rsidRDefault="00DF366F" w:rsidP="000925DA">
      <w:pPr>
        <w:widowControl w:val="0"/>
        <w:contextualSpacing/>
        <w:jc w:val="center"/>
        <w:rPr>
          <w:sz w:val="28"/>
          <w:szCs w:val="28"/>
        </w:rPr>
      </w:pPr>
    </w:p>
    <w:p w:rsidR="002552E2" w:rsidRDefault="002552E2" w:rsidP="00676DA2">
      <w:pPr>
        <w:widowControl w:val="0"/>
        <w:ind w:firstLine="709"/>
        <w:contextualSpacing/>
        <w:jc w:val="both"/>
        <w:rPr>
          <w:sz w:val="28"/>
          <w:szCs w:val="28"/>
        </w:rPr>
      </w:pPr>
      <w:r w:rsidRPr="00A10867">
        <w:rPr>
          <w:sz w:val="28"/>
          <w:szCs w:val="28"/>
        </w:rPr>
        <w:t xml:space="preserve">2.4.1. </w:t>
      </w:r>
      <w:r w:rsidR="007144C5">
        <w:rPr>
          <w:sz w:val="28"/>
          <w:szCs w:val="28"/>
        </w:rPr>
        <w:t>Срок предоставления м</w:t>
      </w:r>
      <w:r w:rsidR="00EF6BCA">
        <w:rPr>
          <w:sz w:val="28"/>
          <w:szCs w:val="28"/>
        </w:rPr>
        <w:t xml:space="preserve">униципальной услуги составляет </w:t>
      </w:r>
      <w:r w:rsidR="005C23FC">
        <w:rPr>
          <w:sz w:val="28"/>
          <w:szCs w:val="28"/>
        </w:rPr>
        <w:t>7</w:t>
      </w:r>
      <w:r w:rsidR="007144C5">
        <w:rPr>
          <w:sz w:val="28"/>
          <w:szCs w:val="28"/>
        </w:rPr>
        <w:t xml:space="preserve"> рабочих дней со дня получения </w:t>
      </w:r>
      <w:r w:rsidR="005C23FC">
        <w:rPr>
          <w:sz w:val="28"/>
          <w:szCs w:val="28"/>
        </w:rPr>
        <w:t xml:space="preserve">уведомления о </w:t>
      </w:r>
      <w:r w:rsidR="006A0190">
        <w:rPr>
          <w:sz w:val="28"/>
          <w:szCs w:val="28"/>
        </w:rPr>
        <w:t>завершении сноса</w:t>
      </w:r>
      <w:r w:rsidR="005C23FC">
        <w:rPr>
          <w:sz w:val="28"/>
          <w:szCs w:val="28"/>
        </w:rPr>
        <w:t xml:space="preserve"> объекта капитального строительства</w:t>
      </w:r>
      <w:r w:rsidR="00A74F8E">
        <w:rPr>
          <w:sz w:val="28"/>
          <w:szCs w:val="28"/>
        </w:rPr>
        <w:t xml:space="preserve"> (далее – </w:t>
      </w:r>
      <w:r w:rsidR="00072CAB">
        <w:rPr>
          <w:sz w:val="28"/>
          <w:szCs w:val="28"/>
        </w:rPr>
        <w:t xml:space="preserve">также </w:t>
      </w:r>
      <w:r w:rsidR="00A74F8E">
        <w:rPr>
          <w:sz w:val="28"/>
          <w:szCs w:val="28"/>
        </w:rPr>
        <w:t>уведомление).</w:t>
      </w:r>
    </w:p>
    <w:p w:rsidR="002552E2" w:rsidRPr="00A10867" w:rsidRDefault="002552E2" w:rsidP="000925DA">
      <w:pPr>
        <w:widowControl w:val="0"/>
        <w:ind w:firstLine="709"/>
        <w:contextualSpacing/>
        <w:jc w:val="both"/>
        <w:rPr>
          <w:sz w:val="28"/>
          <w:szCs w:val="28"/>
        </w:rPr>
      </w:pPr>
      <w:r w:rsidRPr="00A10867">
        <w:rPr>
          <w:sz w:val="28"/>
          <w:szCs w:val="28"/>
        </w:rPr>
        <w:t>2.4.2. Срок приостановления предоставления муниципальной услуги законодательством не предусмотрен.</w:t>
      </w:r>
    </w:p>
    <w:p w:rsidR="002552E2" w:rsidRPr="00A10867" w:rsidRDefault="002552E2" w:rsidP="000925DA">
      <w:pPr>
        <w:widowControl w:val="0"/>
        <w:ind w:firstLine="709"/>
        <w:contextualSpacing/>
        <w:jc w:val="both"/>
        <w:rPr>
          <w:sz w:val="28"/>
          <w:szCs w:val="28"/>
        </w:rPr>
      </w:pPr>
      <w:r w:rsidRPr="00A10867">
        <w:rPr>
          <w:sz w:val="28"/>
          <w:szCs w:val="28"/>
        </w:rPr>
        <w:t>2.4.</w:t>
      </w:r>
      <w:r w:rsidR="00676DA2" w:rsidRPr="00A10867">
        <w:rPr>
          <w:sz w:val="28"/>
          <w:szCs w:val="28"/>
        </w:rPr>
        <w:t>3</w:t>
      </w:r>
      <w:r w:rsidRPr="00A10867">
        <w:rPr>
          <w:sz w:val="28"/>
          <w:szCs w:val="28"/>
        </w:rPr>
        <w:t xml:space="preserve">. Срок выдачи </w:t>
      </w:r>
      <w:r w:rsidR="00676DA2" w:rsidRPr="00A10867">
        <w:rPr>
          <w:sz w:val="28"/>
          <w:szCs w:val="28"/>
        </w:rPr>
        <w:t xml:space="preserve">(направления) </w:t>
      </w:r>
      <w:r w:rsidR="006D109F" w:rsidRPr="00A10867">
        <w:rPr>
          <w:sz w:val="28"/>
          <w:szCs w:val="28"/>
        </w:rPr>
        <w:t>документов, являющихся результатом предоставления муниципальной услуги</w:t>
      </w:r>
      <w:r w:rsidR="006960C3" w:rsidRPr="00A10867">
        <w:rPr>
          <w:sz w:val="28"/>
          <w:szCs w:val="28"/>
        </w:rPr>
        <w:t xml:space="preserve"> </w:t>
      </w:r>
      <w:r w:rsidR="007144C5">
        <w:rPr>
          <w:sz w:val="28"/>
          <w:szCs w:val="28"/>
        </w:rPr>
        <w:t>– не более 1 календарного дня</w:t>
      </w:r>
      <w:r w:rsidRPr="00A10867">
        <w:rPr>
          <w:sz w:val="28"/>
          <w:szCs w:val="28"/>
        </w:rPr>
        <w:t xml:space="preserve"> со дня их подписания.</w:t>
      </w:r>
    </w:p>
    <w:p w:rsidR="00D54718" w:rsidRPr="00A10867" w:rsidRDefault="00D54718" w:rsidP="000925DA">
      <w:pPr>
        <w:pStyle w:val="s1"/>
        <w:rPr>
          <w:rFonts w:ascii="Times New Roman" w:hAnsi="Times New Roman" w:cs="Times New Roman"/>
          <w:sz w:val="28"/>
          <w:szCs w:val="28"/>
        </w:rPr>
      </w:pPr>
      <w:r w:rsidRPr="00A10867">
        <w:rPr>
          <w:rFonts w:ascii="Times New Roman" w:hAnsi="Times New Roman" w:cs="Times New Roman"/>
          <w:sz w:val="28"/>
          <w:szCs w:val="28"/>
        </w:rPr>
        <w:t>2.4.</w:t>
      </w:r>
      <w:r w:rsidR="00676DA2" w:rsidRPr="00A10867">
        <w:rPr>
          <w:rFonts w:ascii="Times New Roman" w:hAnsi="Times New Roman" w:cs="Times New Roman"/>
          <w:sz w:val="28"/>
          <w:szCs w:val="28"/>
        </w:rPr>
        <w:t>4</w:t>
      </w:r>
      <w:r w:rsidRPr="00A10867">
        <w:rPr>
          <w:rFonts w:ascii="Times New Roman" w:hAnsi="Times New Roman" w:cs="Times New Roman"/>
          <w:sz w:val="28"/>
          <w:szCs w:val="28"/>
        </w:rPr>
        <w:t xml:space="preserve">. Срок возврата </w:t>
      </w:r>
      <w:r w:rsidR="00072CAB">
        <w:rPr>
          <w:rFonts w:ascii="Times New Roman" w:hAnsi="Times New Roman" w:cs="Times New Roman"/>
          <w:sz w:val="28"/>
          <w:szCs w:val="28"/>
        </w:rPr>
        <w:t>уведомления о завершении сноса</w:t>
      </w:r>
      <w:r w:rsidRPr="00A10867">
        <w:rPr>
          <w:rFonts w:ascii="Times New Roman" w:hAnsi="Times New Roman" w:cs="Times New Roman"/>
          <w:sz w:val="28"/>
          <w:szCs w:val="28"/>
        </w:rPr>
        <w:t xml:space="preserve"> не должен превышать </w:t>
      </w:r>
      <w:r w:rsidR="007144C5">
        <w:rPr>
          <w:rFonts w:ascii="Times New Roman" w:hAnsi="Times New Roman" w:cs="Times New Roman"/>
          <w:sz w:val="28"/>
          <w:szCs w:val="28"/>
        </w:rPr>
        <w:t>5 рабочих</w:t>
      </w:r>
      <w:r w:rsidRPr="00A10867">
        <w:rPr>
          <w:rFonts w:ascii="Times New Roman" w:hAnsi="Times New Roman" w:cs="Times New Roman"/>
          <w:sz w:val="28"/>
          <w:szCs w:val="28"/>
        </w:rPr>
        <w:t xml:space="preserve"> </w:t>
      </w:r>
      <w:r w:rsidR="006960C3" w:rsidRPr="00A10867">
        <w:rPr>
          <w:rFonts w:ascii="Times New Roman" w:hAnsi="Times New Roman" w:cs="Times New Roman"/>
          <w:sz w:val="28"/>
          <w:szCs w:val="28"/>
        </w:rPr>
        <w:t>дней со дня приема</w:t>
      </w:r>
      <w:r w:rsidRPr="00A10867">
        <w:rPr>
          <w:rFonts w:ascii="Times New Roman" w:hAnsi="Times New Roman" w:cs="Times New Roman"/>
          <w:sz w:val="28"/>
          <w:szCs w:val="28"/>
        </w:rPr>
        <w:t xml:space="preserve"> заявления и прилагаемых к нему документов.</w:t>
      </w:r>
    </w:p>
    <w:p w:rsidR="002552E2" w:rsidRPr="003D3066" w:rsidRDefault="002552E2" w:rsidP="000925DA">
      <w:pPr>
        <w:widowControl w:val="0"/>
        <w:ind w:firstLine="709"/>
        <w:contextualSpacing/>
        <w:jc w:val="both"/>
        <w:rPr>
          <w:sz w:val="28"/>
          <w:szCs w:val="28"/>
        </w:rPr>
      </w:pPr>
    </w:p>
    <w:p w:rsidR="00DF366F" w:rsidRPr="003D3066" w:rsidRDefault="002552E2" w:rsidP="00DF366F">
      <w:pPr>
        <w:widowControl w:val="0"/>
        <w:contextualSpacing/>
        <w:jc w:val="center"/>
        <w:rPr>
          <w:sz w:val="28"/>
          <w:szCs w:val="28"/>
        </w:rPr>
      </w:pPr>
      <w:r w:rsidRPr="003D3066">
        <w:rPr>
          <w:sz w:val="28"/>
          <w:szCs w:val="28"/>
        </w:rPr>
        <w:t xml:space="preserve">2.5. </w:t>
      </w:r>
      <w:r w:rsidR="00DF366F" w:rsidRPr="003D3066">
        <w:rPr>
          <w:sz w:val="28"/>
          <w:szCs w:val="28"/>
        </w:rPr>
        <w:t xml:space="preserve">Нормативные правовые акты, </w:t>
      </w:r>
    </w:p>
    <w:p w:rsidR="002552E2" w:rsidRPr="003D3066" w:rsidRDefault="00DF366F" w:rsidP="00DF366F">
      <w:pPr>
        <w:widowControl w:val="0"/>
        <w:contextualSpacing/>
        <w:jc w:val="center"/>
        <w:rPr>
          <w:sz w:val="28"/>
          <w:szCs w:val="28"/>
        </w:rPr>
      </w:pPr>
      <w:proofErr w:type="gramStart"/>
      <w:r w:rsidRPr="003D3066">
        <w:rPr>
          <w:sz w:val="28"/>
          <w:szCs w:val="28"/>
        </w:rPr>
        <w:t>регулирующие предоставление муниципальной услуги</w:t>
      </w:r>
      <w:proofErr w:type="gramEnd"/>
    </w:p>
    <w:p w:rsidR="00DF366F" w:rsidRPr="003D3066" w:rsidRDefault="00DF366F" w:rsidP="00DF366F">
      <w:pPr>
        <w:widowControl w:val="0"/>
        <w:contextualSpacing/>
        <w:jc w:val="center"/>
        <w:rPr>
          <w:sz w:val="28"/>
          <w:szCs w:val="28"/>
        </w:rPr>
      </w:pPr>
    </w:p>
    <w:p w:rsidR="002552E2" w:rsidRDefault="00574141" w:rsidP="000925DA">
      <w:pPr>
        <w:widowControl w:val="0"/>
        <w:ind w:firstLine="709"/>
        <w:contextualSpacing/>
        <w:jc w:val="both"/>
        <w:rPr>
          <w:sz w:val="28"/>
          <w:szCs w:val="28"/>
        </w:rPr>
      </w:pPr>
      <w:r w:rsidRPr="003D3066">
        <w:rPr>
          <w:sz w:val="28"/>
          <w:szCs w:val="28"/>
        </w:rPr>
        <w:t xml:space="preserve">2.5.1. </w:t>
      </w:r>
      <w:r w:rsidR="002552E2" w:rsidRPr="003D3066">
        <w:rPr>
          <w:sz w:val="28"/>
          <w:szCs w:val="28"/>
        </w:rPr>
        <w:t>Предоставление уполномоченным органом муниципальной услуги осуществляется в соответствии со следующими нормативными правовыми актами:</w:t>
      </w:r>
    </w:p>
    <w:p w:rsidR="00A10867" w:rsidRDefault="00A10867" w:rsidP="00A10867">
      <w:pPr>
        <w:ind w:firstLine="851"/>
        <w:jc w:val="both"/>
        <w:rPr>
          <w:color w:val="000000"/>
          <w:sz w:val="28"/>
          <w:szCs w:val="28"/>
        </w:rPr>
      </w:pPr>
      <w:r w:rsidRPr="00EB3074">
        <w:rPr>
          <w:color w:val="000000"/>
          <w:sz w:val="28"/>
          <w:szCs w:val="28"/>
        </w:rPr>
        <w:t>Конституцией Российской Федерации (газета «Российская газета»                        от 21 января 2009 года № 237);</w:t>
      </w:r>
    </w:p>
    <w:p w:rsidR="00A10867" w:rsidRDefault="00A10867" w:rsidP="00A10867">
      <w:pPr>
        <w:widowControl w:val="0"/>
        <w:ind w:firstLine="709"/>
        <w:contextualSpacing/>
        <w:jc w:val="both"/>
        <w:rPr>
          <w:color w:val="000000"/>
          <w:sz w:val="28"/>
          <w:szCs w:val="28"/>
        </w:rPr>
      </w:pPr>
      <w:r w:rsidRPr="00EB3074">
        <w:rPr>
          <w:color w:val="000000"/>
          <w:sz w:val="28"/>
          <w:szCs w:val="28"/>
        </w:rPr>
        <w:t xml:space="preserve">Градостроительным кодексом Российской Федерации (газета «Российская газета» от 30 декабря 2004 года № 290, газета «Парламентская газета» от </w:t>
      </w:r>
      <w:r w:rsidR="00F2310A">
        <w:rPr>
          <w:color w:val="000000"/>
          <w:sz w:val="28"/>
          <w:szCs w:val="28"/>
        </w:rPr>
        <w:t xml:space="preserve">        </w:t>
      </w:r>
      <w:r w:rsidRPr="00EB3074">
        <w:rPr>
          <w:color w:val="000000"/>
          <w:sz w:val="28"/>
          <w:szCs w:val="28"/>
        </w:rPr>
        <w:t xml:space="preserve">14 января 2005 года № 5-6, Собрание законодательства Российской Федерации </w:t>
      </w:r>
      <w:r w:rsidRPr="00EB3074">
        <w:rPr>
          <w:color w:val="000000"/>
          <w:sz w:val="28"/>
          <w:szCs w:val="28"/>
        </w:rPr>
        <w:lastRenderedPageBreak/>
        <w:t xml:space="preserve">от 3 января 2005 года № 1 (часть </w:t>
      </w:r>
      <w:r w:rsidRPr="00EB3074">
        <w:rPr>
          <w:color w:val="000000"/>
          <w:sz w:val="28"/>
          <w:szCs w:val="28"/>
          <w:lang w:val="en-US"/>
        </w:rPr>
        <w:t>I</w:t>
      </w:r>
      <w:r w:rsidRPr="00EB3074">
        <w:rPr>
          <w:color w:val="000000"/>
          <w:sz w:val="28"/>
          <w:szCs w:val="28"/>
        </w:rPr>
        <w:t>) ст. 16);</w:t>
      </w:r>
    </w:p>
    <w:p w:rsidR="002A005D" w:rsidRPr="002A005D" w:rsidRDefault="002A005D" w:rsidP="00A10867">
      <w:pPr>
        <w:widowControl w:val="0"/>
        <w:ind w:firstLine="709"/>
        <w:contextualSpacing/>
        <w:jc w:val="both"/>
        <w:rPr>
          <w:sz w:val="28"/>
          <w:szCs w:val="28"/>
        </w:rPr>
      </w:pPr>
      <w:r>
        <w:rPr>
          <w:color w:val="000000"/>
          <w:sz w:val="28"/>
          <w:szCs w:val="28"/>
        </w:rPr>
        <w:t xml:space="preserve">Жилищным кодексом Российской Федерации от 29 декабря 2004 года </w:t>
      </w:r>
      <w:r w:rsidR="00E37A8E">
        <w:rPr>
          <w:color w:val="000000"/>
          <w:sz w:val="28"/>
          <w:szCs w:val="28"/>
        </w:rPr>
        <w:t xml:space="preserve">    </w:t>
      </w:r>
      <w:r>
        <w:rPr>
          <w:color w:val="000000"/>
          <w:sz w:val="28"/>
          <w:szCs w:val="28"/>
        </w:rPr>
        <w:t xml:space="preserve">№ 188-ФЗ (газета «Российская газета» от 12 января 2005 года № 1, газета «Парламентская газета» от 15 января 2005 года № 7-8, Собрание законодательства Российской Федерации от 3 января 2005 года № 1 (часть </w:t>
      </w:r>
      <w:r>
        <w:rPr>
          <w:color w:val="000000"/>
          <w:sz w:val="28"/>
          <w:szCs w:val="28"/>
          <w:lang w:val="en-US"/>
        </w:rPr>
        <w:t>I</w:t>
      </w:r>
      <w:r w:rsidRPr="002A005D">
        <w:rPr>
          <w:color w:val="000000"/>
          <w:sz w:val="28"/>
          <w:szCs w:val="28"/>
        </w:rPr>
        <w:t xml:space="preserve">) </w:t>
      </w:r>
      <w:r w:rsidR="00E37A8E">
        <w:rPr>
          <w:color w:val="000000"/>
          <w:sz w:val="28"/>
          <w:szCs w:val="28"/>
        </w:rPr>
        <w:t xml:space="preserve">  </w:t>
      </w:r>
      <w:r>
        <w:rPr>
          <w:color w:val="000000"/>
          <w:sz w:val="28"/>
          <w:szCs w:val="28"/>
        </w:rPr>
        <w:t>ст. 14);</w:t>
      </w:r>
    </w:p>
    <w:p w:rsidR="00EF26D7" w:rsidRDefault="00EF26D7" w:rsidP="00EF26D7">
      <w:pPr>
        <w:widowControl w:val="0"/>
        <w:ind w:firstLine="709"/>
        <w:contextualSpacing/>
        <w:jc w:val="both"/>
        <w:rPr>
          <w:sz w:val="28"/>
          <w:szCs w:val="28"/>
        </w:rPr>
      </w:pPr>
      <w:r w:rsidRPr="00CD40A2">
        <w:rPr>
          <w:sz w:val="28"/>
          <w:szCs w:val="28"/>
        </w:rPr>
        <w:t xml:space="preserve">Федеральным законом от 6 октября 2003 года № 131-ФЗ «Об общих принципах организации местного самоуправления в Российской Федерации» (газета «Российская газета» от 8 октября 2003 года № 202, </w:t>
      </w:r>
      <w:r w:rsidR="00B265E8" w:rsidRPr="00CD40A2">
        <w:rPr>
          <w:sz w:val="28"/>
          <w:szCs w:val="28"/>
        </w:rPr>
        <w:t xml:space="preserve">                               </w:t>
      </w:r>
      <w:r w:rsidRPr="00CD40A2">
        <w:rPr>
          <w:sz w:val="28"/>
          <w:szCs w:val="28"/>
        </w:rPr>
        <w:t xml:space="preserve">газета «Парламентская газета» от 8 октября 2003 года № 186, Собрание законодательства Российской Федерации от 6 октября 2003 года № 40                  ст. 3822); </w:t>
      </w:r>
    </w:p>
    <w:p w:rsidR="00CD40A2" w:rsidRPr="00CD40A2" w:rsidRDefault="00CD40A2" w:rsidP="00CD40A2">
      <w:pPr>
        <w:widowControl w:val="0"/>
        <w:ind w:firstLine="709"/>
        <w:contextualSpacing/>
        <w:jc w:val="both"/>
        <w:rPr>
          <w:sz w:val="28"/>
          <w:szCs w:val="28"/>
        </w:rPr>
      </w:pPr>
      <w:r>
        <w:rPr>
          <w:sz w:val="28"/>
          <w:szCs w:val="28"/>
        </w:rPr>
        <w:t xml:space="preserve">Федеральным законом от 29 декабря 2004 года № 191-ФЗ «О введении в действие Градостроительного кодекса Российской Федерации» (газета «Российская газета» от 30 декабря 2004 года № 290, газета «Парламентская газета» от 14 января 2005 года № 5-6, Собрание законодательства Российской Федерации от 3 января 2005 № 1 (часть </w:t>
      </w:r>
      <w:r>
        <w:rPr>
          <w:sz w:val="28"/>
          <w:szCs w:val="28"/>
          <w:lang w:val="en-US"/>
        </w:rPr>
        <w:t>I</w:t>
      </w:r>
      <w:r>
        <w:rPr>
          <w:sz w:val="28"/>
          <w:szCs w:val="28"/>
        </w:rPr>
        <w:t>) ст. 17);</w:t>
      </w:r>
    </w:p>
    <w:p w:rsidR="00EF26D7" w:rsidRPr="00CD40A2" w:rsidRDefault="00EF26D7" w:rsidP="00EF26D7">
      <w:pPr>
        <w:widowControl w:val="0"/>
        <w:ind w:firstLine="709"/>
        <w:contextualSpacing/>
        <w:jc w:val="both"/>
        <w:rPr>
          <w:color w:val="000000"/>
          <w:sz w:val="28"/>
          <w:szCs w:val="28"/>
        </w:rPr>
      </w:pPr>
      <w:r w:rsidRPr="00CD40A2">
        <w:rPr>
          <w:color w:val="000000"/>
          <w:sz w:val="28"/>
          <w:szCs w:val="28"/>
        </w:rPr>
        <w:t xml:space="preserve">Федеральным законом от 27 июля 2006 года № 152-ФЗ «О персональных данных» (газета «Российская газета» от 29 июля 2006 года № 165,                    </w:t>
      </w:r>
      <w:r w:rsidR="00596A7A" w:rsidRPr="00CD40A2">
        <w:rPr>
          <w:color w:val="000000"/>
          <w:sz w:val="28"/>
          <w:szCs w:val="28"/>
        </w:rPr>
        <w:t xml:space="preserve">газета «Парламентская газета» от 3 августа 2006 года № 126-127, </w:t>
      </w:r>
      <w:r w:rsidRPr="00CD40A2">
        <w:rPr>
          <w:color w:val="000000"/>
          <w:sz w:val="28"/>
          <w:szCs w:val="28"/>
        </w:rPr>
        <w:t>Собрание законодательства Российской Федерации от 31 июля 2006 года № 31 (часть</w:t>
      </w:r>
      <w:r w:rsidR="00596A7A" w:rsidRPr="00CD40A2">
        <w:rPr>
          <w:color w:val="000000"/>
          <w:sz w:val="28"/>
          <w:szCs w:val="28"/>
        </w:rPr>
        <w:t xml:space="preserve"> </w:t>
      </w:r>
      <w:r w:rsidR="00596A7A" w:rsidRPr="00CD40A2">
        <w:rPr>
          <w:color w:val="000000"/>
          <w:sz w:val="28"/>
          <w:szCs w:val="28"/>
          <w:lang w:val="en-US"/>
        </w:rPr>
        <w:t>I</w:t>
      </w:r>
      <w:r w:rsidRPr="00CD40A2">
        <w:rPr>
          <w:color w:val="000000"/>
          <w:sz w:val="28"/>
          <w:szCs w:val="28"/>
        </w:rPr>
        <w:t>) ст. 3451,);</w:t>
      </w:r>
    </w:p>
    <w:p w:rsidR="00EF26D7" w:rsidRPr="00F15563" w:rsidRDefault="00EF26D7" w:rsidP="00EF26D7">
      <w:pPr>
        <w:widowControl w:val="0"/>
        <w:ind w:firstLine="709"/>
        <w:contextualSpacing/>
        <w:jc w:val="both"/>
        <w:rPr>
          <w:sz w:val="28"/>
          <w:szCs w:val="28"/>
        </w:rPr>
      </w:pPr>
      <w:r w:rsidRPr="00F15563">
        <w:rPr>
          <w:sz w:val="28"/>
          <w:szCs w:val="28"/>
        </w:rPr>
        <w:t>Федеральным законом от 27 июля 2010 года № 210-ФЗ «Об организации предоставления государственных и муниципальных услуг» (газета «Российская газета» от 30 июля 2010 года № 168, Собрание законодательства Российской Федерации от 2 августа 2010 года № 31 ст. 4179);</w:t>
      </w:r>
    </w:p>
    <w:p w:rsidR="00EF26D7" w:rsidRPr="00F15563" w:rsidRDefault="00EF26D7" w:rsidP="00EF26D7">
      <w:pPr>
        <w:widowControl w:val="0"/>
        <w:ind w:firstLine="709"/>
        <w:contextualSpacing/>
        <w:jc w:val="both"/>
        <w:rPr>
          <w:sz w:val="28"/>
          <w:szCs w:val="28"/>
        </w:rPr>
      </w:pPr>
      <w:r w:rsidRPr="00F15563">
        <w:rPr>
          <w:sz w:val="28"/>
          <w:szCs w:val="28"/>
        </w:rPr>
        <w:t>Федеральным законом от 6 апреля 2011 года № 63-ФЗ «Об электронной подписи» (</w:t>
      </w:r>
      <w:r w:rsidR="00596A7A" w:rsidRPr="00F15563">
        <w:rPr>
          <w:sz w:val="28"/>
          <w:szCs w:val="28"/>
        </w:rPr>
        <w:t xml:space="preserve">газета «Российская газета» от 8 апреля 2011 года № 75, газета «Парламентская газета» от 8 апреля 2011 года № 17, </w:t>
      </w:r>
      <w:r w:rsidRPr="00F15563">
        <w:rPr>
          <w:sz w:val="28"/>
          <w:szCs w:val="28"/>
        </w:rPr>
        <w:t xml:space="preserve">Собрание законодательства Российской Федерации от 11 апреля 2011 года № 15 </w:t>
      </w:r>
      <w:r w:rsidR="006960C3" w:rsidRPr="00F15563">
        <w:rPr>
          <w:sz w:val="28"/>
          <w:szCs w:val="28"/>
        </w:rPr>
        <w:t xml:space="preserve">                  </w:t>
      </w:r>
      <w:r w:rsidRPr="00F15563">
        <w:rPr>
          <w:sz w:val="28"/>
          <w:szCs w:val="28"/>
        </w:rPr>
        <w:t>ст. 2036);</w:t>
      </w:r>
    </w:p>
    <w:p w:rsidR="00EF26D7" w:rsidRPr="00F15563" w:rsidRDefault="00EF26D7" w:rsidP="00EF26D7">
      <w:pPr>
        <w:widowControl w:val="0"/>
        <w:ind w:firstLine="709"/>
        <w:contextualSpacing/>
        <w:jc w:val="both"/>
        <w:rPr>
          <w:sz w:val="28"/>
          <w:szCs w:val="28"/>
        </w:rPr>
      </w:pPr>
      <w:r w:rsidRPr="00F15563">
        <w:rPr>
          <w:sz w:val="28"/>
          <w:szCs w:val="28"/>
        </w:rPr>
        <w:t>Указом Президента Российской Федерации от 7 мая 2012 года № 601 «Об основных направлениях совершенствования системы государственного управления» (</w:t>
      </w:r>
      <w:r w:rsidR="00596A7A" w:rsidRPr="00F15563">
        <w:rPr>
          <w:sz w:val="28"/>
          <w:szCs w:val="28"/>
        </w:rPr>
        <w:t xml:space="preserve">газета «Российская газета» от 9 мая 2012 года № 102, </w:t>
      </w:r>
      <w:r w:rsidRPr="00F15563">
        <w:rPr>
          <w:sz w:val="28"/>
          <w:szCs w:val="28"/>
        </w:rPr>
        <w:t xml:space="preserve">Собрание законодательства Российской Федерации от 7 мая 2012 года № 19 ст. 2338, официальный интернет-портал правовой информации </w:t>
      </w:r>
      <w:proofErr w:type="spellStart"/>
      <w:r w:rsidRPr="00F15563">
        <w:rPr>
          <w:sz w:val="28"/>
          <w:szCs w:val="28"/>
        </w:rPr>
        <w:t>www.pravo.gov.ru</w:t>
      </w:r>
      <w:proofErr w:type="spellEnd"/>
      <w:r w:rsidRPr="00F15563">
        <w:rPr>
          <w:sz w:val="28"/>
          <w:szCs w:val="28"/>
        </w:rPr>
        <w:t xml:space="preserve"> </w:t>
      </w:r>
      <w:r w:rsidR="00596A7A" w:rsidRPr="00F15563">
        <w:rPr>
          <w:sz w:val="28"/>
          <w:szCs w:val="28"/>
        </w:rPr>
        <w:t xml:space="preserve">                    7</w:t>
      </w:r>
      <w:r w:rsidRPr="00F15563">
        <w:rPr>
          <w:sz w:val="28"/>
          <w:szCs w:val="28"/>
        </w:rPr>
        <w:t xml:space="preserve"> </w:t>
      </w:r>
      <w:r w:rsidR="00596A7A" w:rsidRPr="00F15563">
        <w:rPr>
          <w:sz w:val="28"/>
          <w:szCs w:val="28"/>
        </w:rPr>
        <w:t>ма</w:t>
      </w:r>
      <w:r w:rsidRPr="00F15563">
        <w:rPr>
          <w:sz w:val="28"/>
          <w:szCs w:val="28"/>
        </w:rPr>
        <w:t>я 201</w:t>
      </w:r>
      <w:r w:rsidR="00596A7A" w:rsidRPr="00F15563">
        <w:rPr>
          <w:sz w:val="28"/>
          <w:szCs w:val="28"/>
        </w:rPr>
        <w:t>2</w:t>
      </w:r>
      <w:r w:rsidRPr="00F15563">
        <w:rPr>
          <w:sz w:val="28"/>
          <w:szCs w:val="28"/>
        </w:rPr>
        <w:t xml:space="preserve"> года);</w:t>
      </w:r>
    </w:p>
    <w:p w:rsidR="00EF26D7" w:rsidRPr="00F15563" w:rsidRDefault="00EF26D7" w:rsidP="00EF26D7">
      <w:pPr>
        <w:pStyle w:val="s1"/>
        <w:rPr>
          <w:rFonts w:ascii="Times New Roman" w:hAnsi="Times New Roman" w:cs="Times New Roman"/>
          <w:sz w:val="28"/>
          <w:szCs w:val="28"/>
        </w:rPr>
      </w:pPr>
      <w:r w:rsidRPr="00F15563">
        <w:rPr>
          <w:rFonts w:ascii="Times New Roman" w:hAnsi="Times New Roman" w:cs="Times New Roman"/>
          <w:sz w:val="28"/>
          <w:szCs w:val="28"/>
        </w:rPr>
        <w:t>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(газета «Российская газета» от 2 июля 2012 года № 148, Собрание законодательства Российской Федерации от 2 июля 2012 года № 27 ст. 3744);</w:t>
      </w:r>
    </w:p>
    <w:p w:rsidR="00EF26D7" w:rsidRPr="00F15563" w:rsidRDefault="00EF26D7" w:rsidP="00EF26D7">
      <w:pPr>
        <w:pStyle w:val="s1"/>
        <w:rPr>
          <w:rFonts w:ascii="Times New Roman" w:hAnsi="Times New Roman" w:cs="Times New Roman"/>
          <w:sz w:val="28"/>
          <w:szCs w:val="28"/>
        </w:rPr>
      </w:pPr>
      <w:proofErr w:type="gramStart"/>
      <w:r w:rsidRPr="00F15563">
        <w:rPr>
          <w:rFonts w:ascii="Times New Roman" w:hAnsi="Times New Roman" w:cs="Times New Roman"/>
          <w:sz w:val="28"/>
          <w:szCs w:val="28"/>
        </w:rPr>
        <w:t xml:space="preserve">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w:t>
      </w:r>
      <w:r w:rsidRPr="00F15563">
        <w:rPr>
          <w:rFonts w:ascii="Times New Roman" w:hAnsi="Times New Roman" w:cs="Times New Roman"/>
          <w:sz w:val="28"/>
          <w:szCs w:val="28"/>
        </w:rPr>
        <w:lastRenderedPageBreak/>
        <w:t>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w:t>
      </w:r>
      <w:r w:rsidR="00B0185D" w:rsidRPr="00F15563">
        <w:rPr>
          <w:rFonts w:ascii="Times New Roman" w:hAnsi="Times New Roman" w:cs="Times New Roman"/>
          <w:sz w:val="28"/>
          <w:szCs w:val="28"/>
        </w:rPr>
        <w:t xml:space="preserve">газета «Российская газета» от 31 августа 2012 года № 200, </w:t>
      </w:r>
      <w:r w:rsidRPr="00F15563">
        <w:rPr>
          <w:rFonts w:ascii="Times New Roman" w:hAnsi="Times New Roman" w:cs="Times New Roman"/>
          <w:sz w:val="28"/>
          <w:szCs w:val="28"/>
        </w:rPr>
        <w:t xml:space="preserve">Собрание законодательства Российской Федерации от 3 сентября </w:t>
      </w:r>
      <w:r w:rsidR="00E37A8E">
        <w:rPr>
          <w:rFonts w:ascii="Times New Roman" w:hAnsi="Times New Roman" w:cs="Times New Roman"/>
          <w:sz w:val="28"/>
          <w:szCs w:val="28"/>
        </w:rPr>
        <w:t xml:space="preserve">     </w:t>
      </w:r>
      <w:r w:rsidRPr="00F15563">
        <w:rPr>
          <w:rFonts w:ascii="Times New Roman" w:hAnsi="Times New Roman" w:cs="Times New Roman"/>
          <w:sz w:val="28"/>
          <w:szCs w:val="28"/>
        </w:rPr>
        <w:t>2012 года № 36</w:t>
      </w:r>
      <w:r w:rsidR="00B0185D" w:rsidRPr="00F15563">
        <w:rPr>
          <w:rFonts w:ascii="Times New Roman" w:hAnsi="Times New Roman" w:cs="Times New Roman"/>
          <w:sz w:val="28"/>
          <w:szCs w:val="28"/>
        </w:rPr>
        <w:t xml:space="preserve"> ст</w:t>
      </w:r>
      <w:proofErr w:type="gramEnd"/>
      <w:r w:rsidR="00B0185D" w:rsidRPr="00F15563">
        <w:rPr>
          <w:rFonts w:ascii="Times New Roman" w:hAnsi="Times New Roman" w:cs="Times New Roman"/>
          <w:sz w:val="28"/>
          <w:szCs w:val="28"/>
        </w:rPr>
        <w:t>. 4903</w:t>
      </w:r>
      <w:r w:rsidRPr="00F15563">
        <w:rPr>
          <w:rFonts w:ascii="Times New Roman" w:hAnsi="Times New Roman" w:cs="Times New Roman"/>
          <w:sz w:val="28"/>
          <w:szCs w:val="28"/>
        </w:rPr>
        <w:t>);</w:t>
      </w:r>
    </w:p>
    <w:p w:rsidR="00EF26D7" w:rsidRPr="00F15563" w:rsidRDefault="00EF26D7" w:rsidP="00EF26D7">
      <w:pPr>
        <w:widowControl w:val="0"/>
        <w:ind w:firstLine="709"/>
        <w:contextualSpacing/>
        <w:jc w:val="both"/>
        <w:rPr>
          <w:sz w:val="28"/>
          <w:szCs w:val="28"/>
        </w:rPr>
      </w:pPr>
      <w:proofErr w:type="gramStart"/>
      <w:r w:rsidRPr="00F15563">
        <w:rPr>
          <w:sz w:val="28"/>
          <w:szCs w:val="28"/>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(газета «Российская газета» от 23 ноября 2012 года               № 271, Собрание законодательства Российской Федерации от 26 ноября       2012 года № 48 ст. 6706);</w:t>
      </w:r>
      <w:proofErr w:type="gramEnd"/>
    </w:p>
    <w:p w:rsidR="00EF26D7" w:rsidRPr="00F15563" w:rsidRDefault="00EF26D7" w:rsidP="00EF26D7">
      <w:pPr>
        <w:widowControl w:val="0"/>
        <w:ind w:firstLine="709"/>
        <w:contextualSpacing/>
        <w:jc w:val="both"/>
        <w:rPr>
          <w:sz w:val="28"/>
          <w:szCs w:val="28"/>
        </w:rPr>
      </w:pPr>
      <w:r w:rsidRPr="00F15563">
        <w:rPr>
          <w:sz w:val="28"/>
          <w:szCs w:val="28"/>
        </w:rPr>
        <w:t xml:space="preserve">постановлением Правительства Российской Федерации от 22 декабря 2012 № 1376 «Об утверждении </w:t>
      </w:r>
      <w:proofErr w:type="gramStart"/>
      <w:r w:rsidRPr="00F15563">
        <w:rPr>
          <w:sz w:val="28"/>
          <w:szCs w:val="28"/>
        </w:rPr>
        <w:t>Правил организации деятельности многофункциональных центров предоставления государственных</w:t>
      </w:r>
      <w:proofErr w:type="gramEnd"/>
      <w:r w:rsidRPr="00F15563">
        <w:rPr>
          <w:sz w:val="28"/>
          <w:szCs w:val="28"/>
        </w:rPr>
        <w:t xml:space="preserve"> и муниципальных услуг» (газета «Российская газета» от 31 декабря 2012 года № 303, Собрание законодательства Российской Федерации от 31 декабря               2012 года № 53 (часть II) ст. 7932);</w:t>
      </w:r>
    </w:p>
    <w:p w:rsidR="00676DA2" w:rsidRDefault="00EF26D7" w:rsidP="00EF26D7">
      <w:pPr>
        <w:widowControl w:val="0"/>
        <w:ind w:firstLine="709"/>
        <w:contextualSpacing/>
        <w:jc w:val="both"/>
        <w:rPr>
          <w:sz w:val="28"/>
          <w:szCs w:val="28"/>
        </w:rPr>
      </w:pPr>
      <w:proofErr w:type="gramStart"/>
      <w:r w:rsidRPr="00F15563">
        <w:rPr>
          <w:sz w:val="28"/>
          <w:szCs w:val="28"/>
        </w:rPr>
        <w:t>постановлением Правительства Российской Федерации от 26 марта    2016 года № 236 «О требованиях к предоставлению в электронной форме государственных и муниципальных услуг» (</w:t>
      </w:r>
      <w:r w:rsidR="00940D92" w:rsidRPr="00F15563">
        <w:rPr>
          <w:sz w:val="28"/>
          <w:szCs w:val="28"/>
        </w:rPr>
        <w:t xml:space="preserve">газета «Российская газета» </w:t>
      </w:r>
      <w:r w:rsidR="00B265E8" w:rsidRPr="00F15563">
        <w:rPr>
          <w:sz w:val="28"/>
          <w:szCs w:val="28"/>
        </w:rPr>
        <w:t xml:space="preserve">                     </w:t>
      </w:r>
      <w:r w:rsidR="00940D92" w:rsidRPr="00F15563">
        <w:rPr>
          <w:sz w:val="28"/>
          <w:szCs w:val="28"/>
        </w:rPr>
        <w:t xml:space="preserve">от 8 апреля 2016 года № 75, Собрание законодательства Российской Федерации от 11 апреля 2016 года № 15 ст. 2084, </w:t>
      </w:r>
      <w:r w:rsidR="00DF7D5D" w:rsidRPr="00F15563">
        <w:rPr>
          <w:sz w:val="28"/>
          <w:szCs w:val="28"/>
        </w:rPr>
        <w:t>о</w:t>
      </w:r>
      <w:r w:rsidRPr="00F15563">
        <w:rPr>
          <w:sz w:val="28"/>
          <w:szCs w:val="28"/>
        </w:rPr>
        <w:t xml:space="preserve">фициальный интернет-портал правовой информации </w:t>
      </w:r>
      <w:proofErr w:type="spellStart"/>
      <w:r w:rsidRPr="00F15563">
        <w:rPr>
          <w:sz w:val="28"/>
          <w:szCs w:val="28"/>
        </w:rPr>
        <w:t>www.pravo.gov.ru</w:t>
      </w:r>
      <w:proofErr w:type="spellEnd"/>
      <w:r w:rsidR="00DF7D5D" w:rsidRPr="00F15563">
        <w:rPr>
          <w:sz w:val="28"/>
          <w:szCs w:val="28"/>
        </w:rPr>
        <w:t xml:space="preserve"> </w:t>
      </w:r>
      <w:r w:rsidR="00940D92" w:rsidRPr="00F15563">
        <w:rPr>
          <w:sz w:val="28"/>
          <w:szCs w:val="28"/>
        </w:rPr>
        <w:t>5 апреля 2016 года</w:t>
      </w:r>
      <w:r w:rsidR="00676DA2" w:rsidRPr="00F15563">
        <w:rPr>
          <w:sz w:val="28"/>
          <w:szCs w:val="28"/>
        </w:rPr>
        <w:t>);</w:t>
      </w:r>
      <w:proofErr w:type="gramEnd"/>
    </w:p>
    <w:p w:rsidR="00F15563" w:rsidRDefault="00F15563" w:rsidP="00EF26D7">
      <w:pPr>
        <w:widowControl w:val="0"/>
        <w:ind w:firstLine="709"/>
        <w:contextualSpacing/>
        <w:jc w:val="both"/>
        <w:rPr>
          <w:sz w:val="28"/>
          <w:szCs w:val="28"/>
        </w:rPr>
      </w:pPr>
      <w:proofErr w:type="gramStart"/>
      <w:r>
        <w:rPr>
          <w:sz w:val="28"/>
          <w:szCs w:val="28"/>
        </w:rPr>
        <w:t>приказом Министерства регионального развития Российской Федерации от 17 июня 2011 года № 286 «Об утверждении формы документа, подтверждающих проведение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площадь жилого помещения (жилых помещений) реконструируемого объекта увеличивается не менее чем на учетную норму площади жилого</w:t>
      </w:r>
      <w:proofErr w:type="gramEnd"/>
      <w:r>
        <w:rPr>
          <w:sz w:val="28"/>
          <w:szCs w:val="28"/>
        </w:rPr>
        <w:t xml:space="preserve"> помещения, </w:t>
      </w:r>
      <w:proofErr w:type="gramStart"/>
      <w:r>
        <w:rPr>
          <w:sz w:val="28"/>
          <w:szCs w:val="28"/>
        </w:rPr>
        <w:t>устанавливаемую</w:t>
      </w:r>
      <w:proofErr w:type="gramEnd"/>
      <w:r>
        <w:rPr>
          <w:sz w:val="28"/>
          <w:szCs w:val="28"/>
        </w:rPr>
        <w:t xml:space="preserve"> в соответствии с жилищным законодательством Российской Федерации» (газета «Российская газета» от 8 июня 2011 года № 122); </w:t>
      </w:r>
    </w:p>
    <w:p w:rsidR="00072CAB" w:rsidRPr="00F15563" w:rsidRDefault="00072CAB" w:rsidP="00072CAB">
      <w:pPr>
        <w:widowControl w:val="0"/>
        <w:ind w:firstLine="709"/>
        <w:contextualSpacing/>
        <w:jc w:val="both"/>
        <w:rPr>
          <w:sz w:val="28"/>
          <w:szCs w:val="28"/>
        </w:rPr>
      </w:pPr>
      <w:r>
        <w:rPr>
          <w:sz w:val="28"/>
          <w:szCs w:val="28"/>
        </w:rPr>
        <w:t>приказом Министерства строительства и жилищно-коммунального хозяйства РФ от 24 января 2019 года № 34/</w:t>
      </w:r>
      <w:proofErr w:type="spellStart"/>
      <w:proofErr w:type="gramStart"/>
      <w:r>
        <w:rPr>
          <w:sz w:val="28"/>
          <w:szCs w:val="28"/>
        </w:rPr>
        <w:t>пр</w:t>
      </w:r>
      <w:proofErr w:type="spellEnd"/>
      <w:proofErr w:type="gramEnd"/>
      <w:r>
        <w:rPr>
          <w:sz w:val="28"/>
          <w:szCs w:val="28"/>
        </w:rPr>
        <w:t xml:space="preserve"> «Об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 (официальный интернет-портал правовой информации </w:t>
      </w:r>
      <w:hyperlink r:id="rId8" w:history="1">
        <w:r w:rsidRPr="00D7084C">
          <w:rPr>
            <w:rStyle w:val="a5"/>
            <w:color w:val="000000" w:themeColor="text1"/>
            <w:sz w:val="28"/>
            <w:szCs w:val="28"/>
            <w:u w:val="none"/>
            <w:lang w:val="en-US"/>
          </w:rPr>
          <w:t>www</w:t>
        </w:r>
        <w:r w:rsidRPr="00D7084C">
          <w:rPr>
            <w:rStyle w:val="a5"/>
            <w:color w:val="000000" w:themeColor="text1"/>
            <w:sz w:val="28"/>
            <w:szCs w:val="28"/>
            <w:u w:val="none"/>
          </w:rPr>
          <w:t>.</w:t>
        </w:r>
        <w:proofErr w:type="spellStart"/>
        <w:r w:rsidRPr="00D7084C">
          <w:rPr>
            <w:rStyle w:val="a5"/>
            <w:color w:val="000000" w:themeColor="text1"/>
            <w:sz w:val="28"/>
            <w:szCs w:val="28"/>
            <w:u w:val="none"/>
            <w:lang w:val="en-US"/>
          </w:rPr>
          <w:t>pravo</w:t>
        </w:r>
        <w:proofErr w:type="spellEnd"/>
        <w:r w:rsidRPr="00D7084C">
          <w:rPr>
            <w:rStyle w:val="a5"/>
            <w:color w:val="000000" w:themeColor="text1"/>
            <w:sz w:val="28"/>
            <w:szCs w:val="28"/>
            <w:u w:val="none"/>
          </w:rPr>
          <w:t>.</w:t>
        </w:r>
        <w:proofErr w:type="spellStart"/>
        <w:r w:rsidRPr="00D7084C">
          <w:rPr>
            <w:rStyle w:val="a5"/>
            <w:color w:val="000000" w:themeColor="text1"/>
            <w:sz w:val="28"/>
            <w:szCs w:val="28"/>
            <w:u w:val="none"/>
            <w:lang w:val="en-US"/>
          </w:rPr>
          <w:t>gov</w:t>
        </w:r>
        <w:proofErr w:type="spellEnd"/>
        <w:r w:rsidRPr="00D7084C">
          <w:rPr>
            <w:rStyle w:val="a5"/>
            <w:color w:val="000000" w:themeColor="text1"/>
            <w:sz w:val="28"/>
            <w:szCs w:val="28"/>
            <w:u w:val="none"/>
          </w:rPr>
          <w:t>.</w:t>
        </w:r>
        <w:proofErr w:type="spellStart"/>
        <w:r w:rsidRPr="00D7084C">
          <w:rPr>
            <w:rStyle w:val="a5"/>
            <w:color w:val="000000" w:themeColor="text1"/>
            <w:sz w:val="28"/>
            <w:szCs w:val="28"/>
            <w:u w:val="none"/>
            <w:lang w:val="en-US"/>
          </w:rPr>
          <w:t>ru</w:t>
        </w:r>
        <w:proofErr w:type="spellEnd"/>
      </w:hyperlink>
      <w:r w:rsidRPr="00D7084C">
        <w:rPr>
          <w:sz w:val="28"/>
          <w:szCs w:val="28"/>
        </w:rPr>
        <w:t xml:space="preserve"> </w:t>
      </w:r>
      <w:r>
        <w:rPr>
          <w:sz w:val="28"/>
          <w:szCs w:val="28"/>
        </w:rPr>
        <w:t xml:space="preserve">        22 февраля 2019 года);</w:t>
      </w:r>
    </w:p>
    <w:p w:rsidR="00EF26D7" w:rsidRPr="00F15563" w:rsidRDefault="00EF26D7" w:rsidP="00EF26D7">
      <w:pPr>
        <w:widowControl w:val="0"/>
        <w:ind w:firstLine="709"/>
        <w:contextualSpacing/>
        <w:jc w:val="both"/>
        <w:rPr>
          <w:sz w:val="28"/>
          <w:szCs w:val="28"/>
        </w:rPr>
      </w:pPr>
      <w:r w:rsidRPr="00F15563">
        <w:rPr>
          <w:sz w:val="28"/>
          <w:szCs w:val="28"/>
        </w:rPr>
        <w:t xml:space="preserve">Законом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 </w:t>
      </w:r>
      <w:r w:rsidR="00B265E8" w:rsidRPr="00F15563">
        <w:rPr>
          <w:sz w:val="28"/>
          <w:szCs w:val="28"/>
        </w:rPr>
        <w:t xml:space="preserve">                                    </w:t>
      </w:r>
      <w:r w:rsidRPr="00F15563">
        <w:rPr>
          <w:sz w:val="28"/>
          <w:szCs w:val="28"/>
        </w:rPr>
        <w:t xml:space="preserve">(газета «Кубанские новости» от </w:t>
      </w:r>
      <w:r w:rsidR="00BD3070" w:rsidRPr="00F15563">
        <w:rPr>
          <w:sz w:val="28"/>
          <w:szCs w:val="28"/>
        </w:rPr>
        <w:t>12</w:t>
      </w:r>
      <w:r w:rsidRPr="00F15563">
        <w:rPr>
          <w:sz w:val="28"/>
          <w:szCs w:val="28"/>
        </w:rPr>
        <w:t xml:space="preserve"> марта 201</w:t>
      </w:r>
      <w:r w:rsidR="00BD3070" w:rsidRPr="00F15563">
        <w:rPr>
          <w:sz w:val="28"/>
          <w:szCs w:val="28"/>
        </w:rPr>
        <w:t>2</w:t>
      </w:r>
      <w:r w:rsidRPr="00F15563">
        <w:rPr>
          <w:sz w:val="28"/>
          <w:szCs w:val="28"/>
        </w:rPr>
        <w:t xml:space="preserve"> года № </w:t>
      </w:r>
      <w:r w:rsidR="00BD3070" w:rsidRPr="00F15563">
        <w:rPr>
          <w:sz w:val="28"/>
          <w:szCs w:val="28"/>
        </w:rPr>
        <w:t>43</w:t>
      </w:r>
      <w:r w:rsidR="00B0185D" w:rsidRPr="00F15563">
        <w:rPr>
          <w:sz w:val="28"/>
          <w:szCs w:val="28"/>
        </w:rPr>
        <w:t xml:space="preserve">, Информационный бюллетень Законодательного Собрания Краснодарского края от 11 марта </w:t>
      </w:r>
      <w:r w:rsidR="00E37A8E">
        <w:rPr>
          <w:sz w:val="28"/>
          <w:szCs w:val="28"/>
        </w:rPr>
        <w:t xml:space="preserve">    </w:t>
      </w:r>
      <w:r w:rsidR="00B0185D" w:rsidRPr="00F15563">
        <w:rPr>
          <w:sz w:val="28"/>
          <w:szCs w:val="28"/>
        </w:rPr>
        <w:lastRenderedPageBreak/>
        <w:t>2012 года № 52</w:t>
      </w:r>
      <w:r w:rsidRPr="00F15563">
        <w:rPr>
          <w:sz w:val="28"/>
          <w:szCs w:val="28"/>
        </w:rPr>
        <w:t>);</w:t>
      </w:r>
    </w:p>
    <w:p w:rsidR="00C137B5" w:rsidRPr="00F15563" w:rsidRDefault="00C137B5" w:rsidP="00EF26D7">
      <w:pPr>
        <w:widowControl w:val="0"/>
        <w:ind w:firstLine="709"/>
        <w:contextualSpacing/>
        <w:jc w:val="both"/>
        <w:rPr>
          <w:sz w:val="28"/>
          <w:szCs w:val="28"/>
        </w:rPr>
      </w:pPr>
      <w:proofErr w:type="gramStart"/>
      <w:r w:rsidRPr="00F15563">
        <w:rPr>
          <w:sz w:val="28"/>
          <w:szCs w:val="28"/>
        </w:rPr>
        <w:t>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(газет</w:t>
      </w:r>
      <w:r w:rsidR="00C81B1B" w:rsidRPr="00F15563">
        <w:rPr>
          <w:sz w:val="28"/>
          <w:szCs w:val="28"/>
        </w:rPr>
        <w:t>а</w:t>
      </w:r>
      <w:r w:rsidRPr="00F15563">
        <w:rPr>
          <w:sz w:val="28"/>
          <w:szCs w:val="28"/>
        </w:rPr>
        <w:t xml:space="preserve"> «Кубанские новости» от </w:t>
      </w:r>
      <w:r w:rsidR="00E37A8E">
        <w:rPr>
          <w:sz w:val="28"/>
          <w:szCs w:val="28"/>
        </w:rPr>
        <w:t xml:space="preserve">  </w:t>
      </w:r>
      <w:r w:rsidRPr="00F15563">
        <w:rPr>
          <w:sz w:val="28"/>
          <w:szCs w:val="28"/>
        </w:rPr>
        <w:t>27 февраля 2013 года № 36);</w:t>
      </w:r>
      <w:proofErr w:type="gramEnd"/>
    </w:p>
    <w:p w:rsidR="002552E2" w:rsidRPr="00F15563" w:rsidRDefault="00EF26D7" w:rsidP="00EF26D7">
      <w:pPr>
        <w:widowControl w:val="0"/>
        <w:ind w:firstLine="709"/>
        <w:contextualSpacing/>
        <w:jc w:val="both"/>
        <w:rPr>
          <w:sz w:val="28"/>
          <w:szCs w:val="28"/>
        </w:rPr>
      </w:pPr>
      <w:r w:rsidRPr="00F15563">
        <w:rPr>
          <w:sz w:val="28"/>
          <w:szCs w:val="28"/>
        </w:rPr>
        <w:t>уставом муниципального образования Гулькевичский район</w:t>
      </w:r>
      <w:r w:rsidR="002552E2" w:rsidRPr="00F15563">
        <w:rPr>
          <w:sz w:val="28"/>
          <w:szCs w:val="28"/>
        </w:rPr>
        <w:t>.</w:t>
      </w:r>
    </w:p>
    <w:p w:rsidR="002552E2" w:rsidRPr="003D3066" w:rsidRDefault="00574141" w:rsidP="00574141">
      <w:pPr>
        <w:widowControl w:val="0"/>
        <w:ind w:firstLine="720"/>
        <w:jc w:val="both"/>
        <w:rPr>
          <w:sz w:val="28"/>
          <w:szCs w:val="28"/>
        </w:rPr>
      </w:pPr>
      <w:r w:rsidRPr="003D3066">
        <w:rPr>
          <w:sz w:val="28"/>
          <w:szCs w:val="28"/>
        </w:rPr>
        <w:t>2.5.2. Перечень нормативных правовых актов, регулирующих предоставление муниципальной услуги, размещен на официальном сайте, на Портале.</w:t>
      </w:r>
    </w:p>
    <w:p w:rsidR="00574141" w:rsidRPr="003D3066" w:rsidRDefault="00574141" w:rsidP="00B265E8">
      <w:pPr>
        <w:widowControl w:val="0"/>
        <w:ind w:firstLine="720"/>
        <w:jc w:val="center"/>
        <w:rPr>
          <w:sz w:val="28"/>
          <w:szCs w:val="28"/>
        </w:rPr>
      </w:pPr>
    </w:p>
    <w:p w:rsidR="002552E2" w:rsidRPr="003D3066" w:rsidRDefault="002552E2" w:rsidP="000925DA">
      <w:pPr>
        <w:widowControl w:val="0"/>
        <w:contextualSpacing/>
        <w:jc w:val="center"/>
        <w:rPr>
          <w:sz w:val="28"/>
          <w:szCs w:val="28"/>
        </w:rPr>
      </w:pPr>
      <w:r w:rsidRPr="003D3066">
        <w:rPr>
          <w:sz w:val="28"/>
          <w:szCs w:val="28"/>
        </w:rPr>
        <w:t>2.6. Исчерпывающий перечень документов, необходимых</w:t>
      </w:r>
    </w:p>
    <w:p w:rsidR="002552E2" w:rsidRPr="003D3066" w:rsidRDefault="002552E2" w:rsidP="000925DA">
      <w:pPr>
        <w:widowControl w:val="0"/>
        <w:contextualSpacing/>
        <w:jc w:val="center"/>
        <w:rPr>
          <w:sz w:val="28"/>
          <w:szCs w:val="28"/>
        </w:rPr>
      </w:pPr>
      <w:r w:rsidRPr="003D3066">
        <w:rPr>
          <w:sz w:val="28"/>
          <w:szCs w:val="28"/>
        </w:rPr>
        <w:t xml:space="preserve">в соответствии с нормативными правовыми актами </w:t>
      </w:r>
      <w:proofErr w:type="gramStart"/>
      <w:r w:rsidRPr="003D3066">
        <w:rPr>
          <w:sz w:val="28"/>
          <w:szCs w:val="28"/>
        </w:rPr>
        <w:t>для</w:t>
      </w:r>
      <w:proofErr w:type="gramEnd"/>
    </w:p>
    <w:p w:rsidR="002552E2" w:rsidRPr="003D3066" w:rsidRDefault="002552E2" w:rsidP="000925DA">
      <w:pPr>
        <w:widowControl w:val="0"/>
        <w:contextualSpacing/>
        <w:jc w:val="center"/>
        <w:rPr>
          <w:sz w:val="28"/>
          <w:szCs w:val="28"/>
        </w:rPr>
      </w:pPr>
      <w:r w:rsidRPr="003D3066">
        <w:rPr>
          <w:sz w:val="28"/>
          <w:szCs w:val="28"/>
        </w:rPr>
        <w:t xml:space="preserve">предоставления муниципальной услуги и услуг, которые </w:t>
      </w:r>
    </w:p>
    <w:p w:rsidR="002552E2" w:rsidRPr="003D3066" w:rsidRDefault="002552E2" w:rsidP="000925DA">
      <w:pPr>
        <w:widowControl w:val="0"/>
        <w:contextualSpacing/>
        <w:jc w:val="center"/>
        <w:rPr>
          <w:sz w:val="28"/>
          <w:szCs w:val="28"/>
        </w:rPr>
      </w:pPr>
      <w:r w:rsidRPr="003D3066">
        <w:rPr>
          <w:sz w:val="28"/>
          <w:szCs w:val="28"/>
        </w:rPr>
        <w:t xml:space="preserve">являются необходимыми и обязательными для предоставления </w:t>
      </w:r>
    </w:p>
    <w:p w:rsidR="002552E2" w:rsidRPr="003D3066" w:rsidRDefault="002552E2" w:rsidP="000925DA">
      <w:pPr>
        <w:widowControl w:val="0"/>
        <w:contextualSpacing/>
        <w:jc w:val="center"/>
        <w:rPr>
          <w:sz w:val="28"/>
          <w:szCs w:val="28"/>
        </w:rPr>
      </w:pPr>
      <w:r w:rsidRPr="003D3066">
        <w:rPr>
          <w:sz w:val="28"/>
          <w:szCs w:val="28"/>
        </w:rPr>
        <w:t xml:space="preserve">муниципальной услуги, подлежащих представлению </w:t>
      </w:r>
    </w:p>
    <w:p w:rsidR="002552E2" w:rsidRPr="003D3066" w:rsidRDefault="002552E2" w:rsidP="000925DA">
      <w:pPr>
        <w:widowControl w:val="0"/>
        <w:contextualSpacing/>
        <w:jc w:val="center"/>
        <w:rPr>
          <w:sz w:val="28"/>
          <w:szCs w:val="28"/>
        </w:rPr>
      </w:pPr>
      <w:r w:rsidRPr="003D3066">
        <w:rPr>
          <w:sz w:val="28"/>
          <w:szCs w:val="28"/>
        </w:rPr>
        <w:t xml:space="preserve">заявителем, способы их получения заявителем, в том числе </w:t>
      </w:r>
    </w:p>
    <w:p w:rsidR="002552E2" w:rsidRDefault="002552E2" w:rsidP="000925DA">
      <w:pPr>
        <w:widowControl w:val="0"/>
        <w:contextualSpacing/>
        <w:jc w:val="center"/>
        <w:rPr>
          <w:sz w:val="28"/>
          <w:szCs w:val="28"/>
        </w:rPr>
      </w:pPr>
      <w:r w:rsidRPr="003D3066">
        <w:rPr>
          <w:sz w:val="28"/>
          <w:szCs w:val="28"/>
        </w:rPr>
        <w:t>в электронной форме, порядок их представления</w:t>
      </w:r>
    </w:p>
    <w:p w:rsidR="000B2DFD" w:rsidRPr="003D3066" w:rsidRDefault="000B2DFD" w:rsidP="000925DA">
      <w:pPr>
        <w:widowControl w:val="0"/>
        <w:contextualSpacing/>
        <w:jc w:val="center"/>
        <w:rPr>
          <w:sz w:val="28"/>
          <w:szCs w:val="28"/>
        </w:rPr>
      </w:pPr>
    </w:p>
    <w:p w:rsidR="00A74F8E" w:rsidRPr="003A43E3" w:rsidRDefault="00A74F8E" w:rsidP="00A74F8E">
      <w:pPr>
        <w:ind w:firstLine="708"/>
        <w:contextualSpacing/>
        <w:jc w:val="both"/>
        <w:rPr>
          <w:color w:val="000000"/>
          <w:sz w:val="28"/>
          <w:szCs w:val="28"/>
        </w:rPr>
      </w:pPr>
      <w:r>
        <w:rPr>
          <w:sz w:val="28"/>
          <w:szCs w:val="28"/>
        </w:rPr>
        <w:t>2.6.1</w:t>
      </w:r>
      <w:r w:rsidRPr="00E46C57">
        <w:rPr>
          <w:sz w:val="28"/>
          <w:szCs w:val="28"/>
        </w:rPr>
        <w:t xml:space="preserve">. </w:t>
      </w:r>
      <w:r w:rsidRPr="00E46C57">
        <w:rPr>
          <w:color w:val="000000"/>
          <w:sz w:val="28"/>
          <w:szCs w:val="28"/>
        </w:rPr>
        <w:t xml:space="preserve">Для предоставления муниципальной услуги заявитель представляет </w:t>
      </w:r>
      <w:r>
        <w:rPr>
          <w:color w:val="000000"/>
          <w:sz w:val="28"/>
          <w:szCs w:val="28"/>
        </w:rPr>
        <w:t xml:space="preserve">уведомление о </w:t>
      </w:r>
      <w:r w:rsidR="006A0190">
        <w:rPr>
          <w:color w:val="000000"/>
          <w:sz w:val="28"/>
          <w:szCs w:val="28"/>
        </w:rPr>
        <w:t>завершении сноса</w:t>
      </w:r>
      <w:r w:rsidRPr="00E46C57">
        <w:rPr>
          <w:color w:val="000000"/>
          <w:sz w:val="28"/>
          <w:szCs w:val="28"/>
        </w:rPr>
        <w:t xml:space="preserve"> </w:t>
      </w:r>
      <w:r w:rsidR="00072CAB">
        <w:rPr>
          <w:color w:val="000000"/>
          <w:sz w:val="28"/>
          <w:szCs w:val="28"/>
        </w:rPr>
        <w:t xml:space="preserve">объекта капитального строительства </w:t>
      </w:r>
      <w:r w:rsidRPr="003A43E3">
        <w:rPr>
          <w:color w:val="000000"/>
          <w:sz w:val="28"/>
          <w:szCs w:val="28"/>
        </w:rPr>
        <w:t xml:space="preserve">по форме согласно приложению </w:t>
      </w:r>
      <w:r>
        <w:rPr>
          <w:color w:val="000000"/>
          <w:sz w:val="28"/>
          <w:szCs w:val="28"/>
        </w:rPr>
        <w:t xml:space="preserve"> к Регламенту.</w:t>
      </w:r>
    </w:p>
    <w:p w:rsidR="00A74F8E" w:rsidRDefault="00A74F8E" w:rsidP="00A74F8E">
      <w:pPr>
        <w:ind w:firstLine="709"/>
        <w:jc w:val="both"/>
        <w:rPr>
          <w:color w:val="000000"/>
          <w:sz w:val="28"/>
          <w:szCs w:val="28"/>
        </w:rPr>
      </w:pPr>
      <w:r>
        <w:rPr>
          <w:color w:val="000000"/>
          <w:sz w:val="28"/>
          <w:szCs w:val="28"/>
        </w:rPr>
        <w:t>2.6.2. Документы, необходимые для предоставления муниципальной услуги, подлежащие представлению заявителем (прилагаются к уведомлению) (копии):</w:t>
      </w:r>
    </w:p>
    <w:p w:rsidR="006A0190" w:rsidRDefault="00A74F8E" w:rsidP="006A0190">
      <w:pPr>
        <w:widowControl w:val="0"/>
        <w:ind w:firstLine="708"/>
        <w:contextualSpacing/>
        <w:jc w:val="both"/>
        <w:rPr>
          <w:sz w:val="28"/>
          <w:szCs w:val="28"/>
        </w:rPr>
      </w:pPr>
      <w:r>
        <w:rPr>
          <w:sz w:val="28"/>
          <w:szCs w:val="28"/>
        </w:rPr>
        <w:t>1</w:t>
      </w:r>
      <w:r w:rsidR="00EE16E4">
        <w:rPr>
          <w:sz w:val="28"/>
          <w:szCs w:val="28"/>
        </w:rPr>
        <w:t>)</w:t>
      </w:r>
      <w:r w:rsidR="00750423">
        <w:rPr>
          <w:sz w:val="28"/>
          <w:szCs w:val="28"/>
        </w:rPr>
        <w:t xml:space="preserve"> </w:t>
      </w:r>
      <w:r w:rsidRPr="00A74F8E">
        <w:rPr>
          <w:sz w:val="28"/>
          <w:szCs w:val="28"/>
        </w:rPr>
        <w:t xml:space="preserve">документ, подтверждающий полномочия представителя заявителя, в случае, если уведомление о </w:t>
      </w:r>
      <w:r w:rsidR="006A0190">
        <w:rPr>
          <w:sz w:val="28"/>
          <w:szCs w:val="28"/>
        </w:rPr>
        <w:t>завершении сноса</w:t>
      </w:r>
      <w:r>
        <w:rPr>
          <w:sz w:val="28"/>
          <w:szCs w:val="28"/>
        </w:rPr>
        <w:t xml:space="preserve"> направлено представителем за</w:t>
      </w:r>
      <w:r w:rsidR="006A0190">
        <w:rPr>
          <w:sz w:val="28"/>
          <w:szCs w:val="28"/>
        </w:rPr>
        <w:t>явителя.</w:t>
      </w:r>
    </w:p>
    <w:p w:rsidR="00A74F8E" w:rsidRPr="006A0190" w:rsidRDefault="007C0777" w:rsidP="006A0190">
      <w:pPr>
        <w:widowControl w:val="0"/>
        <w:ind w:firstLine="708"/>
        <w:contextualSpacing/>
        <w:jc w:val="both"/>
        <w:rPr>
          <w:sz w:val="28"/>
          <w:szCs w:val="28"/>
        </w:rPr>
      </w:pPr>
      <w:r>
        <w:rPr>
          <w:sz w:val="28"/>
          <w:szCs w:val="28"/>
        </w:rPr>
        <w:t xml:space="preserve">2.6.3. </w:t>
      </w:r>
      <w:proofErr w:type="gramStart"/>
      <w:r w:rsidR="00A74F8E" w:rsidRPr="00E46C57">
        <w:rPr>
          <w:color w:val="000000"/>
          <w:sz w:val="28"/>
          <w:szCs w:val="28"/>
        </w:rPr>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от 27 июля 2006 года                     № 152-ФЗ «О персональных данных»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w:t>
      </w:r>
      <w:proofErr w:type="gramEnd"/>
      <w:r w:rsidR="00A74F8E" w:rsidRPr="00E46C57">
        <w:rPr>
          <w:color w:val="000000"/>
          <w:sz w:val="28"/>
          <w:szCs w:val="28"/>
        </w:rPr>
        <w:t xml:space="preserve">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настоящего пункта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w:t>
      </w:r>
      <w:r w:rsidR="00A74F8E" w:rsidRPr="00E46C57">
        <w:rPr>
          <w:color w:val="000000"/>
          <w:sz w:val="28"/>
          <w:szCs w:val="28"/>
        </w:rPr>
        <w:lastRenderedPageBreak/>
        <w:t>обработку персональных данных дают их законные представители.</w:t>
      </w:r>
    </w:p>
    <w:p w:rsidR="00D700D7" w:rsidRPr="00E46C57" w:rsidRDefault="006F2961" w:rsidP="00D700D7">
      <w:pPr>
        <w:ind w:firstLine="709"/>
        <w:contextualSpacing/>
        <w:jc w:val="both"/>
        <w:rPr>
          <w:color w:val="000000"/>
          <w:sz w:val="28"/>
          <w:szCs w:val="28"/>
        </w:rPr>
      </w:pPr>
      <w:r>
        <w:rPr>
          <w:sz w:val="28"/>
          <w:szCs w:val="28"/>
        </w:rPr>
        <w:t xml:space="preserve">2.6.4. </w:t>
      </w:r>
      <w:r w:rsidR="00D700D7">
        <w:rPr>
          <w:color w:val="000000"/>
          <w:sz w:val="28"/>
          <w:szCs w:val="28"/>
        </w:rPr>
        <w:t>Уведомление</w:t>
      </w:r>
      <w:r w:rsidR="00D700D7" w:rsidRPr="00E46C57">
        <w:rPr>
          <w:color w:val="000000"/>
          <w:sz w:val="28"/>
          <w:szCs w:val="28"/>
        </w:rPr>
        <w:t xml:space="preserve"> может быть выполнено от руки, машинописным способом или распечатано посредством электронных печатных устройств.</w:t>
      </w:r>
    </w:p>
    <w:p w:rsidR="00D700D7" w:rsidRPr="00E46C57" w:rsidRDefault="00D700D7" w:rsidP="00D700D7">
      <w:pPr>
        <w:ind w:firstLine="709"/>
        <w:contextualSpacing/>
        <w:jc w:val="both"/>
        <w:rPr>
          <w:color w:val="000000"/>
          <w:sz w:val="28"/>
          <w:szCs w:val="28"/>
        </w:rPr>
      </w:pPr>
      <w:r>
        <w:rPr>
          <w:color w:val="000000"/>
          <w:sz w:val="28"/>
          <w:szCs w:val="28"/>
        </w:rPr>
        <w:t>Уведомление</w:t>
      </w:r>
      <w:r w:rsidRPr="00E46C57">
        <w:rPr>
          <w:color w:val="000000"/>
          <w:sz w:val="28"/>
          <w:szCs w:val="28"/>
        </w:rPr>
        <w:t xml:space="preserve"> о предоставлении муниципальной услуги подписывается лично заявителем либо представителем заявителя.</w:t>
      </w:r>
    </w:p>
    <w:p w:rsidR="00D700D7" w:rsidRPr="00E46C57" w:rsidRDefault="00D700D7" w:rsidP="00D700D7">
      <w:pPr>
        <w:ind w:firstLine="709"/>
        <w:contextualSpacing/>
        <w:jc w:val="both"/>
        <w:rPr>
          <w:color w:val="000000"/>
          <w:sz w:val="28"/>
          <w:szCs w:val="28"/>
        </w:rPr>
      </w:pPr>
      <w:r>
        <w:rPr>
          <w:color w:val="000000"/>
          <w:sz w:val="28"/>
          <w:szCs w:val="28"/>
        </w:rPr>
        <w:t>Уведомление</w:t>
      </w:r>
      <w:r w:rsidRPr="00E46C57">
        <w:rPr>
          <w:color w:val="000000"/>
          <w:sz w:val="28"/>
          <w:szCs w:val="28"/>
        </w:rPr>
        <w:t xml:space="preserve"> о предоставлении муниципальной услуги предоставляется в единственном подлинном экземпляре.</w:t>
      </w:r>
    </w:p>
    <w:p w:rsidR="00031483" w:rsidRPr="0097390A" w:rsidRDefault="00031483" w:rsidP="00031483">
      <w:pPr>
        <w:widowControl w:val="0"/>
        <w:ind w:firstLine="709"/>
        <w:contextualSpacing/>
        <w:jc w:val="both"/>
        <w:rPr>
          <w:sz w:val="28"/>
          <w:szCs w:val="28"/>
        </w:rPr>
      </w:pPr>
      <w:r w:rsidRPr="0097390A">
        <w:rPr>
          <w:sz w:val="28"/>
          <w:szCs w:val="28"/>
        </w:rPr>
        <w:t>2.6.</w:t>
      </w:r>
      <w:r w:rsidR="00D700D7">
        <w:rPr>
          <w:sz w:val="28"/>
          <w:szCs w:val="28"/>
        </w:rPr>
        <w:t>5</w:t>
      </w:r>
      <w:r w:rsidRPr="0097390A">
        <w:rPr>
          <w:sz w:val="28"/>
          <w:szCs w:val="28"/>
        </w:rPr>
        <w:t>. Все необходимые документы предоставляются в одном экземпляре. Документы могут быть поданы заявителем лично, путем почтового отправления либо в форме электронных документов с использованием информационно-телекоммуникационной сети «Интернет».</w:t>
      </w:r>
    </w:p>
    <w:p w:rsidR="00031483" w:rsidRPr="003D3066" w:rsidRDefault="00031483" w:rsidP="00031483">
      <w:pPr>
        <w:widowControl w:val="0"/>
        <w:ind w:firstLine="709"/>
        <w:contextualSpacing/>
        <w:jc w:val="both"/>
        <w:rPr>
          <w:sz w:val="28"/>
          <w:szCs w:val="28"/>
        </w:rPr>
      </w:pPr>
      <w:r w:rsidRPr="003D3066">
        <w:rPr>
          <w:color w:val="000000"/>
          <w:sz w:val="28"/>
          <w:szCs w:val="28"/>
        </w:rPr>
        <w:t xml:space="preserve">К </w:t>
      </w:r>
      <w:r w:rsidR="00D700D7">
        <w:rPr>
          <w:color w:val="000000"/>
          <w:sz w:val="28"/>
          <w:szCs w:val="28"/>
        </w:rPr>
        <w:t>уведомлению</w:t>
      </w:r>
      <w:r w:rsidRPr="003D3066">
        <w:rPr>
          <w:color w:val="000000"/>
          <w:sz w:val="28"/>
          <w:szCs w:val="28"/>
        </w:rPr>
        <w:t xml:space="preserve">, поданному путем почтового отправления или в электронном виде, прилагаются документы в соответствии с пунктом </w:t>
      </w:r>
      <w:r w:rsidRPr="006772FF">
        <w:rPr>
          <w:color w:val="000000"/>
          <w:sz w:val="28"/>
          <w:szCs w:val="28"/>
        </w:rPr>
        <w:t>2.6.</w:t>
      </w:r>
      <w:r w:rsidR="00D700D7">
        <w:rPr>
          <w:color w:val="000000"/>
          <w:sz w:val="28"/>
          <w:szCs w:val="28"/>
        </w:rPr>
        <w:t>2</w:t>
      </w:r>
      <w:r w:rsidR="00B8491F">
        <w:rPr>
          <w:color w:val="000000"/>
          <w:sz w:val="28"/>
          <w:szCs w:val="28"/>
        </w:rPr>
        <w:t xml:space="preserve"> </w:t>
      </w:r>
      <w:r w:rsidRPr="003D3066">
        <w:rPr>
          <w:color w:val="000000"/>
          <w:sz w:val="28"/>
          <w:szCs w:val="28"/>
        </w:rPr>
        <w:t>настоящего подраздела.</w:t>
      </w:r>
    </w:p>
    <w:p w:rsidR="002552E2" w:rsidRPr="003D3066" w:rsidRDefault="002552E2" w:rsidP="000925DA">
      <w:pPr>
        <w:widowControl w:val="0"/>
        <w:ind w:firstLine="709"/>
        <w:contextualSpacing/>
        <w:jc w:val="both"/>
        <w:rPr>
          <w:sz w:val="28"/>
          <w:szCs w:val="28"/>
        </w:rPr>
      </w:pPr>
    </w:p>
    <w:p w:rsidR="00272DBE" w:rsidRPr="003D3066" w:rsidRDefault="002552E2" w:rsidP="00272DBE">
      <w:pPr>
        <w:widowControl w:val="0"/>
        <w:contextualSpacing/>
        <w:jc w:val="center"/>
        <w:rPr>
          <w:sz w:val="28"/>
          <w:szCs w:val="28"/>
        </w:rPr>
      </w:pPr>
      <w:r w:rsidRPr="003D3066">
        <w:rPr>
          <w:sz w:val="28"/>
          <w:szCs w:val="28"/>
        </w:rPr>
        <w:t xml:space="preserve">2.7. </w:t>
      </w:r>
      <w:r w:rsidR="00272DBE" w:rsidRPr="003D3066">
        <w:rPr>
          <w:sz w:val="28"/>
          <w:szCs w:val="28"/>
        </w:rPr>
        <w:t xml:space="preserve">Исчерпывающий перечень документов, необходимых </w:t>
      </w:r>
    </w:p>
    <w:p w:rsidR="00272DBE" w:rsidRPr="003D3066" w:rsidRDefault="00272DBE" w:rsidP="00272DBE">
      <w:pPr>
        <w:widowControl w:val="0"/>
        <w:contextualSpacing/>
        <w:jc w:val="center"/>
        <w:rPr>
          <w:sz w:val="28"/>
          <w:szCs w:val="28"/>
        </w:rPr>
      </w:pPr>
      <w:r w:rsidRPr="003D3066">
        <w:rPr>
          <w:sz w:val="28"/>
          <w:szCs w:val="28"/>
        </w:rPr>
        <w:t>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272DBE" w:rsidRPr="003D3066" w:rsidRDefault="00272DBE" w:rsidP="000925DA">
      <w:pPr>
        <w:widowControl w:val="0"/>
        <w:ind w:firstLine="709"/>
        <w:contextualSpacing/>
        <w:jc w:val="both"/>
        <w:rPr>
          <w:sz w:val="28"/>
          <w:szCs w:val="28"/>
        </w:rPr>
      </w:pPr>
    </w:p>
    <w:p w:rsidR="00D700D7" w:rsidRDefault="00D700D7" w:rsidP="00D700D7">
      <w:pPr>
        <w:ind w:firstLine="709"/>
        <w:jc w:val="both"/>
        <w:rPr>
          <w:sz w:val="28"/>
          <w:szCs w:val="28"/>
        </w:rPr>
      </w:pPr>
      <w:r w:rsidRPr="00736EFF">
        <w:rPr>
          <w:sz w:val="28"/>
          <w:szCs w:val="28"/>
        </w:rPr>
        <w:t xml:space="preserve">2.7.1. </w:t>
      </w:r>
      <w:r>
        <w:rPr>
          <w:sz w:val="28"/>
          <w:szCs w:val="28"/>
        </w:rPr>
        <w:t>Документы, необходимые для предоставления муниципальной услуги, находящиеся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w:t>
      </w:r>
    </w:p>
    <w:p w:rsidR="00D700D7" w:rsidRDefault="00D700D7" w:rsidP="00D700D7">
      <w:pPr>
        <w:ind w:firstLine="709"/>
        <w:jc w:val="both"/>
        <w:rPr>
          <w:sz w:val="28"/>
          <w:szCs w:val="28"/>
        </w:rPr>
      </w:pPr>
      <w:r>
        <w:rPr>
          <w:sz w:val="28"/>
          <w:szCs w:val="28"/>
        </w:rPr>
        <w:t>1) выписка из Единого государственного реестра юридических лиц, если заявителем является юридическое лицо;</w:t>
      </w:r>
    </w:p>
    <w:p w:rsidR="001221D4" w:rsidRDefault="00D700D7" w:rsidP="006A0190">
      <w:pPr>
        <w:ind w:firstLine="709"/>
        <w:jc w:val="both"/>
        <w:rPr>
          <w:sz w:val="28"/>
          <w:szCs w:val="28"/>
        </w:rPr>
      </w:pPr>
      <w:r>
        <w:rPr>
          <w:sz w:val="28"/>
          <w:szCs w:val="28"/>
        </w:rPr>
        <w:t>2) выписка из Единого государственного реестра индивидуальных предпринимателей, если заявителем является</w:t>
      </w:r>
      <w:r w:rsidR="006A0190">
        <w:rPr>
          <w:sz w:val="28"/>
          <w:szCs w:val="28"/>
        </w:rPr>
        <w:t xml:space="preserve"> индивидуальный предприниматель.</w:t>
      </w:r>
    </w:p>
    <w:p w:rsidR="006A0190" w:rsidRPr="003D3066" w:rsidRDefault="006A0190" w:rsidP="006A0190">
      <w:pPr>
        <w:ind w:firstLine="709"/>
        <w:jc w:val="both"/>
        <w:rPr>
          <w:sz w:val="28"/>
          <w:szCs w:val="28"/>
        </w:rPr>
      </w:pPr>
    </w:p>
    <w:p w:rsidR="00D34768" w:rsidRPr="003D3066" w:rsidRDefault="00D34768" w:rsidP="00D34768">
      <w:pPr>
        <w:widowControl w:val="0"/>
        <w:contextualSpacing/>
        <w:jc w:val="center"/>
        <w:rPr>
          <w:sz w:val="28"/>
          <w:szCs w:val="28"/>
        </w:rPr>
      </w:pPr>
      <w:r w:rsidRPr="003D3066">
        <w:rPr>
          <w:sz w:val="28"/>
          <w:szCs w:val="28"/>
        </w:rPr>
        <w:t>2.8. Указание на запрет требовать от заявителя</w:t>
      </w:r>
    </w:p>
    <w:p w:rsidR="00D34768" w:rsidRPr="003D3066" w:rsidRDefault="00D34768" w:rsidP="00D34768">
      <w:pPr>
        <w:widowControl w:val="0"/>
        <w:contextualSpacing/>
        <w:jc w:val="center"/>
        <w:rPr>
          <w:sz w:val="28"/>
          <w:szCs w:val="28"/>
        </w:rPr>
      </w:pPr>
    </w:p>
    <w:p w:rsidR="00D34768" w:rsidRPr="003D3066" w:rsidRDefault="00D34768" w:rsidP="00D34768">
      <w:pPr>
        <w:widowControl w:val="0"/>
        <w:ind w:firstLine="708"/>
        <w:jc w:val="both"/>
        <w:outlineLvl w:val="1"/>
        <w:rPr>
          <w:sz w:val="28"/>
          <w:szCs w:val="28"/>
        </w:rPr>
      </w:pPr>
      <w:r w:rsidRPr="003D3066">
        <w:rPr>
          <w:sz w:val="28"/>
          <w:szCs w:val="28"/>
        </w:rPr>
        <w:t xml:space="preserve">От заявителя запрещено требовать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 </w:t>
      </w:r>
    </w:p>
    <w:p w:rsidR="002552E2" w:rsidRPr="003D3066" w:rsidRDefault="00D34768" w:rsidP="009B3CE6">
      <w:pPr>
        <w:widowControl w:val="0"/>
        <w:ind w:firstLine="720"/>
        <w:jc w:val="both"/>
        <w:rPr>
          <w:color w:val="000000"/>
          <w:sz w:val="28"/>
          <w:szCs w:val="28"/>
        </w:rPr>
      </w:pPr>
      <w:proofErr w:type="gramStart"/>
      <w:r w:rsidRPr="003D3066">
        <w:rPr>
          <w:sz w:val="28"/>
          <w:szCs w:val="28"/>
        </w:rPr>
        <w:t xml:space="preserve">Запрещено требовать </w:t>
      </w:r>
      <w:r w:rsidR="009B3CE6" w:rsidRPr="003D3066">
        <w:rPr>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отраслевых (функциональных) органов, предоставляющих муниципальную услугу, иных государственных </w:t>
      </w:r>
      <w:r w:rsidR="009B3CE6" w:rsidRPr="003D3066">
        <w:rPr>
          <w:sz w:val="28"/>
          <w:szCs w:val="28"/>
        </w:rPr>
        <w:lastRenderedPageBreak/>
        <w:t>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w:t>
      </w:r>
      <w:proofErr w:type="gramEnd"/>
      <w:r w:rsidR="009B3CE6" w:rsidRPr="003D3066">
        <w:rPr>
          <w:sz w:val="28"/>
          <w:szCs w:val="28"/>
        </w:rPr>
        <w:t xml:space="preserve"> 6 статьи 7 Федерального закона</w:t>
      </w:r>
      <w:r w:rsidRPr="003D3066">
        <w:rPr>
          <w:sz w:val="28"/>
          <w:szCs w:val="28"/>
        </w:rPr>
        <w:t xml:space="preserve"> от 27 июля            2010 года № 210-ФЗ «Об организации предоставления государственных и муниципальных услуг»</w:t>
      </w:r>
      <w:r w:rsidR="000E1DAF" w:rsidRPr="003D3066">
        <w:rPr>
          <w:color w:val="000000"/>
          <w:sz w:val="28"/>
          <w:szCs w:val="28"/>
        </w:rPr>
        <w:t>.</w:t>
      </w:r>
    </w:p>
    <w:p w:rsidR="000A3F29" w:rsidRPr="003D3066" w:rsidRDefault="008214BF" w:rsidP="000E1DAF">
      <w:pPr>
        <w:widowControl w:val="0"/>
        <w:ind w:firstLine="709"/>
        <w:contextualSpacing/>
        <w:jc w:val="both"/>
        <w:rPr>
          <w:sz w:val="28"/>
          <w:szCs w:val="28"/>
        </w:rPr>
      </w:pPr>
      <w:r w:rsidRPr="003D3066">
        <w:rPr>
          <w:sz w:val="28"/>
          <w:szCs w:val="28"/>
        </w:rPr>
        <w:t>П</w:t>
      </w:r>
      <w:r w:rsidR="000A3F29" w:rsidRPr="003D3066">
        <w:rPr>
          <w:sz w:val="28"/>
          <w:szCs w:val="28"/>
        </w:rPr>
        <w:t>ри предоставлении муниципальн</w:t>
      </w:r>
      <w:r w:rsidRPr="003D3066">
        <w:rPr>
          <w:sz w:val="28"/>
          <w:szCs w:val="28"/>
        </w:rPr>
        <w:t>ой</w:t>
      </w:r>
      <w:r w:rsidR="000A3F29" w:rsidRPr="003D3066">
        <w:rPr>
          <w:sz w:val="28"/>
          <w:szCs w:val="28"/>
        </w:rPr>
        <w:t xml:space="preserve"> услуг</w:t>
      </w:r>
      <w:r w:rsidRPr="003D3066">
        <w:rPr>
          <w:sz w:val="28"/>
          <w:szCs w:val="28"/>
        </w:rPr>
        <w:t xml:space="preserve">и </w:t>
      </w:r>
      <w:r w:rsidR="000A3F29" w:rsidRPr="003D3066">
        <w:rPr>
          <w:sz w:val="28"/>
          <w:szCs w:val="28"/>
        </w:rPr>
        <w:t xml:space="preserve">по экстерриториальному принципу </w:t>
      </w:r>
      <w:r w:rsidRPr="003D3066">
        <w:rPr>
          <w:sz w:val="28"/>
          <w:szCs w:val="28"/>
        </w:rPr>
        <w:t>уполномоченный орган</w:t>
      </w:r>
      <w:r w:rsidR="000A3F29" w:rsidRPr="003D3066">
        <w:rPr>
          <w:sz w:val="28"/>
          <w:szCs w:val="28"/>
        </w:rPr>
        <w:t xml:space="preserve">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59769B" w:rsidRPr="003D3066" w:rsidRDefault="0059769B" w:rsidP="0059769B">
      <w:pPr>
        <w:widowControl w:val="0"/>
        <w:ind w:firstLine="720"/>
        <w:jc w:val="both"/>
        <w:rPr>
          <w:sz w:val="28"/>
          <w:szCs w:val="28"/>
        </w:rPr>
      </w:pPr>
      <w:proofErr w:type="gramStart"/>
      <w:r w:rsidRPr="003D3066">
        <w:rPr>
          <w:sz w:val="28"/>
          <w:szCs w:val="28"/>
        </w:rPr>
        <w:t>Запрещено требовать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указанных в пункте 4 части 1 статьи 7 Федерального закона от 27 июля 2010 года № 210-ФЗ «Об организации предоставления государственных и муниципальных услуг»</w:t>
      </w:r>
      <w:r w:rsidRPr="003D3066">
        <w:rPr>
          <w:rFonts w:ascii="Arial" w:hAnsi="Arial" w:cs="Arial"/>
        </w:rPr>
        <w:t>.</w:t>
      </w:r>
      <w:proofErr w:type="gramEnd"/>
    </w:p>
    <w:p w:rsidR="00D636C2" w:rsidRPr="003D3066" w:rsidRDefault="00672AED" w:rsidP="00D636C2">
      <w:pPr>
        <w:widowControl w:val="0"/>
        <w:ind w:firstLine="709"/>
        <w:contextualSpacing/>
        <w:jc w:val="both"/>
        <w:rPr>
          <w:sz w:val="28"/>
          <w:szCs w:val="28"/>
        </w:rPr>
      </w:pPr>
      <w:r w:rsidRPr="003D3066">
        <w:rPr>
          <w:sz w:val="28"/>
          <w:szCs w:val="28"/>
        </w:rPr>
        <w:t>Запрещено</w:t>
      </w:r>
      <w:r w:rsidR="00D636C2" w:rsidRPr="003D3066">
        <w:rPr>
          <w:sz w:val="28"/>
          <w:szCs w:val="28"/>
        </w:rPr>
        <w:t xml:space="preserve"> отказ</w:t>
      </w:r>
      <w:r w:rsidRPr="003D3066">
        <w:rPr>
          <w:sz w:val="28"/>
          <w:szCs w:val="28"/>
        </w:rPr>
        <w:t>ывать</w:t>
      </w:r>
      <w:r w:rsidR="00D636C2" w:rsidRPr="003D3066">
        <w:rPr>
          <w:sz w:val="28"/>
          <w:szCs w:val="28"/>
        </w:rPr>
        <w:t xml:space="preserve"> в приеме заявления и иных документов, необходимых для предоставления муниципальной услуги, в случае, если </w:t>
      </w:r>
      <w:r w:rsidR="00050D45">
        <w:rPr>
          <w:sz w:val="28"/>
          <w:szCs w:val="28"/>
        </w:rPr>
        <w:t>уведомление</w:t>
      </w:r>
      <w:r w:rsidR="00D636C2" w:rsidRPr="003D3066">
        <w:rPr>
          <w:sz w:val="28"/>
          <w:szCs w:val="28"/>
        </w:rPr>
        <w:t xml:space="preserve"> и </w:t>
      </w:r>
      <w:r w:rsidR="00EB2881" w:rsidRPr="003D3066">
        <w:rPr>
          <w:sz w:val="28"/>
          <w:szCs w:val="28"/>
        </w:rPr>
        <w:t>документы, необходимые для пред</w:t>
      </w:r>
      <w:r w:rsidR="00D636C2" w:rsidRPr="003D3066">
        <w:rPr>
          <w:sz w:val="28"/>
          <w:szCs w:val="28"/>
        </w:rPr>
        <w:t>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FD2A4F" w:rsidRPr="003D3066" w:rsidRDefault="00672AED" w:rsidP="00FD2A4F">
      <w:pPr>
        <w:widowControl w:val="0"/>
        <w:ind w:firstLine="709"/>
        <w:contextualSpacing/>
        <w:jc w:val="both"/>
        <w:rPr>
          <w:sz w:val="28"/>
          <w:szCs w:val="28"/>
        </w:rPr>
      </w:pPr>
      <w:r w:rsidRPr="003D3066">
        <w:rPr>
          <w:sz w:val="28"/>
          <w:szCs w:val="28"/>
        </w:rPr>
        <w:t>Запрещено</w:t>
      </w:r>
      <w:r w:rsidR="00FD2A4F" w:rsidRPr="003D3066">
        <w:rPr>
          <w:sz w:val="28"/>
          <w:szCs w:val="28"/>
        </w:rPr>
        <w:t xml:space="preserve"> отказ</w:t>
      </w:r>
      <w:r w:rsidRPr="003D3066">
        <w:rPr>
          <w:sz w:val="28"/>
          <w:szCs w:val="28"/>
        </w:rPr>
        <w:t>ывать</w:t>
      </w:r>
      <w:r w:rsidR="00FD2A4F" w:rsidRPr="003D3066">
        <w:rPr>
          <w:sz w:val="28"/>
          <w:szCs w:val="28"/>
        </w:rPr>
        <w:t xml:space="preserve"> в предоставлении муниципальной услуги в случае, если </w:t>
      </w:r>
      <w:r w:rsidR="00050D45">
        <w:rPr>
          <w:sz w:val="28"/>
          <w:szCs w:val="28"/>
        </w:rPr>
        <w:t>уведомление</w:t>
      </w:r>
      <w:r w:rsidR="00FD2A4F" w:rsidRPr="003D3066">
        <w:rPr>
          <w:sz w:val="28"/>
          <w:szCs w:val="28"/>
        </w:rPr>
        <w:t xml:space="preserve">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D636C2" w:rsidRPr="003D3066" w:rsidRDefault="00FD2A4F" w:rsidP="00FD2A4F">
      <w:pPr>
        <w:widowControl w:val="0"/>
        <w:ind w:firstLine="709"/>
        <w:contextualSpacing/>
        <w:jc w:val="both"/>
        <w:rPr>
          <w:sz w:val="28"/>
          <w:szCs w:val="28"/>
        </w:rPr>
      </w:pPr>
      <w:r w:rsidRPr="003D3066">
        <w:rPr>
          <w:sz w:val="28"/>
          <w:szCs w:val="28"/>
        </w:rPr>
        <w:t>Запрещено требовать от заявителя совершения иных действий, кроме прохождения идентификац</w:t>
      </w:r>
      <w:proofErr w:type="gramStart"/>
      <w:r w:rsidRPr="003D3066">
        <w:rPr>
          <w:sz w:val="28"/>
          <w:szCs w:val="28"/>
        </w:rPr>
        <w:t>ии и ау</w:t>
      </w:r>
      <w:proofErr w:type="gramEnd"/>
      <w:r w:rsidRPr="003D3066">
        <w:rPr>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A3F29" w:rsidRPr="003D3066" w:rsidRDefault="000A3F29" w:rsidP="000E1DAF">
      <w:pPr>
        <w:widowControl w:val="0"/>
        <w:ind w:firstLine="709"/>
        <w:contextualSpacing/>
        <w:jc w:val="both"/>
        <w:rPr>
          <w:sz w:val="28"/>
          <w:szCs w:val="28"/>
        </w:rPr>
      </w:pPr>
    </w:p>
    <w:p w:rsidR="002552E2" w:rsidRPr="003D3066" w:rsidRDefault="00D16C1D" w:rsidP="000925DA">
      <w:pPr>
        <w:widowControl w:val="0"/>
        <w:contextualSpacing/>
        <w:jc w:val="center"/>
        <w:rPr>
          <w:sz w:val="28"/>
          <w:szCs w:val="28"/>
        </w:rPr>
      </w:pPr>
      <w:r w:rsidRPr="003D3066">
        <w:rPr>
          <w:sz w:val="28"/>
          <w:szCs w:val="28"/>
        </w:rPr>
        <w:t>2.9</w:t>
      </w:r>
      <w:r w:rsidR="002552E2" w:rsidRPr="003D3066">
        <w:rPr>
          <w:sz w:val="28"/>
          <w:szCs w:val="28"/>
        </w:rPr>
        <w:t>. Исчерпывающий перечень оснований для отказа</w:t>
      </w:r>
    </w:p>
    <w:p w:rsidR="002552E2" w:rsidRPr="003D3066" w:rsidRDefault="002552E2" w:rsidP="000925DA">
      <w:pPr>
        <w:widowControl w:val="0"/>
        <w:contextualSpacing/>
        <w:jc w:val="center"/>
        <w:rPr>
          <w:sz w:val="28"/>
          <w:szCs w:val="28"/>
        </w:rPr>
      </w:pPr>
      <w:r w:rsidRPr="003D3066">
        <w:rPr>
          <w:sz w:val="28"/>
          <w:szCs w:val="28"/>
        </w:rPr>
        <w:t>в приеме документов, необходимых для предоставления</w:t>
      </w:r>
    </w:p>
    <w:p w:rsidR="002552E2" w:rsidRPr="003D3066" w:rsidRDefault="002552E2" w:rsidP="000925DA">
      <w:pPr>
        <w:widowControl w:val="0"/>
        <w:contextualSpacing/>
        <w:jc w:val="center"/>
        <w:rPr>
          <w:sz w:val="28"/>
          <w:szCs w:val="28"/>
        </w:rPr>
      </w:pPr>
      <w:r w:rsidRPr="003D3066">
        <w:rPr>
          <w:sz w:val="28"/>
          <w:szCs w:val="28"/>
        </w:rPr>
        <w:t>муниципальной услуги</w:t>
      </w:r>
    </w:p>
    <w:p w:rsidR="002552E2" w:rsidRPr="003D3066" w:rsidRDefault="002552E2" w:rsidP="000925DA">
      <w:pPr>
        <w:widowControl w:val="0"/>
        <w:ind w:firstLine="709"/>
        <w:contextualSpacing/>
        <w:jc w:val="both"/>
        <w:rPr>
          <w:sz w:val="28"/>
          <w:szCs w:val="28"/>
        </w:rPr>
      </w:pPr>
    </w:p>
    <w:p w:rsidR="00F07672" w:rsidRPr="003D3066" w:rsidRDefault="002552E2" w:rsidP="00F07672">
      <w:pPr>
        <w:ind w:firstLine="708"/>
        <w:jc w:val="both"/>
        <w:rPr>
          <w:sz w:val="28"/>
          <w:szCs w:val="28"/>
        </w:rPr>
      </w:pPr>
      <w:r w:rsidRPr="003D3066">
        <w:rPr>
          <w:sz w:val="28"/>
          <w:szCs w:val="28"/>
        </w:rPr>
        <w:t>2.</w:t>
      </w:r>
      <w:r w:rsidR="00D16C1D" w:rsidRPr="003D3066">
        <w:rPr>
          <w:sz w:val="28"/>
          <w:szCs w:val="28"/>
        </w:rPr>
        <w:t>9</w:t>
      </w:r>
      <w:r w:rsidR="00B10E22" w:rsidRPr="003D3066">
        <w:rPr>
          <w:sz w:val="28"/>
          <w:szCs w:val="28"/>
        </w:rPr>
        <w:t>.1. Основаниями</w:t>
      </w:r>
      <w:r w:rsidRPr="003D3066">
        <w:rPr>
          <w:sz w:val="28"/>
          <w:szCs w:val="28"/>
        </w:rPr>
        <w:t xml:space="preserve"> для отказа в приеме документов, необходимых для предоставл</w:t>
      </w:r>
      <w:r w:rsidR="00A02FA1" w:rsidRPr="003D3066">
        <w:rPr>
          <w:sz w:val="28"/>
          <w:szCs w:val="28"/>
        </w:rPr>
        <w:t>ения муниципальной услуги, являю</w:t>
      </w:r>
      <w:r w:rsidRPr="003D3066">
        <w:rPr>
          <w:sz w:val="28"/>
          <w:szCs w:val="28"/>
        </w:rPr>
        <w:t>тся:</w:t>
      </w:r>
    </w:p>
    <w:p w:rsidR="001221D4" w:rsidRDefault="001221D4" w:rsidP="00F07672">
      <w:pPr>
        <w:widowControl w:val="0"/>
        <w:ind w:firstLine="709"/>
        <w:contextualSpacing/>
        <w:jc w:val="both"/>
        <w:rPr>
          <w:sz w:val="28"/>
          <w:szCs w:val="28"/>
        </w:rPr>
      </w:pPr>
      <w:r>
        <w:rPr>
          <w:sz w:val="28"/>
          <w:szCs w:val="28"/>
        </w:rPr>
        <w:t xml:space="preserve">поданное </w:t>
      </w:r>
      <w:r w:rsidR="00D700D7">
        <w:rPr>
          <w:sz w:val="28"/>
          <w:szCs w:val="28"/>
        </w:rPr>
        <w:t>уведомление</w:t>
      </w:r>
      <w:r>
        <w:rPr>
          <w:sz w:val="28"/>
          <w:szCs w:val="28"/>
        </w:rPr>
        <w:t xml:space="preserve"> не соответствует по форме и содержанию требованиям, предъявляемым к </w:t>
      </w:r>
      <w:r w:rsidR="00D700D7">
        <w:rPr>
          <w:sz w:val="28"/>
          <w:szCs w:val="28"/>
        </w:rPr>
        <w:t>у</w:t>
      </w:r>
      <w:r w:rsidR="006A0190">
        <w:rPr>
          <w:sz w:val="28"/>
          <w:szCs w:val="28"/>
        </w:rPr>
        <w:t>ведомлению, согласно приложению</w:t>
      </w:r>
      <w:r w:rsidR="00D700D7">
        <w:rPr>
          <w:sz w:val="28"/>
          <w:szCs w:val="28"/>
        </w:rPr>
        <w:t xml:space="preserve"> </w:t>
      </w:r>
      <w:r>
        <w:rPr>
          <w:sz w:val="28"/>
          <w:szCs w:val="28"/>
        </w:rPr>
        <w:t>к Регламенту;</w:t>
      </w:r>
    </w:p>
    <w:p w:rsidR="001221D4" w:rsidRDefault="001221D4" w:rsidP="00F07672">
      <w:pPr>
        <w:widowControl w:val="0"/>
        <w:ind w:firstLine="709"/>
        <w:contextualSpacing/>
        <w:jc w:val="both"/>
        <w:rPr>
          <w:sz w:val="28"/>
          <w:szCs w:val="28"/>
        </w:rPr>
      </w:pPr>
      <w:r>
        <w:rPr>
          <w:sz w:val="28"/>
          <w:szCs w:val="28"/>
        </w:rPr>
        <w:t xml:space="preserve">представление заявителем документов, имеющих повреждения и наличие исправлений, не позволяющих однозначно истолковать их содержание, не </w:t>
      </w:r>
      <w:r>
        <w:rPr>
          <w:sz w:val="28"/>
          <w:szCs w:val="28"/>
        </w:rPr>
        <w:lastRenderedPageBreak/>
        <w:t>содержащих обратного адреса, подписи, печати (при наличии);</w:t>
      </w:r>
    </w:p>
    <w:p w:rsidR="00F07672" w:rsidRPr="003D3066" w:rsidRDefault="001221D4" w:rsidP="00F07672">
      <w:pPr>
        <w:widowControl w:val="0"/>
        <w:ind w:firstLine="709"/>
        <w:contextualSpacing/>
        <w:jc w:val="both"/>
        <w:rPr>
          <w:sz w:val="28"/>
          <w:szCs w:val="28"/>
        </w:rPr>
      </w:pPr>
      <w:r>
        <w:rPr>
          <w:sz w:val="28"/>
          <w:szCs w:val="28"/>
        </w:rPr>
        <w:t xml:space="preserve">несоблюдение установленных законом условий признания действительности электронной подписи.  </w:t>
      </w:r>
    </w:p>
    <w:p w:rsidR="002552E2" w:rsidRPr="003D3066" w:rsidRDefault="00D16C1D" w:rsidP="000925DA">
      <w:pPr>
        <w:widowControl w:val="0"/>
        <w:ind w:firstLine="709"/>
        <w:contextualSpacing/>
        <w:jc w:val="both"/>
        <w:rPr>
          <w:sz w:val="28"/>
          <w:szCs w:val="28"/>
        </w:rPr>
      </w:pPr>
      <w:r w:rsidRPr="003D3066">
        <w:rPr>
          <w:sz w:val="28"/>
          <w:szCs w:val="28"/>
        </w:rPr>
        <w:t>2.9</w:t>
      </w:r>
      <w:r w:rsidR="002552E2" w:rsidRPr="003D3066">
        <w:rPr>
          <w:sz w:val="28"/>
          <w:szCs w:val="28"/>
        </w:rPr>
        <w:t xml:space="preserve">.2. О наличии основания для отказа в приеме документов заявителя информирует </w:t>
      </w:r>
      <w:r w:rsidR="0009144D" w:rsidRPr="003D3066">
        <w:rPr>
          <w:sz w:val="28"/>
          <w:szCs w:val="28"/>
        </w:rPr>
        <w:t>специалист</w:t>
      </w:r>
      <w:r w:rsidR="002552E2" w:rsidRPr="003D3066">
        <w:rPr>
          <w:sz w:val="28"/>
          <w:szCs w:val="28"/>
        </w:rPr>
        <w:t xml:space="preserve">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2552E2" w:rsidRPr="003D3066" w:rsidRDefault="002552E2" w:rsidP="000925DA">
      <w:pPr>
        <w:widowControl w:val="0"/>
        <w:ind w:firstLine="709"/>
        <w:contextualSpacing/>
        <w:jc w:val="both"/>
        <w:rPr>
          <w:sz w:val="28"/>
          <w:szCs w:val="28"/>
        </w:rPr>
      </w:pPr>
      <w:r w:rsidRPr="003D3066">
        <w:rPr>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2552E2" w:rsidRPr="003D3066" w:rsidRDefault="002552E2" w:rsidP="000925DA">
      <w:pPr>
        <w:widowControl w:val="0"/>
        <w:ind w:firstLine="709"/>
        <w:contextualSpacing/>
        <w:jc w:val="both"/>
        <w:rPr>
          <w:sz w:val="28"/>
          <w:szCs w:val="28"/>
        </w:rPr>
      </w:pPr>
      <w:r w:rsidRPr="003D3066">
        <w:rPr>
          <w:sz w:val="28"/>
          <w:szCs w:val="28"/>
        </w:rPr>
        <w:t>Не может быть отказано заявителю в приеме дополнительных документов при наличии намерения их сдать.</w:t>
      </w:r>
    </w:p>
    <w:p w:rsidR="002552E2" w:rsidRPr="003D3066" w:rsidRDefault="00D16C1D" w:rsidP="000925DA">
      <w:pPr>
        <w:widowControl w:val="0"/>
        <w:ind w:firstLine="709"/>
        <w:contextualSpacing/>
        <w:jc w:val="both"/>
        <w:rPr>
          <w:sz w:val="28"/>
          <w:szCs w:val="28"/>
        </w:rPr>
      </w:pPr>
      <w:r w:rsidRPr="003D3066">
        <w:rPr>
          <w:sz w:val="28"/>
          <w:szCs w:val="28"/>
        </w:rPr>
        <w:t>2.9</w:t>
      </w:r>
      <w:r w:rsidR="002552E2" w:rsidRPr="003D3066">
        <w:rPr>
          <w:sz w:val="28"/>
          <w:szCs w:val="28"/>
        </w:rPr>
        <w:t>.</w:t>
      </w:r>
      <w:r w:rsidR="00672AED" w:rsidRPr="003D3066">
        <w:rPr>
          <w:sz w:val="28"/>
          <w:szCs w:val="28"/>
        </w:rPr>
        <w:t>3</w:t>
      </w:r>
      <w:r w:rsidR="002552E2" w:rsidRPr="003D3066">
        <w:rPr>
          <w:sz w:val="28"/>
          <w:szCs w:val="28"/>
        </w:rPr>
        <w:t>.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1C5132" w:rsidRPr="003D3066" w:rsidRDefault="001C5132" w:rsidP="000925DA">
      <w:pPr>
        <w:widowControl w:val="0"/>
        <w:ind w:firstLine="709"/>
        <w:contextualSpacing/>
        <w:jc w:val="both"/>
        <w:rPr>
          <w:i/>
          <w:sz w:val="28"/>
          <w:szCs w:val="28"/>
        </w:rPr>
      </w:pPr>
    </w:p>
    <w:p w:rsidR="00A768DF" w:rsidRPr="003D3066" w:rsidRDefault="00D16C1D" w:rsidP="000925DA">
      <w:pPr>
        <w:widowControl w:val="0"/>
        <w:contextualSpacing/>
        <w:jc w:val="center"/>
        <w:rPr>
          <w:sz w:val="28"/>
          <w:szCs w:val="28"/>
        </w:rPr>
      </w:pPr>
      <w:r w:rsidRPr="003D3066">
        <w:rPr>
          <w:sz w:val="28"/>
          <w:szCs w:val="28"/>
        </w:rPr>
        <w:t>2.10</w:t>
      </w:r>
      <w:r w:rsidR="002552E2" w:rsidRPr="003D3066">
        <w:rPr>
          <w:sz w:val="28"/>
          <w:szCs w:val="28"/>
        </w:rPr>
        <w:t>. Исчерпывающий перечень оснований для</w:t>
      </w:r>
      <w:r w:rsidR="00A768DF" w:rsidRPr="003D3066">
        <w:rPr>
          <w:sz w:val="28"/>
          <w:szCs w:val="28"/>
        </w:rPr>
        <w:t xml:space="preserve"> </w:t>
      </w:r>
      <w:r w:rsidR="002552E2" w:rsidRPr="003D3066">
        <w:rPr>
          <w:sz w:val="28"/>
          <w:szCs w:val="28"/>
        </w:rPr>
        <w:t xml:space="preserve">приостановления </w:t>
      </w:r>
    </w:p>
    <w:p w:rsidR="00D16C1D" w:rsidRPr="003D3066" w:rsidRDefault="002552E2" w:rsidP="000925DA">
      <w:pPr>
        <w:widowControl w:val="0"/>
        <w:contextualSpacing/>
        <w:jc w:val="center"/>
        <w:rPr>
          <w:sz w:val="28"/>
          <w:szCs w:val="28"/>
        </w:rPr>
      </w:pPr>
      <w:r w:rsidRPr="003D3066">
        <w:rPr>
          <w:sz w:val="28"/>
          <w:szCs w:val="28"/>
        </w:rPr>
        <w:t>или отказа в предоставлении</w:t>
      </w:r>
      <w:r w:rsidR="00A768DF" w:rsidRPr="003D3066">
        <w:rPr>
          <w:sz w:val="28"/>
          <w:szCs w:val="28"/>
        </w:rPr>
        <w:t xml:space="preserve"> </w:t>
      </w:r>
      <w:r w:rsidRPr="003D3066">
        <w:rPr>
          <w:sz w:val="28"/>
          <w:szCs w:val="28"/>
        </w:rPr>
        <w:t>муниципальной услуги</w:t>
      </w:r>
    </w:p>
    <w:p w:rsidR="00D16C1D" w:rsidRPr="003D3066" w:rsidRDefault="00D16C1D" w:rsidP="000925DA">
      <w:pPr>
        <w:widowControl w:val="0"/>
        <w:contextualSpacing/>
        <w:jc w:val="center"/>
        <w:rPr>
          <w:i/>
          <w:sz w:val="28"/>
          <w:szCs w:val="28"/>
        </w:rPr>
      </w:pPr>
    </w:p>
    <w:p w:rsidR="00D16C1D" w:rsidRPr="003D3066" w:rsidRDefault="00940D92" w:rsidP="000925DA">
      <w:pPr>
        <w:widowControl w:val="0"/>
        <w:ind w:firstLine="708"/>
        <w:contextualSpacing/>
        <w:jc w:val="both"/>
        <w:rPr>
          <w:sz w:val="28"/>
          <w:szCs w:val="28"/>
        </w:rPr>
      </w:pPr>
      <w:r w:rsidRPr="003D3066">
        <w:rPr>
          <w:sz w:val="28"/>
          <w:szCs w:val="28"/>
        </w:rPr>
        <w:t xml:space="preserve">2.10.1. </w:t>
      </w:r>
      <w:r w:rsidR="00D16C1D" w:rsidRPr="003D3066">
        <w:rPr>
          <w:sz w:val="28"/>
          <w:szCs w:val="28"/>
        </w:rPr>
        <w:t>Оснований для приостановления предоставления муниципальной услуги законодательством Российской Федерации не предусмотрено.</w:t>
      </w:r>
    </w:p>
    <w:p w:rsidR="00446BD8" w:rsidRPr="003D3066" w:rsidRDefault="00940D92" w:rsidP="00446BD8">
      <w:pPr>
        <w:widowControl w:val="0"/>
        <w:ind w:firstLine="708"/>
        <w:contextualSpacing/>
        <w:jc w:val="both"/>
        <w:rPr>
          <w:sz w:val="28"/>
          <w:szCs w:val="28"/>
        </w:rPr>
      </w:pPr>
      <w:r w:rsidRPr="003D3066">
        <w:rPr>
          <w:sz w:val="28"/>
          <w:szCs w:val="28"/>
        </w:rPr>
        <w:t xml:space="preserve">2.10.2. </w:t>
      </w:r>
      <w:r w:rsidR="00D16C1D" w:rsidRPr="003D3066">
        <w:rPr>
          <w:sz w:val="28"/>
          <w:szCs w:val="28"/>
        </w:rPr>
        <w:t>Основани</w:t>
      </w:r>
      <w:r w:rsidR="00A0200C" w:rsidRPr="003D3066">
        <w:rPr>
          <w:sz w:val="28"/>
          <w:szCs w:val="28"/>
        </w:rPr>
        <w:t>я</w:t>
      </w:r>
      <w:r w:rsidR="00D16C1D" w:rsidRPr="003D3066">
        <w:rPr>
          <w:sz w:val="28"/>
          <w:szCs w:val="28"/>
        </w:rPr>
        <w:t xml:space="preserve"> для отказа в </w:t>
      </w:r>
      <w:r w:rsidR="00D700D7">
        <w:rPr>
          <w:sz w:val="28"/>
          <w:szCs w:val="28"/>
        </w:rPr>
        <w:t>предоставлении муниципальной услуги</w:t>
      </w:r>
      <w:r w:rsidR="00D16C1D" w:rsidRPr="003D3066">
        <w:rPr>
          <w:sz w:val="28"/>
          <w:szCs w:val="28"/>
        </w:rPr>
        <w:t>:</w:t>
      </w:r>
    </w:p>
    <w:p w:rsidR="00D700D7" w:rsidRPr="00D700D7" w:rsidRDefault="00D700D7" w:rsidP="00D700D7">
      <w:pPr>
        <w:widowControl w:val="0"/>
        <w:ind w:firstLine="708"/>
        <w:contextualSpacing/>
        <w:jc w:val="both"/>
        <w:rPr>
          <w:sz w:val="28"/>
          <w:szCs w:val="28"/>
        </w:rPr>
      </w:pPr>
      <w:r w:rsidRPr="00D700D7">
        <w:rPr>
          <w:sz w:val="28"/>
          <w:szCs w:val="28"/>
        </w:rPr>
        <w:t>1) отсутствие у представителя заявите</w:t>
      </w:r>
      <w:r>
        <w:rPr>
          <w:sz w:val="28"/>
          <w:szCs w:val="28"/>
        </w:rPr>
        <w:t>ля полномочий на получение муни</w:t>
      </w:r>
      <w:r w:rsidRPr="00D700D7">
        <w:rPr>
          <w:sz w:val="28"/>
          <w:szCs w:val="28"/>
        </w:rPr>
        <w:t>ципальной услуги;</w:t>
      </w:r>
    </w:p>
    <w:p w:rsidR="00D700D7" w:rsidRPr="00D700D7" w:rsidRDefault="00D700D7" w:rsidP="00D700D7">
      <w:pPr>
        <w:widowControl w:val="0"/>
        <w:ind w:firstLine="708"/>
        <w:contextualSpacing/>
        <w:jc w:val="both"/>
        <w:rPr>
          <w:sz w:val="28"/>
          <w:szCs w:val="28"/>
        </w:rPr>
      </w:pPr>
      <w:r w:rsidRPr="00D700D7">
        <w:rPr>
          <w:sz w:val="28"/>
          <w:szCs w:val="28"/>
        </w:rPr>
        <w:t xml:space="preserve">2) обращение заявителя об оказании </w:t>
      </w:r>
      <w:r>
        <w:rPr>
          <w:sz w:val="28"/>
          <w:szCs w:val="28"/>
        </w:rPr>
        <w:t>муниципальной услуги, предостав</w:t>
      </w:r>
      <w:r w:rsidRPr="00D700D7">
        <w:rPr>
          <w:sz w:val="28"/>
          <w:szCs w:val="28"/>
        </w:rPr>
        <w:t>ление которой не осуществляется уполномоченным органом;</w:t>
      </w:r>
    </w:p>
    <w:p w:rsidR="00D700D7" w:rsidRDefault="00D700D7" w:rsidP="00D700D7">
      <w:pPr>
        <w:widowControl w:val="0"/>
        <w:ind w:firstLine="708"/>
        <w:contextualSpacing/>
        <w:jc w:val="both"/>
        <w:rPr>
          <w:sz w:val="28"/>
          <w:szCs w:val="28"/>
        </w:rPr>
      </w:pPr>
      <w:r w:rsidRPr="00D700D7">
        <w:rPr>
          <w:sz w:val="28"/>
          <w:szCs w:val="28"/>
        </w:rPr>
        <w:t>3) обращение (в письменном виде) заявителя с просьбой о прекращении предоставления муниципальной услуги;</w:t>
      </w:r>
    </w:p>
    <w:p w:rsidR="00B050C2" w:rsidRPr="00D700D7" w:rsidRDefault="00D700D7" w:rsidP="00D700D7">
      <w:pPr>
        <w:widowControl w:val="0"/>
        <w:ind w:firstLine="708"/>
        <w:contextualSpacing/>
        <w:jc w:val="both"/>
        <w:rPr>
          <w:sz w:val="28"/>
          <w:szCs w:val="28"/>
        </w:rPr>
      </w:pPr>
      <w:r>
        <w:rPr>
          <w:sz w:val="28"/>
          <w:szCs w:val="28"/>
        </w:rPr>
        <w:t>4) непредставление заявителем документов, предусмотренных подпунктом 2.6.2 подраздела 2.6 раздела 2 Регламента.</w:t>
      </w:r>
    </w:p>
    <w:p w:rsidR="00D16C1D" w:rsidRPr="003D3066" w:rsidRDefault="00631F05" w:rsidP="000925DA">
      <w:pPr>
        <w:widowControl w:val="0"/>
        <w:ind w:firstLine="708"/>
        <w:contextualSpacing/>
        <w:jc w:val="both"/>
        <w:rPr>
          <w:sz w:val="28"/>
          <w:szCs w:val="28"/>
        </w:rPr>
      </w:pPr>
      <w:r w:rsidRPr="003D3066">
        <w:rPr>
          <w:sz w:val="28"/>
          <w:szCs w:val="28"/>
        </w:rPr>
        <w:t>2.10.</w:t>
      </w:r>
      <w:r w:rsidR="00672AED" w:rsidRPr="003D3066">
        <w:rPr>
          <w:sz w:val="28"/>
          <w:szCs w:val="28"/>
        </w:rPr>
        <w:t>3</w:t>
      </w:r>
      <w:r w:rsidRPr="003D3066">
        <w:rPr>
          <w:sz w:val="28"/>
          <w:szCs w:val="28"/>
        </w:rPr>
        <w:t xml:space="preserve">. </w:t>
      </w:r>
      <w:r w:rsidR="00D16C1D" w:rsidRPr="003D3066">
        <w:rPr>
          <w:sz w:val="28"/>
          <w:szCs w:val="28"/>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2552E2" w:rsidRPr="003D3066" w:rsidRDefault="002552E2" w:rsidP="00631F05">
      <w:pPr>
        <w:widowControl w:val="0"/>
        <w:contextualSpacing/>
        <w:jc w:val="both"/>
        <w:rPr>
          <w:sz w:val="28"/>
          <w:szCs w:val="28"/>
        </w:rPr>
      </w:pPr>
    </w:p>
    <w:p w:rsidR="00BE6B15" w:rsidRPr="003D3066" w:rsidRDefault="002552E2" w:rsidP="000925DA">
      <w:pPr>
        <w:widowControl w:val="0"/>
        <w:contextualSpacing/>
        <w:jc w:val="center"/>
        <w:rPr>
          <w:sz w:val="28"/>
          <w:szCs w:val="28"/>
        </w:rPr>
      </w:pPr>
      <w:r w:rsidRPr="003D3066">
        <w:rPr>
          <w:sz w:val="28"/>
          <w:szCs w:val="28"/>
        </w:rPr>
        <w:t>2.1</w:t>
      </w:r>
      <w:r w:rsidR="003374ED" w:rsidRPr="003D3066">
        <w:rPr>
          <w:sz w:val="28"/>
          <w:szCs w:val="28"/>
        </w:rPr>
        <w:t>1</w:t>
      </w:r>
      <w:r w:rsidRPr="003D3066">
        <w:rPr>
          <w:sz w:val="28"/>
          <w:szCs w:val="28"/>
        </w:rPr>
        <w:t>. Перечень услуг, которые являются необходимыми и</w:t>
      </w:r>
    </w:p>
    <w:p w:rsidR="002552E2" w:rsidRPr="003D3066" w:rsidRDefault="002552E2" w:rsidP="000925DA">
      <w:pPr>
        <w:widowControl w:val="0"/>
        <w:contextualSpacing/>
        <w:jc w:val="center"/>
        <w:rPr>
          <w:sz w:val="28"/>
          <w:szCs w:val="28"/>
        </w:rPr>
      </w:pPr>
      <w:proofErr w:type="gramStart"/>
      <w:r w:rsidRPr="003D3066">
        <w:rPr>
          <w:sz w:val="28"/>
          <w:szCs w:val="28"/>
        </w:rPr>
        <w:t>обязательными</w:t>
      </w:r>
      <w:proofErr w:type="gramEnd"/>
      <w:r w:rsidRPr="003D3066">
        <w:rPr>
          <w:sz w:val="28"/>
          <w:szCs w:val="28"/>
        </w:rPr>
        <w:t xml:space="preserve"> для предоставления муниципальной услуги,</w:t>
      </w:r>
    </w:p>
    <w:p w:rsidR="002552E2" w:rsidRPr="003D3066" w:rsidRDefault="002552E2" w:rsidP="000925DA">
      <w:pPr>
        <w:widowControl w:val="0"/>
        <w:contextualSpacing/>
        <w:jc w:val="center"/>
        <w:rPr>
          <w:sz w:val="28"/>
          <w:szCs w:val="28"/>
        </w:rPr>
      </w:pPr>
      <w:r w:rsidRPr="003D3066">
        <w:rPr>
          <w:sz w:val="28"/>
          <w:szCs w:val="28"/>
        </w:rPr>
        <w:t>в том числе сведения о документе (документах), выдаваемом</w:t>
      </w:r>
    </w:p>
    <w:p w:rsidR="002552E2" w:rsidRPr="003D3066" w:rsidRDefault="002552E2" w:rsidP="000925DA">
      <w:pPr>
        <w:widowControl w:val="0"/>
        <w:contextualSpacing/>
        <w:jc w:val="center"/>
        <w:rPr>
          <w:sz w:val="28"/>
          <w:szCs w:val="28"/>
        </w:rPr>
      </w:pPr>
      <w:r w:rsidRPr="003D3066">
        <w:rPr>
          <w:sz w:val="28"/>
          <w:szCs w:val="28"/>
        </w:rPr>
        <w:t>(</w:t>
      </w:r>
      <w:proofErr w:type="gramStart"/>
      <w:r w:rsidRPr="003D3066">
        <w:rPr>
          <w:sz w:val="28"/>
          <w:szCs w:val="28"/>
        </w:rPr>
        <w:t>выдаваемых</w:t>
      </w:r>
      <w:proofErr w:type="gramEnd"/>
      <w:r w:rsidRPr="003D3066">
        <w:rPr>
          <w:sz w:val="28"/>
          <w:szCs w:val="28"/>
        </w:rPr>
        <w:t>) организациями, участвующими в предоставлении муниципальной услуги</w:t>
      </w:r>
    </w:p>
    <w:p w:rsidR="002552E2" w:rsidRPr="003D3066" w:rsidRDefault="002552E2" w:rsidP="000925DA">
      <w:pPr>
        <w:widowControl w:val="0"/>
        <w:ind w:firstLine="709"/>
        <w:contextualSpacing/>
        <w:jc w:val="both"/>
        <w:rPr>
          <w:i/>
          <w:sz w:val="28"/>
          <w:szCs w:val="28"/>
        </w:rPr>
      </w:pPr>
    </w:p>
    <w:p w:rsidR="003374ED" w:rsidRPr="003D3066" w:rsidRDefault="002552E2" w:rsidP="000925DA">
      <w:pPr>
        <w:widowControl w:val="0"/>
        <w:ind w:firstLine="851"/>
        <w:jc w:val="both"/>
        <w:rPr>
          <w:sz w:val="28"/>
          <w:szCs w:val="28"/>
        </w:rPr>
      </w:pPr>
      <w:proofErr w:type="gramStart"/>
      <w:r w:rsidRPr="003D3066">
        <w:rPr>
          <w:sz w:val="28"/>
          <w:szCs w:val="28"/>
        </w:rPr>
        <w:t xml:space="preserve">Перечень услуг, </w:t>
      </w:r>
      <w:r w:rsidRPr="003D3066">
        <w:rPr>
          <w:sz w:val="28"/>
          <w:szCs w:val="28"/>
          <w:lang w:eastAsia="ar-SA"/>
        </w:rPr>
        <w:t xml:space="preserve">которые являются </w:t>
      </w:r>
      <w:r w:rsidRPr="003D3066">
        <w:rPr>
          <w:sz w:val="28"/>
          <w:szCs w:val="28"/>
        </w:rPr>
        <w:t xml:space="preserve">необходимыми и обязательными для </w:t>
      </w:r>
      <w:r w:rsidRPr="003D3066">
        <w:rPr>
          <w:sz w:val="28"/>
          <w:szCs w:val="28"/>
        </w:rPr>
        <w:lastRenderedPageBreak/>
        <w:t>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законодательством Российской Федерации не предусмотрен.</w:t>
      </w:r>
      <w:proofErr w:type="gramEnd"/>
    </w:p>
    <w:p w:rsidR="003374ED" w:rsidRPr="003D3066" w:rsidRDefault="003374ED" w:rsidP="000925DA">
      <w:pPr>
        <w:widowControl w:val="0"/>
        <w:contextualSpacing/>
        <w:jc w:val="center"/>
        <w:rPr>
          <w:sz w:val="28"/>
          <w:szCs w:val="28"/>
        </w:rPr>
      </w:pPr>
    </w:p>
    <w:p w:rsidR="002552E2" w:rsidRPr="003D3066" w:rsidRDefault="002552E2" w:rsidP="000925DA">
      <w:pPr>
        <w:widowControl w:val="0"/>
        <w:contextualSpacing/>
        <w:jc w:val="center"/>
        <w:rPr>
          <w:sz w:val="28"/>
          <w:szCs w:val="28"/>
        </w:rPr>
      </w:pPr>
      <w:r w:rsidRPr="003D3066">
        <w:rPr>
          <w:sz w:val="28"/>
          <w:szCs w:val="28"/>
        </w:rPr>
        <w:t>2.1</w:t>
      </w:r>
      <w:r w:rsidR="00F95E38" w:rsidRPr="003D3066">
        <w:rPr>
          <w:sz w:val="28"/>
          <w:szCs w:val="28"/>
        </w:rPr>
        <w:t>2</w:t>
      </w:r>
      <w:r w:rsidRPr="003D3066">
        <w:rPr>
          <w:sz w:val="28"/>
          <w:szCs w:val="28"/>
        </w:rPr>
        <w:t>. Порядок, размер и основания взимания</w:t>
      </w:r>
    </w:p>
    <w:p w:rsidR="002552E2" w:rsidRPr="003D3066" w:rsidRDefault="002552E2" w:rsidP="000925DA">
      <w:pPr>
        <w:widowControl w:val="0"/>
        <w:contextualSpacing/>
        <w:jc w:val="center"/>
        <w:rPr>
          <w:sz w:val="28"/>
          <w:szCs w:val="28"/>
        </w:rPr>
      </w:pPr>
      <w:r w:rsidRPr="003D3066">
        <w:rPr>
          <w:sz w:val="28"/>
          <w:szCs w:val="28"/>
        </w:rPr>
        <w:t>государственной пошлины или иной платы,</w:t>
      </w:r>
    </w:p>
    <w:p w:rsidR="002552E2" w:rsidRPr="003D3066" w:rsidRDefault="002552E2" w:rsidP="000925DA">
      <w:pPr>
        <w:widowControl w:val="0"/>
        <w:contextualSpacing/>
        <w:jc w:val="center"/>
        <w:rPr>
          <w:sz w:val="28"/>
          <w:szCs w:val="28"/>
        </w:rPr>
      </w:pPr>
      <w:r w:rsidRPr="003D3066">
        <w:rPr>
          <w:sz w:val="28"/>
          <w:szCs w:val="28"/>
        </w:rPr>
        <w:t>взимаемой за предоставление муниципальной услуги</w:t>
      </w:r>
    </w:p>
    <w:p w:rsidR="002552E2" w:rsidRPr="003D3066" w:rsidRDefault="002552E2" w:rsidP="000925DA">
      <w:pPr>
        <w:widowControl w:val="0"/>
        <w:ind w:firstLine="709"/>
        <w:contextualSpacing/>
        <w:jc w:val="both"/>
        <w:rPr>
          <w:i/>
          <w:sz w:val="28"/>
          <w:szCs w:val="28"/>
        </w:rPr>
      </w:pPr>
    </w:p>
    <w:p w:rsidR="002552E2" w:rsidRPr="003D3066" w:rsidRDefault="002552E2" w:rsidP="000925DA">
      <w:pPr>
        <w:widowControl w:val="0"/>
        <w:ind w:firstLine="709"/>
        <w:contextualSpacing/>
        <w:jc w:val="both"/>
        <w:rPr>
          <w:sz w:val="28"/>
          <w:szCs w:val="28"/>
        </w:rPr>
      </w:pPr>
      <w:r w:rsidRPr="003D3066">
        <w:rPr>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2552E2" w:rsidRPr="003D3066" w:rsidRDefault="002552E2" w:rsidP="000925DA">
      <w:pPr>
        <w:widowControl w:val="0"/>
        <w:ind w:firstLine="709"/>
        <w:contextualSpacing/>
        <w:jc w:val="both"/>
        <w:rPr>
          <w:sz w:val="28"/>
          <w:szCs w:val="28"/>
        </w:rPr>
      </w:pPr>
    </w:p>
    <w:p w:rsidR="002552E2" w:rsidRPr="003D3066" w:rsidRDefault="002552E2" w:rsidP="000925DA">
      <w:pPr>
        <w:widowControl w:val="0"/>
        <w:autoSpaceDE w:val="0"/>
        <w:autoSpaceDN w:val="0"/>
        <w:adjustRightInd w:val="0"/>
        <w:jc w:val="center"/>
        <w:outlineLvl w:val="2"/>
        <w:rPr>
          <w:sz w:val="28"/>
          <w:szCs w:val="28"/>
        </w:rPr>
      </w:pPr>
      <w:r w:rsidRPr="003D3066">
        <w:rPr>
          <w:sz w:val="28"/>
          <w:szCs w:val="28"/>
        </w:rPr>
        <w:t>2.1</w:t>
      </w:r>
      <w:r w:rsidR="00F95E38" w:rsidRPr="003D3066">
        <w:rPr>
          <w:sz w:val="28"/>
          <w:szCs w:val="28"/>
        </w:rPr>
        <w:t>3</w:t>
      </w:r>
      <w:r w:rsidRPr="003D3066">
        <w:rPr>
          <w:sz w:val="28"/>
          <w:szCs w:val="28"/>
        </w:rPr>
        <w:t>. Порядок, размер и основания взимания платы</w:t>
      </w:r>
    </w:p>
    <w:p w:rsidR="002552E2" w:rsidRPr="003D3066" w:rsidRDefault="002552E2" w:rsidP="000925DA">
      <w:pPr>
        <w:widowControl w:val="0"/>
        <w:autoSpaceDE w:val="0"/>
        <w:autoSpaceDN w:val="0"/>
        <w:adjustRightInd w:val="0"/>
        <w:jc w:val="center"/>
        <w:outlineLvl w:val="2"/>
        <w:rPr>
          <w:sz w:val="28"/>
          <w:szCs w:val="28"/>
        </w:rPr>
      </w:pPr>
      <w:r w:rsidRPr="003D3066">
        <w:rPr>
          <w:sz w:val="28"/>
          <w:szCs w:val="28"/>
        </w:rPr>
        <w:t>за предоставление услуг, которые являются</w:t>
      </w:r>
    </w:p>
    <w:p w:rsidR="002552E2" w:rsidRPr="003D3066" w:rsidRDefault="002552E2" w:rsidP="000925DA">
      <w:pPr>
        <w:widowControl w:val="0"/>
        <w:autoSpaceDE w:val="0"/>
        <w:autoSpaceDN w:val="0"/>
        <w:adjustRightInd w:val="0"/>
        <w:jc w:val="center"/>
        <w:outlineLvl w:val="2"/>
        <w:rPr>
          <w:sz w:val="28"/>
          <w:szCs w:val="28"/>
        </w:rPr>
      </w:pPr>
      <w:proofErr w:type="gramStart"/>
      <w:r w:rsidRPr="003D3066">
        <w:rPr>
          <w:sz w:val="28"/>
          <w:szCs w:val="28"/>
        </w:rPr>
        <w:t>необходимыми</w:t>
      </w:r>
      <w:proofErr w:type="gramEnd"/>
      <w:r w:rsidRPr="003D3066">
        <w:rPr>
          <w:sz w:val="28"/>
          <w:szCs w:val="28"/>
        </w:rPr>
        <w:t xml:space="preserve"> и обязательными для предоставления</w:t>
      </w:r>
    </w:p>
    <w:p w:rsidR="002552E2" w:rsidRPr="003D3066" w:rsidRDefault="002552E2" w:rsidP="000925DA">
      <w:pPr>
        <w:widowControl w:val="0"/>
        <w:autoSpaceDE w:val="0"/>
        <w:autoSpaceDN w:val="0"/>
        <w:adjustRightInd w:val="0"/>
        <w:jc w:val="center"/>
        <w:outlineLvl w:val="2"/>
        <w:rPr>
          <w:sz w:val="28"/>
          <w:szCs w:val="28"/>
        </w:rPr>
      </w:pPr>
      <w:r w:rsidRPr="003D3066">
        <w:rPr>
          <w:sz w:val="28"/>
          <w:szCs w:val="28"/>
        </w:rPr>
        <w:t>муниципальной услуги, включая информацию</w:t>
      </w:r>
    </w:p>
    <w:p w:rsidR="002552E2" w:rsidRPr="003D3066" w:rsidRDefault="002552E2" w:rsidP="000925DA">
      <w:pPr>
        <w:widowControl w:val="0"/>
        <w:autoSpaceDE w:val="0"/>
        <w:autoSpaceDN w:val="0"/>
        <w:adjustRightInd w:val="0"/>
        <w:jc w:val="center"/>
        <w:outlineLvl w:val="2"/>
        <w:rPr>
          <w:sz w:val="28"/>
          <w:szCs w:val="28"/>
        </w:rPr>
      </w:pPr>
      <w:r w:rsidRPr="003D3066">
        <w:rPr>
          <w:sz w:val="28"/>
          <w:szCs w:val="28"/>
        </w:rPr>
        <w:t>о методике расчета размера такой платы</w:t>
      </w:r>
    </w:p>
    <w:p w:rsidR="002552E2" w:rsidRPr="003D3066" w:rsidRDefault="002552E2" w:rsidP="000925DA">
      <w:pPr>
        <w:widowControl w:val="0"/>
        <w:ind w:firstLine="709"/>
        <w:contextualSpacing/>
        <w:jc w:val="both"/>
        <w:rPr>
          <w:sz w:val="28"/>
          <w:szCs w:val="28"/>
        </w:rPr>
      </w:pPr>
    </w:p>
    <w:p w:rsidR="002552E2" w:rsidRPr="003D3066" w:rsidRDefault="002552E2" w:rsidP="000925DA">
      <w:pPr>
        <w:widowControl w:val="0"/>
        <w:ind w:firstLine="709"/>
        <w:contextualSpacing/>
        <w:jc w:val="both"/>
        <w:rPr>
          <w:sz w:val="28"/>
          <w:szCs w:val="28"/>
        </w:rPr>
      </w:pPr>
      <w:r w:rsidRPr="003D3066">
        <w:rPr>
          <w:sz w:val="28"/>
          <w:szCs w:val="28"/>
        </w:rPr>
        <w:t>Взимание платы за предоставление услуг, которые являются необходимыми и обязательными для предоставления муниципальной услуги</w:t>
      </w:r>
      <w:r w:rsidR="00143FAF" w:rsidRPr="003D3066">
        <w:rPr>
          <w:sz w:val="28"/>
          <w:szCs w:val="28"/>
        </w:rPr>
        <w:t>,</w:t>
      </w:r>
      <w:r w:rsidRPr="003D3066">
        <w:rPr>
          <w:sz w:val="28"/>
          <w:szCs w:val="28"/>
        </w:rPr>
        <w:t xml:space="preserve"> не предусмотрено.</w:t>
      </w:r>
    </w:p>
    <w:p w:rsidR="002552E2" w:rsidRPr="003D3066" w:rsidRDefault="002552E2" w:rsidP="000925DA">
      <w:pPr>
        <w:widowControl w:val="0"/>
        <w:ind w:firstLine="709"/>
        <w:contextualSpacing/>
        <w:jc w:val="both"/>
        <w:rPr>
          <w:sz w:val="28"/>
          <w:szCs w:val="28"/>
        </w:rPr>
      </w:pPr>
    </w:p>
    <w:p w:rsidR="002552E2" w:rsidRPr="003D3066" w:rsidRDefault="002552E2" w:rsidP="000925DA">
      <w:pPr>
        <w:widowControl w:val="0"/>
        <w:jc w:val="center"/>
        <w:rPr>
          <w:sz w:val="28"/>
          <w:szCs w:val="28"/>
        </w:rPr>
      </w:pPr>
      <w:r w:rsidRPr="003D3066">
        <w:rPr>
          <w:sz w:val="28"/>
          <w:szCs w:val="28"/>
        </w:rPr>
        <w:t>2.1</w:t>
      </w:r>
      <w:r w:rsidR="00F95E38" w:rsidRPr="003D3066">
        <w:rPr>
          <w:sz w:val="28"/>
          <w:szCs w:val="28"/>
        </w:rPr>
        <w:t>4</w:t>
      </w:r>
      <w:r w:rsidRPr="003D3066">
        <w:rPr>
          <w:sz w:val="28"/>
          <w:szCs w:val="28"/>
        </w:rPr>
        <w:t xml:space="preserve">. Максимальный срок ожидания в очереди </w:t>
      </w:r>
      <w:proofErr w:type="gramStart"/>
      <w:r w:rsidRPr="003D3066">
        <w:rPr>
          <w:sz w:val="28"/>
          <w:szCs w:val="28"/>
        </w:rPr>
        <w:t>при</w:t>
      </w:r>
      <w:proofErr w:type="gramEnd"/>
    </w:p>
    <w:p w:rsidR="002552E2" w:rsidRPr="003D3066" w:rsidRDefault="002552E2" w:rsidP="000925DA">
      <w:pPr>
        <w:widowControl w:val="0"/>
        <w:jc w:val="center"/>
        <w:rPr>
          <w:sz w:val="28"/>
          <w:szCs w:val="28"/>
        </w:rPr>
      </w:pPr>
      <w:r w:rsidRPr="003D3066">
        <w:rPr>
          <w:sz w:val="28"/>
          <w:szCs w:val="28"/>
        </w:rPr>
        <w:t>подаче запроса о предоставлении муниципальной услуги,</w:t>
      </w:r>
    </w:p>
    <w:p w:rsidR="002552E2" w:rsidRPr="003D3066" w:rsidRDefault="002552E2" w:rsidP="000925DA">
      <w:pPr>
        <w:widowControl w:val="0"/>
        <w:jc w:val="center"/>
        <w:rPr>
          <w:sz w:val="28"/>
          <w:szCs w:val="28"/>
        </w:rPr>
      </w:pPr>
      <w:r w:rsidRPr="003D3066">
        <w:rPr>
          <w:sz w:val="28"/>
          <w:szCs w:val="28"/>
        </w:rPr>
        <w:t>услуги, предоставляемой организацией, участвующей</w:t>
      </w:r>
    </w:p>
    <w:p w:rsidR="00C07BD0" w:rsidRPr="003D3066" w:rsidRDefault="002552E2" w:rsidP="000925DA">
      <w:pPr>
        <w:widowControl w:val="0"/>
        <w:jc w:val="center"/>
        <w:rPr>
          <w:sz w:val="28"/>
          <w:szCs w:val="28"/>
        </w:rPr>
      </w:pPr>
      <w:r w:rsidRPr="003D3066">
        <w:rPr>
          <w:sz w:val="28"/>
          <w:szCs w:val="28"/>
        </w:rPr>
        <w:t xml:space="preserve">в предоставлении муниципальной услуги, </w:t>
      </w:r>
    </w:p>
    <w:p w:rsidR="002552E2" w:rsidRPr="003D3066" w:rsidRDefault="002552E2" w:rsidP="000925DA">
      <w:pPr>
        <w:widowControl w:val="0"/>
        <w:jc w:val="center"/>
        <w:rPr>
          <w:sz w:val="28"/>
          <w:szCs w:val="28"/>
        </w:rPr>
      </w:pPr>
      <w:r w:rsidRPr="003D3066">
        <w:rPr>
          <w:sz w:val="28"/>
          <w:szCs w:val="28"/>
        </w:rPr>
        <w:t>и при</w:t>
      </w:r>
      <w:r w:rsidR="00C07BD0" w:rsidRPr="003D3066">
        <w:rPr>
          <w:sz w:val="28"/>
          <w:szCs w:val="28"/>
        </w:rPr>
        <w:t xml:space="preserve"> </w:t>
      </w:r>
      <w:r w:rsidRPr="003D3066">
        <w:rPr>
          <w:sz w:val="28"/>
          <w:szCs w:val="28"/>
        </w:rPr>
        <w:t>получении результата предоставления таких услуг</w:t>
      </w:r>
    </w:p>
    <w:p w:rsidR="0015380D" w:rsidRPr="003D3066" w:rsidRDefault="0015380D" w:rsidP="000925DA">
      <w:pPr>
        <w:widowControl w:val="0"/>
        <w:ind w:firstLine="709"/>
        <w:contextualSpacing/>
        <w:jc w:val="both"/>
        <w:rPr>
          <w:sz w:val="28"/>
          <w:szCs w:val="28"/>
        </w:rPr>
      </w:pPr>
    </w:p>
    <w:p w:rsidR="002552E2" w:rsidRPr="003D3066" w:rsidRDefault="002552E2" w:rsidP="000925DA">
      <w:pPr>
        <w:widowControl w:val="0"/>
        <w:autoSpaceDE w:val="0"/>
        <w:autoSpaceDN w:val="0"/>
        <w:adjustRightInd w:val="0"/>
        <w:ind w:firstLine="709"/>
        <w:jc w:val="both"/>
        <w:outlineLvl w:val="1"/>
        <w:rPr>
          <w:sz w:val="28"/>
          <w:szCs w:val="28"/>
        </w:rPr>
      </w:pPr>
      <w:r w:rsidRPr="003D3066">
        <w:rPr>
          <w:sz w:val="28"/>
          <w:szCs w:val="28"/>
        </w:rPr>
        <w:t>Срок ожидания в очереди при подаче заявления о предоставлении муниципальной услуги и документов, указанных в подразделе</w:t>
      </w:r>
      <w:r w:rsidR="00B61293" w:rsidRPr="003D3066">
        <w:rPr>
          <w:sz w:val="28"/>
          <w:szCs w:val="28"/>
        </w:rPr>
        <w:t xml:space="preserve"> </w:t>
      </w:r>
      <w:r w:rsidRPr="003D3066">
        <w:rPr>
          <w:sz w:val="28"/>
          <w:szCs w:val="28"/>
        </w:rPr>
        <w:t xml:space="preserve">2.6 </w:t>
      </w:r>
      <w:r w:rsidR="00B61293" w:rsidRPr="003D3066">
        <w:rPr>
          <w:sz w:val="28"/>
          <w:szCs w:val="28"/>
        </w:rPr>
        <w:t xml:space="preserve">настоящего </w:t>
      </w:r>
      <w:r w:rsidRPr="003D3066">
        <w:rPr>
          <w:sz w:val="28"/>
          <w:szCs w:val="28"/>
        </w:rPr>
        <w:t>раздела, а также при получении результата предоставления муниципальной услуги на личном приеме не должен превышать 15 минут.</w:t>
      </w:r>
    </w:p>
    <w:p w:rsidR="002552E2" w:rsidRPr="003D3066" w:rsidRDefault="002552E2" w:rsidP="000925DA">
      <w:pPr>
        <w:widowControl w:val="0"/>
        <w:ind w:firstLine="709"/>
        <w:contextualSpacing/>
        <w:jc w:val="both"/>
        <w:rPr>
          <w:sz w:val="28"/>
          <w:szCs w:val="28"/>
        </w:rPr>
      </w:pPr>
    </w:p>
    <w:p w:rsidR="002552E2" w:rsidRPr="003D3066" w:rsidRDefault="002552E2" w:rsidP="000925DA">
      <w:pPr>
        <w:widowControl w:val="0"/>
        <w:contextualSpacing/>
        <w:jc w:val="center"/>
        <w:rPr>
          <w:sz w:val="28"/>
          <w:szCs w:val="28"/>
        </w:rPr>
      </w:pPr>
      <w:r w:rsidRPr="003D3066">
        <w:rPr>
          <w:sz w:val="28"/>
          <w:szCs w:val="28"/>
        </w:rPr>
        <w:t>2.1</w:t>
      </w:r>
      <w:r w:rsidR="0031229C" w:rsidRPr="003D3066">
        <w:rPr>
          <w:sz w:val="28"/>
          <w:szCs w:val="28"/>
        </w:rPr>
        <w:t>5</w:t>
      </w:r>
      <w:r w:rsidRPr="003D3066">
        <w:rPr>
          <w:sz w:val="28"/>
          <w:szCs w:val="28"/>
        </w:rPr>
        <w:t>. Срок и порядок регистрации запроса заявителя</w:t>
      </w:r>
    </w:p>
    <w:p w:rsidR="002552E2" w:rsidRPr="003D3066" w:rsidRDefault="002552E2" w:rsidP="000925DA">
      <w:pPr>
        <w:widowControl w:val="0"/>
        <w:contextualSpacing/>
        <w:jc w:val="center"/>
        <w:rPr>
          <w:sz w:val="28"/>
          <w:szCs w:val="28"/>
        </w:rPr>
      </w:pPr>
      <w:r w:rsidRPr="003D3066">
        <w:rPr>
          <w:sz w:val="28"/>
          <w:szCs w:val="28"/>
        </w:rPr>
        <w:t xml:space="preserve">о предоставлении муниципальной услуги и услуги, </w:t>
      </w:r>
    </w:p>
    <w:p w:rsidR="002552E2" w:rsidRPr="003D3066" w:rsidRDefault="002552E2" w:rsidP="000925DA">
      <w:pPr>
        <w:widowControl w:val="0"/>
        <w:contextualSpacing/>
        <w:jc w:val="center"/>
        <w:rPr>
          <w:sz w:val="28"/>
          <w:szCs w:val="28"/>
        </w:rPr>
      </w:pPr>
      <w:r w:rsidRPr="003D3066">
        <w:rPr>
          <w:sz w:val="28"/>
          <w:szCs w:val="28"/>
        </w:rPr>
        <w:t xml:space="preserve">предоставляемой организацией, участвующей </w:t>
      </w:r>
      <w:proofErr w:type="gramStart"/>
      <w:r w:rsidRPr="003D3066">
        <w:rPr>
          <w:sz w:val="28"/>
          <w:szCs w:val="28"/>
        </w:rPr>
        <w:t>в</w:t>
      </w:r>
      <w:proofErr w:type="gramEnd"/>
      <w:r w:rsidRPr="003D3066">
        <w:rPr>
          <w:sz w:val="28"/>
          <w:szCs w:val="28"/>
        </w:rPr>
        <w:t xml:space="preserve"> </w:t>
      </w:r>
    </w:p>
    <w:p w:rsidR="002552E2" w:rsidRPr="003D3066" w:rsidRDefault="002552E2" w:rsidP="000925DA">
      <w:pPr>
        <w:widowControl w:val="0"/>
        <w:contextualSpacing/>
        <w:jc w:val="center"/>
        <w:rPr>
          <w:sz w:val="28"/>
          <w:szCs w:val="28"/>
        </w:rPr>
      </w:pPr>
      <w:proofErr w:type="gramStart"/>
      <w:r w:rsidRPr="003D3066">
        <w:rPr>
          <w:sz w:val="28"/>
          <w:szCs w:val="28"/>
        </w:rPr>
        <w:t>предоставлении</w:t>
      </w:r>
      <w:proofErr w:type="gramEnd"/>
      <w:r w:rsidRPr="003D3066">
        <w:rPr>
          <w:sz w:val="28"/>
          <w:szCs w:val="28"/>
        </w:rPr>
        <w:t xml:space="preserve"> муниципальной услуги, в том числе </w:t>
      </w:r>
    </w:p>
    <w:p w:rsidR="002552E2" w:rsidRPr="003D3066" w:rsidRDefault="002552E2" w:rsidP="000925DA">
      <w:pPr>
        <w:widowControl w:val="0"/>
        <w:contextualSpacing/>
        <w:jc w:val="center"/>
        <w:rPr>
          <w:sz w:val="28"/>
          <w:szCs w:val="28"/>
        </w:rPr>
      </w:pPr>
      <w:r w:rsidRPr="003D3066">
        <w:rPr>
          <w:sz w:val="28"/>
          <w:szCs w:val="28"/>
        </w:rPr>
        <w:t>в электронной форме</w:t>
      </w:r>
    </w:p>
    <w:p w:rsidR="002552E2" w:rsidRPr="003D3066" w:rsidRDefault="002552E2" w:rsidP="000925DA">
      <w:pPr>
        <w:widowControl w:val="0"/>
        <w:ind w:firstLine="709"/>
        <w:contextualSpacing/>
        <w:jc w:val="both"/>
        <w:rPr>
          <w:sz w:val="28"/>
          <w:szCs w:val="28"/>
        </w:rPr>
      </w:pPr>
    </w:p>
    <w:p w:rsidR="002552E2" w:rsidRPr="003D3066" w:rsidRDefault="002552E2" w:rsidP="000925DA">
      <w:pPr>
        <w:widowControl w:val="0"/>
        <w:autoSpaceDE w:val="0"/>
        <w:autoSpaceDN w:val="0"/>
        <w:adjustRightInd w:val="0"/>
        <w:ind w:firstLine="709"/>
        <w:jc w:val="both"/>
        <w:rPr>
          <w:sz w:val="28"/>
          <w:szCs w:val="28"/>
        </w:rPr>
      </w:pPr>
      <w:r w:rsidRPr="003D3066">
        <w:rPr>
          <w:sz w:val="28"/>
          <w:szCs w:val="28"/>
        </w:rPr>
        <w:t>Регистрация заявления о предоставлении муниципальной услуги</w:t>
      </w:r>
      <w:r w:rsidR="0018695D" w:rsidRPr="003D3066">
        <w:rPr>
          <w:sz w:val="28"/>
          <w:szCs w:val="28"/>
        </w:rPr>
        <w:t>,</w:t>
      </w:r>
      <w:r w:rsidRPr="003D3066">
        <w:rPr>
          <w:sz w:val="28"/>
          <w:szCs w:val="28"/>
        </w:rPr>
        <w:t xml:space="preserve"> </w:t>
      </w:r>
      <w:r w:rsidR="0018695D" w:rsidRPr="003D3066">
        <w:rPr>
          <w:sz w:val="28"/>
          <w:szCs w:val="28"/>
        </w:rPr>
        <w:t xml:space="preserve">в том числе в электронной форме, подписанного усиленной квалифицированной электронной подписью, </w:t>
      </w:r>
      <w:r w:rsidRPr="003D3066">
        <w:rPr>
          <w:sz w:val="28"/>
          <w:szCs w:val="28"/>
        </w:rPr>
        <w:t>и (или) документов (содержащихся в них сведений), необходимых для предоставления муниципальной услуги,</w:t>
      </w:r>
      <w:r w:rsidR="009F7797" w:rsidRPr="003D3066">
        <w:rPr>
          <w:sz w:val="28"/>
          <w:szCs w:val="28"/>
        </w:rPr>
        <w:t xml:space="preserve"> </w:t>
      </w:r>
      <w:r w:rsidRPr="003D3066">
        <w:rPr>
          <w:sz w:val="28"/>
          <w:szCs w:val="28"/>
        </w:rPr>
        <w:t>осуществляется в день их поступления.</w:t>
      </w:r>
    </w:p>
    <w:p w:rsidR="002552E2" w:rsidRPr="003D3066" w:rsidRDefault="002552E2" w:rsidP="000925DA">
      <w:pPr>
        <w:widowControl w:val="0"/>
        <w:autoSpaceDE w:val="0"/>
        <w:autoSpaceDN w:val="0"/>
        <w:adjustRightInd w:val="0"/>
        <w:ind w:firstLine="709"/>
        <w:jc w:val="both"/>
        <w:rPr>
          <w:sz w:val="28"/>
          <w:szCs w:val="28"/>
        </w:rPr>
      </w:pPr>
      <w:r w:rsidRPr="003D3066">
        <w:rPr>
          <w:sz w:val="28"/>
          <w:szCs w:val="28"/>
        </w:rPr>
        <w:lastRenderedPageBreak/>
        <w:t xml:space="preserve">Регистрация заявления о предоставлении муниципальной услуги с документами, указанными в подразделе 2.6 </w:t>
      </w:r>
      <w:r w:rsidR="00B61293" w:rsidRPr="003D3066">
        <w:rPr>
          <w:sz w:val="28"/>
          <w:szCs w:val="28"/>
        </w:rPr>
        <w:t xml:space="preserve">настоящего </w:t>
      </w:r>
      <w:r w:rsidRPr="003D3066">
        <w:rPr>
          <w:sz w:val="28"/>
          <w:szCs w:val="28"/>
        </w:rPr>
        <w:t>раздела, поступившими в выходной (нерабочий или праздничный) день, осуществляется в первый за ним рабочий день.</w:t>
      </w:r>
    </w:p>
    <w:p w:rsidR="002552E2" w:rsidRPr="003D3066" w:rsidRDefault="002552E2" w:rsidP="000925DA">
      <w:pPr>
        <w:widowControl w:val="0"/>
        <w:autoSpaceDE w:val="0"/>
        <w:autoSpaceDN w:val="0"/>
        <w:adjustRightInd w:val="0"/>
        <w:ind w:firstLine="709"/>
        <w:jc w:val="both"/>
        <w:rPr>
          <w:i/>
          <w:sz w:val="28"/>
          <w:szCs w:val="28"/>
        </w:rPr>
      </w:pPr>
      <w:r w:rsidRPr="003D3066">
        <w:rPr>
          <w:sz w:val="28"/>
          <w:szCs w:val="28"/>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15 минут.</w:t>
      </w:r>
    </w:p>
    <w:p w:rsidR="0031229C" w:rsidRPr="003D3066" w:rsidRDefault="0031229C" w:rsidP="000925DA">
      <w:pPr>
        <w:widowControl w:val="0"/>
        <w:autoSpaceDE w:val="0"/>
        <w:autoSpaceDN w:val="0"/>
        <w:adjustRightInd w:val="0"/>
        <w:ind w:firstLine="709"/>
        <w:jc w:val="both"/>
        <w:rPr>
          <w:i/>
          <w:sz w:val="28"/>
          <w:szCs w:val="28"/>
        </w:rPr>
      </w:pPr>
    </w:p>
    <w:p w:rsidR="0015380D" w:rsidRPr="003D3066" w:rsidRDefault="002552E2" w:rsidP="00F367BF">
      <w:pPr>
        <w:widowControl w:val="0"/>
        <w:jc w:val="center"/>
        <w:rPr>
          <w:sz w:val="28"/>
          <w:szCs w:val="28"/>
        </w:rPr>
      </w:pPr>
      <w:r w:rsidRPr="003D3066">
        <w:rPr>
          <w:sz w:val="28"/>
          <w:szCs w:val="28"/>
        </w:rPr>
        <w:t>2.1</w:t>
      </w:r>
      <w:r w:rsidR="0031229C" w:rsidRPr="003D3066">
        <w:rPr>
          <w:sz w:val="28"/>
          <w:szCs w:val="28"/>
        </w:rPr>
        <w:t>6</w:t>
      </w:r>
      <w:r w:rsidRPr="003D3066">
        <w:rPr>
          <w:sz w:val="28"/>
          <w:szCs w:val="28"/>
        </w:rPr>
        <w:t xml:space="preserve">. </w:t>
      </w:r>
      <w:r w:rsidR="0015380D" w:rsidRPr="003D3066">
        <w:rPr>
          <w:sz w:val="28"/>
          <w:szCs w:val="28"/>
        </w:rPr>
        <w:t>Требования к помещениям, в которых предоставляется</w:t>
      </w:r>
    </w:p>
    <w:p w:rsidR="0015380D" w:rsidRPr="003D3066" w:rsidRDefault="0015380D" w:rsidP="00F367BF">
      <w:pPr>
        <w:widowControl w:val="0"/>
        <w:ind w:firstLine="709"/>
        <w:contextualSpacing/>
        <w:jc w:val="center"/>
        <w:rPr>
          <w:sz w:val="28"/>
          <w:szCs w:val="28"/>
        </w:rPr>
      </w:pPr>
      <w:proofErr w:type="gramStart"/>
      <w:r w:rsidRPr="003D3066">
        <w:rPr>
          <w:sz w:val="28"/>
          <w:szCs w:val="28"/>
        </w:rPr>
        <w:t xml:space="preserve">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w:t>
      </w:r>
      <w:proofErr w:type="gramEnd"/>
    </w:p>
    <w:p w:rsidR="0015380D" w:rsidRPr="003D3066" w:rsidRDefault="0015380D" w:rsidP="00F367BF">
      <w:pPr>
        <w:widowControl w:val="0"/>
        <w:ind w:firstLine="709"/>
        <w:contextualSpacing/>
        <w:jc w:val="center"/>
        <w:rPr>
          <w:sz w:val="28"/>
          <w:szCs w:val="28"/>
        </w:rPr>
      </w:pPr>
      <w:r w:rsidRPr="003D3066">
        <w:rPr>
          <w:sz w:val="28"/>
          <w:szCs w:val="28"/>
        </w:rPr>
        <w:t>Российской Федерации о социальной защите инвалидов</w:t>
      </w:r>
    </w:p>
    <w:p w:rsidR="0015380D" w:rsidRPr="003D3066" w:rsidRDefault="0015380D" w:rsidP="000925DA">
      <w:pPr>
        <w:widowControl w:val="0"/>
        <w:ind w:firstLine="709"/>
        <w:contextualSpacing/>
        <w:jc w:val="both"/>
        <w:rPr>
          <w:sz w:val="28"/>
          <w:szCs w:val="28"/>
        </w:rPr>
      </w:pP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2.16.1. Информация о графике (режиме) работы уполномоченного органа размещается при входе в здание, в котором он осуществляет свою деятельность, на видном месте.</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 xml:space="preserve">Места предоставления муниципальной услуги оборудуются </w:t>
      </w:r>
      <w:proofErr w:type="gramStart"/>
      <w:r w:rsidRPr="003D3066">
        <w:rPr>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3D3066">
        <w:rPr>
          <w:sz w:val="28"/>
          <w:szCs w:val="28"/>
        </w:rPr>
        <w:t xml:space="preserve"> инвалидов, в том числе обеспечиваются:</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муниципальной услуги;</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к </w:t>
      </w:r>
      <w:r w:rsidRPr="003D3066">
        <w:rPr>
          <w:sz w:val="28"/>
          <w:szCs w:val="28"/>
        </w:rPr>
        <w:lastRenderedPageBreak/>
        <w:t>объекту и предоставляемым услугам с учетом ограничений их жизнедеятельности;</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оказание работниками уполномоченного органа, предоставляющего муниципальную услугу населению, помощи инвалидам в преодолении барьеров, мешающих получению ими муниципальной услуги.</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2.16.2. Прием документов в уполномоченном органе осуществляется в специально оборудованных помещениях или отведенных для этого кабинетах.</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 xml:space="preserve">2.16.3. Помещения, предназначенные для приема заявителей, оборудуются информационными стендами, содержащими сведения, указанные в </w:t>
      </w:r>
      <w:r w:rsidR="003D3066" w:rsidRPr="003D3066">
        <w:rPr>
          <w:sz w:val="28"/>
          <w:szCs w:val="28"/>
        </w:rPr>
        <w:t>под</w:t>
      </w:r>
      <w:r w:rsidRPr="003D3066">
        <w:rPr>
          <w:sz w:val="28"/>
          <w:szCs w:val="28"/>
        </w:rPr>
        <w:t xml:space="preserve">пункте </w:t>
      </w:r>
      <w:r w:rsidR="00844EAF" w:rsidRPr="003D3066">
        <w:rPr>
          <w:sz w:val="28"/>
          <w:szCs w:val="28"/>
        </w:rPr>
        <w:t xml:space="preserve">1.3.2.1 </w:t>
      </w:r>
      <w:r w:rsidRPr="003D3066">
        <w:rPr>
          <w:sz w:val="28"/>
          <w:szCs w:val="28"/>
        </w:rPr>
        <w:t>подраздела 1.3 раздела 1 Регламента.</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Информационные стенды размещаются на видном, доступном месте.</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 xml:space="preserve">Оформление информационных листов осуществляется удобным для чтения шрифтом – Times New Roman, формат листа – A4, текст – прописные буквы размером шрифта № 16 – обычный, наименование – заглавные буквы размером шрифта № 16 – жирный, поля – </w:t>
      </w:r>
      <w:smartTag w:uri="urn:schemas-microsoft-com:office:smarttags" w:element="metricconverter">
        <w:smartTagPr>
          <w:attr w:name="ProductID" w:val="1 см"/>
        </w:smartTagPr>
        <w:r w:rsidRPr="003D3066">
          <w:rPr>
            <w:sz w:val="28"/>
            <w:szCs w:val="28"/>
          </w:rPr>
          <w:t>1 см</w:t>
        </w:r>
      </w:smartTag>
      <w:r w:rsidRPr="003D3066">
        <w:rPr>
          <w:sz w:val="28"/>
          <w:szCs w:val="28"/>
        </w:rPr>
        <w:t xml:space="preserve">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комфортное расположение заявителя и должностного лица уполномоченного органа;</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lastRenderedPageBreak/>
        <w:t>возможность и удобство оформления заявителем письменного обращения;</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телефонную связь;</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возможность копирования документов;</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доступ к нормативным правовым актам, регулирующим предоставление муниципальной услуги;</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наличие письменных принадлежностей и бумаги формата A4.</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2.16.6. Прием заявителей при предоставлении муниципальной услуги осуществляется согласно графику (режиму) работы уполномоченного органа: ежедневно (с понедельника по пятницу), кроме выходных и праздничных дней, в течение рабочего времени.</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2.16.7. 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2552E2" w:rsidRPr="003D3066" w:rsidRDefault="00B61293" w:rsidP="00B61293">
      <w:pPr>
        <w:widowControl w:val="0"/>
        <w:autoSpaceDE w:val="0"/>
        <w:autoSpaceDN w:val="0"/>
        <w:adjustRightInd w:val="0"/>
        <w:ind w:firstLine="709"/>
        <w:jc w:val="both"/>
        <w:rPr>
          <w:sz w:val="28"/>
          <w:szCs w:val="28"/>
        </w:rPr>
      </w:pPr>
      <w:r w:rsidRPr="003D3066">
        <w:rPr>
          <w:sz w:val="28"/>
          <w:szCs w:val="28"/>
        </w:rPr>
        <w:t>Специалисты, осуществляющие прием получателей муниципальных услуг, обеспечиваются личными нагрудными идентификационными карточками (бэйджами) и (или) настольными табличками</w:t>
      </w:r>
      <w:r w:rsidR="001D3F81" w:rsidRPr="003D3066">
        <w:rPr>
          <w:sz w:val="28"/>
          <w:szCs w:val="28"/>
        </w:rPr>
        <w:t>.</w:t>
      </w:r>
    </w:p>
    <w:p w:rsidR="002552E2" w:rsidRPr="003D3066" w:rsidRDefault="002552E2" w:rsidP="000925DA">
      <w:pPr>
        <w:widowControl w:val="0"/>
        <w:autoSpaceDE w:val="0"/>
        <w:autoSpaceDN w:val="0"/>
        <w:adjustRightInd w:val="0"/>
        <w:ind w:firstLine="709"/>
        <w:jc w:val="center"/>
        <w:outlineLvl w:val="1"/>
        <w:rPr>
          <w:sz w:val="28"/>
          <w:szCs w:val="28"/>
        </w:rPr>
      </w:pPr>
    </w:p>
    <w:p w:rsidR="0015380D" w:rsidRPr="003D3066" w:rsidRDefault="002552E2" w:rsidP="0015380D">
      <w:pPr>
        <w:widowControl w:val="0"/>
        <w:jc w:val="center"/>
        <w:rPr>
          <w:sz w:val="28"/>
          <w:szCs w:val="28"/>
        </w:rPr>
      </w:pPr>
      <w:r w:rsidRPr="003D3066">
        <w:rPr>
          <w:sz w:val="28"/>
          <w:szCs w:val="28"/>
        </w:rPr>
        <w:t>2.1</w:t>
      </w:r>
      <w:r w:rsidR="00820BFB" w:rsidRPr="003D3066">
        <w:rPr>
          <w:sz w:val="28"/>
          <w:szCs w:val="28"/>
        </w:rPr>
        <w:t>7</w:t>
      </w:r>
      <w:r w:rsidRPr="003D3066">
        <w:rPr>
          <w:sz w:val="28"/>
          <w:szCs w:val="28"/>
        </w:rPr>
        <w:t xml:space="preserve">. </w:t>
      </w:r>
      <w:r w:rsidR="0015380D" w:rsidRPr="003D3066">
        <w:rPr>
          <w:sz w:val="28"/>
          <w:szCs w:val="28"/>
        </w:rPr>
        <w:t xml:space="preserve">Показатели доступности и качества муниципальной услуги, </w:t>
      </w:r>
    </w:p>
    <w:p w:rsidR="0015380D" w:rsidRPr="003D3066" w:rsidRDefault="0015380D" w:rsidP="0015380D">
      <w:pPr>
        <w:widowControl w:val="0"/>
        <w:jc w:val="center"/>
        <w:rPr>
          <w:sz w:val="28"/>
          <w:szCs w:val="28"/>
        </w:rPr>
      </w:pPr>
      <w:r w:rsidRPr="003D3066">
        <w:rPr>
          <w:sz w:val="28"/>
          <w:szCs w:val="28"/>
        </w:rPr>
        <w:t xml:space="preserve">в том числе количество взаимодействий заявителя с </w:t>
      </w:r>
      <w:proofErr w:type="gramStart"/>
      <w:r w:rsidRPr="003D3066">
        <w:rPr>
          <w:sz w:val="28"/>
          <w:szCs w:val="28"/>
        </w:rPr>
        <w:t>должностными</w:t>
      </w:r>
      <w:proofErr w:type="gramEnd"/>
      <w:r w:rsidRPr="003D3066">
        <w:rPr>
          <w:sz w:val="28"/>
          <w:szCs w:val="28"/>
        </w:rPr>
        <w:t xml:space="preserve"> </w:t>
      </w:r>
    </w:p>
    <w:p w:rsidR="0015380D" w:rsidRPr="003D3066" w:rsidRDefault="0015380D" w:rsidP="0015380D">
      <w:pPr>
        <w:widowControl w:val="0"/>
        <w:jc w:val="center"/>
        <w:rPr>
          <w:sz w:val="28"/>
          <w:szCs w:val="28"/>
        </w:rPr>
      </w:pPr>
      <w:r w:rsidRPr="003D3066">
        <w:rPr>
          <w:sz w:val="28"/>
          <w:szCs w:val="28"/>
        </w:rPr>
        <w:t xml:space="preserve">лицами при предоставлении муниципальной услуги и их продолжительность, возможность получения муниципальной услуги в МФЦ,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w:t>
      </w:r>
    </w:p>
    <w:p w:rsidR="0015380D" w:rsidRPr="003D3066" w:rsidRDefault="0015380D" w:rsidP="0015380D">
      <w:pPr>
        <w:widowControl w:val="0"/>
        <w:jc w:val="center"/>
        <w:rPr>
          <w:sz w:val="28"/>
          <w:szCs w:val="28"/>
        </w:rPr>
      </w:pPr>
      <w:r w:rsidRPr="003D3066">
        <w:rPr>
          <w:sz w:val="28"/>
          <w:szCs w:val="28"/>
        </w:rPr>
        <w:t xml:space="preserve">информации о ходе предоставления муниципальной услуги, в том </w:t>
      </w:r>
    </w:p>
    <w:p w:rsidR="0015380D" w:rsidRPr="003D3066" w:rsidRDefault="0015380D" w:rsidP="0015380D">
      <w:pPr>
        <w:widowControl w:val="0"/>
        <w:jc w:val="center"/>
        <w:rPr>
          <w:sz w:val="28"/>
          <w:szCs w:val="28"/>
        </w:rPr>
      </w:pPr>
      <w:proofErr w:type="gramStart"/>
      <w:r w:rsidRPr="003D3066">
        <w:rPr>
          <w:sz w:val="28"/>
          <w:szCs w:val="28"/>
        </w:rPr>
        <w:t>числе</w:t>
      </w:r>
      <w:proofErr w:type="gramEnd"/>
      <w:r w:rsidRPr="003D3066">
        <w:rPr>
          <w:sz w:val="28"/>
          <w:szCs w:val="28"/>
        </w:rPr>
        <w:t xml:space="preserve"> с использованием информационно-коммуникационных технологий</w:t>
      </w:r>
    </w:p>
    <w:p w:rsidR="0015380D" w:rsidRPr="003D3066" w:rsidRDefault="0015380D" w:rsidP="00917591">
      <w:pPr>
        <w:widowControl w:val="0"/>
        <w:autoSpaceDE w:val="0"/>
        <w:autoSpaceDN w:val="0"/>
        <w:adjustRightInd w:val="0"/>
        <w:ind w:firstLine="708"/>
        <w:jc w:val="both"/>
        <w:rPr>
          <w:sz w:val="28"/>
          <w:szCs w:val="28"/>
        </w:rPr>
      </w:pPr>
    </w:p>
    <w:p w:rsidR="00917591" w:rsidRPr="003D3066" w:rsidRDefault="00917591" w:rsidP="00917591">
      <w:pPr>
        <w:widowControl w:val="0"/>
        <w:autoSpaceDE w:val="0"/>
        <w:autoSpaceDN w:val="0"/>
        <w:adjustRightInd w:val="0"/>
        <w:ind w:firstLine="708"/>
        <w:jc w:val="both"/>
        <w:rPr>
          <w:sz w:val="28"/>
          <w:szCs w:val="28"/>
        </w:rPr>
      </w:pPr>
      <w:r w:rsidRPr="003D3066">
        <w:rPr>
          <w:sz w:val="28"/>
          <w:szCs w:val="28"/>
        </w:rPr>
        <w:t>Основными показателями доступности и качества муниципальной услуги являются:</w:t>
      </w:r>
    </w:p>
    <w:p w:rsidR="00917591" w:rsidRPr="003D3066" w:rsidRDefault="00917591" w:rsidP="00917591">
      <w:pPr>
        <w:widowControl w:val="0"/>
        <w:tabs>
          <w:tab w:val="num" w:pos="0"/>
          <w:tab w:val="left" w:pos="720"/>
          <w:tab w:val="left" w:pos="1260"/>
        </w:tabs>
        <w:ind w:firstLine="709"/>
        <w:jc w:val="both"/>
        <w:rPr>
          <w:sz w:val="28"/>
          <w:szCs w:val="28"/>
        </w:rPr>
      </w:pPr>
      <w:r w:rsidRPr="003D3066">
        <w:rPr>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917591" w:rsidRPr="003D3066" w:rsidRDefault="00917591" w:rsidP="00917591">
      <w:pPr>
        <w:widowControl w:val="0"/>
        <w:ind w:firstLine="709"/>
        <w:jc w:val="both"/>
        <w:rPr>
          <w:sz w:val="28"/>
          <w:szCs w:val="28"/>
        </w:rPr>
      </w:pPr>
      <w:r w:rsidRPr="003D3066">
        <w:rPr>
          <w:sz w:val="28"/>
          <w:szCs w:val="28"/>
        </w:rPr>
        <w:lastRenderedPageBreak/>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917591" w:rsidRPr="003D3066" w:rsidRDefault="00917591" w:rsidP="00917591">
      <w:pPr>
        <w:widowControl w:val="0"/>
        <w:ind w:firstLine="709"/>
        <w:jc w:val="both"/>
        <w:rPr>
          <w:sz w:val="28"/>
          <w:szCs w:val="28"/>
        </w:rPr>
      </w:pPr>
      <w:r w:rsidRPr="003D3066">
        <w:rPr>
          <w:sz w:val="28"/>
          <w:szCs w:val="28"/>
        </w:rPr>
        <w:t>возможность получения информации о ходе предоставления муниципальной услуги, в том числе с использованием Портала;</w:t>
      </w:r>
    </w:p>
    <w:p w:rsidR="00917591" w:rsidRPr="003D3066" w:rsidRDefault="00917591" w:rsidP="00917591">
      <w:pPr>
        <w:widowControl w:val="0"/>
        <w:ind w:firstLine="709"/>
        <w:jc w:val="both"/>
        <w:rPr>
          <w:sz w:val="28"/>
          <w:szCs w:val="28"/>
        </w:rPr>
      </w:pPr>
      <w:r w:rsidRPr="003D3066">
        <w:rPr>
          <w:sz w:val="28"/>
          <w:szCs w:val="28"/>
        </w:rPr>
        <w:t>установление должностных лиц, ответственных за предоставление муниципальной услуги;</w:t>
      </w:r>
    </w:p>
    <w:p w:rsidR="00917591" w:rsidRPr="003D3066" w:rsidRDefault="00917591" w:rsidP="00917591">
      <w:pPr>
        <w:widowControl w:val="0"/>
        <w:ind w:firstLine="709"/>
        <w:jc w:val="both"/>
        <w:rPr>
          <w:sz w:val="28"/>
          <w:szCs w:val="28"/>
        </w:rPr>
      </w:pPr>
      <w:r w:rsidRPr="003D3066">
        <w:rPr>
          <w:sz w:val="28"/>
          <w:szCs w:val="28"/>
        </w:rPr>
        <w:t>установление и соблюдение требований к помещениям, в которых предоставляется муниципальная услуга;</w:t>
      </w:r>
    </w:p>
    <w:p w:rsidR="00917591" w:rsidRPr="003D3066" w:rsidRDefault="00917591" w:rsidP="00917591">
      <w:pPr>
        <w:widowControl w:val="0"/>
        <w:ind w:firstLine="709"/>
        <w:jc w:val="both"/>
        <w:rPr>
          <w:sz w:val="28"/>
          <w:szCs w:val="28"/>
        </w:rPr>
      </w:pPr>
      <w:r w:rsidRPr="003D3066">
        <w:rPr>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2552E2" w:rsidRPr="003D3066" w:rsidRDefault="00917591" w:rsidP="00917591">
      <w:pPr>
        <w:widowControl w:val="0"/>
        <w:ind w:firstLine="709"/>
        <w:contextualSpacing/>
        <w:jc w:val="both"/>
        <w:rPr>
          <w:sz w:val="28"/>
          <w:szCs w:val="28"/>
        </w:rPr>
      </w:pPr>
      <w:r w:rsidRPr="003D3066">
        <w:rPr>
          <w:sz w:val="28"/>
          <w:szCs w:val="28"/>
        </w:rPr>
        <w:t>количество заявлений, принятых с использованием информационно-телекоммуникационной сети общего пользования, в том числе посредством Портала</w:t>
      </w:r>
      <w:r w:rsidR="001D3F81" w:rsidRPr="003D3066">
        <w:rPr>
          <w:sz w:val="28"/>
          <w:szCs w:val="28"/>
        </w:rPr>
        <w:t>.</w:t>
      </w:r>
    </w:p>
    <w:p w:rsidR="00BB47FD" w:rsidRPr="003D3066" w:rsidRDefault="00BB47FD" w:rsidP="00F64A9B">
      <w:pPr>
        <w:widowControl w:val="0"/>
        <w:ind w:firstLine="709"/>
        <w:contextualSpacing/>
        <w:jc w:val="both"/>
        <w:rPr>
          <w:sz w:val="28"/>
          <w:szCs w:val="28"/>
        </w:rPr>
      </w:pPr>
      <w:proofErr w:type="gramStart"/>
      <w:r w:rsidRPr="003D3066">
        <w:rPr>
          <w:sz w:val="28"/>
          <w:szCs w:val="28"/>
        </w:rPr>
        <w:t xml:space="preserve">Заявитель (представитель заявителя) </w:t>
      </w:r>
      <w:r w:rsidR="00F64A9B" w:rsidRPr="003D3066">
        <w:rPr>
          <w:sz w:val="28"/>
          <w:szCs w:val="28"/>
        </w:rPr>
        <w:t>помимо прав, предусмотренных федеральным законодательством и законодательством Краснодарского края,</w:t>
      </w:r>
      <w:r w:rsidR="00F64A9B" w:rsidRPr="003D3066">
        <w:rPr>
          <w:rFonts w:ascii="Arial" w:hAnsi="Arial" w:cs="Arial"/>
        </w:rPr>
        <w:t xml:space="preserve"> </w:t>
      </w:r>
      <w:r w:rsidRPr="003D3066">
        <w:rPr>
          <w:sz w:val="28"/>
          <w:szCs w:val="28"/>
        </w:rPr>
        <w:t xml:space="preserve">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w:t>
      </w:r>
      <w:r w:rsidR="00F64A9B" w:rsidRPr="003D3066">
        <w:rPr>
          <w:sz w:val="28"/>
          <w:szCs w:val="28"/>
        </w:rPr>
        <w:t xml:space="preserve">                       многофункциональный центр</w:t>
      </w:r>
      <w:r w:rsidRPr="003D3066">
        <w:rPr>
          <w:sz w:val="28"/>
          <w:szCs w:val="28"/>
        </w:rPr>
        <w:t xml:space="preserve"> в пределах территории Краснодарского края для предоставления ему муниципальной услуги по экстерриториальному принципу.</w:t>
      </w:r>
      <w:proofErr w:type="gramEnd"/>
    </w:p>
    <w:p w:rsidR="00BB47FD" w:rsidRPr="003D3066" w:rsidRDefault="00BB47FD" w:rsidP="00BB47FD">
      <w:pPr>
        <w:autoSpaceDE w:val="0"/>
        <w:autoSpaceDN w:val="0"/>
        <w:adjustRightInd w:val="0"/>
        <w:spacing w:line="20" w:lineRule="atLeast"/>
        <w:ind w:firstLine="851"/>
        <w:jc w:val="both"/>
        <w:rPr>
          <w:sz w:val="28"/>
          <w:szCs w:val="28"/>
        </w:rPr>
      </w:pPr>
      <w:r w:rsidRPr="003D3066">
        <w:rPr>
          <w:sz w:val="28"/>
          <w:szCs w:val="28"/>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администрацией муниципального образования Гулькевичский район.</w:t>
      </w:r>
    </w:p>
    <w:p w:rsidR="002C287B" w:rsidRPr="003D3066" w:rsidRDefault="002C287B" w:rsidP="002C287B">
      <w:pPr>
        <w:pStyle w:val="Default"/>
        <w:ind w:firstLine="708"/>
        <w:jc w:val="both"/>
        <w:rPr>
          <w:sz w:val="28"/>
          <w:szCs w:val="28"/>
        </w:rPr>
      </w:pPr>
      <w:r w:rsidRPr="003D3066">
        <w:rPr>
          <w:sz w:val="28"/>
          <w:szCs w:val="28"/>
        </w:rPr>
        <w:t>Взаимодействие заявителя (его представителя) с должностными лицами МФЦ, уполномоченного органа при предоставлении муниципальной услуги осуществляется два раза</w:t>
      </w:r>
      <w:r w:rsidR="008E581B" w:rsidRPr="003D3066">
        <w:rPr>
          <w:sz w:val="28"/>
          <w:szCs w:val="28"/>
        </w:rPr>
        <w:t>:</w:t>
      </w:r>
      <w:r w:rsidRPr="003D3066">
        <w:rPr>
          <w:sz w:val="28"/>
          <w:szCs w:val="28"/>
        </w:rPr>
        <w:t xml:space="preserve"> при представлении в МФЦ, уполномоченный орган заявления со всеми необходимыми документами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 </w:t>
      </w:r>
    </w:p>
    <w:p w:rsidR="002C287B" w:rsidRPr="003D3066" w:rsidRDefault="002C287B" w:rsidP="002C287B">
      <w:pPr>
        <w:autoSpaceDE w:val="0"/>
        <w:autoSpaceDN w:val="0"/>
        <w:adjustRightInd w:val="0"/>
        <w:spacing w:line="20" w:lineRule="atLeast"/>
        <w:ind w:firstLine="851"/>
        <w:jc w:val="both"/>
        <w:rPr>
          <w:sz w:val="28"/>
          <w:szCs w:val="28"/>
        </w:rPr>
      </w:pPr>
      <w:r w:rsidRPr="003D3066">
        <w:rPr>
          <w:sz w:val="28"/>
          <w:szCs w:val="28"/>
        </w:rPr>
        <w:t xml:space="preserve">В случае направления заявления посредством </w:t>
      </w:r>
      <w:r w:rsidR="00C41BEA" w:rsidRPr="003D3066">
        <w:rPr>
          <w:sz w:val="28"/>
          <w:szCs w:val="28"/>
        </w:rPr>
        <w:t>П</w:t>
      </w:r>
      <w:r w:rsidRPr="003D3066">
        <w:rPr>
          <w:sz w:val="28"/>
          <w:szCs w:val="28"/>
        </w:rPr>
        <w:t xml:space="preserve">ортала взаимодействие заявителя с должностными лицами МФЦ, уполномоченного </w:t>
      </w:r>
      <w:r w:rsidR="008E581B" w:rsidRPr="003D3066">
        <w:rPr>
          <w:sz w:val="28"/>
          <w:szCs w:val="28"/>
        </w:rPr>
        <w:t>органа осуществляется два раза:</w:t>
      </w:r>
      <w:r w:rsidRPr="003D3066">
        <w:rPr>
          <w:sz w:val="28"/>
          <w:szCs w:val="28"/>
        </w:rPr>
        <w:t xml:space="preserve"> при представлении в МФЦ, уполномоченный орган всех необходимых документов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w:t>
      </w:r>
    </w:p>
    <w:p w:rsidR="00BB47FD" w:rsidRPr="003D3066" w:rsidRDefault="00BB47FD" w:rsidP="001D3F81">
      <w:pPr>
        <w:widowControl w:val="0"/>
        <w:ind w:firstLine="709"/>
        <w:contextualSpacing/>
        <w:jc w:val="both"/>
        <w:rPr>
          <w:sz w:val="28"/>
          <w:szCs w:val="28"/>
        </w:rPr>
      </w:pPr>
    </w:p>
    <w:p w:rsidR="003B60A1" w:rsidRPr="003D3066" w:rsidRDefault="002552E2" w:rsidP="003B60A1">
      <w:pPr>
        <w:widowControl w:val="0"/>
        <w:jc w:val="center"/>
        <w:rPr>
          <w:sz w:val="28"/>
          <w:szCs w:val="28"/>
        </w:rPr>
      </w:pPr>
      <w:r w:rsidRPr="003D3066">
        <w:rPr>
          <w:sz w:val="28"/>
          <w:szCs w:val="28"/>
        </w:rPr>
        <w:t>2.1</w:t>
      </w:r>
      <w:r w:rsidR="00820BFB" w:rsidRPr="003D3066">
        <w:rPr>
          <w:sz w:val="28"/>
          <w:szCs w:val="28"/>
        </w:rPr>
        <w:t>8</w:t>
      </w:r>
      <w:r w:rsidRPr="003D3066">
        <w:rPr>
          <w:sz w:val="28"/>
          <w:szCs w:val="28"/>
        </w:rPr>
        <w:t xml:space="preserve">. </w:t>
      </w:r>
      <w:r w:rsidR="003B60A1" w:rsidRPr="003D3066">
        <w:rPr>
          <w:sz w:val="28"/>
          <w:szCs w:val="28"/>
        </w:rPr>
        <w:t xml:space="preserve">Иные требования, в том числе учитывающие особенности </w:t>
      </w:r>
    </w:p>
    <w:p w:rsidR="003B60A1" w:rsidRPr="003D3066" w:rsidRDefault="003B60A1" w:rsidP="003B60A1">
      <w:pPr>
        <w:widowControl w:val="0"/>
        <w:jc w:val="center"/>
        <w:rPr>
          <w:sz w:val="28"/>
          <w:szCs w:val="28"/>
        </w:rPr>
      </w:pPr>
      <w:proofErr w:type="gramStart"/>
      <w:r w:rsidRPr="003D3066">
        <w:rPr>
          <w:sz w:val="28"/>
          <w:szCs w:val="28"/>
        </w:rPr>
        <w:t xml:space="preserve">предоставления муниципальной услуги в МФЦ и особенности предоставления </w:t>
      </w:r>
      <w:r w:rsidRPr="003D3066">
        <w:rPr>
          <w:sz w:val="28"/>
          <w:szCs w:val="28"/>
        </w:rPr>
        <w:lastRenderedPageBreak/>
        <w:t xml:space="preserve">муниципальной услуги по экстерриториальному принципу (в случае, </w:t>
      </w:r>
      <w:proofErr w:type="gramEnd"/>
    </w:p>
    <w:p w:rsidR="003B60A1" w:rsidRPr="003D3066" w:rsidRDefault="003B60A1" w:rsidP="003B60A1">
      <w:pPr>
        <w:widowControl w:val="0"/>
        <w:jc w:val="center"/>
        <w:rPr>
          <w:sz w:val="28"/>
          <w:szCs w:val="28"/>
        </w:rPr>
      </w:pPr>
      <w:r w:rsidRPr="003D3066">
        <w:rPr>
          <w:sz w:val="28"/>
          <w:szCs w:val="28"/>
        </w:rPr>
        <w:t xml:space="preserve">если муниципальная услуга предоставляется по экстерриториальному принципу) и особенности предоставления муниципальной услуги </w:t>
      </w:r>
    </w:p>
    <w:p w:rsidR="003B60A1" w:rsidRPr="003D3066" w:rsidRDefault="003B60A1" w:rsidP="003B60A1">
      <w:pPr>
        <w:widowControl w:val="0"/>
        <w:jc w:val="center"/>
        <w:rPr>
          <w:sz w:val="28"/>
          <w:szCs w:val="28"/>
        </w:rPr>
      </w:pPr>
      <w:r w:rsidRPr="003D3066">
        <w:rPr>
          <w:sz w:val="28"/>
          <w:szCs w:val="28"/>
        </w:rPr>
        <w:t>в электронной форме</w:t>
      </w:r>
    </w:p>
    <w:p w:rsidR="003B60A1" w:rsidRPr="003D3066" w:rsidRDefault="003B60A1" w:rsidP="000925DA">
      <w:pPr>
        <w:widowControl w:val="0"/>
        <w:ind w:firstLine="709"/>
        <w:contextualSpacing/>
        <w:jc w:val="both"/>
        <w:rPr>
          <w:sz w:val="28"/>
          <w:szCs w:val="28"/>
        </w:rPr>
      </w:pPr>
    </w:p>
    <w:p w:rsidR="00917591" w:rsidRPr="003D3066" w:rsidRDefault="00917591" w:rsidP="00917591">
      <w:pPr>
        <w:widowControl w:val="0"/>
        <w:ind w:firstLine="709"/>
        <w:jc w:val="both"/>
        <w:rPr>
          <w:sz w:val="28"/>
          <w:szCs w:val="28"/>
        </w:rPr>
      </w:pPr>
      <w:r w:rsidRPr="003D3066">
        <w:rPr>
          <w:sz w:val="28"/>
          <w:szCs w:val="28"/>
        </w:rPr>
        <w:t xml:space="preserve">2.18.1. Для получения муниципальной услуги заявителям предоставляется возможность представить </w:t>
      </w:r>
      <w:r w:rsidR="00050D45">
        <w:rPr>
          <w:sz w:val="28"/>
          <w:szCs w:val="28"/>
        </w:rPr>
        <w:t>уведомление</w:t>
      </w:r>
      <w:r w:rsidRPr="003D3066">
        <w:rPr>
          <w:sz w:val="28"/>
          <w:szCs w:val="28"/>
        </w:rPr>
        <w:t xml:space="preserve">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917591" w:rsidRPr="003D3066" w:rsidRDefault="00917591" w:rsidP="00917591">
      <w:pPr>
        <w:widowControl w:val="0"/>
        <w:ind w:firstLine="709"/>
        <w:jc w:val="both"/>
        <w:rPr>
          <w:sz w:val="28"/>
          <w:szCs w:val="28"/>
        </w:rPr>
      </w:pPr>
      <w:r w:rsidRPr="003D3066">
        <w:rPr>
          <w:sz w:val="28"/>
          <w:szCs w:val="28"/>
        </w:rPr>
        <w:t>в уполномоченный орган;</w:t>
      </w:r>
    </w:p>
    <w:p w:rsidR="00917591" w:rsidRPr="003D3066" w:rsidRDefault="00917591" w:rsidP="00917591">
      <w:pPr>
        <w:widowControl w:val="0"/>
        <w:ind w:firstLine="709"/>
        <w:jc w:val="both"/>
        <w:rPr>
          <w:sz w:val="28"/>
          <w:szCs w:val="28"/>
        </w:rPr>
      </w:pPr>
      <w:r w:rsidRPr="003D3066">
        <w:rPr>
          <w:sz w:val="28"/>
          <w:szCs w:val="28"/>
        </w:rPr>
        <w:t>через МФЦ в уполномоченный орган;</w:t>
      </w:r>
    </w:p>
    <w:p w:rsidR="00917591" w:rsidRPr="003D3066" w:rsidRDefault="00917591" w:rsidP="00917591">
      <w:pPr>
        <w:widowControl w:val="0"/>
        <w:autoSpaceDE w:val="0"/>
        <w:autoSpaceDN w:val="0"/>
        <w:adjustRightInd w:val="0"/>
        <w:ind w:firstLine="709"/>
        <w:jc w:val="both"/>
        <w:rPr>
          <w:sz w:val="28"/>
          <w:szCs w:val="28"/>
        </w:rPr>
      </w:pPr>
      <w:r w:rsidRPr="003D3066">
        <w:rPr>
          <w:sz w:val="28"/>
          <w:szCs w:val="28"/>
        </w:rPr>
        <w:t>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917591" w:rsidRPr="003D3066" w:rsidRDefault="00917591" w:rsidP="00917591">
      <w:pPr>
        <w:widowControl w:val="0"/>
        <w:ind w:firstLine="709"/>
        <w:jc w:val="both"/>
        <w:rPr>
          <w:sz w:val="28"/>
          <w:szCs w:val="28"/>
        </w:rPr>
      </w:pPr>
      <w:r w:rsidRPr="003D3066">
        <w:rPr>
          <w:sz w:val="28"/>
          <w:szCs w:val="28"/>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917591" w:rsidRPr="003D3066" w:rsidRDefault="00917591" w:rsidP="00917591">
      <w:pPr>
        <w:widowControl w:val="0"/>
        <w:ind w:firstLine="709"/>
        <w:jc w:val="both"/>
        <w:rPr>
          <w:sz w:val="28"/>
          <w:szCs w:val="28"/>
        </w:rPr>
      </w:pPr>
      <w:r w:rsidRPr="003D3066">
        <w:rPr>
          <w:sz w:val="28"/>
          <w:szCs w:val="28"/>
        </w:rPr>
        <w:t xml:space="preserve">В случае направления заявлений и документов в электронной форме с использованием Портала </w:t>
      </w:r>
      <w:r w:rsidR="00050D45">
        <w:rPr>
          <w:sz w:val="28"/>
          <w:szCs w:val="28"/>
        </w:rPr>
        <w:t>уведомление</w:t>
      </w:r>
      <w:r w:rsidRPr="003D3066">
        <w:rPr>
          <w:sz w:val="28"/>
          <w:szCs w:val="28"/>
        </w:rPr>
        <w:t xml:space="preserve"> и документы должны быть подписаны усиленной квалифицированной электронной подписью.</w:t>
      </w:r>
    </w:p>
    <w:p w:rsidR="00701460" w:rsidRPr="003D3066" w:rsidRDefault="00701460" w:rsidP="00701460">
      <w:pPr>
        <w:autoSpaceDE w:val="0"/>
        <w:autoSpaceDN w:val="0"/>
        <w:adjustRightInd w:val="0"/>
        <w:ind w:firstLine="709"/>
        <w:jc w:val="both"/>
        <w:rPr>
          <w:sz w:val="28"/>
          <w:szCs w:val="28"/>
        </w:rPr>
      </w:pPr>
      <w:proofErr w:type="gramStart"/>
      <w:r w:rsidRPr="003D3066">
        <w:rPr>
          <w:sz w:val="28"/>
          <w:szCs w:val="28"/>
        </w:rPr>
        <w:t xml:space="preserve">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w:t>
      </w:r>
      <w:r w:rsidRPr="00027BE2">
        <w:rPr>
          <w:sz w:val="28"/>
          <w:szCs w:val="28"/>
        </w:rPr>
        <w:t>определя</w:t>
      </w:r>
      <w:r w:rsidR="009D5FE5" w:rsidRPr="00027BE2">
        <w:rPr>
          <w:sz w:val="28"/>
          <w:szCs w:val="28"/>
        </w:rPr>
        <w:t>е</w:t>
      </w:r>
      <w:r w:rsidRPr="00027BE2">
        <w:rPr>
          <w:sz w:val="28"/>
          <w:szCs w:val="28"/>
        </w:rPr>
        <w:t>тся на основании согласованной с Федеральной службой безопасности Российской</w:t>
      </w:r>
      <w:r w:rsidRPr="003D3066">
        <w:rPr>
          <w:sz w:val="28"/>
          <w:szCs w:val="28"/>
        </w:rPr>
        <w:t xml:space="preserve">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w:t>
      </w:r>
      <w:proofErr w:type="gramEnd"/>
    </w:p>
    <w:p w:rsidR="00917591" w:rsidRPr="003D3066" w:rsidRDefault="00917591" w:rsidP="00672AED">
      <w:pPr>
        <w:widowControl w:val="0"/>
        <w:ind w:firstLine="709"/>
        <w:jc w:val="both"/>
        <w:rPr>
          <w:sz w:val="28"/>
          <w:szCs w:val="28"/>
        </w:rPr>
      </w:pPr>
      <w:r w:rsidRPr="003D3066">
        <w:rPr>
          <w:sz w:val="28"/>
          <w:szCs w:val="28"/>
        </w:rPr>
        <w:t>2.18.2. Заявителям обеспечивается возможность получения информации о предоставляемой муниципальной услуге на Портале.</w:t>
      </w:r>
    </w:p>
    <w:p w:rsidR="00917591" w:rsidRPr="003D3066" w:rsidRDefault="00917591" w:rsidP="00672AED">
      <w:pPr>
        <w:widowControl w:val="0"/>
        <w:ind w:firstLine="709"/>
        <w:jc w:val="both"/>
        <w:rPr>
          <w:sz w:val="28"/>
          <w:szCs w:val="28"/>
        </w:rPr>
      </w:pPr>
      <w:r w:rsidRPr="003D3066">
        <w:rPr>
          <w:sz w:val="28"/>
          <w:szCs w:val="28"/>
        </w:rPr>
        <w:t>Для получения доступа к возможностям Портала необходимо выбрать субъект Российской Федерации,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Гулькевичский район с перечнем оказываемых муниципальных услуг и информацией по каждой услуге.</w:t>
      </w:r>
    </w:p>
    <w:p w:rsidR="00917591" w:rsidRPr="003D3066" w:rsidRDefault="00917591" w:rsidP="00672AED">
      <w:pPr>
        <w:widowControl w:val="0"/>
        <w:ind w:firstLine="709"/>
        <w:jc w:val="both"/>
        <w:rPr>
          <w:sz w:val="28"/>
          <w:szCs w:val="28"/>
        </w:rPr>
      </w:pPr>
      <w:r w:rsidRPr="003D3066">
        <w:rPr>
          <w:sz w:val="28"/>
          <w:szCs w:val="28"/>
        </w:rPr>
        <w:t xml:space="preserve">В карточке каждой услуги содержится описание услуги, подробная </w:t>
      </w:r>
      <w:r w:rsidRPr="003D3066">
        <w:rPr>
          <w:sz w:val="28"/>
          <w:szCs w:val="28"/>
        </w:rPr>
        <w:lastRenderedPageBreak/>
        <w:t>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917591" w:rsidRPr="003D3066" w:rsidRDefault="00917591" w:rsidP="00672AED">
      <w:pPr>
        <w:widowControl w:val="0"/>
        <w:ind w:firstLine="709"/>
        <w:jc w:val="both"/>
        <w:rPr>
          <w:sz w:val="28"/>
          <w:szCs w:val="28"/>
        </w:rPr>
      </w:pPr>
      <w:r w:rsidRPr="003D3066">
        <w:rPr>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осуществляются в следующем порядке:</w:t>
      </w:r>
    </w:p>
    <w:p w:rsidR="00CD221E" w:rsidRPr="003D3066" w:rsidRDefault="00917591" w:rsidP="00672AED">
      <w:pPr>
        <w:autoSpaceDE w:val="0"/>
        <w:autoSpaceDN w:val="0"/>
        <w:adjustRightInd w:val="0"/>
        <w:ind w:firstLine="709"/>
        <w:jc w:val="both"/>
        <w:rPr>
          <w:sz w:val="28"/>
          <w:szCs w:val="28"/>
        </w:rPr>
      </w:pPr>
      <w:r w:rsidRPr="003D3066">
        <w:rPr>
          <w:sz w:val="28"/>
          <w:szCs w:val="28"/>
        </w:rPr>
        <w:t xml:space="preserve">подача запроса на предоставление муниципальной услуги в электронном виде заявителем осуществляется </w:t>
      </w:r>
      <w:r w:rsidR="00CD221E" w:rsidRPr="003D3066">
        <w:rPr>
          <w:sz w:val="28"/>
          <w:szCs w:val="28"/>
        </w:rPr>
        <w:t>ч</w:t>
      </w:r>
      <w:r w:rsidR="008E581B" w:rsidRPr="003D3066">
        <w:rPr>
          <w:sz w:val="28"/>
          <w:szCs w:val="28"/>
        </w:rPr>
        <w:t>ерез личный кабинет на Портале;</w:t>
      </w:r>
    </w:p>
    <w:p w:rsidR="00917591" w:rsidRPr="003D3066" w:rsidRDefault="00917591" w:rsidP="00672AED">
      <w:pPr>
        <w:widowControl w:val="0"/>
        <w:ind w:firstLine="709"/>
        <w:jc w:val="both"/>
        <w:rPr>
          <w:sz w:val="28"/>
          <w:szCs w:val="28"/>
        </w:rPr>
      </w:pPr>
      <w:r w:rsidRPr="003D3066">
        <w:rPr>
          <w:sz w:val="28"/>
          <w:szCs w:val="28"/>
        </w:rPr>
        <w:t>для оформления документов посредством информационно-телекоммуникационной сети «Интернет» заявителю необходимо пройти процедуру авторизации на Портале;</w:t>
      </w:r>
    </w:p>
    <w:p w:rsidR="00917591" w:rsidRPr="003D3066" w:rsidRDefault="00917591" w:rsidP="00672AED">
      <w:pPr>
        <w:widowControl w:val="0"/>
        <w:ind w:firstLine="709"/>
        <w:jc w:val="both"/>
        <w:rPr>
          <w:sz w:val="28"/>
          <w:szCs w:val="28"/>
        </w:rPr>
      </w:pPr>
      <w:r w:rsidRPr="003D3066">
        <w:rPr>
          <w:sz w:val="28"/>
          <w:szCs w:val="28"/>
        </w:rPr>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917591" w:rsidRPr="003D3066" w:rsidRDefault="00917591" w:rsidP="00672AED">
      <w:pPr>
        <w:widowControl w:val="0"/>
        <w:ind w:firstLine="709"/>
        <w:jc w:val="both"/>
        <w:rPr>
          <w:sz w:val="28"/>
          <w:szCs w:val="28"/>
        </w:rPr>
      </w:pPr>
      <w:r w:rsidRPr="003D3066">
        <w:rPr>
          <w:sz w:val="28"/>
          <w:szCs w:val="28"/>
        </w:rPr>
        <w:t xml:space="preserve">заявитель, выбрав муниципальную услугу, готовит пакет документов (копии в электронном виде), необходимых для ее предоставления, и  направляет их вместе с </w:t>
      </w:r>
      <w:r w:rsidR="00050D45">
        <w:rPr>
          <w:sz w:val="28"/>
          <w:szCs w:val="28"/>
        </w:rPr>
        <w:t>уведомлением</w:t>
      </w:r>
      <w:r w:rsidRPr="003D3066">
        <w:rPr>
          <w:sz w:val="28"/>
          <w:szCs w:val="28"/>
        </w:rPr>
        <w:t xml:space="preserve"> через личный кабинет заявителя на  Портале;</w:t>
      </w:r>
    </w:p>
    <w:p w:rsidR="00917591" w:rsidRPr="003D3066" w:rsidRDefault="00050D45" w:rsidP="00672AED">
      <w:pPr>
        <w:widowControl w:val="0"/>
        <w:ind w:firstLine="709"/>
        <w:jc w:val="both"/>
        <w:rPr>
          <w:sz w:val="28"/>
          <w:szCs w:val="28"/>
        </w:rPr>
      </w:pPr>
      <w:r>
        <w:rPr>
          <w:sz w:val="28"/>
          <w:szCs w:val="28"/>
        </w:rPr>
        <w:t>уведомление</w:t>
      </w:r>
      <w:r w:rsidR="00917591" w:rsidRPr="003D3066">
        <w:rPr>
          <w:sz w:val="28"/>
          <w:szCs w:val="28"/>
        </w:rPr>
        <w:t xml:space="preserve">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w:t>
      </w:r>
    </w:p>
    <w:p w:rsidR="00CA7757" w:rsidRPr="003D3066" w:rsidRDefault="00CA7757" w:rsidP="00672AED">
      <w:pPr>
        <w:autoSpaceDE w:val="0"/>
        <w:autoSpaceDN w:val="0"/>
        <w:adjustRightInd w:val="0"/>
        <w:ind w:firstLine="709"/>
        <w:jc w:val="both"/>
        <w:rPr>
          <w:sz w:val="28"/>
          <w:szCs w:val="28"/>
        </w:rPr>
      </w:pPr>
      <w:r w:rsidRPr="003D3066">
        <w:rPr>
          <w:sz w:val="28"/>
          <w:szCs w:val="28"/>
        </w:rPr>
        <w:t xml:space="preserve">Запись на прием </w:t>
      </w:r>
      <w:r w:rsidR="002065CB" w:rsidRPr="003D3066">
        <w:rPr>
          <w:sz w:val="28"/>
          <w:szCs w:val="28"/>
        </w:rPr>
        <w:t>в уполномоченный орган, МФЦ для подачи запроса с использование</w:t>
      </w:r>
      <w:r w:rsidR="008E581B" w:rsidRPr="003D3066">
        <w:rPr>
          <w:sz w:val="28"/>
          <w:szCs w:val="28"/>
        </w:rPr>
        <w:t>м</w:t>
      </w:r>
      <w:r w:rsidR="002065CB" w:rsidRPr="003D3066">
        <w:rPr>
          <w:sz w:val="28"/>
          <w:szCs w:val="28"/>
        </w:rPr>
        <w:t xml:space="preserve"> Портала, официального сайта не осуществляется. </w:t>
      </w:r>
    </w:p>
    <w:p w:rsidR="009137FC" w:rsidRPr="003D3066" w:rsidRDefault="00917591" w:rsidP="009137FC">
      <w:pPr>
        <w:widowControl w:val="0"/>
        <w:ind w:firstLine="709"/>
        <w:contextualSpacing/>
        <w:jc w:val="both"/>
        <w:rPr>
          <w:sz w:val="28"/>
          <w:szCs w:val="28"/>
        </w:rPr>
      </w:pPr>
      <w:r w:rsidRPr="003D3066">
        <w:rPr>
          <w:sz w:val="28"/>
          <w:szCs w:val="28"/>
        </w:rPr>
        <w:t>2.18.</w:t>
      </w:r>
      <w:r w:rsidR="00672AED" w:rsidRPr="003D3066">
        <w:rPr>
          <w:sz w:val="28"/>
          <w:szCs w:val="28"/>
        </w:rPr>
        <w:t>3</w:t>
      </w:r>
      <w:r w:rsidRPr="003D3066">
        <w:rPr>
          <w:sz w:val="28"/>
          <w:szCs w:val="28"/>
        </w:rPr>
        <w:t xml:space="preserve">. </w:t>
      </w:r>
      <w:proofErr w:type="gramStart"/>
      <w:r w:rsidR="009137FC" w:rsidRPr="003D3066">
        <w:rPr>
          <w:sz w:val="28"/>
          <w:szCs w:val="28"/>
        </w:rPr>
        <w:t>Заявитель (представитель заявителя) помимо прав, предусмотренных федеральным законодательством и законодательством Краснодарского края,</w:t>
      </w:r>
      <w:r w:rsidR="009137FC" w:rsidRPr="003D3066">
        <w:rPr>
          <w:rFonts w:ascii="Arial" w:hAnsi="Arial" w:cs="Arial"/>
        </w:rPr>
        <w:t xml:space="preserve"> </w:t>
      </w:r>
      <w:r w:rsidR="009137FC" w:rsidRPr="003D3066">
        <w:rPr>
          <w:sz w:val="28"/>
          <w:szCs w:val="28"/>
        </w:rPr>
        <w:t>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roofErr w:type="gramEnd"/>
    </w:p>
    <w:p w:rsidR="001F7237" w:rsidRPr="003D3066" w:rsidRDefault="001F7237" w:rsidP="001F7237">
      <w:pPr>
        <w:spacing w:line="0" w:lineRule="atLeast"/>
        <w:ind w:firstLine="709"/>
        <w:jc w:val="both"/>
        <w:rPr>
          <w:sz w:val="28"/>
          <w:szCs w:val="28"/>
        </w:rPr>
      </w:pPr>
      <w:r w:rsidRPr="003D3066">
        <w:rPr>
          <w:sz w:val="28"/>
          <w:szCs w:val="28"/>
        </w:rPr>
        <w:t>2.18.</w:t>
      </w:r>
      <w:r w:rsidR="00672AED" w:rsidRPr="003D3066">
        <w:rPr>
          <w:sz w:val="28"/>
          <w:szCs w:val="28"/>
        </w:rPr>
        <w:t>4</w:t>
      </w:r>
      <w:r w:rsidRPr="003D3066">
        <w:rPr>
          <w:sz w:val="28"/>
          <w:szCs w:val="28"/>
        </w:rPr>
        <w:t xml:space="preserve">. </w:t>
      </w:r>
      <w:proofErr w:type="gramStart"/>
      <w:r w:rsidRPr="003D3066">
        <w:rPr>
          <w:sz w:val="28"/>
          <w:szCs w:val="28"/>
        </w:rPr>
        <w:t xml:space="preserve">МФЦ при обращении заявителя (представителя заявителя) </w:t>
      </w:r>
      <w:r w:rsidRPr="003D3066">
        <w:rPr>
          <w:sz w:val="28"/>
          <w:szCs w:val="28"/>
        </w:rPr>
        <w:br/>
        <w:t>за предоставлением муниципальной услуги осуществля</w:t>
      </w:r>
      <w:r w:rsidR="00844EAF" w:rsidRPr="003D3066">
        <w:rPr>
          <w:sz w:val="28"/>
          <w:szCs w:val="28"/>
        </w:rPr>
        <w:t>е</w:t>
      </w:r>
      <w:r w:rsidRPr="003D3066">
        <w:rPr>
          <w:sz w:val="28"/>
          <w:szCs w:val="28"/>
        </w:rPr>
        <w:t>т создание электронных образов заявления и документов, представляемых заявителем (представителем заявителя) и необходимых для предоставления муниципальной услуги в соответствии с административным регламентом предоставления муниципальной услуги, и их заверение с целью направления в орган, уполномоченный на принятие решения о предоставлении муниципальной услуги.</w:t>
      </w:r>
      <w:proofErr w:type="gramEnd"/>
    </w:p>
    <w:p w:rsidR="001F7237" w:rsidRPr="003D3066" w:rsidRDefault="001F7237" w:rsidP="001F7237">
      <w:pPr>
        <w:spacing w:line="0" w:lineRule="atLeast"/>
        <w:ind w:firstLine="709"/>
        <w:jc w:val="both"/>
        <w:rPr>
          <w:sz w:val="28"/>
          <w:szCs w:val="28"/>
        </w:rPr>
      </w:pPr>
    </w:p>
    <w:p w:rsidR="002552E2" w:rsidRPr="003D3066" w:rsidRDefault="002552E2" w:rsidP="000925DA">
      <w:pPr>
        <w:pStyle w:val="13"/>
        <w:widowControl w:val="0"/>
        <w:jc w:val="center"/>
        <w:rPr>
          <w:rFonts w:ascii="Times New Roman" w:hAnsi="Times New Roman"/>
          <w:sz w:val="28"/>
          <w:szCs w:val="28"/>
        </w:rPr>
      </w:pPr>
      <w:r w:rsidRPr="003D3066">
        <w:rPr>
          <w:rFonts w:ascii="Times New Roman" w:hAnsi="Times New Roman"/>
          <w:sz w:val="28"/>
          <w:szCs w:val="28"/>
        </w:rPr>
        <w:lastRenderedPageBreak/>
        <w:t>3. Состав, последовательность и сроки выполнения административных процедур</w:t>
      </w:r>
      <w:r w:rsidR="00E86EEF" w:rsidRPr="003D3066">
        <w:rPr>
          <w:rFonts w:ascii="Times New Roman" w:hAnsi="Times New Roman"/>
          <w:sz w:val="28"/>
          <w:szCs w:val="28"/>
        </w:rPr>
        <w:t xml:space="preserve"> (действий)</w:t>
      </w:r>
      <w:r w:rsidRPr="003D3066">
        <w:rPr>
          <w:rFonts w:ascii="Times New Roman" w:hAnsi="Times New Roman"/>
          <w:sz w:val="28"/>
          <w:szCs w:val="28"/>
        </w:rPr>
        <w:t>, требования к порядку их выполнения, в том числе</w:t>
      </w:r>
    </w:p>
    <w:p w:rsidR="002552E2" w:rsidRPr="003D3066" w:rsidRDefault="002552E2" w:rsidP="000925DA">
      <w:pPr>
        <w:pStyle w:val="13"/>
        <w:widowControl w:val="0"/>
        <w:jc w:val="center"/>
        <w:rPr>
          <w:rFonts w:ascii="Times New Roman" w:hAnsi="Times New Roman"/>
          <w:sz w:val="28"/>
          <w:szCs w:val="28"/>
        </w:rPr>
      </w:pPr>
      <w:r w:rsidRPr="003D3066">
        <w:rPr>
          <w:rFonts w:ascii="Times New Roman" w:hAnsi="Times New Roman"/>
          <w:sz w:val="28"/>
          <w:szCs w:val="28"/>
        </w:rPr>
        <w:t>особенности выполнения административных процедур</w:t>
      </w:r>
      <w:r w:rsidR="00E86EEF" w:rsidRPr="003D3066">
        <w:rPr>
          <w:rFonts w:ascii="Times New Roman" w:hAnsi="Times New Roman"/>
          <w:sz w:val="28"/>
          <w:szCs w:val="28"/>
        </w:rPr>
        <w:t xml:space="preserve"> (действий)</w:t>
      </w:r>
      <w:r w:rsidRPr="003D3066">
        <w:rPr>
          <w:rFonts w:ascii="Times New Roman" w:hAnsi="Times New Roman"/>
          <w:sz w:val="28"/>
          <w:szCs w:val="28"/>
        </w:rPr>
        <w:t xml:space="preserve"> </w:t>
      </w:r>
      <w:proofErr w:type="gramStart"/>
      <w:r w:rsidRPr="003D3066">
        <w:rPr>
          <w:rFonts w:ascii="Times New Roman" w:hAnsi="Times New Roman"/>
          <w:sz w:val="28"/>
          <w:szCs w:val="28"/>
        </w:rPr>
        <w:t>в</w:t>
      </w:r>
      <w:proofErr w:type="gramEnd"/>
      <w:r w:rsidRPr="003D3066">
        <w:rPr>
          <w:rFonts w:ascii="Times New Roman" w:hAnsi="Times New Roman"/>
          <w:sz w:val="28"/>
          <w:szCs w:val="28"/>
        </w:rPr>
        <w:t xml:space="preserve"> </w:t>
      </w:r>
    </w:p>
    <w:p w:rsidR="002552E2" w:rsidRPr="003D3066" w:rsidRDefault="002552E2" w:rsidP="000925DA">
      <w:pPr>
        <w:pStyle w:val="13"/>
        <w:widowControl w:val="0"/>
        <w:jc w:val="center"/>
        <w:rPr>
          <w:rFonts w:ascii="Times New Roman" w:hAnsi="Times New Roman"/>
          <w:sz w:val="28"/>
          <w:szCs w:val="28"/>
        </w:rPr>
      </w:pPr>
      <w:r w:rsidRPr="003D3066">
        <w:rPr>
          <w:rFonts w:ascii="Times New Roman" w:hAnsi="Times New Roman"/>
          <w:sz w:val="28"/>
          <w:szCs w:val="28"/>
        </w:rPr>
        <w:t xml:space="preserve">электронной форме, а также особенности выполнения </w:t>
      </w:r>
    </w:p>
    <w:p w:rsidR="002552E2" w:rsidRPr="003D3066" w:rsidRDefault="002552E2" w:rsidP="000925DA">
      <w:pPr>
        <w:pStyle w:val="13"/>
        <w:widowControl w:val="0"/>
        <w:jc w:val="center"/>
        <w:rPr>
          <w:rFonts w:ascii="Times New Roman" w:hAnsi="Times New Roman"/>
          <w:sz w:val="28"/>
          <w:szCs w:val="28"/>
        </w:rPr>
      </w:pPr>
      <w:r w:rsidRPr="003D3066">
        <w:rPr>
          <w:rFonts w:ascii="Times New Roman" w:hAnsi="Times New Roman"/>
          <w:sz w:val="28"/>
          <w:szCs w:val="28"/>
        </w:rPr>
        <w:t>административных процедур в МФЦ</w:t>
      </w:r>
    </w:p>
    <w:p w:rsidR="00065D69" w:rsidRPr="003D3066" w:rsidRDefault="00065D69" w:rsidP="000925DA">
      <w:pPr>
        <w:pStyle w:val="13"/>
        <w:widowControl w:val="0"/>
        <w:jc w:val="center"/>
        <w:rPr>
          <w:rFonts w:ascii="Times New Roman" w:hAnsi="Times New Roman"/>
          <w:sz w:val="28"/>
          <w:szCs w:val="28"/>
        </w:rPr>
      </w:pPr>
    </w:p>
    <w:p w:rsidR="002552E2" w:rsidRPr="003D3066" w:rsidRDefault="002552E2" w:rsidP="000925DA">
      <w:pPr>
        <w:widowControl w:val="0"/>
        <w:autoSpaceDE w:val="0"/>
        <w:autoSpaceDN w:val="0"/>
        <w:adjustRightInd w:val="0"/>
        <w:jc w:val="center"/>
        <w:outlineLvl w:val="1"/>
        <w:rPr>
          <w:sz w:val="28"/>
          <w:szCs w:val="28"/>
        </w:rPr>
      </w:pPr>
      <w:r w:rsidRPr="003D3066">
        <w:rPr>
          <w:sz w:val="28"/>
          <w:szCs w:val="28"/>
        </w:rPr>
        <w:t>3.1. Состав и последовательность административных процедур</w:t>
      </w:r>
    </w:p>
    <w:p w:rsidR="002552E2" w:rsidRPr="003D3066" w:rsidRDefault="002552E2" w:rsidP="000925DA">
      <w:pPr>
        <w:widowControl w:val="0"/>
        <w:ind w:firstLine="709"/>
        <w:contextualSpacing/>
        <w:jc w:val="both"/>
        <w:rPr>
          <w:sz w:val="28"/>
          <w:szCs w:val="28"/>
        </w:rPr>
      </w:pPr>
    </w:p>
    <w:p w:rsidR="002552E2" w:rsidRPr="003D3066" w:rsidRDefault="002552E2" w:rsidP="000925DA">
      <w:pPr>
        <w:widowControl w:val="0"/>
        <w:autoSpaceDE w:val="0"/>
        <w:autoSpaceDN w:val="0"/>
        <w:adjustRightInd w:val="0"/>
        <w:ind w:firstLine="709"/>
        <w:jc w:val="both"/>
        <w:rPr>
          <w:sz w:val="28"/>
          <w:szCs w:val="28"/>
        </w:rPr>
      </w:pPr>
      <w:r w:rsidRPr="003D3066">
        <w:rPr>
          <w:sz w:val="28"/>
          <w:szCs w:val="28"/>
        </w:rPr>
        <w:t>Предоставление муниципальной услуги включает в себя следующие административные процедуры:</w:t>
      </w:r>
    </w:p>
    <w:p w:rsidR="002552E2" w:rsidRPr="003D3066" w:rsidRDefault="002552E2" w:rsidP="000925DA">
      <w:pPr>
        <w:widowControl w:val="0"/>
        <w:ind w:firstLine="709"/>
        <w:jc w:val="both"/>
        <w:rPr>
          <w:sz w:val="28"/>
          <w:szCs w:val="28"/>
        </w:rPr>
      </w:pPr>
      <w:r w:rsidRPr="003D3066">
        <w:rPr>
          <w:sz w:val="28"/>
          <w:szCs w:val="28"/>
        </w:rPr>
        <w:t xml:space="preserve">прием </w:t>
      </w:r>
      <w:r w:rsidR="00072CAB">
        <w:rPr>
          <w:sz w:val="28"/>
          <w:szCs w:val="28"/>
        </w:rPr>
        <w:t>уведомления</w:t>
      </w:r>
      <w:r w:rsidRPr="003D3066">
        <w:rPr>
          <w:sz w:val="28"/>
          <w:szCs w:val="28"/>
        </w:rPr>
        <w:t xml:space="preserve"> и прилагаемых к нему документов, регистрация заявления и выдача заявителю расписки в получении </w:t>
      </w:r>
      <w:r w:rsidR="00072CAB">
        <w:rPr>
          <w:sz w:val="28"/>
          <w:szCs w:val="28"/>
        </w:rPr>
        <w:t>уведомления</w:t>
      </w:r>
      <w:r w:rsidRPr="003D3066">
        <w:rPr>
          <w:sz w:val="28"/>
          <w:szCs w:val="28"/>
        </w:rPr>
        <w:t xml:space="preserve"> и документов;</w:t>
      </w:r>
    </w:p>
    <w:p w:rsidR="002552E2" w:rsidRPr="003D3066" w:rsidRDefault="002552E2" w:rsidP="000925DA">
      <w:pPr>
        <w:widowControl w:val="0"/>
        <w:autoSpaceDE w:val="0"/>
        <w:autoSpaceDN w:val="0"/>
        <w:adjustRightInd w:val="0"/>
        <w:ind w:firstLine="709"/>
        <w:jc w:val="both"/>
        <w:rPr>
          <w:sz w:val="28"/>
          <w:szCs w:val="28"/>
        </w:rPr>
      </w:pPr>
      <w:r w:rsidRPr="003D3066">
        <w:rPr>
          <w:sz w:val="28"/>
          <w:szCs w:val="28"/>
        </w:rPr>
        <w:t>передача документов из МФЦ в уполномоченный орган</w:t>
      </w:r>
      <w:r w:rsidR="00461D65" w:rsidRPr="003D3066">
        <w:rPr>
          <w:sz w:val="28"/>
          <w:szCs w:val="28"/>
        </w:rPr>
        <w:t xml:space="preserve"> (при подаче </w:t>
      </w:r>
      <w:r w:rsidR="00072CAB">
        <w:rPr>
          <w:sz w:val="28"/>
          <w:szCs w:val="28"/>
        </w:rPr>
        <w:t>уведомления</w:t>
      </w:r>
      <w:r w:rsidR="00461D65" w:rsidRPr="003D3066">
        <w:rPr>
          <w:sz w:val="28"/>
          <w:szCs w:val="28"/>
        </w:rPr>
        <w:t xml:space="preserve"> о предоставлении муниципальной услуги через МФЦ)</w:t>
      </w:r>
      <w:r w:rsidRPr="003D3066">
        <w:rPr>
          <w:sz w:val="28"/>
          <w:szCs w:val="28"/>
        </w:rPr>
        <w:t>;</w:t>
      </w:r>
    </w:p>
    <w:p w:rsidR="002552E2" w:rsidRPr="003D3066" w:rsidRDefault="002552E2" w:rsidP="000925DA">
      <w:pPr>
        <w:widowControl w:val="0"/>
        <w:autoSpaceDE w:val="0"/>
        <w:autoSpaceDN w:val="0"/>
        <w:adjustRightInd w:val="0"/>
        <w:ind w:firstLine="709"/>
        <w:jc w:val="both"/>
        <w:rPr>
          <w:sz w:val="28"/>
          <w:szCs w:val="28"/>
        </w:rPr>
      </w:pPr>
      <w:r w:rsidRPr="003D3066">
        <w:rPr>
          <w:sz w:val="28"/>
          <w:szCs w:val="28"/>
        </w:rPr>
        <w:t xml:space="preserve">рассмотрение </w:t>
      </w:r>
      <w:r w:rsidR="00461D65" w:rsidRPr="003D3066">
        <w:rPr>
          <w:sz w:val="28"/>
          <w:szCs w:val="28"/>
        </w:rPr>
        <w:t xml:space="preserve">уполномоченным органом </w:t>
      </w:r>
      <w:r w:rsidR="00072CAB">
        <w:rPr>
          <w:sz w:val="28"/>
          <w:szCs w:val="28"/>
        </w:rPr>
        <w:t xml:space="preserve">уведомления </w:t>
      </w:r>
      <w:r w:rsidRPr="003D3066">
        <w:rPr>
          <w:sz w:val="28"/>
          <w:szCs w:val="28"/>
        </w:rPr>
        <w:t>и прилагаемых к нему документов, принятие решения о предоставлении муниципальной услуги либо об отказе в предоставлении муниципальной услуги;</w:t>
      </w:r>
    </w:p>
    <w:p w:rsidR="002552E2" w:rsidRPr="003D3066" w:rsidRDefault="002552E2" w:rsidP="000925DA">
      <w:pPr>
        <w:widowControl w:val="0"/>
        <w:autoSpaceDE w:val="0"/>
        <w:autoSpaceDN w:val="0"/>
        <w:adjustRightInd w:val="0"/>
        <w:ind w:firstLine="709"/>
        <w:jc w:val="both"/>
        <w:rPr>
          <w:sz w:val="28"/>
          <w:szCs w:val="28"/>
        </w:rPr>
      </w:pPr>
      <w:r w:rsidRPr="003D3066">
        <w:rPr>
          <w:sz w:val="28"/>
          <w:szCs w:val="28"/>
        </w:rPr>
        <w:t>передача документов из уполномоченного органа в МФЦ</w:t>
      </w:r>
      <w:r w:rsidR="00461D65" w:rsidRPr="003D3066">
        <w:rPr>
          <w:sz w:val="28"/>
          <w:szCs w:val="28"/>
        </w:rPr>
        <w:t xml:space="preserve"> (при подаче </w:t>
      </w:r>
      <w:r w:rsidR="00072CAB">
        <w:rPr>
          <w:sz w:val="28"/>
          <w:szCs w:val="28"/>
        </w:rPr>
        <w:t>уведомления</w:t>
      </w:r>
      <w:r w:rsidR="00461D65" w:rsidRPr="003D3066">
        <w:rPr>
          <w:sz w:val="28"/>
          <w:szCs w:val="28"/>
        </w:rPr>
        <w:t xml:space="preserve"> о предоставлении муниципальной услуги через МФЦ)</w:t>
      </w:r>
      <w:r w:rsidRPr="003D3066">
        <w:rPr>
          <w:sz w:val="28"/>
          <w:szCs w:val="28"/>
        </w:rPr>
        <w:t>;</w:t>
      </w:r>
    </w:p>
    <w:p w:rsidR="002552E2" w:rsidRPr="003D3066" w:rsidRDefault="002552E2" w:rsidP="000925DA">
      <w:pPr>
        <w:widowControl w:val="0"/>
        <w:autoSpaceDE w:val="0"/>
        <w:autoSpaceDN w:val="0"/>
        <w:adjustRightInd w:val="0"/>
        <w:ind w:firstLine="709"/>
        <w:jc w:val="both"/>
        <w:rPr>
          <w:sz w:val="28"/>
          <w:szCs w:val="28"/>
        </w:rPr>
      </w:pPr>
      <w:r w:rsidRPr="003D3066">
        <w:rPr>
          <w:sz w:val="28"/>
          <w:szCs w:val="28"/>
        </w:rPr>
        <w:t>выдача (направление) заявителю результата предоставления муниципальной услуги.</w:t>
      </w:r>
    </w:p>
    <w:p w:rsidR="00B37FB7" w:rsidRPr="003D3066" w:rsidRDefault="002552E2" w:rsidP="00B37FB7">
      <w:pPr>
        <w:widowControl w:val="0"/>
        <w:autoSpaceDE w:val="0"/>
        <w:autoSpaceDN w:val="0"/>
        <w:adjustRightInd w:val="0"/>
        <w:ind w:firstLine="709"/>
        <w:jc w:val="both"/>
        <w:rPr>
          <w:sz w:val="28"/>
          <w:szCs w:val="28"/>
        </w:rPr>
      </w:pPr>
      <w:r w:rsidRPr="003D3066">
        <w:rPr>
          <w:sz w:val="28"/>
          <w:szCs w:val="28"/>
        </w:rPr>
        <w:t xml:space="preserve">Заявитель вправе отозвать свое </w:t>
      </w:r>
      <w:r w:rsidR="00072CAB">
        <w:rPr>
          <w:sz w:val="28"/>
          <w:szCs w:val="28"/>
        </w:rPr>
        <w:t>уведомление</w:t>
      </w:r>
      <w:r w:rsidRPr="003D3066">
        <w:rPr>
          <w:sz w:val="28"/>
          <w:szCs w:val="28"/>
        </w:rPr>
        <w:t xml:space="preserve">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либо МФЦ</w:t>
      </w:r>
      <w:r w:rsidR="006135AC" w:rsidRPr="003D3066">
        <w:rPr>
          <w:sz w:val="28"/>
          <w:szCs w:val="28"/>
        </w:rPr>
        <w:t>, в том числе в электронной форме.</w:t>
      </w:r>
    </w:p>
    <w:p w:rsidR="00A768DF" w:rsidRPr="003D3066" w:rsidRDefault="00A768DF" w:rsidP="00B37FB7">
      <w:pPr>
        <w:widowControl w:val="0"/>
        <w:autoSpaceDE w:val="0"/>
        <w:autoSpaceDN w:val="0"/>
        <w:adjustRightInd w:val="0"/>
        <w:ind w:firstLine="709"/>
        <w:jc w:val="both"/>
        <w:rPr>
          <w:sz w:val="28"/>
          <w:szCs w:val="28"/>
        </w:rPr>
      </w:pPr>
    </w:p>
    <w:p w:rsidR="00B37FB7" w:rsidRPr="003D3066" w:rsidRDefault="002552E2" w:rsidP="00B37FB7">
      <w:pPr>
        <w:widowControl w:val="0"/>
        <w:autoSpaceDE w:val="0"/>
        <w:autoSpaceDN w:val="0"/>
        <w:adjustRightInd w:val="0"/>
        <w:jc w:val="center"/>
        <w:rPr>
          <w:sz w:val="28"/>
          <w:szCs w:val="28"/>
        </w:rPr>
      </w:pPr>
      <w:r w:rsidRPr="003D3066">
        <w:rPr>
          <w:sz w:val="28"/>
          <w:szCs w:val="28"/>
        </w:rPr>
        <w:t>3.2. Последовательность выполнения</w:t>
      </w:r>
    </w:p>
    <w:p w:rsidR="002552E2" w:rsidRPr="003D3066" w:rsidRDefault="002552E2" w:rsidP="00B37FB7">
      <w:pPr>
        <w:widowControl w:val="0"/>
        <w:autoSpaceDE w:val="0"/>
        <w:autoSpaceDN w:val="0"/>
        <w:adjustRightInd w:val="0"/>
        <w:jc w:val="center"/>
        <w:rPr>
          <w:sz w:val="28"/>
          <w:szCs w:val="28"/>
        </w:rPr>
      </w:pPr>
      <w:r w:rsidRPr="003D3066">
        <w:rPr>
          <w:sz w:val="28"/>
          <w:szCs w:val="28"/>
        </w:rPr>
        <w:t>административных процедур</w:t>
      </w:r>
    </w:p>
    <w:p w:rsidR="002552E2" w:rsidRPr="003D3066" w:rsidRDefault="002552E2" w:rsidP="000925DA">
      <w:pPr>
        <w:widowControl w:val="0"/>
        <w:ind w:firstLine="709"/>
        <w:contextualSpacing/>
        <w:jc w:val="both"/>
        <w:rPr>
          <w:sz w:val="28"/>
          <w:szCs w:val="28"/>
        </w:rPr>
      </w:pPr>
    </w:p>
    <w:p w:rsidR="00917591" w:rsidRPr="003D3066" w:rsidRDefault="00C44952" w:rsidP="00917591">
      <w:pPr>
        <w:widowControl w:val="0"/>
        <w:ind w:firstLine="709"/>
        <w:contextualSpacing/>
        <w:jc w:val="both"/>
        <w:rPr>
          <w:sz w:val="28"/>
          <w:szCs w:val="28"/>
        </w:rPr>
      </w:pPr>
      <w:r w:rsidRPr="003D3066">
        <w:rPr>
          <w:sz w:val="28"/>
          <w:szCs w:val="28"/>
        </w:rPr>
        <w:t xml:space="preserve">3.2.1. </w:t>
      </w:r>
      <w:r w:rsidR="00917591" w:rsidRPr="003D3066">
        <w:rPr>
          <w:sz w:val="28"/>
          <w:szCs w:val="28"/>
        </w:rPr>
        <w:t xml:space="preserve">Прием </w:t>
      </w:r>
      <w:r w:rsidR="00C572BC">
        <w:rPr>
          <w:sz w:val="28"/>
          <w:szCs w:val="28"/>
        </w:rPr>
        <w:t>уведомления</w:t>
      </w:r>
      <w:r w:rsidR="00917591" w:rsidRPr="003D3066">
        <w:rPr>
          <w:sz w:val="28"/>
          <w:szCs w:val="28"/>
        </w:rPr>
        <w:t xml:space="preserve"> и прилагаемых к нему документов, регистрация </w:t>
      </w:r>
      <w:r w:rsidR="00C572BC">
        <w:rPr>
          <w:sz w:val="28"/>
          <w:szCs w:val="28"/>
        </w:rPr>
        <w:t>уведомления</w:t>
      </w:r>
      <w:r w:rsidR="00917591" w:rsidRPr="003D3066">
        <w:rPr>
          <w:sz w:val="28"/>
          <w:szCs w:val="28"/>
        </w:rPr>
        <w:t xml:space="preserve"> и выдача заявителю расписки в получении </w:t>
      </w:r>
      <w:r w:rsidR="00C572BC">
        <w:rPr>
          <w:sz w:val="28"/>
          <w:szCs w:val="28"/>
        </w:rPr>
        <w:t>уведомления</w:t>
      </w:r>
      <w:r w:rsidR="00917591" w:rsidRPr="003D3066">
        <w:rPr>
          <w:sz w:val="28"/>
          <w:szCs w:val="28"/>
        </w:rPr>
        <w:t xml:space="preserve"> и документов.</w:t>
      </w:r>
    </w:p>
    <w:p w:rsidR="00917591" w:rsidRPr="003D3066" w:rsidRDefault="00917591" w:rsidP="00917591">
      <w:pPr>
        <w:widowControl w:val="0"/>
        <w:ind w:firstLine="709"/>
        <w:contextualSpacing/>
        <w:jc w:val="both"/>
        <w:rPr>
          <w:sz w:val="28"/>
          <w:szCs w:val="28"/>
        </w:rPr>
      </w:pPr>
      <w:r w:rsidRPr="003D3066">
        <w:rPr>
          <w:sz w:val="28"/>
          <w:szCs w:val="28"/>
        </w:rPr>
        <w:t xml:space="preserve">Основанием для начала административной процедуры является личное обращение заявителя, его представителя в уполномоченный орган, через МФЦ в уполномоченный орган, посредством использования информационно-телекоммуникационных технологий, включая использование Портала, с </w:t>
      </w:r>
      <w:r w:rsidR="00050D45">
        <w:rPr>
          <w:sz w:val="28"/>
          <w:szCs w:val="28"/>
        </w:rPr>
        <w:t>уведомлением</w:t>
      </w:r>
      <w:r w:rsidRPr="003D3066">
        <w:rPr>
          <w:sz w:val="28"/>
          <w:szCs w:val="28"/>
        </w:rPr>
        <w:t xml:space="preserve"> и документами, указанными в подразделе 2.6 раздела 2 Регламента.</w:t>
      </w:r>
    </w:p>
    <w:p w:rsidR="00917591" w:rsidRPr="003D3066" w:rsidRDefault="00917591" w:rsidP="00917591">
      <w:pPr>
        <w:widowControl w:val="0"/>
        <w:ind w:firstLine="709"/>
        <w:jc w:val="both"/>
        <w:rPr>
          <w:color w:val="000000"/>
          <w:sz w:val="28"/>
          <w:szCs w:val="28"/>
        </w:rPr>
      </w:pPr>
      <w:r w:rsidRPr="003D3066">
        <w:rPr>
          <w:color w:val="000000"/>
          <w:sz w:val="28"/>
          <w:szCs w:val="28"/>
        </w:rPr>
        <w:t>Порядок приема документов в уполномоченном органе или МФЦ:</w:t>
      </w:r>
    </w:p>
    <w:p w:rsidR="00917591" w:rsidRPr="003D3066" w:rsidRDefault="00917591" w:rsidP="00917591">
      <w:pPr>
        <w:widowControl w:val="0"/>
        <w:ind w:firstLine="709"/>
        <w:jc w:val="both"/>
        <w:rPr>
          <w:color w:val="000000"/>
          <w:sz w:val="28"/>
          <w:szCs w:val="28"/>
        </w:rPr>
      </w:pPr>
      <w:r w:rsidRPr="003D3066">
        <w:rPr>
          <w:color w:val="000000"/>
          <w:sz w:val="28"/>
          <w:szCs w:val="28"/>
        </w:rPr>
        <w:t xml:space="preserve">при приеме </w:t>
      </w:r>
      <w:r w:rsidR="00C572BC">
        <w:rPr>
          <w:color w:val="000000"/>
          <w:sz w:val="28"/>
          <w:szCs w:val="28"/>
        </w:rPr>
        <w:t>уведомления</w:t>
      </w:r>
      <w:r w:rsidRPr="003D3066">
        <w:rPr>
          <w:color w:val="000000"/>
          <w:sz w:val="28"/>
          <w:szCs w:val="28"/>
        </w:rPr>
        <w:t xml:space="preserve"> и прилагаемых к нему документов специалист уполномоченного органа или МФЦ:</w:t>
      </w:r>
    </w:p>
    <w:p w:rsidR="00917591" w:rsidRPr="003D3066" w:rsidRDefault="00917591" w:rsidP="00917591">
      <w:pPr>
        <w:widowControl w:val="0"/>
        <w:ind w:firstLine="709"/>
        <w:jc w:val="both"/>
        <w:rPr>
          <w:color w:val="000000"/>
          <w:sz w:val="28"/>
          <w:szCs w:val="28"/>
        </w:rPr>
      </w:pPr>
      <w:r w:rsidRPr="003D3066">
        <w:rPr>
          <w:color w:val="000000"/>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имени заявителя;</w:t>
      </w:r>
    </w:p>
    <w:p w:rsidR="00917591" w:rsidRPr="003D3066" w:rsidRDefault="00917591" w:rsidP="00917591">
      <w:pPr>
        <w:widowControl w:val="0"/>
        <w:ind w:firstLine="709"/>
        <w:jc w:val="both"/>
        <w:rPr>
          <w:color w:val="000000"/>
          <w:sz w:val="28"/>
          <w:szCs w:val="28"/>
        </w:rPr>
      </w:pPr>
      <w:r w:rsidRPr="003D3066">
        <w:rPr>
          <w:color w:val="000000"/>
          <w:sz w:val="28"/>
          <w:szCs w:val="28"/>
        </w:rPr>
        <w:lastRenderedPageBreak/>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917591" w:rsidRPr="003D3066" w:rsidRDefault="00917591" w:rsidP="00917591">
      <w:pPr>
        <w:widowControl w:val="0"/>
        <w:ind w:firstLine="709"/>
        <w:jc w:val="both"/>
        <w:rPr>
          <w:color w:val="000000"/>
          <w:sz w:val="28"/>
          <w:szCs w:val="28"/>
        </w:rPr>
      </w:pPr>
      <w:r w:rsidRPr="003D3066">
        <w:rPr>
          <w:color w:val="000000"/>
          <w:sz w:val="28"/>
          <w:szCs w:val="28"/>
        </w:rPr>
        <w:t>проверяет соответствие представленных документов установленным требованиям, удостоверяясь, что:</w:t>
      </w:r>
    </w:p>
    <w:p w:rsidR="00917591" w:rsidRPr="003D3066" w:rsidRDefault="00917591" w:rsidP="00917591">
      <w:pPr>
        <w:widowControl w:val="0"/>
        <w:ind w:firstLine="709"/>
        <w:jc w:val="both"/>
        <w:rPr>
          <w:color w:val="000000"/>
          <w:sz w:val="28"/>
          <w:szCs w:val="28"/>
        </w:rPr>
      </w:pPr>
      <w:r w:rsidRPr="003D3066">
        <w:rPr>
          <w:color w:val="000000"/>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917591" w:rsidRPr="003D3066" w:rsidRDefault="00917591" w:rsidP="00917591">
      <w:pPr>
        <w:widowControl w:val="0"/>
        <w:ind w:firstLine="709"/>
        <w:jc w:val="both"/>
        <w:rPr>
          <w:color w:val="000000"/>
          <w:sz w:val="28"/>
          <w:szCs w:val="28"/>
        </w:rPr>
      </w:pPr>
      <w:r w:rsidRPr="003D3066">
        <w:rPr>
          <w:color w:val="000000"/>
          <w:sz w:val="28"/>
          <w:szCs w:val="28"/>
        </w:rPr>
        <w:t>тексты документов написаны разборчиво;</w:t>
      </w:r>
    </w:p>
    <w:p w:rsidR="00917591" w:rsidRPr="003D3066" w:rsidRDefault="00917591" w:rsidP="00917591">
      <w:pPr>
        <w:widowControl w:val="0"/>
        <w:ind w:firstLine="709"/>
        <w:jc w:val="both"/>
        <w:rPr>
          <w:color w:val="000000"/>
          <w:sz w:val="28"/>
          <w:szCs w:val="28"/>
        </w:rPr>
      </w:pPr>
      <w:r w:rsidRPr="003D3066">
        <w:rPr>
          <w:color w:val="000000"/>
          <w:sz w:val="28"/>
          <w:szCs w:val="28"/>
        </w:rPr>
        <w:t>фамилии, имена и отчества физических лиц, адреса их мест жительства написаны полностью;</w:t>
      </w:r>
    </w:p>
    <w:p w:rsidR="00917591" w:rsidRPr="003D3066" w:rsidRDefault="00917591" w:rsidP="00917591">
      <w:pPr>
        <w:widowControl w:val="0"/>
        <w:ind w:firstLine="709"/>
        <w:jc w:val="both"/>
        <w:rPr>
          <w:color w:val="000000"/>
          <w:sz w:val="28"/>
          <w:szCs w:val="28"/>
        </w:rPr>
      </w:pPr>
      <w:r w:rsidRPr="003D3066">
        <w:rPr>
          <w:color w:val="000000"/>
          <w:sz w:val="28"/>
          <w:szCs w:val="28"/>
        </w:rPr>
        <w:t>в документах нет подчисток, приписок, зачеркнутых слов и иных не оговоренных в них исправлений;</w:t>
      </w:r>
    </w:p>
    <w:p w:rsidR="00917591" w:rsidRPr="003D3066" w:rsidRDefault="00917591" w:rsidP="00917591">
      <w:pPr>
        <w:widowControl w:val="0"/>
        <w:ind w:firstLine="709"/>
        <w:jc w:val="both"/>
        <w:rPr>
          <w:color w:val="000000"/>
          <w:sz w:val="28"/>
          <w:szCs w:val="28"/>
        </w:rPr>
      </w:pPr>
      <w:r w:rsidRPr="003D3066">
        <w:rPr>
          <w:color w:val="000000"/>
          <w:sz w:val="28"/>
          <w:szCs w:val="28"/>
        </w:rPr>
        <w:t>документы не исполнены карандашом;</w:t>
      </w:r>
    </w:p>
    <w:p w:rsidR="00917591" w:rsidRPr="003D3066" w:rsidRDefault="00917591" w:rsidP="00917591">
      <w:pPr>
        <w:widowControl w:val="0"/>
        <w:ind w:firstLine="709"/>
        <w:jc w:val="both"/>
        <w:rPr>
          <w:color w:val="000000"/>
          <w:sz w:val="28"/>
          <w:szCs w:val="28"/>
        </w:rPr>
      </w:pPr>
      <w:r w:rsidRPr="003D3066">
        <w:rPr>
          <w:color w:val="000000"/>
          <w:sz w:val="28"/>
          <w:szCs w:val="28"/>
        </w:rPr>
        <w:t>документы не имеют серьезных повреждений, наличие которых не позволяет однозначно истолковать их содержание;</w:t>
      </w:r>
    </w:p>
    <w:p w:rsidR="00917591" w:rsidRPr="003D3066" w:rsidRDefault="00917591" w:rsidP="00917591">
      <w:pPr>
        <w:widowControl w:val="0"/>
        <w:ind w:firstLine="709"/>
        <w:jc w:val="both"/>
        <w:rPr>
          <w:color w:val="000000"/>
          <w:sz w:val="28"/>
          <w:szCs w:val="28"/>
        </w:rPr>
      </w:pPr>
      <w:r w:rsidRPr="003D3066">
        <w:rPr>
          <w:color w:val="000000"/>
          <w:sz w:val="28"/>
          <w:szCs w:val="28"/>
        </w:rPr>
        <w:t>срок действия документов не истек;</w:t>
      </w:r>
    </w:p>
    <w:p w:rsidR="00917591" w:rsidRPr="003D3066" w:rsidRDefault="00917591" w:rsidP="00917591">
      <w:pPr>
        <w:widowControl w:val="0"/>
        <w:ind w:firstLine="709"/>
        <w:jc w:val="both"/>
        <w:rPr>
          <w:color w:val="000000"/>
          <w:sz w:val="28"/>
          <w:szCs w:val="28"/>
        </w:rPr>
      </w:pPr>
      <w:r w:rsidRPr="003D3066">
        <w:rPr>
          <w:color w:val="000000"/>
          <w:sz w:val="28"/>
          <w:szCs w:val="28"/>
        </w:rPr>
        <w:t>документы содержат информацию, необходимую для предоставления муниципальной услуги, указанной в заявлении;</w:t>
      </w:r>
    </w:p>
    <w:p w:rsidR="00917591" w:rsidRPr="003D3066" w:rsidRDefault="00917591" w:rsidP="00917591">
      <w:pPr>
        <w:widowControl w:val="0"/>
        <w:ind w:firstLine="709"/>
        <w:jc w:val="both"/>
        <w:rPr>
          <w:color w:val="000000"/>
          <w:sz w:val="28"/>
          <w:szCs w:val="28"/>
        </w:rPr>
      </w:pPr>
      <w:r w:rsidRPr="003D3066">
        <w:rPr>
          <w:color w:val="000000"/>
          <w:sz w:val="28"/>
          <w:szCs w:val="28"/>
        </w:rPr>
        <w:t>документы представлены в полном объеме;</w:t>
      </w:r>
    </w:p>
    <w:p w:rsidR="00917591" w:rsidRPr="003D3066" w:rsidRDefault="00917591" w:rsidP="00917591">
      <w:pPr>
        <w:widowControl w:val="0"/>
        <w:ind w:firstLine="709"/>
        <w:jc w:val="both"/>
        <w:rPr>
          <w:color w:val="000000"/>
          <w:sz w:val="28"/>
          <w:szCs w:val="28"/>
        </w:rPr>
      </w:pPr>
      <w:r w:rsidRPr="003D3066">
        <w:rPr>
          <w:color w:val="000000"/>
          <w:sz w:val="28"/>
          <w:szCs w:val="28"/>
        </w:rPr>
        <w:t>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917591" w:rsidRPr="003D3066" w:rsidRDefault="00917591" w:rsidP="00917591">
      <w:pPr>
        <w:widowControl w:val="0"/>
        <w:ind w:firstLine="709"/>
        <w:jc w:val="both"/>
        <w:rPr>
          <w:color w:val="000000"/>
          <w:sz w:val="28"/>
          <w:szCs w:val="28"/>
        </w:rPr>
      </w:pPr>
      <w:r w:rsidRPr="003D3066">
        <w:rPr>
          <w:color w:val="000000"/>
          <w:sz w:val="28"/>
          <w:szCs w:val="28"/>
        </w:rPr>
        <w:t>Заявитель, представивший документы для получения муниципальной услуги, в обязательном порядке информируется сотрудником уполномоченного органа или МФЦ:</w:t>
      </w:r>
    </w:p>
    <w:p w:rsidR="00917591" w:rsidRPr="003D3066" w:rsidRDefault="00917591" w:rsidP="00917591">
      <w:pPr>
        <w:widowControl w:val="0"/>
        <w:ind w:firstLine="709"/>
        <w:jc w:val="both"/>
        <w:rPr>
          <w:color w:val="000000"/>
          <w:sz w:val="28"/>
          <w:szCs w:val="28"/>
        </w:rPr>
      </w:pPr>
      <w:r w:rsidRPr="003D3066">
        <w:rPr>
          <w:color w:val="000000"/>
          <w:sz w:val="28"/>
          <w:szCs w:val="28"/>
        </w:rPr>
        <w:t>о сроке предоставления муниципальной услуги;</w:t>
      </w:r>
    </w:p>
    <w:p w:rsidR="00917591" w:rsidRPr="003D3066" w:rsidRDefault="00917591" w:rsidP="00917591">
      <w:pPr>
        <w:widowControl w:val="0"/>
        <w:ind w:firstLine="709"/>
        <w:jc w:val="both"/>
        <w:rPr>
          <w:color w:val="000000"/>
          <w:sz w:val="28"/>
          <w:szCs w:val="28"/>
        </w:rPr>
      </w:pPr>
      <w:r w:rsidRPr="003D3066">
        <w:rPr>
          <w:color w:val="000000"/>
          <w:sz w:val="28"/>
          <w:szCs w:val="28"/>
        </w:rPr>
        <w:t>о возможности отказа в предоставлении муниципальной услуги.</w:t>
      </w:r>
    </w:p>
    <w:p w:rsidR="00917591" w:rsidRPr="003D3066" w:rsidRDefault="00917591" w:rsidP="00917591">
      <w:pPr>
        <w:widowControl w:val="0"/>
        <w:ind w:firstLine="709"/>
        <w:jc w:val="both"/>
        <w:rPr>
          <w:color w:val="000000"/>
          <w:sz w:val="28"/>
          <w:szCs w:val="28"/>
        </w:rPr>
      </w:pPr>
      <w:r w:rsidRPr="003D3066">
        <w:rPr>
          <w:color w:val="000000"/>
          <w:sz w:val="28"/>
          <w:szCs w:val="28"/>
        </w:rPr>
        <w:t>Если представленные копии документов нотариально не заверены, с</w:t>
      </w:r>
      <w:r w:rsidR="00BD3070" w:rsidRPr="003D3066">
        <w:rPr>
          <w:color w:val="000000"/>
          <w:sz w:val="28"/>
          <w:szCs w:val="28"/>
        </w:rPr>
        <w:t xml:space="preserve">пециалист </w:t>
      </w:r>
      <w:r w:rsidRPr="003D3066">
        <w:rPr>
          <w:color w:val="000000"/>
          <w:sz w:val="28"/>
          <w:szCs w:val="28"/>
        </w:rPr>
        <w:t>уполномоченного органа или МФЦ, сличив копии документов с их подлинными экземплярами, заверяет своей подписью с указанием фамилии и инициалов и ставит штамп «Верно».</w:t>
      </w:r>
    </w:p>
    <w:p w:rsidR="00917591" w:rsidRPr="003D3066" w:rsidRDefault="00917591" w:rsidP="00917591">
      <w:pPr>
        <w:widowControl w:val="0"/>
        <w:ind w:firstLine="709"/>
        <w:jc w:val="both"/>
        <w:rPr>
          <w:color w:val="000000"/>
          <w:sz w:val="28"/>
          <w:szCs w:val="28"/>
        </w:rPr>
      </w:pPr>
      <w:r w:rsidRPr="003D3066">
        <w:rPr>
          <w:color w:val="000000"/>
          <w:sz w:val="28"/>
          <w:szCs w:val="28"/>
        </w:rPr>
        <w:t xml:space="preserve">В случае обращения заявителя для предоставления муниципальной услуги через Портал </w:t>
      </w:r>
      <w:r w:rsidR="00050D45">
        <w:rPr>
          <w:color w:val="000000"/>
          <w:sz w:val="28"/>
          <w:szCs w:val="28"/>
        </w:rPr>
        <w:t>уведомление</w:t>
      </w:r>
      <w:r w:rsidRPr="003D3066">
        <w:rPr>
          <w:color w:val="000000"/>
          <w:sz w:val="28"/>
          <w:szCs w:val="28"/>
        </w:rPr>
        <w:t xml:space="preserve"> и сканированные копии документов, указанных в подразделе 2.6 раздела 2 Регламента, направляются в уполномоченный орган.</w:t>
      </w:r>
    </w:p>
    <w:p w:rsidR="00917591" w:rsidRPr="003D3066" w:rsidRDefault="00917591" w:rsidP="00672AED">
      <w:pPr>
        <w:widowControl w:val="0"/>
        <w:ind w:firstLine="709"/>
        <w:jc w:val="both"/>
        <w:rPr>
          <w:color w:val="000000"/>
          <w:sz w:val="28"/>
          <w:szCs w:val="28"/>
        </w:rPr>
      </w:pPr>
      <w:r w:rsidRPr="003D3066">
        <w:rPr>
          <w:color w:val="000000"/>
          <w:sz w:val="28"/>
          <w:szCs w:val="28"/>
        </w:rPr>
        <w:t xml:space="preserve">Обращение за получением муниципальной услуги </w:t>
      </w:r>
      <w:r w:rsidR="00844EAF" w:rsidRPr="003D3066">
        <w:rPr>
          <w:color w:val="000000"/>
          <w:sz w:val="28"/>
          <w:szCs w:val="28"/>
        </w:rPr>
        <w:t xml:space="preserve">(далее также – запрос) </w:t>
      </w:r>
      <w:r w:rsidRPr="003D3066">
        <w:rPr>
          <w:color w:val="000000"/>
          <w:sz w:val="28"/>
          <w:szCs w:val="28"/>
        </w:rPr>
        <w:t>может осуществляться с использованием электронных документов, подписанных электронной подписью.</w:t>
      </w:r>
    </w:p>
    <w:p w:rsidR="00412988" w:rsidRPr="003D3066" w:rsidRDefault="00412988" w:rsidP="00672AED">
      <w:pPr>
        <w:autoSpaceDE w:val="0"/>
        <w:autoSpaceDN w:val="0"/>
        <w:adjustRightInd w:val="0"/>
        <w:ind w:firstLine="709"/>
        <w:jc w:val="both"/>
        <w:rPr>
          <w:sz w:val="28"/>
          <w:szCs w:val="28"/>
        </w:rPr>
      </w:pPr>
      <w:r w:rsidRPr="003D3066">
        <w:rPr>
          <w:sz w:val="28"/>
          <w:szCs w:val="28"/>
        </w:rPr>
        <w:t xml:space="preserve">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запроса в какой-либо иной форме. На Портале размещаются образцы заполнения электронной формы запроса.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w:t>
      </w:r>
      <w:r w:rsidRPr="003D3066">
        <w:rPr>
          <w:sz w:val="28"/>
          <w:szCs w:val="28"/>
        </w:rPr>
        <w:lastRenderedPageBreak/>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При формировании запроса заявителю обеспечивается:</w:t>
      </w:r>
    </w:p>
    <w:p w:rsidR="00412988" w:rsidRPr="003D3066" w:rsidRDefault="00412988" w:rsidP="00672AED">
      <w:pPr>
        <w:widowControl w:val="0"/>
        <w:ind w:firstLine="709"/>
        <w:jc w:val="both"/>
        <w:rPr>
          <w:sz w:val="28"/>
          <w:szCs w:val="28"/>
        </w:rPr>
      </w:pPr>
      <w:r w:rsidRPr="003D3066">
        <w:rPr>
          <w:sz w:val="28"/>
          <w:szCs w:val="28"/>
        </w:rPr>
        <w:t>а) возможность копирования и сохранения запроса и иных документов, указанных в подразделе 2.6 раздела</w:t>
      </w:r>
      <w:r w:rsidR="00844EAF" w:rsidRPr="003D3066">
        <w:rPr>
          <w:sz w:val="28"/>
          <w:szCs w:val="28"/>
        </w:rPr>
        <w:t xml:space="preserve"> 2</w:t>
      </w:r>
      <w:r w:rsidRPr="003D3066">
        <w:rPr>
          <w:sz w:val="28"/>
          <w:szCs w:val="28"/>
        </w:rPr>
        <w:t xml:space="preserve"> Регламента, необходимых для предоставления муниципальной услуги;</w:t>
      </w:r>
    </w:p>
    <w:p w:rsidR="00412988" w:rsidRPr="003D3066" w:rsidRDefault="00412988" w:rsidP="00672AED">
      <w:pPr>
        <w:autoSpaceDE w:val="0"/>
        <w:autoSpaceDN w:val="0"/>
        <w:adjustRightInd w:val="0"/>
        <w:ind w:firstLine="709"/>
        <w:jc w:val="both"/>
        <w:rPr>
          <w:sz w:val="28"/>
          <w:szCs w:val="28"/>
        </w:rPr>
      </w:pPr>
      <w:r w:rsidRPr="003D3066">
        <w:rPr>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412988" w:rsidRPr="003D3066" w:rsidRDefault="00412988" w:rsidP="00672AED">
      <w:pPr>
        <w:autoSpaceDE w:val="0"/>
        <w:autoSpaceDN w:val="0"/>
        <w:adjustRightInd w:val="0"/>
        <w:ind w:firstLine="709"/>
        <w:jc w:val="both"/>
        <w:rPr>
          <w:sz w:val="28"/>
          <w:szCs w:val="28"/>
        </w:rPr>
      </w:pPr>
      <w:r w:rsidRPr="003D3066">
        <w:rPr>
          <w:sz w:val="28"/>
          <w:szCs w:val="28"/>
        </w:rPr>
        <w:t>в) возможность печати на бумажном носителе копии электронной формы запроса;</w:t>
      </w:r>
    </w:p>
    <w:p w:rsidR="00412988" w:rsidRPr="003D3066" w:rsidRDefault="00412988" w:rsidP="00672AED">
      <w:pPr>
        <w:autoSpaceDE w:val="0"/>
        <w:autoSpaceDN w:val="0"/>
        <w:adjustRightInd w:val="0"/>
        <w:ind w:firstLine="709"/>
        <w:jc w:val="both"/>
        <w:rPr>
          <w:sz w:val="28"/>
          <w:szCs w:val="28"/>
        </w:rPr>
      </w:pPr>
      <w:r w:rsidRPr="003D3066">
        <w:rPr>
          <w:sz w:val="28"/>
          <w:szCs w:val="28"/>
        </w:rPr>
        <w:t xml:space="preserve">г) сохранение ранее введенных в электронную форму запроса значений </w:t>
      </w:r>
      <w:r w:rsidRPr="003D3066">
        <w:rPr>
          <w:sz w:val="28"/>
          <w:szCs w:val="28"/>
        </w:rPr>
        <w:br/>
        <w:t>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412988" w:rsidRPr="003D3066" w:rsidRDefault="00412988" w:rsidP="00672AED">
      <w:pPr>
        <w:autoSpaceDE w:val="0"/>
        <w:autoSpaceDN w:val="0"/>
        <w:adjustRightInd w:val="0"/>
        <w:ind w:firstLine="709"/>
        <w:jc w:val="both"/>
        <w:rPr>
          <w:sz w:val="28"/>
          <w:szCs w:val="28"/>
        </w:rPr>
      </w:pPr>
      <w:proofErr w:type="spellStart"/>
      <w:proofErr w:type="gramStart"/>
      <w:r w:rsidRPr="003D3066">
        <w:rPr>
          <w:sz w:val="28"/>
          <w:szCs w:val="28"/>
        </w:rPr>
        <w:t>д</w:t>
      </w:r>
      <w:proofErr w:type="spellEnd"/>
      <w:r w:rsidRPr="003D3066">
        <w:rPr>
          <w:sz w:val="28"/>
          <w:szCs w:val="28"/>
        </w:rPr>
        <w:t xml:space="preserve">)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w:t>
      </w:r>
      <w:r w:rsidRPr="003D3066">
        <w:rPr>
          <w:sz w:val="28"/>
          <w:szCs w:val="28"/>
        </w:rPr>
        <w:br/>
        <w:t xml:space="preserve">и аутентификации в инфраструктуре, обеспечивающей информационно-технологическое взаимодействие информационных систем, используемых </w:t>
      </w:r>
      <w:r w:rsidRPr="003D3066">
        <w:rPr>
          <w:sz w:val="28"/>
          <w:szCs w:val="28"/>
        </w:rPr>
        <w:br/>
        <w:t>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Портале, в части, касающейся сведений, отсутствующих в единой</w:t>
      </w:r>
      <w:proofErr w:type="gramEnd"/>
      <w:r w:rsidRPr="003D3066">
        <w:rPr>
          <w:sz w:val="28"/>
          <w:szCs w:val="28"/>
        </w:rPr>
        <w:t xml:space="preserve"> системе идентификац</w:t>
      </w:r>
      <w:proofErr w:type="gramStart"/>
      <w:r w:rsidRPr="003D3066">
        <w:rPr>
          <w:sz w:val="28"/>
          <w:szCs w:val="28"/>
        </w:rPr>
        <w:t>ии и ау</w:t>
      </w:r>
      <w:proofErr w:type="gramEnd"/>
      <w:r w:rsidRPr="003D3066">
        <w:rPr>
          <w:sz w:val="28"/>
          <w:szCs w:val="28"/>
        </w:rPr>
        <w:t>тентификации;</w:t>
      </w:r>
    </w:p>
    <w:p w:rsidR="00412988" w:rsidRPr="003D3066" w:rsidRDefault="00412988" w:rsidP="00672AED">
      <w:pPr>
        <w:autoSpaceDE w:val="0"/>
        <w:autoSpaceDN w:val="0"/>
        <w:adjustRightInd w:val="0"/>
        <w:ind w:firstLine="709"/>
        <w:jc w:val="both"/>
        <w:rPr>
          <w:sz w:val="28"/>
          <w:szCs w:val="28"/>
        </w:rPr>
      </w:pPr>
      <w:r w:rsidRPr="003D3066">
        <w:rPr>
          <w:sz w:val="28"/>
          <w:szCs w:val="28"/>
        </w:rPr>
        <w:t xml:space="preserve">е) возможность вернуться на любой из этапов заполнения электронной формы запроса без </w:t>
      </w:r>
      <w:proofErr w:type="gramStart"/>
      <w:r w:rsidRPr="003D3066">
        <w:rPr>
          <w:sz w:val="28"/>
          <w:szCs w:val="28"/>
        </w:rPr>
        <w:t>потери</w:t>
      </w:r>
      <w:proofErr w:type="gramEnd"/>
      <w:r w:rsidRPr="003D3066">
        <w:rPr>
          <w:sz w:val="28"/>
          <w:szCs w:val="28"/>
        </w:rPr>
        <w:t xml:space="preserve"> ранее введенной информации;</w:t>
      </w:r>
    </w:p>
    <w:p w:rsidR="00412988" w:rsidRPr="003D3066" w:rsidRDefault="00412988" w:rsidP="00672AED">
      <w:pPr>
        <w:autoSpaceDE w:val="0"/>
        <w:autoSpaceDN w:val="0"/>
        <w:adjustRightInd w:val="0"/>
        <w:ind w:firstLine="709"/>
        <w:jc w:val="both"/>
        <w:rPr>
          <w:sz w:val="28"/>
          <w:szCs w:val="28"/>
        </w:rPr>
      </w:pPr>
      <w:r w:rsidRPr="003D3066">
        <w:rPr>
          <w:sz w:val="28"/>
          <w:szCs w:val="28"/>
        </w:rPr>
        <w:t xml:space="preserve">ж) возможность доступа заявителя на Портале или официальном сайте к ранее поданным им запросам в течение не менее одного года, а также частично сформированных запросов </w:t>
      </w:r>
      <w:r w:rsidR="00844EAF" w:rsidRPr="003D3066">
        <w:rPr>
          <w:sz w:val="28"/>
          <w:szCs w:val="28"/>
        </w:rPr>
        <w:t>–</w:t>
      </w:r>
      <w:r w:rsidRPr="003D3066">
        <w:rPr>
          <w:sz w:val="28"/>
          <w:szCs w:val="28"/>
        </w:rPr>
        <w:t xml:space="preserve"> в течение не менее 3 месяцев.</w:t>
      </w:r>
    </w:p>
    <w:p w:rsidR="00412988" w:rsidRPr="003D3066" w:rsidRDefault="00412988" w:rsidP="00672AED">
      <w:pPr>
        <w:autoSpaceDE w:val="0"/>
        <w:autoSpaceDN w:val="0"/>
        <w:adjustRightInd w:val="0"/>
        <w:ind w:firstLine="709"/>
        <w:jc w:val="both"/>
        <w:rPr>
          <w:sz w:val="28"/>
          <w:szCs w:val="28"/>
        </w:rPr>
      </w:pPr>
      <w:r w:rsidRPr="003D3066">
        <w:rPr>
          <w:sz w:val="28"/>
          <w:szCs w:val="28"/>
        </w:rPr>
        <w:t xml:space="preserve">Сформированный и подписанный </w:t>
      </w:r>
      <w:proofErr w:type="gramStart"/>
      <w:r w:rsidRPr="003D3066">
        <w:rPr>
          <w:sz w:val="28"/>
          <w:szCs w:val="28"/>
        </w:rPr>
        <w:t>запрос</w:t>
      </w:r>
      <w:proofErr w:type="gramEnd"/>
      <w:r w:rsidRPr="003D3066">
        <w:rPr>
          <w:sz w:val="28"/>
          <w:szCs w:val="28"/>
        </w:rPr>
        <w:t xml:space="preserve"> и иные документы, указанные подразделе 2.6 раздела 2 Регламента, необходимые для предоставления муниципальной услуги, направляются в МФЦ посредством Портала.</w:t>
      </w:r>
    </w:p>
    <w:p w:rsidR="00412988" w:rsidRPr="003D3066" w:rsidRDefault="00412988" w:rsidP="00672AED">
      <w:pPr>
        <w:autoSpaceDE w:val="0"/>
        <w:autoSpaceDN w:val="0"/>
        <w:adjustRightInd w:val="0"/>
        <w:ind w:firstLine="709"/>
        <w:jc w:val="both"/>
        <w:rPr>
          <w:sz w:val="28"/>
          <w:szCs w:val="28"/>
        </w:rPr>
      </w:pPr>
      <w:r w:rsidRPr="003D3066">
        <w:rPr>
          <w:sz w:val="28"/>
          <w:szCs w:val="28"/>
        </w:rPr>
        <w:t>Формирование запроса о предоставлении муниципальной услуги на официальном сайте не осуществляется.</w:t>
      </w:r>
    </w:p>
    <w:p w:rsidR="00D636C2" w:rsidRPr="003D3066" w:rsidRDefault="00D636C2" w:rsidP="00672AED">
      <w:pPr>
        <w:autoSpaceDE w:val="0"/>
        <w:autoSpaceDN w:val="0"/>
        <w:adjustRightInd w:val="0"/>
        <w:ind w:firstLine="709"/>
        <w:jc w:val="both"/>
        <w:rPr>
          <w:sz w:val="28"/>
          <w:szCs w:val="28"/>
        </w:rPr>
      </w:pPr>
      <w:r w:rsidRPr="003D3066">
        <w:rPr>
          <w:sz w:val="28"/>
          <w:szCs w:val="28"/>
        </w:rPr>
        <w:t>На Портале обеспечивается прием документов, необходимых для предоставления муниципальной услуги, и регистрация запроса без необходимости повторного представления заявителем таких документов на бумажном носителе.</w:t>
      </w:r>
    </w:p>
    <w:p w:rsidR="00D636C2" w:rsidRPr="003D3066" w:rsidRDefault="00D636C2" w:rsidP="00672AED">
      <w:pPr>
        <w:autoSpaceDE w:val="0"/>
        <w:autoSpaceDN w:val="0"/>
        <w:adjustRightInd w:val="0"/>
        <w:ind w:firstLine="709"/>
        <w:jc w:val="both"/>
        <w:rPr>
          <w:sz w:val="28"/>
          <w:szCs w:val="28"/>
        </w:rPr>
      </w:pPr>
      <w:r w:rsidRPr="003D3066">
        <w:rPr>
          <w:sz w:val="28"/>
          <w:szCs w:val="28"/>
        </w:rPr>
        <w:t>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w:t>
      </w:r>
    </w:p>
    <w:p w:rsidR="00D636C2" w:rsidRPr="003D3066" w:rsidRDefault="00D636C2" w:rsidP="00672AED">
      <w:pPr>
        <w:autoSpaceDE w:val="0"/>
        <w:autoSpaceDN w:val="0"/>
        <w:adjustRightInd w:val="0"/>
        <w:ind w:firstLine="709"/>
        <w:jc w:val="both"/>
        <w:rPr>
          <w:sz w:val="28"/>
          <w:szCs w:val="28"/>
        </w:rPr>
      </w:pPr>
      <w:r w:rsidRPr="003D3066">
        <w:rPr>
          <w:sz w:val="28"/>
          <w:szCs w:val="28"/>
        </w:rP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w:t>
      </w:r>
      <w:r w:rsidRPr="003D3066">
        <w:rPr>
          <w:sz w:val="28"/>
          <w:szCs w:val="28"/>
        </w:rPr>
        <w:lastRenderedPageBreak/>
        <w:t>оснований для отказа в при</w:t>
      </w:r>
      <w:r w:rsidR="006960C3" w:rsidRPr="003D3066">
        <w:rPr>
          <w:sz w:val="28"/>
          <w:szCs w:val="28"/>
        </w:rPr>
        <w:t>е</w:t>
      </w:r>
      <w:r w:rsidRPr="003D3066">
        <w:rPr>
          <w:sz w:val="28"/>
          <w:szCs w:val="28"/>
        </w:rPr>
        <w:t xml:space="preserve">ме запроса, указанных в подразделе 2.9 </w:t>
      </w:r>
      <w:r w:rsidR="00844EAF" w:rsidRPr="003D3066">
        <w:rPr>
          <w:sz w:val="28"/>
          <w:szCs w:val="28"/>
        </w:rPr>
        <w:t xml:space="preserve">раздела 2 </w:t>
      </w:r>
      <w:r w:rsidRPr="003D3066">
        <w:rPr>
          <w:sz w:val="28"/>
          <w:szCs w:val="28"/>
        </w:rPr>
        <w:t>Регламента, а также осуществляются следующие действия:</w:t>
      </w:r>
    </w:p>
    <w:p w:rsidR="00D636C2" w:rsidRPr="003D3066" w:rsidRDefault="00D636C2" w:rsidP="00672AED">
      <w:pPr>
        <w:autoSpaceDE w:val="0"/>
        <w:autoSpaceDN w:val="0"/>
        <w:adjustRightInd w:val="0"/>
        <w:ind w:firstLine="709"/>
        <w:jc w:val="both"/>
        <w:rPr>
          <w:sz w:val="28"/>
          <w:szCs w:val="28"/>
        </w:rPr>
      </w:pPr>
      <w:r w:rsidRPr="003D3066">
        <w:rPr>
          <w:sz w:val="28"/>
          <w:szCs w:val="28"/>
        </w:rPr>
        <w:t>1) 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 невозможности предоставления муниципальной услуги;</w:t>
      </w:r>
    </w:p>
    <w:p w:rsidR="00D636C2" w:rsidRPr="003D3066" w:rsidRDefault="00D636C2" w:rsidP="00D636C2">
      <w:pPr>
        <w:autoSpaceDE w:val="0"/>
        <w:autoSpaceDN w:val="0"/>
        <w:adjustRightInd w:val="0"/>
        <w:ind w:firstLine="851"/>
        <w:jc w:val="both"/>
        <w:rPr>
          <w:sz w:val="28"/>
          <w:szCs w:val="28"/>
        </w:rPr>
      </w:pPr>
      <w:r w:rsidRPr="003D3066">
        <w:rPr>
          <w:sz w:val="28"/>
          <w:szCs w:val="28"/>
        </w:rPr>
        <w:t>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Портала заявителю будет предоставлена информация о ходе выполнения указанного запроса.</w:t>
      </w:r>
    </w:p>
    <w:p w:rsidR="00D636C2" w:rsidRPr="003D3066" w:rsidRDefault="00D636C2" w:rsidP="00D636C2">
      <w:pPr>
        <w:autoSpaceDE w:val="0"/>
        <w:autoSpaceDN w:val="0"/>
        <w:adjustRightInd w:val="0"/>
        <w:ind w:firstLine="709"/>
        <w:jc w:val="both"/>
        <w:rPr>
          <w:sz w:val="28"/>
          <w:szCs w:val="28"/>
        </w:rPr>
      </w:pPr>
      <w:r w:rsidRPr="003D3066">
        <w:rPr>
          <w:sz w:val="28"/>
          <w:szCs w:val="28"/>
        </w:rPr>
        <w:t>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Портале обновляется до статуса «принято».</w:t>
      </w:r>
    </w:p>
    <w:p w:rsidR="00D636C2" w:rsidRPr="003D3066" w:rsidRDefault="00D636C2" w:rsidP="00D636C2">
      <w:pPr>
        <w:autoSpaceDE w:val="0"/>
        <w:autoSpaceDN w:val="0"/>
        <w:adjustRightInd w:val="0"/>
        <w:ind w:firstLine="709"/>
        <w:jc w:val="both"/>
        <w:rPr>
          <w:sz w:val="28"/>
          <w:szCs w:val="28"/>
        </w:rPr>
      </w:pPr>
      <w:r w:rsidRPr="003D3066">
        <w:rPr>
          <w:sz w:val="28"/>
          <w:szCs w:val="28"/>
        </w:rPr>
        <w:t>Прием и регистрация запроса и иных документов, необходимых для предоставления муниципальной услуги</w:t>
      </w:r>
      <w:r w:rsidR="00844EAF" w:rsidRPr="003D3066">
        <w:rPr>
          <w:sz w:val="28"/>
          <w:szCs w:val="28"/>
        </w:rPr>
        <w:t>,</w:t>
      </w:r>
      <w:r w:rsidRPr="003D3066">
        <w:rPr>
          <w:sz w:val="28"/>
          <w:szCs w:val="28"/>
        </w:rPr>
        <w:t xml:space="preserve"> с использованием официального сайта не осуществляется.</w:t>
      </w:r>
    </w:p>
    <w:p w:rsidR="00D636C2" w:rsidRPr="003D3066" w:rsidRDefault="00D636C2" w:rsidP="00D636C2">
      <w:pPr>
        <w:widowControl w:val="0"/>
        <w:ind w:firstLine="709"/>
        <w:jc w:val="both"/>
        <w:rPr>
          <w:sz w:val="28"/>
          <w:szCs w:val="28"/>
        </w:rPr>
      </w:pPr>
      <w:r w:rsidRPr="003D3066">
        <w:rPr>
          <w:sz w:val="28"/>
          <w:szCs w:val="28"/>
        </w:rPr>
        <w:t>Заявитель имеет возможность получения информации о ходе предоставления муниципальной услуги.</w:t>
      </w:r>
    </w:p>
    <w:p w:rsidR="00D636C2" w:rsidRPr="003D3066" w:rsidRDefault="00D636C2" w:rsidP="00D636C2">
      <w:pPr>
        <w:autoSpaceDE w:val="0"/>
        <w:autoSpaceDN w:val="0"/>
        <w:adjustRightInd w:val="0"/>
        <w:ind w:firstLine="709"/>
        <w:jc w:val="both"/>
        <w:rPr>
          <w:sz w:val="28"/>
          <w:szCs w:val="28"/>
        </w:rPr>
      </w:pPr>
      <w:r w:rsidRPr="003D3066">
        <w:rPr>
          <w:sz w:val="28"/>
          <w:szCs w:val="28"/>
        </w:rPr>
        <w:t xml:space="preserve">Информация о ходе предоставления муниципальной услуги направляется заявителю в срок, не превышающий </w:t>
      </w:r>
      <w:r w:rsidR="00844EAF" w:rsidRPr="003D3066">
        <w:rPr>
          <w:sz w:val="28"/>
          <w:szCs w:val="28"/>
        </w:rPr>
        <w:t>1</w:t>
      </w:r>
      <w:r w:rsidRPr="003D3066">
        <w:rPr>
          <w:sz w:val="28"/>
          <w:szCs w:val="28"/>
        </w:rPr>
        <w:t xml:space="preserve"> рабочего дня после завершения выполнения соответствующего действия, на адрес электронной почты или с использованием средств Портала по выбору заявителя.</w:t>
      </w:r>
    </w:p>
    <w:p w:rsidR="00D636C2" w:rsidRPr="003D3066" w:rsidRDefault="00D636C2" w:rsidP="00D636C2">
      <w:pPr>
        <w:autoSpaceDE w:val="0"/>
        <w:autoSpaceDN w:val="0"/>
        <w:adjustRightInd w:val="0"/>
        <w:ind w:firstLine="709"/>
        <w:jc w:val="both"/>
        <w:rPr>
          <w:sz w:val="28"/>
          <w:szCs w:val="28"/>
        </w:rPr>
      </w:pPr>
      <w:r w:rsidRPr="003D3066">
        <w:rPr>
          <w:sz w:val="28"/>
          <w:szCs w:val="28"/>
        </w:rPr>
        <w:t>При предоставлении муниципальной услуги в электронной форме заявителю направляется:</w:t>
      </w:r>
    </w:p>
    <w:p w:rsidR="00D636C2" w:rsidRPr="003D3066" w:rsidRDefault="00D636C2" w:rsidP="00D636C2">
      <w:pPr>
        <w:autoSpaceDE w:val="0"/>
        <w:autoSpaceDN w:val="0"/>
        <w:adjustRightInd w:val="0"/>
        <w:ind w:firstLine="709"/>
        <w:jc w:val="both"/>
        <w:rPr>
          <w:sz w:val="28"/>
          <w:szCs w:val="28"/>
        </w:rPr>
      </w:pPr>
      <w:r w:rsidRPr="003D3066">
        <w:rPr>
          <w:sz w:val="28"/>
          <w:szCs w:val="28"/>
        </w:rPr>
        <w:t>а) уведомление о записи на прием в уполномоченный орган или МФЦ;</w:t>
      </w:r>
    </w:p>
    <w:p w:rsidR="00D636C2" w:rsidRPr="003D3066" w:rsidRDefault="00D636C2" w:rsidP="00D636C2">
      <w:pPr>
        <w:autoSpaceDE w:val="0"/>
        <w:autoSpaceDN w:val="0"/>
        <w:adjustRightInd w:val="0"/>
        <w:ind w:firstLine="709"/>
        <w:jc w:val="both"/>
        <w:rPr>
          <w:sz w:val="28"/>
          <w:szCs w:val="28"/>
        </w:rPr>
      </w:pPr>
      <w:r w:rsidRPr="003D3066">
        <w:rPr>
          <w:sz w:val="28"/>
          <w:szCs w:val="28"/>
        </w:rPr>
        <w:t>б) уведомление о приеме и регистрации запроса и иных документов, необходимых для предоставления муниципальной услуги;</w:t>
      </w:r>
    </w:p>
    <w:p w:rsidR="00D636C2" w:rsidRPr="003D3066" w:rsidRDefault="00D636C2" w:rsidP="00D636C2">
      <w:pPr>
        <w:autoSpaceDE w:val="0"/>
        <w:autoSpaceDN w:val="0"/>
        <w:adjustRightInd w:val="0"/>
        <w:ind w:firstLine="709"/>
        <w:jc w:val="both"/>
        <w:rPr>
          <w:sz w:val="28"/>
          <w:szCs w:val="28"/>
        </w:rPr>
      </w:pPr>
      <w:r w:rsidRPr="003D3066">
        <w:rPr>
          <w:sz w:val="28"/>
          <w:szCs w:val="28"/>
        </w:rPr>
        <w:t>в) уведомление о начале процедуры предоставления муниципальной услуги;</w:t>
      </w:r>
    </w:p>
    <w:p w:rsidR="00D636C2" w:rsidRPr="003D3066" w:rsidRDefault="00D636C2" w:rsidP="00D636C2">
      <w:pPr>
        <w:autoSpaceDE w:val="0"/>
        <w:autoSpaceDN w:val="0"/>
        <w:adjustRightInd w:val="0"/>
        <w:ind w:firstLine="709"/>
        <w:jc w:val="both"/>
        <w:rPr>
          <w:sz w:val="28"/>
          <w:szCs w:val="28"/>
        </w:rPr>
      </w:pPr>
      <w:r w:rsidRPr="003D3066">
        <w:rPr>
          <w:sz w:val="28"/>
          <w:szCs w:val="28"/>
        </w:rPr>
        <w:t>г)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rsidR="00D636C2" w:rsidRPr="003D3066" w:rsidRDefault="00D636C2" w:rsidP="00D636C2">
      <w:pPr>
        <w:autoSpaceDE w:val="0"/>
        <w:autoSpaceDN w:val="0"/>
        <w:adjustRightInd w:val="0"/>
        <w:ind w:firstLine="709"/>
        <w:jc w:val="both"/>
        <w:rPr>
          <w:sz w:val="28"/>
          <w:szCs w:val="28"/>
        </w:rPr>
      </w:pPr>
      <w:proofErr w:type="spellStart"/>
      <w:r w:rsidRPr="003D3066">
        <w:rPr>
          <w:sz w:val="28"/>
          <w:szCs w:val="28"/>
        </w:rPr>
        <w:t>д</w:t>
      </w:r>
      <w:proofErr w:type="spellEnd"/>
      <w:r w:rsidRPr="003D3066">
        <w:rPr>
          <w:sz w:val="28"/>
          <w:szCs w:val="28"/>
        </w:rPr>
        <w:t>) уведомление о результатах рассмотрения документов, необходимых для предоставления муниципальной услуги;</w:t>
      </w:r>
    </w:p>
    <w:p w:rsidR="00D636C2" w:rsidRPr="003D3066" w:rsidRDefault="00D636C2" w:rsidP="00D636C2">
      <w:pPr>
        <w:autoSpaceDE w:val="0"/>
        <w:autoSpaceDN w:val="0"/>
        <w:adjustRightInd w:val="0"/>
        <w:ind w:firstLine="709"/>
        <w:jc w:val="both"/>
        <w:rPr>
          <w:sz w:val="28"/>
          <w:szCs w:val="28"/>
        </w:rPr>
      </w:pPr>
      <w:r w:rsidRPr="003D3066">
        <w:rPr>
          <w:sz w:val="28"/>
          <w:szCs w:val="28"/>
        </w:rPr>
        <w:t>е)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D636C2" w:rsidRPr="003D3066" w:rsidRDefault="00D636C2" w:rsidP="00D636C2">
      <w:pPr>
        <w:autoSpaceDE w:val="0"/>
        <w:autoSpaceDN w:val="0"/>
        <w:adjustRightInd w:val="0"/>
        <w:ind w:firstLine="709"/>
        <w:jc w:val="both"/>
        <w:rPr>
          <w:sz w:val="28"/>
          <w:szCs w:val="28"/>
        </w:rPr>
      </w:pPr>
      <w:r w:rsidRPr="003D3066">
        <w:rPr>
          <w:sz w:val="28"/>
          <w:szCs w:val="28"/>
        </w:rPr>
        <w:t>ж) уведомление о мотивированном отказе в предоставлении муниципальной услуги.</w:t>
      </w:r>
    </w:p>
    <w:p w:rsidR="00917591" w:rsidRPr="003D3066" w:rsidRDefault="00917591" w:rsidP="00917591">
      <w:pPr>
        <w:widowControl w:val="0"/>
        <w:ind w:firstLine="709"/>
        <w:jc w:val="both"/>
        <w:rPr>
          <w:color w:val="000000"/>
          <w:sz w:val="28"/>
          <w:szCs w:val="28"/>
        </w:rPr>
      </w:pPr>
      <w:proofErr w:type="gramStart"/>
      <w:r w:rsidRPr="003D3066">
        <w:rPr>
          <w:color w:val="000000"/>
          <w:sz w:val="28"/>
          <w:szCs w:val="28"/>
        </w:rPr>
        <w:t xml:space="preserve">В случае поступления заявления и документов, указанных в </w:t>
      </w:r>
      <w:r w:rsidR="00A768DF" w:rsidRPr="003D3066">
        <w:rPr>
          <w:color w:val="000000"/>
          <w:sz w:val="28"/>
          <w:szCs w:val="28"/>
        </w:rPr>
        <w:t xml:space="preserve">               </w:t>
      </w:r>
      <w:r w:rsidRPr="003D3066">
        <w:rPr>
          <w:color w:val="000000"/>
          <w:sz w:val="28"/>
          <w:szCs w:val="28"/>
        </w:rPr>
        <w:t xml:space="preserve">подразделе 2.6 раздела 2 Регламента, в электронной форме с использованием Портала, подписанных усиленной квалифицированной электронной подписью, должностное лицо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w:t>
      </w:r>
      <w:r w:rsidRPr="003D3066">
        <w:rPr>
          <w:color w:val="000000"/>
          <w:sz w:val="28"/>
          <w:szCs w:val="28"/>
        </w:rPr>
        <w:lastRenderedPageBreak/>
        <w:t>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roofErr w:type="gramEnd"/>
    </w:p>
    <w:p w:rsidR="00917591" w:rsidRDefault="00917591" w:rsidP="00917591">
      <w:pPr>
        <w:widowControl w:val="0"/>
        <w:ind w:firstLine="709"/>
        <w:jc w:val="both"/>
        <w:rPr>
          <w:color w:val="000000"/>
          <w:sz w:val="28"/>
          <w:szCs w:val="28"/>
        </w:rPr>
      </w:pPr>
      <w:proofErr w:type="gramStart"/>
      <w:r w:rsidRPr="003D3066">
        <w:rPr>
          <w:color w:val="000000"/>
          <w:sz w:val="28"/>
          <w:szCs w:val="28"/>
        </w:rPr>
        <w:t xml:space="preserve">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уполномоченного органа в течение 3 дней со дня завершения проведения такой проверки принимает </w:t>
      </w:r>
      <w:r w:rsidRPr="003D3066">
        <w:rPr>
          <w:sz w:val="28"/>
          <w:szCs w:val="28"/>
        </w:rPr>
        <w:t>решение об отказе в приеме к рассмотрению заявления о получении муниципальной услуги и направляет заявителю уведомление об этом в электронной форме с указанием пунктов статьи 11 Федерального закона от 6 апреля</w:t>
      </w:r>
      <w:proofErr w:type="gramEnd"/>
      <w:r w:rsidRPr="003D3066">
        <w:rPr>
          <w:sz w:val="28"/>
          <w:szCs w:val="28"/>
        </w:rPr>
        <w:t xml:space="preserve"> 2011 года № 63-ФЗ</w:t>
      </w:r>
      <w:r w:rsidRPr="003D3066">
        <w:rPr>
          <w:color w:val="000000"/>
          <w:sz w:val="28"/>
          <w:szCs w:val="28"/>
        </w:rPr>
        <w:t xml:space="preserve"> «Об электронной подписи», которые послужили основанием для принятия указанного решения. Такое уведомление подписывается квалифицированной подписью должностного лица уполномоченного органа и направляется по адресу электронной почты заявителя либо в его личный кабинет на Портале. После получения уведомления заявитель вправе обратиться повторно с </w:t>
      </w:r>
      <w:r w:rsidR="00050D45">
        <w:rPr>
          <w:color w:val="000000"/>
          <w:sz w:val="28"/>
          <w:szCs w:val="28"/>
        </w:rPr>
        <w:t>уведомлением</w:t>
      </w:r>
      <w:r w:rsidRPr="003D3066">
        <w:rPr>
          <w:color w:val="000000"/>
          <w:sz w:val="28"/>
          <w:szCs w:val="28"/>
        </w:rPr>
        <w:t xml:space="preserve"> о предоставлении муниципальной услуги, устранив нарушения, которые послужили основанием для отказа в приеме к рассмотрению первичного заявления.</w:t>
      </w:r>
    </w:p>
    <w:p w:rsidR="008910F6" w:rsidRPr="00BA6BE7" w:rsidRDefault="008910F6" w:rsidP="008910F6">
      <w:pPr>
        <w:autoSpaceDE w:val="0"/>
        <w:autoSpaceDN w:val="0"/>
        <w:adjustRightInd w:val="0"/>
        <w:ind w:firstLine="708"/>
        <w:jc w:val="both"/>
        <w:rPr>
          <w:sz w:val="28"/>
          <w:szCs w:val="28"/>
        </w:rPr>
      </w:pPr>
      <w:r w:rsidRPr="00BA6BE7">
        <w:rPr>
          <w:sz w:val="28"/>
          <w:szCs w:val="28"/>
        </w:rPr>
        <w:t>При предоставлении муниципальной услуги по экстерриториальному принципу МФЦ:</w:t>
      </w:r>
    </w:p>
    <w:p w:rsidR="008910F6" w:rsidRPr="00BA6BE7" w:rsidRDefault="008910F6" w:rsidP="008910F6">
      <w:pPr>
        <w:autoSpaceDE w:val="0"/>
        <w:autoSpaceDN w:val="0"/>
        <w:adjustRightInd w:val="0"/>
        <w:ind w:firstLine="708"/>
        <w:jc w:val="both"/>
        <w:rPr>
          <w:sz w:val="28"/>
          <w:szCs w:val="28"/>
        </w:rPr>
      </w:pPr>
      <w:r w:rsidRPr="00BA6BE7">
        <w:rPr>
          <w:sz w:val="28"/>
          <w:szCs w:val="28"/>
        </w:rPr>
        <w:t xml:space="preserve">принимает от заявителя (представителя заявителя) </w:t>
      </w:r>
      <w:r w:rsidR="00C572BC">
        <w:rPr>
          <w:sz w:val="28"/>
          <w:szCs w:val="28"/>
        </w:rPr>
        <w:t>уведомление</w:t>
      </w:r>
      <w:r w:rsidRPr="00BA6BE7">
        <w:rPr>
          <w:sz w:val="28"/>
          <w:szCs w:val="28"/>
        </w:rPr>
        <w:t xml:space="preserve"> и документы, представленные заявителем (представителем заявителя); </w:t>
      </w:r>
    </w:p>
    <w:p w:rsidR="008910F6" w:rsidRPr="00BA6BE7" w:rsidRDefault="008910F6" w:rsidP="008910F6">
      <w:pPr>
        <w:autoSpaceDE w:val="0"/>
        <w:autoSpaceDN w:val="0"/>
        <w:adjustRightInd w:val="0"/>
        <w:ind w:firstLine="708"/>
        <w:jc w:val="both"/>
        <w:rPr>
          <w:sz w:val="28"/>
          <w:szCs w:val="28"/>
        </w:rPr>
      </w:pPr>
      <w:proofErr w:type="gramStart"/>
      <w:r w:rsidRPr="00BA6BE7">
        <w:rPr>
          <w:sz w:val="28"/>
          <w:szCs w:val="28"/>
        </w:rPr>
        <w:t>осуществляет копирование (сканирование) документов, предусмотренных пунктами 1 – 7, 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w:t>
      </w:r>
      <w:proofErr w:type="gramEnd"/>
      <w:r w:rsidRPr="00BA6BE7">
        <w:rPr>
          <w:sz w:val="28"/>
          <w:szCs w:val="28"/>
        </w:rPr>
        <w:t xml:space="preserve">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8910F6" w:rsidRPr="00BA6BE7" w:rsidRDefault="008910F6" w:rsidP="008910F6">
      <w:pPr>
        <w:autoSpaceDE w:val="0"/>
        <w:autoSpaceDN w:val="0"/>
        <w:adjustRightInd w:val="0"/>
        <w:ind w:firstLine="708"/>
        <w:jc w:val="both"/>
        <w:rPr>
          <w:sz w:val="28"/>
          <w:szCs w:val="28"/>
        </w:rPr>
      </w:pPr>
      <w:r w:rsidRPr="00BA6BE7">
        <w:rPr>
          <w:sz w:val="28"/>
          <w:szCs w:val="28"/>
        </w:rP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8910F6" w:rsidRPr="00BA6BE7" w:rsidRDefault="008910F6" w:rsidP="008910F6">
      <w:pPr>
        <w:spacing w:line="0" w:lineRule="atLeast"/>
        <w:ind w:firstLine="709"/>
        <w:jc w:val="both"/>
        <w:rPr>
          <w:i/>
          <w:sz w:val="28"/>
          <w:szCs w:val="28"/>
        </w:rPr>
      </w:pPr>
      <w:r w:rsidRPr="00BA6BE7">
        <w:rPr>
          <w:sz w:val="28"/>
          <w:szCs w:val="28"/>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уполномоченный орган, предоставляющий соответствующую муниципальную услугу.</w:t>
      </w:r>
    </w:p>
    <w:p w:rsidR="00917591" w:rsidRPr="003D3066" w:rsidRDefault="00917591" w:rsidP="00917591">
      <w:pPr>
        <w:widowControl w:val="0"/>
        <w:ind w:firstLine="709"/>
        <w:jc w:val="both"/>
        <w:rPr>
          <w:color w:val="000000"/>
          <w:sz w:val="28"/>
          <w:szCs w:val="28"/>
        </w:rPr>
      </w:pPr>
      <w:r w:rsidRPr="003D3066">
        <w:rPr>
          <w:color w:val="000000"/>
          <w:sz w:val="28"/>
          <w:szCs w:val="28"/>
        </w:rPr>
        <w:t>Срок выполнения административной процедуры – не более 15 минут.</w:t>
      </w:r>
    </w:p>
    <w:p w:rsidR="00917591" w:rsidRPr="003D3066" w:rsidRDefault="00917591" w:rsidP="00917591">
      <w:pPr>
        <w:widowControl w:val="0"/>
        <w:ind w:firstLine="709"/>
        <w:jc w:val="both"/>
        <w:rPr>
          <w:sz w:val="28"/>
          <w:szCs w:val="28"/>
        </w:rPr>
      </w:pPr>
      <w:r w:rsidRPr="003D3066">
        <w:rPr>
          <w:sz w:val="28"/>
          <w:szCs w:val="28"/>
        </w:rPr>
        <w:t xml:space="preserve">Результат административной процедуры – прием и регистрация </w:t>
      </w:r>
      <w:proofErr w:type="spellStart"/>
      <w:r w:rsidR="00C572BC">
        <w:rPr>
          <w:sz w:val="28"/>
          <w:szCs w:val="28"/>
        </w:rPr>
        <w:t>увыедомления</w:t>
      </w:r>
      <w:proofErr w:type="spellEnd"/>
      <w:r w:rsidRPr="003D3066">
        <w:rPr>
          <w:sz w:val="28"/>
          <w:szCs w:val="28"/>
        </w:rPr>
        <w:t xml:space="preserve"> в журнале регистрации поступающих документов.</w:t>
      </w:r>
    </w:p>
    <w:p w:rsidR="002552E2" w:rsidRPr="003D3066" w:rsidRDefault="00917591" w:rsidP="00917591">
      <w:pPr>
        <w:widowControl w:val="0"/>
        <w:ind w:firstLine="709"/>
        <w:contextualSpacing/>
        <w:jc w:val="both"/>
        <w:rPr>
          <w:sz w:val="28"/>
          <w:szCs w:val="28"/>
        </w:rPr>
      </w:pPr>
      <w:r w:rsidRPr="003D3066">
        <w:rPr>
          <w:sz w:val="28"/>
          <w:szCs w:val="28"/>
        </w:rPr>
        <w:lastRenderedPageBreak/>
        <w:t xml:space="preserve">Способ фиксации результата выполнения административной процедуры – внесение в электронную базу данных и регистрация </w:t>
      </w:r>
      <w:r w:rsidR="00C572BC">
        <w:rPr>
          <w:sz w:val="28"/>
          <w:szCs w:val="28"/>
        </w:rPr>
        <w:t xml:space="preserve">уведомления </w:t>
      </w:r>
      <w:r w:rsidRPr="003D3066">
        <w:rPr>
          <w:sz w:val="28"/>
          <w:szCs w:val="28"/>
        </w:rPr>
        <w:t>в журнале регистрации поступающих документов</w:t>
      </w:r>
      <w:r w:rsidR="002552E2" w:rsidRPr="003D3066">
        <w:rPr>
          <w:sz w:val="28"/>
          <w:szCs w:val="28"/>
        </w:rPr>
        <w:t>.</w:t>
      </w:r>
    </w:p>
    <w:p w:rsidR="00917591" w:rsidRPr="003D3066" w:rsidRDefault="00917591" w:rsidP="00917591">
      <w:pPr>
        <w:widowControl w:val="0"/>
        <w:ind w:firstLine="709"/>
        <w:jc w:val="both"/>
        <w:rPr>
          <w:sz w:val="28"/>
          <w:szCs w:val="28"/>
        </w:rPr>
      </w:pPr>
      <w:r w:rsidRPr="003D3066">
        <w:rPr>
          <w:sz w:val="28"/>
          <w:szCs w:val="28"/>
        </w:rPr>
        <w:t xml:space="preserve">3.2.2. Передача документов из МФЦ в уполномоченный орган (при подаче </w:t>
      </w:r>
      <w:r w:rsidR="00072CAB">
        <w:rPr>
          <w:sz w:val="28"/>
          <w:szCs w:val="28"/>
        </w:rPr>
        <w:t>уведомления</w:t>
      </w:r>
      <w:r w:rsidRPr="003D3066">
        <w:rPr>
          <w:sz w:val="28"/>
          <w:szCs w:val="28"/>
        </w:rPr>
        <w:t xml:space="preserve"> о предоставлении муниципальной услуги через МФЦ).</w:t>
      </w:r>
    </w:p>
    <w:p w:rsidR="00917591" w:rsidRPr="003D3066" w:rsidRDefault="00917591" w:rsidP="00917591">
      <w:pPr>
        <w:widowControl w:val="0"/>
        <w:tabs>
          <w:tab w:val="left" w:pos="7560"/>
        </w:tabs>
        <w:ind w:right="-6" w:firstLine="709"/>
        <w:jc w:val="both"/>
        <w:rPr>
          <w:sz w:val="28"/>
          <w:szCs w:val="28"/>
        </w:rPr>
      </w:pPr>
      <w:r w:rsidRPr="003D3066">
        <w:rPr>
          <w:sz w:val="28"/>
          <w:szCs w:val="28"/>
        </w:rPr>
        <w:t xml:space="preserve">3.2.2.1. Передача документов из МФЦ в уполномоченный орган осуществляется не позднее следующего рабочего дня на основании реестра, который составляется в двух экземплярах и содержит дату и время </w:t>
      </w:r>
      <w:r w:rsidR="00A768DF" w:rsidRPr="003D3066">
        <w:rPr>
          <w:sz w:val="28"/>
          <w:szCs w:val="28"/>
        </w:rPr>
        <w:t xml:space="preserve">                 </w:t>
      </w:r>
      <w:r w:rsidRPr="003D3066">
        <w:rPr>
          <w:sz w:val="28"/>
          <w:szCs w:val="28"/>
        </w:rPr>
        <w:t>передачи.</w:t>
      </w:r>
    </w:p>
    <w:p w:rsidR="00917591" w:rsidRPr="003D3066" w:rsidRDefault="00917591" w:rsidP="00917591">
      <w:pPr>
        <w:pStyle w:val="ConsPlusNormal"/>
        <w:widowControl w:val="0"/>
        <w:ind w:firstLine="709"/>
        <w:jc w:val="both"/>
        <w:rPr>
          <w:rFonts w:ascii="Times New Roman" w:hAnsi="Times New Roman" w:cs="Times New Roman"/>
          <w:sz w:val="28"/>
          <w:szCs w:val="28"/>
        </w:rPr>
      </w:pPr>
      <w:r w:rsidRPr="003D3066">
        <w:rPr>
          <w:rFonts w:ascii="Times New Roman" w:hAnsi="Times New Roman" w:cs="Times New Roman"/>
          <w:sz w:val="28"/>
          <w:szCs w:val="28"/>
        </w:rPr>
        <w:t>3.2.2.2. График приема-передачи документов из МФЦ в уполномоченный орган и из уполномоченного органа в МФЦ согласовывается с руководителем</w:t>
      </w:r>
      <w:r w:rsidRPr="003D3066">
        <w:rPr>
          <w:rFonts w:ascii="Times New Roman" w:hAnsi="Times New Roman" w:cs="Times New Roman"/>
          <w:color w:val="3366FF"/>
          <w:sz w:val="28"/>
          <w:szCs w:val="28"/>
        </w:rPr>
        <w:t xml:space="preserve"> </w:t>
      </w:r>
      <w:r w:rsidRPr="003D3066">
        <w:rPr>
          <w:rFonts w:ascii="Times New Roman" w:hAnsi="Times New Roman" w:cs="Times New Roman"/>
          <w:sz w:val="28"/>
          <w:szCs w:val="28"/>
        </w:rPr>
        <w:t>МФЦ.</w:t>
      </w:r>
    </w:p>
    <w:p w:rsidR="00917591" w:rsidRPr="003D3066" w:rsidRDefault="00917591" w:rsidP="00917591">
      <w:pPr>
        <w:pStyle w:val="ConsPlusNormal"/>
        <w:widowControl w:val="0"/>
        <w:ind w:firstLine="709"/>
        <w:jc w:val="both"/>
        <w:rPr>
          <w:rFonts w:ascii="Times New Roman" w:hAnsi="Times New Roman" w:cs="Times New Roman"/>
          <w:sz w:val="28"/>
          <w:szCs w:val="28"/>
        </w:rPr>
      </w:pPr>
      <w:r w:rsidRPr="003D3066">
        <w:rPr>
          <w:rFonts w:ascii="Times New Roman" w:hAnsi="Times New Roman" w:cs="Times New Roman"/>
          <w:sz w:val="28"/>
          <w:szCs w:val="28"/>
        </w:rPr>
        <w:t xml:space="preserve">3.2.2.3. При передаче документов </w:t>
      </w:r>
      <w:r w:rsidR="00BD7037" w:rsidRPr="003D3066">
        <w:rPr>
          <w:rFonts w:ascii="Times New Roman" w:hAnsi="Times New Roman" w:cs="Times New Roman"/>
          <w:sz w:val="28"/>
          <w:szCs w:val="28"/>
        </w:rPr>
        <w:t>сотрудник</w:t>
      </w:r>
      <w:r w:rsidRPr="003D3066">
        <w:rPr>
          <w:rFonts w:ascii="Times New Roman" w:hAnsi="Times New Roman" w:cs="Times New Roman"/>
          <w:sz w:val="28"/>
          <w:szCs w:val="28"/>
        </w:rPr>
        <w:t xml:space="preserve"> уполномоченного органа, принимающий их, проверяет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уполномоченного органа, второй – подлежит возврату в МФЦ. Информация о получении документов заносится в электронную базу.</w:t>
      </w:r>
    </w:p>
    <w:p w:rsidR="00917591" w:rsidRPr="003D3066" w:rsidRDefault="00917591" w:rsidP="00917591">
      <w:pPr>
        <w:pStyle w:val="12"/>
        <w:widowControl w:val="0"/>
        <w:tabs>
          <w:tab w:val="clear" w:pos="360"/>
          <w:tab w:val="left" w:pos="708"/>
        </w:tabs>
        <w:spacing w:before="0" w:after="0"/>
        <w:ind w:firstLine="709"/>
        <w:rPr>
          <w:rFonts w:cs="Times New Roman"/>
          <w:sz w:val="28"/>
          <w:szCs w:val="28"/>
        </w:rPr>
      </w:pPr>
      <w:r w:rsidRPr="003D3066">
        <w:rPr>
          <w:rFonts w:cs="Times New Roman"/>
          <w:sz w:val="28"/>
          <w:szCs w:val="28"/>
        </w:rPr>
        <w:t>Срок выполнения административной процедуры – 1 рабочий день.</w:t>
      </w:r>
    </w:p>
    <w:p w:rsidR="00917591" w:rsidRPr="003D3066" w:rsidRDefault="00917591" w:rsidP="00917591">
      <w:pPr>
        <w:pStyle w:val="12"/>
        <w:widowControl w:val="0"/>
        <w:tabs>
          <w:tab w:val="clear" w:pos="360"/>
          <w:tab w:val="left" w:pos="708"/>
        </w:tabs>
        <w:spacing w:before="0" w:after="0"/>
        <w:ind w:firstLine="709"/>
        <w:rPr>
          <w:rFonts w:cs="Times New Roman"/>
          <w:sz w:val="28"/>
          <w:szCs w:val="28"/>
        </w:rPr>
      </w:pPr>
      <w:r w:rsidRPr="003D3066">
        <w:rPr>
          <w:rFonts w:cs="Times New Roman"/>
          <w:sz w:val="28"/>
          <w:szCs w:val="28"/>
        </w:rPr>
        <w:t>Результат административной процедуры – передача документов на основании реестра с указанием даты и времени передачи.</w:t>
      </w:r>
    </w:p>
    <w:p w:rsidR="002552E2" w:rsidRPr="003D3066" w:rsidRDefault="00917591" w:rsidP="00917591">
      <w:pPr>
        <w:widowControl w:val="0"/>
        <w:tabs>
          <w:tab w:val="left" w:pos="7560"/>
        </w:tabs>
        <w:ind w:right="-6" w:firstLine="709"/>
        <w:jc w:val="both"/>
        <w:rPr>
          <w:sz w:val="28"/>
          <w:szCs w:val="28"/>
        </w:rPr>
      </w:pPr>
      <w:r w:rsidRPr="003D3066">
        <w:rPr>
          <w:color w:val="000000"/>
          <w:sz w:val="28"/>
          <w:szCs w:val="28"/>
        </w:rPr>
        <w:t>Способ фиксации результата выполнения административной процедуры – внесение данных о времени и дате передачи заявления в электронную базу, а также в журнал регистрации поступающих документов</w:t>
      </w:r>
      <w:r w:rsidR="002552E2" w:rsidRPr="003D3066">
        <w:rPr>
          <w:sz w:val="28"/>
          <w:szCs w:val="28"/>
        </w:rPr>
        <w:t>.</w:t>
      </w:r>
    </w:p>
    <w:p w:rsidR="00072CAB" w:rsidRPr="003D3066" w:rsidRDefault="00072CAB" w:rsidP="00072CAB">
      <w:pPr>
        <w:widowControl w:val="0"/>
        <w:ind w:firstLine="708"/>
        <w:jc w:val="both"/>
        <w:rPr>
          <w:sz w:val="28"/>
          <w:szCs w:val="28"/>
        </w:rPr>
      </w:pPr>
      <w:r w:rsidRPr="003D3066">
        <w:rPr>
          <w:sz w:val="28"/>
          <w:szCs w:val="28"/>
        </w:rPr>
        <w:t xml:space="preserve">3.2.3. Рассмотрение уполномоченным органом </w:t>
      </w:r>
      <w:r>
        <w:rPr>
          <w:sz w:val="28"/>
          <w:szCs w:val="28"/>
        </w:rPr>
        <w:t>уведомления</w:t>
      </w:r>
      <w:r w:rsidRPr="003D3066">
        <w:rPr>
          <w:sz w:val="28"/>
          <w:szCs w:val="28"/>
        </w:rPr>
        <w:t xml:space="preserve"> и прилагаемых к нему документов, принятие решения о предоставлении муниципальной услуги либо об отказе в предоставлении муниципальной услуги.</w:t>
      </w:r>
    </w:p>
    <w:p w:rsidR="00072CAB" w:rsidRPr="003D3066" w:rsidRDefault="00072CAB" w:rsidP="00072CAB">
      <w:pPr>
        <w:widowControl w:val="0"/>
        <w:ind w:firstLine="709"/>
        <w:contextualSpacing/>
        <w:jc w:val="both"/>
        <w:rPr>
          <w:sz w:val="28"/>
          <w:szCs w:val="28"/>
        </w:rPr>
      </w:pPr>
      <w:bookmarkStart w:id="9" w:name="sub_39181"/>
      <w:r w:rsidRPr="003D3066">
        <w:rPr>
          <w:sz w:val="28"/>
          <w:szCs w:val="28"/>
        </w:rPr>
        <w:t xml:space="preserve">Основанием для начала административной процедуры рассмотрения </w:t>
      </w:r>
      <w:r>
        <w:rPr>
          <w:sz w:val="28"/>
          <w:szCs w:val="28"/>
        </w:rPr>
        <w:t>уведомления</w:t>
      </w:r>
      <w:r w:rsidRPr="003D3066">
        <w:rPr>
          <w:sz w:val="28"/>
          <w:szCs w:val="28"/>
        </w:rPr>
        <w:t xml:space="preserve"> является получение руководителем уполномоченного органа </w:t>
      </w:r>
      <w:r>
        <w:rPr>
          <w:sz w:val="28"/>
          <w:szCs w:val="28"/>
        </w:rPr>
        <w:t>уведомления</w:t>
      </w:r>
      <w:r w:rsidRPr="003D3066">
        <w:rPr>
          <w:sz w:val="28"/>
          <w:szCs w:val="28"/>
        </w:rPr>
        <w:t xml:space="preserve"> с представленными документами для предоставления муниципальной услуги.</w:t>
      </w:r>
    </w:p>
    <w:p w:rsidR="00072CAB" w:rsidRPr="003D3066" w:rsidRDefault="00072CAB" w:rsidP="00072CAB">
      <w:pPr>
        <w:widowControl w:val="0"/>
        <w:ind w:firstLine="709"/>
        <w:contextualSpacing/>
        <w:jc w:val="both"/>
        <w:rPr>
          <w:sz w:val="28"/>
          <w:szCs w:val="28"/>
        </w:rPr>
      </w:pPr>
      <w:r w:rsidRPr="003D3066">
        <w:rPr>
          <w:sz w:val="28"/>
          <w:szCs w:val="28"/>
        </w:rPr>
        <w:t xml:space="preserve">Руководитель уполномоченного органа рассматривает поступившее </w:t>
      </w:r>
      <w:r>
        <w:rPr>
          <w:sz w:val="28"/>
          <w:szCs w:val="28"/>
        </w:rPr>
        <w:t>уведомление</w:t>
      </w:r>
      <w:r w:rsidRPr="003D3066">
        <w:rPr>
          <w:sz w:val="28"/>
          <w:szCs w:val="28"/>
        </w:rPr>
        <w:t xml:space="preserve">, принимает решение о назначении специалиста, уполномоченного на производство по </w:t>
      </w:r>
      <w:r>
        <w:rPr>
          <w:sz w:val="28"/>
          <w:szCs w:val="28"/>
        </w:rPr>
        <w:t>уведомлению</w:t>
      </w:r>
      <w:r w:rsidRPr="003D3066">
        <w:rPr>
          <w:sz w:val="28"/>
          <w:szCs w:val="28"/>
        </w:rPr>
        <w:t xml:space="preserve">, делает запись в деле принятых документов с указанием фамилии и инициалов специалиста, уполномоченного на производство по </w:t>
      </w:r>
      <w:r>
        <w:rPr>
          <w:sz w:val="28"/>
          <w:szCs w:val="28"/>
        </w:rPr>
        <w:t>уведомлению</w:t>
      </w:r>
      <w:r w:rsidRPr="003D3066">
        <w:rPr>
          <w:sz w:val="28"/>
          <w:szCs w:val="28"/>
        </w:rPr>
        <w:t>, и передает его в порядке делопроизводства этому специалисту.</w:t>
      </w:r>
    </w:p>
    <w:p w:rsidR="00072CAB" w:rsidRDefault="00072CAB" w:rsidP="00072CAB">
      <w:pPr>
        <w:widowControl w:val="0"/>
        <w:ind w:firstLine="708"/>
        <w:jc w:val="both"/>
        <w:rPr>
          <w:color w:val="000000"/>
          <w:sz w:val="28"/>
          <w:szCs w:val="28"/>
        </w:rPr>
      </w:pPr>
      <w:bookmarkStart w:id="10" w:name="sub_391872"/>
      <w:proofErr w:type="gramStart"/>
      <w:r>
        <w:rPr>
          <w:color w:val="000000"/>
          <w:sz w:val="28"/>
          <w:szCs w:val="28"/>
        </w:rPr>
        <w:t>Специалист, уполномоченный на производство по уведомлению проводит</w:t>
      </w:r>
      <w:proofErr w:type="gramEnd"/>
      <w:r>
        <w:rPr>
          <w:color w:val="000000"/>
          <w:sz w:val="28"/>
          <w:szCs w:val="28"/>
        </w:rPr>
        <w:t xml:space="preserve"> проверку наличия документов, предусмотренных пунктом 2.6.2 подраздела 2.6 раздела 2 Регламента. </w:t>
      </w:r>
    </w:p>
    <w:p w:rsidR="00072CAB" w:rsidRPr="003D3066" w:rsidRDefault="00072CAB" w:rsidP="00072CAB">
      <w:pPr>
        <w:widowControl w:val="0"/>
        <w:ind w:firstLine="708"/>
        <w:jc w:val="both"/>
        <w:rPr>
          <w:color w:val="000000"/>
          <w:sz w:val="28"/>
          <w:szCs w:val="28"/>
        </w:rPr>
      </w:pPr>
      <w:r>
        <w:rPr>
          <w:color w:val="000000"/>
          <w:sz w:val="28"/>
          <w:szCs w:val="28"/>
        </w:rPr>
        <w:t>В случае не предоставления документов, предусмотренных подпунктом 2 пункта 2.6.2 подраздела 2.6 раздела 2 Регламента, специалист, уполномоченный на производство по уведомлению, обеспечивает их запрос путем направления соответствующего письма.</w:t>
      </w:r>
    </w:p>
    <w:p w:rsidR="00072CAB" w:rsidRPr="003D3066" w:rsidRDefault="00072CAB" w:rsidP="00072CAB">
      <w:pPr>
        <w:widowControl w:val="0"/>
        <w:ind w:firstLine="708"/>
        <w:jc w:val="both"/>
        <w:rPr>
          <w:color w:val="000000"/>
          <w:sz w:val="28"/>
          <w:szCs w:val="28"/>
        </w:rPr>
      </w:pPr>
      <w:r w:rsidRPr="003D3066">
        <w:rPr>
          <w:color w:val="000000"/>
          <w:sz w:val="28"/>
          <w:szCs w:val="28"/>
        </w:rPr>
        <w:lastRenderedPageBreak/>
        <w:t xml:space="preserve">Специалист, уполномоченный на производство по </w:t>
      </w:r>
      <w:r>
        <w:rPr>
          <w:color w:val="000000"/>
          <w:sz w:val="28"/>
          <w:szCs w:val="28"/>
        </w:rPr>
        <w:t>уведомлению</w:t>
      </w:r>
      <w:r w:rsidRPr="003D3066">
        <w:rPr>
          <w:color w:val="000000"/>
          <w:sz w:val="28"/>
          <w:szCs w:val="28"/>
        </w:rPr>
        <w:t>, в порядке делопроизводства готовит запросы о предоставлении недостающих документов в рамках межведомственного взаимодействия и после подписания их руководителем уполномоченного органа направляет в соответствующие органы.</w:t>
      </w:r>
    </w:p>
    <w:p w:rsidR="00072CAB" w:rsidRPr="003D3066" w:rsidRDefault="00072CAB" w:rsidP="00072CAB">
      <w:pPr>
        <w:widowControl w:val="0"/>
        <w:ind w:firstLine="708"/>
        <w:jc w:val="both"/>
        <w:rPr>
          <w:color w:val="000000"/>
          <w:sz w:val="28"/>
          <w:szCs w:val="28"/>
        </w:rPr>
      </w:pPr>
      <w:r w:rsidRPr="003D3066">
        <w:rPr>
          <w:color w:val="000000"/>
          <w:sz w:val="28"/>
          <w:szCs w:val="28"/>
        </w:rPr>
        <w:t xml:space="preserve">Срок подготовки и направления запросов и согласований по получению недостающих документов в рамках межведомственного взаимодействия специалистом, уполномоченным на производство по </w:t>
      </w:r>
      <w:r>
        <w:rPr>
          <w:color w:val="000000"/>
          <w:sz w:val="28"/>
          <w:szCs w:val="28"/>
        </w:rPr>
        <w:t>уведомлению</w:t>
      </w:r>
      <w:r w:rsidRPr="003D3066">
        <w:rPr>
          <w:color w:val="000000"/>
          <w:sz w:val="28"/>
          <w:szCs w:val="28"/>
        </w:rPr>
        <w:t xml:space="preserve"> –                              2 календарных дня </w:t>
      </w:r>
      <w:proofErr w:type="gramStart"/>
      <w:r w:rsidRPr="003D3066">
        <w:rPr>
          <w:color w:val="000000"/>
          <w:sz w:val="28"/>
          <w:szCs w:val="28"/>
        </w:rPr>
        <w:t>с даты регистрации</w:t>
      </w:r>
      <w:proofErr w:type="gramEnd"/>
      <w:r w:rsidRPr="003D3066">
        <w:rPr>
          <w:color w:val="000000"/>
          <w:sz w:val="28"/>
          <w:szCs w:val="28"/>
        </w:rPr>
        <w:t xml:space="preserve"> приема </w:t>
      </w:r>
      <w:r>
        <w:rPr>
          <w:color w:val="000000"/>
          <w:sz w:val="28"/>
          <w:szCs w:val="28"/>
        </w:rPr>
        <w:t>уведомления</w:t>
      </w:r>
      <w:r w:rsidRPr="003D3066">
        <w:rPr>
          <w:color w:val="000000"/>
          <w:sz w:val="28"/>
          <w:szCs w:val="28"/>
        </w:rPr>
        <w:t>.</w:t>
      </w:r>
    </w:p>
    <w:p w:rsidR="00072CAB" w:rsidRPr="003D3066" w:rsidRDefault="00072CAB" w:rsidP="00072CAB">
      <w:pPr>
        <w:widowControl w:val="0"/>
        <w:ind w:firstLine="708"/>
        <w:jc w:val="both"/>
        <w:rPr>
          <w:color w:val="000000"/>
          <w:sz w:val="28"/>
          <w:szCs w:val="28"/>
        </w:rPr>
      </w:pPr>
      <w:r w:rsidRPr="003D3066">
        <w:rPr>
          <w:color w:val="000000"/>
          <w:sz w:val="28"/>
          <w:szCs w:val="28"/>
        </w:rPr>
        <w:t>Направление межведомственных запросов осуществляется в электронной форме по каналам системы межведомственного электронного взаимодействия либо по иным электронным каналам.</w:t>
      </w:r>
    </w:p>
    <w:p w:rsidR="00072CAB" w:rsidRDefault="00072CAB" w:rsidP="00072CAB">
      <w:pPr>
        <w:widowControl w:val="0"/>
        <w:ind w:firstLine="708"/>
        <w:jc w:val="both"/>
        <w:rPr>
          <w:color w:val="000000"/>
          <w:sz w:val="28"/>
          <w:szCs w:val="28"/>
        </w:rPr>
      </w:pPr>
      <w:r w:rsidRPr="003D3066">
        <w:rPr>
          <w:color w:val="000000"/>
          <w:sz w:val="28"/>
          <w:szCs w:val="28"/>
        </w:rPr>
        <w:t>Также допускается направление запросов в бумажном виде по почте или факсу.</w:t>
      </w:r>
    </w:p>
    <w:p w:rsidR="00072CAB" w:rsidRPr="003D3066" w:rsidRDefault="00072CAB" w:rsidP="00072CAB">
      <w:pPr>
        <w:widowControl w:val="0"/>
        <w:ind w:firstLine="709"/>
        <w:contextualSpacing/>
        <w:jc w:val="both"/>
        <w:rPr>
          <w:sz w:val="28"/>
          <w:szCs w:val="28"/>
        </w:rPr>
      </w:pPr>
      <w:r w:rsidRPr="003D3066">
        <w:rPr>
          <w:sz w:val="28"/>
          <w:szCs w:val="28"/>
        </w:rPr>
        <w:t>По результатам рассмотрения информации, представленной заявителями и полученной по межведомственным запросам, при наличии предусмотренных законодательством оснований руководителем уполномоченного органа принимается решение о предоставлении муниципальной услуги или об отказе в предоставлении муниципальной услуги.</w:t>
      </w:r>
    </w:p>
    <w:p w:rsidR="00072CAB" w:rsidRPr="003D3066" w:rsidRDefault="00072CAB" w:rsidP="00072CAB">
      <w:pPr>
        <w:widowControl w:val="0"/>
        <w:ind w:firstLine="709"/>
        <w:contextualSpacing/>
        <w:jc w:val="both"/>
        <w:rPr>
          <w:sz w:val="28"/>
          <w:szCs w:val="28"/>
        </w:rPr>
      </w:pPr>
      <w:r w:rsidRPr="003D3066">
        <w:rPr>
          <w:sz w:val="28"/>
          <w:szCs w:val="28"/>
        </w:rPr>
        <w:t xml:space="preserve">При наличии оснований для предоставления муниципальной услуги специалист, уполномоченный на производство по </w:t>
      </w:r>
      <w:r>
        <w:rPr>
          <w:sz w:val="28"/>
          <w:szCs w:val="28"/>
        </w:rPr>
        <w:t>уведомлению</w:t>
      </w:r>
      <w:r w:rsidRPr="003D3066">
        <w:rPr>
          <w:sz w:val="28"/>
          <w:szCs w:val="28"/>
        </w:rPr>
        <w:t xml:space="preserve">, </w:t>
      </w:r>
      <w:r>
        <w:rPr>
          <w:sz w:val="28"/>
          <w:szCs w:val="28"/>
        </w:rPr>
        <w:t>обеспечивает размещение уведомления о завершении сноса объекта капитального строительства и прилагаемых документов в государственной информационной системе обеспечения градостроительной деятельности муниципального образования Гулькевичский район.</w:t>
      </w:r>
    </w:p>
    <w:p w:rsidR="00072CAB" w:rsidRPr="003D3066" w:rsidRDefault="00072CAB" w:rsidP="00072CAB">
      <w:pPr>
        <w:widowControl w:val="0"/>
        <w:ind w:firstLine="708"/>
        <w:jc w:val="both"/>
        <w:rPr>
          <w:sz w:val="28"/>
          <w:szCs w:val="28"/>
        </w:rPr>
      </w:pPr>
      <w:r w:rsidRPr="003D3066">
        <w:rPr>
          <w:sz w:val="28"/>
          <w:szCs w:val="28"/>
        </w:rPr>
        <w:t xml:space="preserve">В случае установления оснований для отказа в предоставлении муниципальной услуги, предусмотренных Регламентом, специалист, уполномоченный на производство по </w:t>
      </w:r>
      <w:r>
        <w:rPr>
          <w:sz w:val="28"/>
          <w:szCs w:val="28"/>
        </w:rPr>
        <w:t>уведомлению</w:t>
      </w:r>
      <w:r w:rsidRPr="003D3066">
        <w:rPr>
          <w:sz w:val="28"/>
          <w:szCs w:val="28"/>
        </w:rPr>
        <w:t xml:space="preserve">, готовит проект </w:t>
      </w:r>
      <w:r>
        <w:rPr>
          <w:sz w:val="28"/>
          <w:szCs w:val="28"/>
        </w:rPr>
        <w:t>письма</w:t>
      </w:r>
      <w:r w:rsidRPr="003D3066">
        <w:rPr>
          <w:sz w:val="28"/>
          <w:szCs w:val="28"/>
        </w:rPr>
        <w:t xml:space="preserve"> об отказе в предоставлении муниципальной услуги с указанием причин отказа и направляет его руководителю уполномоченного органа для согласования и подписания.</w:t>
      </w:r>
    </w:p>
    <w:p w:rsidR="00072CAB" w:rsidRPr="003D3066" w:rsidRDefault="00072CAB" w:rsidP="00072CAB">
      <w:pPr>
        <w:pStyle w:val="s1"/>
        <w:rPr>
          <w:rFonts w:ascii="Times New Roman" w:hAnsi="Times New Roman" w:cs="Times New Roman"/>
          <w:sz w:val="28"/>
          <w:szCs w:val="28"/>
        </w:rPr>
      </w:pPr>
      <w:r w:rsidRPr="003D3066">
        <w:rPr>
          <w:rFonts w:ascii="Times New Roman" w:hAnsi="Times New Roman" w:cs="Times New Roman"/>
          <w:sz w:val="28"/>
          <w:szCs w:val="28"/>
        </w:rPr>
        <w:t xml:space="preserve">Срок выполнения административной процедуры составляет </w:t>
      </w:r>
      <w:r>
        <w:rPr>
          <w:rFonts w:ascii="Times New Roman" w:hAnsi="Times New Roman" w:cs="Times New Roman"/>
          <w:sz w:val="28"/>
          <w:szCs w:val="28"/>
        </w:rPr>
        <w:t>3 дня</w:t>
      </w:r>
      <w:r w:rsidRPr="003D3066">
        <w:rPr>
          <w:rFonts w:ascii="Times New Roman" w:hAnsi="Times New Roman" w:cs="Times New Roman"/>
          <w:sz w:val="28"/>
          <w:szCs w:val="28"/>
        </w:rPr>
        <w:t>.</w:t>
      </w:r>
    </w:p>
    <w:p w:rsidR="00072CAB" w:rsidRPr="003D3066" w:rsidRDefault="00072CAB" w:rsidP="00072CAB">
      <w:pPr>
        <w:widowControl w:val="0"/>
        <w:ind w:firstLine="709"/>
        <w:contextualSpacing/>
        <w:jc w:val="both"/>
        <w:rPr>
          <w:sz w:val="28"/>
          <w:szCs w:val="28"/>
        </w:rPr>
      </w:pPr>
      <w:r w:rsidRPr="003D3066">
        <w:rPr>
          <w:sz w:val="28"/>
          <w:szCs w:val="28"/>
        </w:rPr>
        <w:t>Результат административной процедуры:</w:t>
      </w:r>
    </w:p>
    <w:bookmarkEnd w:id="9"/>
    <w:bookmarkEnd w:id="10"/>
    <w:p w:rsidR="00072CAB" w:rsidRDefault="00072CAB" w:rsidP="00072CAB">
      <w:pPr>
        <w:widowControl w:val="0"/>
        <w:ind w:firstLine="709"/>
        <w:contextualSpacing/>
        <w:jc w:val="both"/>
        <w:rPr>
          <w:sz w:val="28"/>
          <w:szCs w:val="28"/>
        </w:rPr>
      </w:pPr>
      <w:r>
        <w:rPr>
          <w:sz w:val="28"/>
          <w:szCs w:val="28"/>
        </w:rPr>
        <w:t>информация о внесении сведений о планируемом сносе объекта капитального строительства в государственную информационную систему обеспечения градостроительной деятельности муниципального образования Гулькевичский район;</w:t>
      </w:r>
    </w:p>
    <w:p w:rsidR="00072CAB" w:rsidRPr="00A10867" w:rsidRDefault="00072CAB" w:rsidP="00072CAB">
      <w:pPr>
        <w:widowControl w:val="0"/>
        <w:ind w:firstLine="709"/>
        <w:contextualSpacing/>
        <w:jc w:val="both"/>
        <w:rPr>
          <w:sz w:val="28"/>
          <w:szCs w:val="28"/>
        </w:rPr>
      </w:pPr>
      <w:r>
        <w:rPr>
          <w:sz w:val="28"/>
          <w:szCs w:val="28"/>
        </w:rPr>
        <w:t xml:space="preserve">письмо об отказе в предоставлении муниципальной услуги. </w:t>
      </w:r>
    </w:p>
    <w:p w:rsidR="00072CAB" w:rsidRPr="003D3066" w:rsidRDefault="00072CAB" w:rsidP="00072CAB">
      <w:pPr>
        <w:pStyle w:val="s1"/>
        <w:rPr>
          <w:rFonts w:ascii="Times New Roman" w:hAnsi="Times New Roman" w:cs="Times New Roman"/>
          <w:sz w:val="28"/>
          <w:szCs w:val="28"/>
        </w:rPr>
      </w:pPr>
      <w:r w:rsidRPr="003D3066">
        <w:rPr>
          <w:rFonts w:ascii="Times New Roman" w:hAnsi="Times New Roman" w:cs="Times New Roman"/>
          <w:sz w:val="28"/>
          <w:szCs w:val="28"/>
        </w:rPr>
        <w:t>3.2.4. Передача документов из уполномоченного органа в МФЦ (при подаче заявления о предоставлении муниципальной услуги через МФЦ).</w:t>
      </w:r>
    </w:p>
    <w:p w:rsidR="00072CAB" w:rsidRPr="00A10867" w:rsidRDefault="00072CAB" w:rsidP="00072CAB">
      <w:pPr>
        <w:widowControl w:val="0"/>
        <w:ind w:firstLine="709"/>
        <w:contextualSpacing/>
        <w:jc w:val="both"/>
        <w:rPr>
          <w:sz w:val="28"/>
          <w:szCs w:val="28"/>
        </w:rPr>
      </w:pPr>
      <w:r w:rsidRPr="003D3066">
        <w:rPr>
          <w:sz w:val="28"/>
          <w:szCs w:val="28"/>
        </w:rPr>
        <w:t xml:space="preserve">Основанием для начала административной процедуры является </w:t>
      </w:r>
      <w:r>
        <w:rPr>
          <w:sz w:val="28"/>
          <w:szCs w:val="28"/>
        </w:rPr>
        <w:t xml:space="preserve">информация о внесении сведений о планируемом сносе объекта капитального строительства в государственную информационную систему обеспечения градостроительной деятельности муниципального образования Гулькевичский район либо письмо об отказе в предоставлении муниципальной услуги. </w:t>
      </w:r>
    </w:p>
    <w:p w:rsidR="00072CAB" w:rsidRPr="003D3066" w:rsidRDefault="00072CAB" w:rsidP="00072CAB">
      <w:pPr>
        <w:pStyle w:val="s1"/>
        <w:rPr>
          <w:rFonts w:ascii="Times New Roman" w:hAnsi="Times New Roman" w:cs="Times New Roman"/>
          <w:sz w:val="28"/>
          <w:szCs w:val="28"/>
        </w:rPr>
      </w:pPr>
      <w:r w:rsidRPr="003D3066">
        <w:rPr>
          <w:rFonts w:ascii="Times New Roman" w:hAnsi="Times New Roman" w:cs="Times New Roman"/>
          <w:sz w:val="28"/>
          <w:szCs w:val="28"/>
        </w:rPr>
        <w:lastRenderedPageBreak/>
        <w:t>Передача документов из уполномоченного органа в МФЦ осуществляется не позднее следующего рабочего дня на основании реестра, который составляется в двух экземплярах и содержит дату и время передачи.</w:t>
      </w:r>
    </w:p>
    <w:p w:rsidR="00072CAB" w:rsidRPr="003D3066" w:rsidRDefault="00072CAB" w:rsidP="00072CAB">
      <w:pPr>
        <w:widowControl w:val="0"/>
        <w:ind w:firstLine="709"/>
        <w:jc w:val="both"/>
        <w:rPr>
          <w:sz w:val="28"/>
          <w:szCs w:val="28"/>
        </w:rPr>
      </w:pPr>
      <w:r w:rsidRPr="003D3066">
        <w:rPr>
          <w:sz w:val="28"/>
          <w:szCs w:val="28"/>
        </w:rPr>
        <w:t>При передаче документов специалист МФЦ, принимающий их, проверяет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МФЦ, второй – подлежит возврату в уполномоченный орган. Информация о получении документов заносится в электронную базу.</w:t>
      </w:r>
    </w:p>
    <w:p w:rsidR="00072CAB" w:rsidRPr="003D3066" w:rsidRDefault="00072CAB" w:rsidP="00072CAB">
      <w:pPr>
        <w:widowControl w:val="0"/>
        <w:ind w:firstLine="709"/>
        <w:jc w:val="both"/>
        <w:rPr>
          <w:sz w:val="28"/>
          <w:szCs w:val="28"/>
        </w:rPr>
      </w:pPr>
      <w:r w:rsidRPr="003D3066">
        <w:rPr>
          <w:sz w:val="28"/>
          <w:szCs w:val="28"/>
        </w:rPr>
        <w:t>Срок выполнения административной процедуры – 1 рабочий день.</w:t>
      </w:r>
    </w:p>
    <w:p w:rsidR="00072CAB" w:rsidRPr="003D3066" w:rsidRDefault="00072CAB" w:rsidP="00072CAB">
      <w:pPr>
        <w:widowControl w:val="0"/>
        <w:ind w:firstLine="709"/>
        <w:jc w:val="both"/>
        <w:rPr>
          <w:sz w:val="28"/>
          <w:szCs w:val="28"/>
        </w:rPr>
      </w:pPr>
      <w:r w:rsidRPr="003D3066">
        <w:rPr>
          <w:sz w:val="28"/>
          <w:szCs w:val="28"/>
        </w:rPr>
        <w:t>Результат административной процедуры – передача документов на основании реестра с указанием даты и времени передачи.</w:t>
      </w:r>
    </w:p>
    <w:p w:rsidR="00072CAB" w:rsidRPr="003D3066" w:rsidRDefault="00072CAB" w:rsidP="00072CAB">
      <w:pPr>
        <w:pStyle w:val="ConsPlusNormal"/>
        <w:widowControl w:val="0"/>
        <w:ind w:firstLine="708"/>
        <w:jc w:val="both"/>
        <w:rPr>
          <w:rFonts w:ascii="Times New Roman" w:hAnsi="Times New Roman" w:cs="Times New Roman"/>
          <w:sz w:val="28"/>
          <w:szCs w:val="28"/>
        </w:rPr>
      </w:pPr>
      <w:r w:rsidRPr="003D3066">
        <w:rPr>
          <w:rFonts w:ascii="Times New Roman" w:hAnsi="Times New Roman" w:cs="Times New Roman"/>
          <w:sz w:val="28"/>
          <w:szCs w:val="28"/>
        </w:rPr>
        <w:t>Способ фиксации результата выполнения административной процедуры – внесение данных о времени и дате передачи документов в электронную базу, а также в журнал регистрации поступающих документов.</w:t>
      </w:r>
    </w:p>
    <w:p w:rsidR="00072CAB" w:rsidRPr="003D3066" w:rsidRDefault="00072CAB" w:rsidP="00072CAB">
      <w:pPr>
        <w:widowControl w:val="0"/>
        <w:ind w:firstLine="709"/>
        <w:jc w:val="both"/>
        <w:rPr>
          <w:sz w:val="28"/>
          <w:szCs w:val="28"/>
        </w:rPr>
      </w:pPr>
      <w:r w:rsidRPr="003D3066">
        <w:rPr>
          <w:sz w:val="28"/>
          <w:szCs w:val="28"/>
        </w:rPr>
        <w:t>3.2.5. Выдача (направление) заявителю результата предоставления муниципальной услуги.</w:t>
      </w:r>
    </w:p>
    <w:p w:rsidR="00072CAB" w:rsidRPr="003D3066" w:rsidRDefault="00072CAB" w:rsidP="00072CAB">
      <w:pPr>
        <w:widowControl w:val="0"/>
        <w:ind w:firstLine="709"/>
        <w:jc w:val="both"/>
        <w:rPr>
          <w:sz w:val="28"/>
          <w:szCs w:val="28"/>
        </w:rPr>
      </w:pPr>
      <w:r w:rsidRPr="003D3066">
        <w:rPr>
          <w:sz w:val="28"/>
          <w:szCs w:val="28"/>
        </w:rPr>
        <w:t xml:space="preserve">3.2.5.1. При подаче </w:t>
      </w:r>
      <w:r>
        <w:rPr>
          <w:sz w:val="28"/>
          <w:szCs w:val="28"/>
        </w:rPr>
        <w:t>уведомления</w:t>
      </w:r>
      <w:r w:rsidRPr="003D3066">
        <w:rPr>
          <w:sz w:val="28"/>
          <w:szCs w:val="28"/>
        </w:rPr>
        <w:t xml:space="preserve"> о предоставлении муниципальной услуги через МФЦ основанием для начала административной процедуры является получение в МФЦ прилагаемых документов.</w:t>
      </w:r>
    </w:p>
    <w:p w:rsidR="00072CAB" w:rsidRPr="003D3066" w:rsidRDefault="00072CAB" w:rsidP="00072CAB">
      <w:pPr>
        <w:widowControl w:val="0"/>
        <w:ind w:firstLine="709"/>
        <w:jc w:val="both"/>
        <w:rPr>
          <w:sz w:val="28"/>
          <w:szCs w:val="28"/>
        </w:rPr>
      </w:pPr>
      <w:r w:rsidRPr="003D3066">
        <w:rPr>
          <w:sz w:val="28"/>
          <w:szCs w:val="28"/>
        </w:rPr>
        <w:t>Для получения документов заявитель прибывает в МФЦ лично с документом, удостоверяющим личность.</w:t>
      </w:r>
    </w:p>
    <w:p w:rsidR="00072CAB" w:rsidRPr="003D3066" w:rsidRDefault="00072CAB" w:rsidP="00072CAB">
      <w:pPr>
        <w:widowControl w:val="0"/>
        <w:ind w:firstLine="709"/>
        <w:jc w:val="both"/>
        <w:rPr>
          <w:sz w:val="28"/>
          <w:szCs w:val="28"/>
        </w:rPr>
      </w:pPr>
      <w:r w:rsidRPr="003D3066">
        <w:rPr>
          <w:sz w:val="28"/>
          <w:szCs w:val="28"/>
        </w:rPr>
        <w:t>При выдаче документов должностное лицо МФЦ:</w:t>
      </w:r>
    </w:p>
    <w:p w:rsidR="00072CAB" w:rsidRPr="003D3066" w:rsidRDefault="00072CAB" w:rsidP="00072CAB">
      <w:pPr>
        <w:widowControl w:val="0"/>
        <w:ind w:firstLine="709"/>
        <w:jc w:val="both"/>
        <w:rPr>
          <w:sz w:val="28"/>
          <w:szCs w:val="28"/>
        </w:rPr>
      </w:pPr>
      <w:r w:rsidRPr="003D3066">
        <w:rPr>
          <w:sz w:val="28"/>
          <w:szCs w:val="28"/>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«оригинал расписки утерян», ставит дату и               подпись);</w:t>
      </w:r>
    </w:p>
    <w:p w:rsidR="00072CAB" w:rsidRPr="003D3066" w:rsidRDefault="00072CAB" w:rsidP="00072CAB">
      <w:pPr>
        <w:widowControl w:val="0"/>
        <w:ind w:firstLine="709"/>
        <w:jc w:val="both"/>
        <w:rPr>
          <w:sz w:val="28"/>
          <w:szCs w:val="28"/>
        </w:rPr>
      </w:pPr>
      <w:r w:rsidRPr="003D3066">
        <w:rPr>
          <w:sz w:val="28"/>
          <w:szCs w:val="28"/>
        </w:rPr>
        <w:t>знакомит с содержанием документов и выдает их.</w:t>
      </w:r>
    </w:p>
    <w:p w:rsidR="00072CAB" w:rsidRPr="003D3066" w:rsidRDefault="00072CAB" w:rsidP="00072CAB">
      <w:pPr>
        <w:widowControl w:val="0"/>
        <w:ind w:firstLine="709"/>
        <w:jc w:val="both"/>
        <w:rPr>
          <w:sz w:val="28"/>
          <w:szCs w:val="28"/>
        </w:rPr>
      </w:pPr>
      <w:r w:rsidRPr="003D3066">
        <w:rPr>
          <w:sz w:val="28"/>
          <w:szCs w:val="28"/>
        </w:rPr>
        <w:t xml:space="preserve">3.2.5.2. При подаче </w:t>
      </w:r>
      <w:r>
        <w:rPr>
          <w:sz w:val="28"/>
          <w:szCs w:val="28"/>
        </w:rPr>
        <w:t>уведомления</w:t>
      </w:r>
      <w:r w:rsidRPr="003D3066">
        <w:rPr>
          <w:sz w:val="28"/>
          <w:szCs w:val="28"/>
        </w:rPr>
        <w:t xml:space="preserve"> в электронном виде для получения результата муниципальной услуги заявитель прибывает в уполномоченный орган лично с документом, удостоверяющим личность.</w:t>
      </w:r>
    </w:p>
    <w:p w:rsidR="00072CAB" w:rsidRPr="003D3066" w:rsidRDefault="00072CAB" w:rsidP="00072CAB">
      <w:pPr>
        <w:widowControl w:val="0"/>
        <w:ind w:firstLine="709"/>
        <w:jc w:val="both"/>
        <w:rPr>
          <w:sz w:val="28"/>
          <w:szCs w:val="28"/>
        </w:rPr>
      </w:pPr>
      <w:r w:rsidRPr="003D3066">
        <w:rPr>
          <w:sz w:val="28"/>
          <w:szCs w:val="28"/>
        </w:rPr>
        <w:t>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w:t>
      </w:r>
    </w:p>
    <w:p w:rsidR="00072CAB" w:rsidRPr="003D3066" w:rsidRDefault="00072CAB" w:rsidP="00072CAB">
      <w:pPr>
        <w:widowControl w:val="0"/>
        <w:ind w:firstLine="709"/>
        <w:jc w:val="both"/>
        <w:rPr>
          <w:sz w:val="28"/>
          <w:szCs w:val="28"/>
        </w:rPr>
      </w:pPr>
      <w:r w:rsidRPr="003D3066">
        <w:rPr>
          <w:sz w:val="28"/>
          <w:szCs w:val="28"/>
        </w:rPr>
        <w:t>Заявителю в качестве результата предоставления муниципальной услуги обеспечивается по его выбору возможность получения:</w:t>
      </w:r>
    </w:p>
    <w:p w:rsidR="00072CAB" w:rsidRPr="003D3066" w:rsidRDefault="00072CAB" w:rsidP="00072CAB">
      <w:pPr>
        <w:widowControl w:val="0"/>
        <w:ind w:firstLine="709"/>
        <w:jc w:val="both"/>
        <w:rPr>
          <w:sz w:val="28"/>
          <w:szCs w:val="28"/>
        </w:rPr>
      </w:pPr>
      <w:bookmarkStart w:id="11" w:name="sub_1191"/>
      <w:r w:rsidRPr="003D3066">
        <w:rPr>
          <w:sz w:val="28"/>
          <w:szCs w:val="28"/>
        </w:rPr>
        <w:t>электронного документа, подписанного уполномоченным должностным лицом с использованием усиленной квалифицированной электронной подписи;</w:t>
      </w:r>
    </w:p>
    <w:p w:rsidR="00072CAB" w:rsidRPr="003D3066" w:rsidRDefault="00072CAB" w:rsidP="00072CAB">
      <w:pPr>
        <w:widowControl w:val="0"/>
        <w:ind w:firstLine="709"/>
        <w:jc w:val="both"/>
        <w:rPr>
          <w:sz w:val="28"/>
          <w:szCs w:val="28"/>
        </w:rPr>
      </w:pPr>
      <w:bookmarkStart w:id="12" w:name="sub_1192"/>
      <w:bookmarkEnd w:id="11"/>
      <w:r w:rsidRPr="003D3066">
        <w:rPr>
          <w:sz w:val="28"/>
          <w:szCs w:val="28"/>
        </w:rPr>
        <w:t>документа на бумажном носителе, подтверждающего содержание электронного документа, направленного уполномоченным органом, в МФЦ.</w:t>
      </w:r>
      <w:bookmarkEnd w:id="12"/>
    </w:p>
    <w:p w:rsidR="00072CAB" w:rsidRPr="003D3066" w:rsidRDefault="00072CAB" w:rsidP="00072CAB">
      <w:pPr>
        <w:widowControl w:val="0"/>
        <w:ind w:firstLine="709"/>
        <w:jc w:val="both"/>
        <w:rPr>
          <w:sz w:val="28"/>
          <w:szCs w:val="28"/>
        </w:rPr>
      </w:pPr>
      <w:r w:rsidRPr="003D3066">
        <w:rPr>
          <w:sz w:val="28"/>
          <w:szCs w:val="28"/>
        </w:rPr>
        <w:t xml:space="preserve">Обращение заявителя с документами, предусмотренными                    подразделом 2.6 раздела 2 Регламента, не может быть оставлено без рассмотрения или рассмотрено с нарушением сроков по причине продолжительного отсутствия или увольнения должностного лица </w:t>
      </w:r>
      <w:r w:rsidRPr="003D3066">
        <w:rPr>
          <w:sz w:val="28"/>
          <w:szCs w:val="28"/>
        </w:rPr>
        <w:lastRenderedPageBreak/>
        <w:t>уполномоченного органа, ответственного за предоставление муниципальной услуги.</w:t>
      </w:r>
    </w:p>
    <w:p w:rsidR="00072CAB" w:rsidRPr="003D3066" w:rsidRDefault="00072CAB" w:rsidP="00072CAB">
      <w:pPr>
        <w:widowControl w:val="0"/>
        <w:ind w:firstLine="709"/>
        <w:jc w:val="both"/>
        <w:rPr>
          <w:sz w:val="28"/>
          <w:szCs w:val="28"/>
        </w:rPr>
      </w:pPr>
      <w:r w:rsidRPr="003D3066">
        <w:rPr>
          <w:sz w:val="28"/>
          <w:szCs w:val="28"/>
        </w:rPr>
        <w:t>Заявителю обеспечивается возможность оценить доступность и качество муниципальной услуги на Портале.</w:t>
      </w:r>
    </w:p>
    <w:p w:rsidR="00072CAB" w:rsidRPr="003D3066" w:rsidRDefault="00072CAB" w:rsidP="00072CAB">
      <w:pPr>
        <w:autoSpaceDE w:val="0"/>
        <w:autoSpaceDN w:val="0"/>
        <w:adjustRightInd w:val="0"/>
        <w:ind w:firstLine="709"/>
        <w:jc w:val="both"/>
        <w:rPr>
          <w:sz w:val="28"/>
          <w:szCs w:val="28"/>
        </w:rPr>
      </w:pPr>
      <w:r w:rsidRPr="003D3066">
        <w:rPr>
          <w:sz w:val="28"/>
          <w:szCs w:val="28"/>
        </w:rPr>
        <w:t>Результат предоставления муниципальной услуги с использованием официального сайта не предоставляется.</w:t>
      </w:r>
    </w:p>
    <w:p w:rsidR="00072CAB" w:rsidRPr="003D3066" w:rsidRDefault="00072CAB" w:rsidP="00072CAB">
      <w:pPr>
        <w:widowControl w:val="0"/>
        <w:ind w:firstLine="709"/>
        <w:jc w:val="both"/>
        <w:rPr>
          <w:sz w:val="28"/>
          <w:szCs w:val="28"/>
        </w:rPr>
      </w:pPr>
      <w:r w:rsidRPr="003D3066">
        <w:rPr>
          <w:sz w:val="28"/>
          <w:szCs w:val="28"/>
        </w:rPr>
        <w:t xml:space="preserve">3.2.5.3. При подаче заявления о предоставлении муниципальной услуги в уполномоченном органе </w:t>
      </w:r>
      <w:r w:rsidRPr="003D3066">
        <w:rPr>
          <w:sz w:val="28"/>
          <w:szCs w:val="28"/>
          <w:lang w:eastAsia="ar-SA"/>
        </w:rPr>
        <w:t>специалист,</w:t>
      </w:r>
      <w:r w:rsidRPr="003D3066">
        <w:rPr>
          <w:sz w:val="28"/>
          <w:szCs w:val="28"/>
        </w:rPr>
        <w:t xml:space="preserve"> </w:t>
      </w:r>
      <w:r w:rsidRPr="003D3066">
        <w:rPr>
          <w:sz w:val="28"/>
          <w:szCs w:val="28"/>
          <w:lang w:eastAsia="ar-SA"/>
        </w:rPr>
        <w:t>уполномоченный на производство по заявлению,</w:t>
      </w:r>
      <w:r w:rsidRPr="003D3066">
        <w:rPr>
          <w:sz w:val="28"/>
          <w:szCs w:val="28"/>
        </w:rPr>
        <w:t xml:space="preserve"> выдает результат муниципальной услуги заявителю под роспись либо направляет в установленном порядке посредством почтовой связи.</w:t>
      </w:r>
    </w:p>
    <w:p w:rsidR="00072CAB" w:rsidRPr="003D3066" w:rsidRDefault="00072CAB" w:rsidP="00072CAB">
      <w:pPr>
        <w:widowControl w:val="0"/>
        <w:ind w:firstLine="709"/>
        <w:jc w:val="both"/>
        <w:rPr>
          <w:sz w:val="28"/>
          <w:szCs w:val="28"/>
        </w:rPr>
      </w:pPr>
      <w:r w:rsidRPr="003D3066">
        <w:rPr>
          <w:sz w:val="28"/>
          <w:szCs w:val="28"/>
        </w:rPr>
        <w:t xml:space="preserve">Срок выполнения административной процедуры – не более                               </w:t>
      </w:r>
      <w:r>
        <w:rPr>
          <w:sz w:val="28"/>
          <w:szCs w:val="28"/>
        </w:rPr>
        <w:t>1</w:t>
      </w:r>
      <w:r w:rsidRPr="003D3066">
        <w:rPr>
          <w:sz w:val="28"/>
          <w:szCs w:val="28"/>
        </w:rPr>
        <w:t xml:space="preserve"> календарных дней.</w:t>
      </w:r>
    </w:p>
    <w:p w:rsidR="00072CAB" w:rsidRPr="003D3066" w:rsidRDefault="00072CAB" w:rsidP="00072CAB">
      <w:pPr>
        <w:widowControl w:val="0"/>
        <w:ind w:firstLine="709"/>
        <w:jc w:val="both"/>
        <w:rPr>
          <w:sz w:val="28"/>
          <w:szCs w:val="28"/>
        </w:rPr>
      </w:pPr>
      <w:r w:rsidRPr="003D3066">
        <w:rPr>
          <w:sz w:val="28"/>
          <w:szCs w:val="28"/>
        </w:rPr>
        <w:t>Результат административной процедуры – передача (направление посредством информационно-телекоммуникационной сети «Интернет») на основании реестра документов, являющихся результатом предоставления муниципальной услуги, с указанием даты и времени передачи.</w:t>
      </w:r>
    </w:p>
    <w:p w:rsidR="00072CAB" w:rsidRPr="003D3066" w:rsidRDefault="00072CAB" w:rsidP="00072CAB">
      <w:pPr>
        <w:widowControl w:val="0"/>
        <w:ind w:firstLine="709"/>
        <w:jc w:val="both"/>
        <w:rPr>
          <w:sz w:val="28"/>
          <w:szCs w:val="28"/>
        </w:rPr>
      </w:pPr>
      <w:r w:rsidRPr="003D3066">
        <w:rPr>
          <w:sz w:val="28"/>
          <w:szCs w:val="28"/>
        </w:rPr>
        <w:t>Способ фиксации результата выполнения административной                   процедуры:</w:t>
      </w:r>
    </w:p>
    <w:p w:rsidR="00072CAB" w:rsidRPr="003D3066" w:rsidRDefault="00072CAB" w:rsidP="00072CAB">
      <w:pPr>
        <w:widowControl w:val="0"/>
        <w:ind w:firstLine="709"/>
        <w:jc w:val="both"/>
        <w:rPr>
          <w:sz w:val="28"/>
          <w:szCs w:val="28"/>
        </w:rPr>
      </w:pPr>
      <w:r w:rsidRPr="003D3066">
        <w:rPr>
          <w:sz w:val="28"/>
          <w:szCs w:val="28"/>
        </w:rPr>
        <w:t>внесение данных о времени и дате выдачи (направления) результата предоставления муниципальной услуги в электронную базу, а также в журнал регистрации поступающих документов;</w:t>
      </w:r>
    </w:p>
    <w:p w:rsidR="00072CAB" w:rsidRDefault="00072CAB" w:rsidP="00072CAB">
      <w:pPr>
        <w:pStyle w:val="ConsPlusNormal"/>
        <w:widowControl w:val="0"/>
        <w:ind w:firstLine="709"/>
        <w:jc w:val="both"/>
        <w:rPr>
          <w:rFonts w:ascii="Times New Roman" w:hAnsi="Times New Roman" w:cs="Times New Roman"/>
          <w:sz w:val="28"/>
          <w:szCs w:val="28"/>
        </w:rPr>
      </w:pPr>
      <w:r w:rsidRPr="003D3066">
        <w:rPr>
          <w:rFonts w:ascii="Times New Roman" w:hAnsi="Times New Roman" w:cs="Times New Roman"/>
          <w:sz w:val="28"/>
          <w:szCs w:val="28"/>
        </w:rPr>
        <w:t>в случае подачи заявления в электронном виде – отчет об отправке письма посредством информационно-телекоммуникационной сети «Интернет».</w:t>
      </w:r>
    </w:p>
    <w:p w:rsidR="005B6142" w:rsidRDefault="005B6142" w:rsidP="00072CA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Срок уведомления органа государственного строительного надзора Краснодарского края о размещении уведомления о завершении сноса объекта капитального строительства в государственной информационной системе обеспечения градостроительной деятельности – 1 рабочий день.</w:t>
      </w:r>
    </w:p>
    <w:p w:rsidR="009040AB" w:rsidRPr="003D3066" w:rsidRDefault="009040AB" w:rsidP="00B37FB7">
      <w:pPr>
        <w:pStyle w:val="ConsPlusNormal"/>
        <w:widowControl w:val="0"/>
        <w:ind w:firstLine="709"/>
        <w:jc w:val="both"/>
        <w:rPr>
          <w:rFonts w:ascii="Times New Roman" w:hAnsi="Times New Roman" w:cs="Times New Roman"/>
          <w:sz w:val="28"/>
          <w:szCs w:val="28"/>
        </w:rPr>
      </w:pPr>
    </w:p>
    <w:p w:rsidR="00DA5F96" w:rsidRDefault="00DA5F96" w:rsidP="00DA5F96">
      <w:pPr>
        <w:widowControl w:val="0"/>
        <w:rPr>
          <w:sz w:val="28"/>
          <w:szCs w:val="28"/>
        </w:rPr>
      </w:pPr>
    </w:p>
    <w:p w:rsidR="00BB54AE" w:rsidRPr="00F2310A" w:rsidRDefault="003D3066" w:rsidP="003D3066">
      <w:pPr>
        <w:ind w:firstLine="709"/>
        <w:jc w:val="center"/>
        <w:rPr>
          <w:bCs/>
          <w:sz w:val="28"/>
          <w:szCs w:val="28"/>
        </w:rPr>
      </w:pPr>
      <w:r w:rsidRPr="00F2310A">
        <w:rPr>
          <w:sz w:val="28"/>
          <w:szCs w:val="28"/>
        </w:rPr>
        <w:t>3.3.</w:t>
      </w:r>
      <w:r w:rsidRPr="00F2310A">
        <w:rPr>
          <w:bCs/>
          <w:sz w:val="28"/>
          <w:szCs w:val="28"/>
        </w:rPr>
        <w:t xml:space="preserve"> Особенности выполнения </w:t>
      </w:r>
      <w:proofErr w:type="gramStart"/>
      <w:r w:rsidRPr="00F2310A">
        <w:rPr>
          <w:bCs/>
          <w:sz w:val="28"/>
          <w:szCs w:val="28"/>
        </w:rPr>
        <w:t>административных</w:t>
      </w:r>
      <w:proofErr w:type="gramEnd"/>
      <w:r w:rsidRPr="00F2310A">
        <w:rPr>
          <w:bCs/>
          <w:sz w:val="28"/>
          <w:szCs w:val="28"/>
        </w:rPr>
        <w:t xml:space="preserve"> </w:t>
      </w:r>
    </w:p>
    <w:p w:rsidR="003D3066" w:rsidRPr="00F2310A" w:rsidRDefault="003D3066" w:rsidP="003D3066">
      <w:pPr>
        <w:ind w:firstLine="709"/>
        <w:jc w:val="center"/>
        <w:rPr>
          <w:bCs/>
          <w:sz w:val="28"/>
          <w:szCs w:val="28"/>
        </w:rPr>
      </w:pPr>
      <w:r w:rsidRPr="00F2310A">
        <w:rPr>
          <w:bCs/>
          <w:sz w:val="28"/>
          <w:szCs w:val="28"/>
        </w:rPr>
        <w:t xml:space="preserve">процедур (действий) в </w:t>
      </w:r>
      <w:r w:rsidR="00BB54AE" w:rsidRPr="00F2310A">
        <w:rPr>
          <w:bCs/>
          <w:sz w:val="28"/>
          <w:szCs w:val="28"/>
        </w:rPr>
        <w:t>МФЦ</w:t>
      </w:r>
    </w:p>
    <w:p w:rsidR="003D3066" w:rsidRPr="00F2310A" w:rsidRDefault="003D3066" w:rsidP="003D3066">
      <w:pPr>
        <w:ind w:firstLine="709"/>
        <w:jc w:val="center"/>
        <w:rPr>
          <w:bCs/>
          <w:sz w:val="28"/>
          <w:szCs w:val="28"/>
        </w:rPr>
      </w:pPr>
    </w:p>
    <w:p w:rsidR="003D3066" w:rsidRPr="00F2310A" w:rsidRDefault="00067F03" w:rsidP="003D3066">
      <w:pPr>
        <w:ind w:firstLine="709"/>
        <w:jc w:val="center"/>
        <w:rPr>
          <w:sz w:val="28"/>
          <w:szCs w:val="28"/>
        </w:rPr>
      </w:pPr>
      <w:r w:rsidRPr="00F2310A">
        <w:rPr>
          <w:sz w:val="28"/>
          <w:szCs w:val="28"/>
        </w:rPr>
        <w:t>3.3</w:t>
      </w:r>
      <w:r w:rsidR="003D3066" w:rsidRPr="00F2310A">
        <w:rPr>
          <w:sz w:val="28"/>
          <w:szCs w:val="28"/>
        </w:rPr>
        <w:t>.1. Перечень административных процедур (действий),</w:t>
      </w:r>
    </w:p>
    <w:p w:rsidR="003D3066" w:rsidRPr="00F2310A" w:rsidRDefault="003D3066" w:rsidP="003D3066">
      <w:pPr>
        <w:ind w:firstLine="709"/>
        <w:jc w:val="center"/>
        <w:rPr>
          <w:sz w:val="28"/>
          <w:szCs w:val="28"/>
        </w:rPr>
      </w:pPr>
      <w:r w:rsidRPr="00F2310A">
        <w:rPr>
          <w:sz w:val="28"/>
          <w:szCs w:val="28"/>
        </w:rPr>
        <w:t xml:space="preserve">выполняемых </w:t>
      </w:r>
      <w:r w:rsidR="00BB54AE" w:rsidRPr="00F2310A">
        <w:rPr>
          <w:sz w:val="28"/>
          <w:szCs w:val="28"/>
        </w:rPr>
        <w:t>МФЦ</w:t>
      </w:r>
    </w:p>
    <w:p w:rsidR="003D3066" w:rsidRPr="00F2310A" w:rsidRDefault="003D3066" w:rsidP="003D3066">
      <w:pPr>
        <w:ind w:firstLine="709"/>
        <w:jc w:val="both"/>
        <w:rPr>
          <w:sz w:val="28"/>
          <w:szCs w:val="28"/>
        </w:rPr>
      </w:pPr>
    </w:p>
    <w:p w:rsidR="003D3066" w:rsidRPr="00F2310A" w:rsidRDefault="003D3066" w:rsidP="003D3066">
      <w:pPr>
        <w:ind w:firstLine="709"/>
        <w:jc w:val="both"/>
        <w:rPr>
          <w:sz w:val="28"/>
          <w:szCs w:val="28"/>
        </w:rPr>
      </w:pPr>
      <w:r w:rsidRPr="00F2310A">
        <w:rPr>
          <w:sz w:val="28"/>
          <w:szCs w:val="28"/>
        </w:rPr>
        <w:t>Предоставление муниципальной услуги включает</w:t>
      </w:r>
      <w:r w:rsidR="00BB54AE" w:rsidRPr="00F2310A">
        <w:rPr>
          <w:sz w:val="28"/>
          <w:szCs w:val="28"/>
        </w:rPr>
        <w:t xml:space="preserve"> </w:t>
      </w:r>
      <w:r w:rsidRPr="00F2310A">
        <w:rPr>
          <w:sz w:val="28"/>
          <w:szCs w:val="28"/>
        </w:rPr>
        <w:t>в себя следующие административные процедуры (действия), выполняемые МФЦ:</w:t>
      </w:r>
    </w:p>
    <w:p w:rsidR="003D3066" w:rsidRPr="00F2310A" w:rsidRDefault="003D3066" w:rsidP="003D3066">
      <w:pPr>
        <w:ind w:firstLine="709"/>
        <w:jc w:val="both"/>
        <w:rPr>
          <w:sz w:val="28"/>
          <w:szCs w:val="28"/>
        </w:rPr>
      </w:pPr>
      <w:r w:rsidRPr="00F2310A">
        <w:rPr>
          <w:sz w:val="28"/>
          <w:szCs w:val="28"/>
        </w:rPr>
        <w:t xml:space="preserve">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w:t>
      </w:r>
      <w:r w:rsidR="00067F03" w:rsidRPr="00F2310A">
        <w:rPr>
          <w:sz w:val="28"/>
          <w:szCs w:val="28"/>
        </w:rPr>
        <w:t>з</w:t>
      </w:r>
      <w:r w:rsidRPr="00F2310A">
        <w:rPr>
          <w:sz w:val="28"/>
          <w:szCs w:val="28"/>
        </w:rPr>
        <w:t>аявителя о порядке предоставления муниципальной услуги в МФЦ;</w:t>
      </w:r>
    </w:p>
    <w:p w:rsidR="003D3066" w:rsidRPr="00F2310A" w:rsidRDefault="003D3066" w:rsidP="003D3066">
      <w:pPr>
        <w:ind w:firstLine="709"/>
        <w:jc w:val="both"/>
        <w:rPr>
          <w:sz w:val="28"/>
          <w:szCs w:val="28"/>
        </w:rPr>
      </w:pPr>
      <w:r w:rsidRPr="00F2310A">
        <w:rPr>
          <w:sz w:val="28"/>
          <w:szCs w:val="28"/>
        </w:rPr>
        <w:t>прием запроса (далее</w:t>
      </w:r>
      <w:r w:rsidR="00067F03" w:rsidRPr="00F2310A">
        <w:rPr>
          <w:sz w:val="28"/>
          <w:szCs w:val="28"/>
        </w:rPr>
        <w:t xml:space="preserve"> – </w:t>
      </w:r>
      <w:r w:rsidR="00050D45">
        <w:rPr>
          <w:sz w:val="28"/>
          <w:szCs w:val="28"/>
        </w:rPr>
        <w:t>уведомления</w:t>
      </w:r>
      <w:r w:rsidRPr="00F2310A">
        <w:rPr>
          <w:sz w:val="28"/>
          <w:szCs w:val="28"/>
        </w:rPr>
        <w:t xml:space="preserve">) </w:t>
      </w:r>
      <w:r w:rsidR="00067F03" w:rsidRPr="00F2310A">
        <w:rPr>
          <w:sz w:val="28"/>
          <w:szCs w:val="28"/>
        </w:rPr>
        <w:t>з</w:t>
      </w:r>
      <w:r w:rsidRPr="00F2310A">
        <w:rPr>
          <w:sz w:val="28"/>
          <w:szCs w:val="28"/>
        </w:rPr>
        <w:t>аявителя о предоставлении муниципальной услуги и иных документов, необходимых для предоставления муниципальной услуги;</w:t>
      </w:r>
    </w:p>
    <w:p w:rsidR="003D3066" w:rsidRPr="00F2310A" w:rsidRDefault="003D3066" w:rsidP="003D3066">
      <w:pPr>
        <w:ind w:firstLine="709"/>
        <w:jc w:val="both"/>
        <w:rPr>
          <w:rFonts w:eastAsia="Calibri"/>
          <w:sz w:val="28"/>
          <w:szCs w:val="28"/>
          <w:lang w:eastAsia="en-US"/>
        </w:rPr>
      </w:pPr>
      <w:r w:rsidRPr="00F2310A">
        <w:rPr>
          <w:sz w:val="28"/>
          <w:szCs w:val="28"/>
        </w:rPr>
        <w:lastRenderedPageBreak/>
        <w:t>передачу</w:t>
      </w:r>
      <w:r w:rsidRPr="00F2310A">
        <w:rPr>
          <w:rFonts w:eastAsia="Calibri"/>
          <w:sz w:val="28"/>
          <w:szCs w:val="28"/>
          <w:lang w:eastAsia="en-US"/>
        </w:rPr>
        <w:t xml:space="preserve"> </w:t>
      </w:r>
      <w:r w:rsidR="00067F03" w:rsidRPr="00F2310A">
        <w:rPr>
          <w:rFonts w:eastAsia="Calibri"/>
          <w:sz w:val="28"/>
          <w:szCs w:val="28"/>
          <w:lang w:eastAsia="en-US"/>
        </w:rPr>
        <w:t>у</w:t>
      </w:r>
      <w:r w:rsidRPr="00F2310A">
        <w:rPr>
          <w:rFonts w:eastAsia="Calibri"/>
          <w:sz w:val="28"/>
          <w:szCs w:val="28"/>
          <w:lang w:eastAsia="en-US"/>
        </w:rPr>
        <w:t>полномоченному органу</w:t>
      </w:r>
      <w:r w:rsidRPr="00F2310A">
        <w:rPr>
          <w:sz w:val="28"/>
          <w:szCs w:val="28"/>
        </w:rPr>
        <w:t xml:space="preserve"> заявления о предоставлении муниципальной услуги и иных документов, необходимых для предоставления муниципальной услуги;</w:t>
      </w:r>
    </w:p>
    <w:p w:rsidR="003D3066" w:rsidRPr="00F2310A" w:rsidRDefault="003D3066" w:rsidP="003D3066">
      <w:pPr>
        <w:ind w:firstLine="709"/>
        <w:jc w:val="both"/>
        <w:rPr>
          <w:rFonts w:eastAsia="Calibri"/>
          <w:sz w:val="28"/>
          <w:szCs w:val="28"/>
          <w:lang w:eastAsia="en-US"/>
        </w:rPr>
      </w:pPr>
      <w:r w:rsidRPr="00F2310A">
        <w:rPr>
          <w:sz w:val="28"/>
          <w:szCs w:val="28"/>
        </w:rPr>
        <w:t xml:space="preserve">прием результата предоставления муниципальной услуги от </w:t>
      </w:r>
      <w:r w:rsidR="00BB54AE" w:rsidRPr="00F2310A">
        <w:rPr>
          <w:rFonts w:eastAsia="Calibri"/>
          <w:sz w:val="28"/>
          <w:szCs w:val="28"/>
          <w:lang w:eastAsia="en-US"/>
        </w:rPr>
        <w:t>у</w:t>
      </w:r>
      <w:r w:rsidRPr="00F2310A">
        <w:rPr>
          <w:rFonts w:eastAsia="Calibri"/>
          <w:sz w:val="28"/>
          <w:szCs w:val="28"/>
          <w:lang w:eastAsia="en-US"/>
        </w:rPr>
        <w:t>полномоченного органа;</w:t>
      </w:r>
    </w:p>
    <w:p w:rsidR="003D3066" w:rsidRPr="00F2310A" w:rsidRDefault="003D3066" w:rsidP="003D3066">
      <w:pPr>
        <w:ind w:firstLine="709"/>
        <w:jc w:val="both"/>
        <w:rPr>
          <w:rFonts w:eastAsia="Calibri"/>
          <w:sz w:val="28"/>
          <w:szCs w:val="28"/>
          <w:lang w:eastAsia="en-US"/>
        </w:rPr>
      </w:pPr>
      <w:r w:rsidRPr="00F2310A">
        <w:rPr>
          <w:sz w:val="28"/>
          <w:szCs w:val="28"/>
        </w:rPr>
        <w:t xml:space="preserve">выдачу </w:t>
      </w:r>
      <w:r w:rsidR="00BB54AE" w:rsidRPr="00F2310A">
        <w:rPr>
          <w:sz w:val="28"/>
          <w:szCs w:val="28"/>
        </w:rPr>
        <w:t>з</w:t>
      </w:r>
      <w:r w:rsidRPr="00F2310A">
        <w:rPr>
          <w:sz w:val="28"/>
          <w:szCs w:val="28"/>
        </w:rPr>
        <w:t>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r w:rsidRPr="00F2310A">
        <w:rPr>
          <w:rFonts w:eastAsia="Calibri"/>
          <w:sz w:val="28"/>
          <w:szCs w:val="28"/>
          <w:lang w:eastAsia="en-US"/>
        </w:rPr>
        <w:t xml:space="preserve"> </w:t>
      </w:r>
      <w:r w:rsidR="00BB54AE" w:rsidRPr="00F2310A">
        <w:rPr>
          <w:rFonts w:eastAsia="Calibri"/>
          <w:sz w:val="28"/>
          <w:szCs w:val="28"/>
          <w:lang w:eastAsia="en-US"/>
        </w:rPr>
        <w:t>у</w:t>
      </w:r>
      <w:r w:rsidRPr="00F2310A">
        <w:rPr>
          <w:rFonts w:eastAsia="Calibri"/>
          <w:sz w:val="28"/>
          <w:szCs w:val="28"/>
          <w:lang w:eastAsia="en-US"/>
        </w:rPr>
        <w:t>полномоченным органом</w:t>
      </w:r>
      <w:r w:rsidRPr="00F2310A">
        <w:rPr>
          <w:sz w:val="28"/>
          <w:szCs w:val="28"/>
        </w:rPr>
        <w:t xml:space="preserve">, а также выдачу документов, включая составление на бумажном носителе и </w:t>
      </w:r>
      <w:proofErr w:type="gramStart"/>
      <w:r w:rsidRPr="00F2310A">
        <w:rPr>
          <w:sz w:val="28"/>
          <w:szCs w:val="28"/>
        </w:rPr>
        <w:t>заверение выписок</w:t>
      </w:r>
      <w:proofErr w:type="gramEnd"/>
      <w:r w:rsidRPr="00F2310A">
        <w:rPr>
          <w:sz w:val="28"/>
          <w:szCs w:val="28"/>
        </w:rPr>
        <w:t xml:space="preserve"> из информационной системы</w:t>
      </w:r>
      <w:r w:rsidRPr="00F2310A">
        <w:rPr>
          <w:rFonts w:eastAsia="Calibri"/>
          <w:sz w:val="28"/>
          <w:szCs w:val="28"/>
          <w:lang w:eastAsia="en-US"/>
        </w:rPr>
        <w:t xml:space="preserve"> </w:t>
      </w:r>
      <w:r w:rsidR="00BB54AE" w:rsidRPr="00F2310A">
        <w:rPr>
          <w:rFonts w:eastAsia="Calibri"/>
          <w:sz w:val="28"/>
          <w:szCs w:val="28"/>
          <w:lang w:eastAsia="en-US"/>
        </w:rPr>
        <w:t>у</w:t>
      </w:r>
      <w:r w:rsidRPr="00F2310A">
        <w:rPr>
          <w:rFonts w:eastAsia="Calibri"/>
          <w:sz w:val="28"/>
          <w:szCs w:val="28"/>
          <w:lang w:eastAsia="en-US"/>
        </w:rPr>
        <w:t>полномоченного органа;</w:t>
      </w:r>
    </w:p>
    <w:p w:rsidR="003D3066" w:rsidRPr="00F2310A" w:rsidRDefault="003D3066" w:rsidP="003D3066">
      <w:pPr>
        <w:ind w:firstLine="709"/>
        <w:jc w:val="both"/>
        <w:rPr>
          <w:rFonts w:eastAsia="Calibri"/>
          <w:sz w:val="28"/>
          <w:szCs w:val="28"/>
          <w:lang w:eastAsia="en-US"/>
        </w:rPr>
      </w:pPr>
      <w:r w:rsidRPr="00F2310A">
        <w:rPr>
          <w:sz w:val="28"/>
          <w:szCs w:val="28"/>
        </w:rPr>
        <w:t xml:space="preserve">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w:t>
      </w:r>
      <w:r w:rsidR="00BB54AE" w:rsidRPr="00F2310A">
        <w:rPr>
          <w:sz w:val="28"/>
          <w:szCs w:val="28"/>
        </w:rPr>
        <w:t>з</w:t>
      </w:r>
      <w:r w:rsidRPr="00F2310A">
        <w:rPr>
          <w:sz w:val="28"/>
          <w:szCs w:val="28"/>
        </w:rPr>
        <w:t xml:space="preserve">аявителя, использованной при обращении за получением муниципальной услуги. </w:t>
      </w:r>
    </w:p>
    <w:p w:rsidR="003D3066" w:rsidRPr="00F2310A" w:rsidRDefault="003D3066" w:rsidP="003D3066">
      <w:pPr>
        <w:widowControl w:val="0"/>
        <w:autoSpaceDE w:val="0"/>
        <w:autoSpaceDN w:val="0"/>
        <w:adjustRightInd w:val="0"/>
        <w:ind w:firstLine="709"/>
        <w:jc w:val="both"/>
        <w:rPr>
          <w:sz w:val="28"/>
          <w:szCs w:val="28"/>
        </w:rPr>
      </w:pPr>
    </w:p>
    <w:p w:rsidR="003D3066" w:rsidRPr="00F2310A" w:rsidRDefault="00BB54AE" w:rsidP="003D3066">
      <w:pPr>
        <w:widowControl w:val="0"/>
        <w:autoSpaceDE w:val="0"/>
        <w:autoSpaceDN w:val="0"/>
        <w:adjustRightInd w:val="0"/>
        <w:ind w:firstLine="709"/>
        <w:jc w:val="center"/>
        <w:rPr>
          <w:sz w:val="28"/>
          <w:szCs w:val="28"/>
        </w:rPr>
      </w:pPr>
      <w:r w:rsidRPr="00F2310A">
        <w:rPr>
          <w:sz w:val="28"/>
          <w:szCs w:val="28"/>
        </w:rPr>
        <w:t>3.3</w:t>
      </w:r>
      <w:r w:rsidR="003D3066" w:rsidRPr="00F2310A">
        <w:rPr>
          <w:sz w:val="28"/>
          <w:szCs w:val="28"/>
        </w:rPr>
        <w:t xml:space="preserve">.2. Порядок выполнения административных процедур (действий) </w:t>
      </w:r>
      <w:r w:rsidRPr="00F2310A">
        <w:rPr>
          <w:sz w:val="28"/>
          <w:szCs w:val="28"/>
        </w:rPr>
        <w:t>МФЦ</w:t>
      </w:r>
    </w:p>
    <w:p w:rsidR="003D3066" w:rsidRPr="00F2310A" w:rsidRDefault="003D3066" w:rsidP="003D3066">
      <w:pPr>
        <w:ind w:firstLine="709"/>
        <w:jc w:val="both"/>
        <w:rPr>
          <w:sz w:val="28"/>
          <w:szCs w:val="28"/>
        </w:rPr>
      </w:pPr>
    </w:p>
    <w:p w:rsidR="003D3066" w:rsidRPr="00F2310A" w:rsidRDefault="00BB54AE" w:rsidP="003D3066">
      <w:pPr>
        <w:ind w:firstLine="709"/>
        <w:jc w:val="both"/>
        <w:rPr>
          <w:sz w:val="28"/>
          <w:szCs w:val="28"/>
        </w:rPr>
      </w:pPr>
      <w:r w:rsidRPr="00F2310A">
        <w:rPr>
          <w:sz w:val="28"/>
          <w:szCs w:val="28"/>
        </w:rPr>
        <w:t>3.3</w:t>
      </w:r>
      <w:r w:rsidR="003D3066" w:rsidRPr="00F2310A">
        <w:rPr>
          <w:sz w:val="28"/>
          <w:szCs w:val="28"/>
        </w:rPr>
        <w:t xml:space="preserve">.2.1. </w:t>
      </w:r>
      <w:proofErr w:type="gramStart"/>
      <w:r w:rsidR="003D3066" w:rsidRPr="00F2310A">
        <w:rPr>
          <w:sz w:val="28"/>
          <w:szCs w:val="28"/>
        </w:rPr>
        <w:t xml:space="preserve">Информирование </w:t>
      </w:r>
      <w:r w:rsidRPr="00F2310A">
        <w:rPr>
          <w:sz w:val="28"/>
          <w:szCs w:val="28"/>
        </w:rPr>
        <w:t>з</w:t>
      </w:r>
      <w:r w:rsidR="003D3066" w:rsidRPr="00F2310A">
        <w:rPr>
          <w:sz w:val="28"/>
          <w:szCs w:val="28"/>
        </w:rPr>
        <w:t xml:space="preserve">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w:t>
      </w:r>
      <w:r w:rsidR="00812543" w:rsidRPr="00F2310A">
        <w:rPr>
          <w:sz w:val="28"/>
          <w:szCs w:val="28"/>
        </w:rPr>
        <w:t>з</w:t>
      </w:r>
      <w:r w:rsidR="003D3066" w:rsidRPr="00F2310A">
        <w:rPr>
          <w:sz w:val="28"/>
          <w:szCs w:val="28"/>
        </w:rPr>
        <w:t>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w:t>
      </w:r>
      <w:proofErr w:type="gramEnd"/>
      <w:r w:rsidR="003D3066" w:rsidRPr="00F2310A">
        <w:rPr>
          <w:sz w:val="28"/>
          <w:szCs w:val="28"/>
        </w:rPr>
        <w:t xml:space="preserve"> в подпункте </w:t>
      </w:r>
      <w:r w:rsidRPr="00F2310A">
        <w:rPr>
          <w:sz w:val="28"/>
          <w:szCs w:val="28"/>
        </w:rPr>
        <w:t>«</w:t>
      </w:r>
      <w:r w:rsidR="003D3066" w:rsidRPr="00F2310A">
        <w:rPr>
          <w:sz w:val="28"/>
          <w:szCs w:val="28"/>
        </w:rPr>
        <w:t>а</w:t>
      </w:r>
      <w:r w:rsidRPr="00F2310A">
        <w:rPr>
          <w:sz w:val="28"/>
          <w:szCs w:val="28"/>
        </w:rPr>
        <w:t>»</w:t>
      </w:r>
      <w:r w:rsidR="003D3066" w:rsidRPr="00F2310A">
        <w:rPr>
          <w:sz w:val="28"/>
          <w:szCs w:val="28"/>
        </w:rPr>
        <w:t xml:space="preserve"> пункта 8 Правил организации деятельности многофункциональных центров предоставления государственных</w:t>
      </w:r>
      <w:r w:rsidRPr="00F2310A">
        <w:rPr>
          <w:sz w:val="28"/>
          <w:szCs w:val="28"/>
        </w:rPr>
        <w:t xml:space="preserve"> </w:t>
      </w:r>
      <w:r w:rsidR="003D3066" w:rsidRPr="00F2310A">
        <w:rPr>
          <w:sz w:val="28"/>
          <w:szCs w:val="28"/>
        </w:rPr>
        <w:t>и муниципальных услуг, утвержденных постановлением Правительства Российской Федерации от 22 декабря 2012 г</w:t>
      </w:r>
      <w:r w:rsidRPr="00F2310A">
        <w:rPr>
          <w:sz w:val="28"/>
          <w:szCs w:val="28"/>
        </w:rPr>
        <w:t>ода</w:t>
      </w:r>
      <w:r w:rsidR="003D3066" w:rsidRPr="00F2310A">
        <w:rPr>
          <w:sz w:val="28"/>
          <w:szCs w:val="28"/>
        </w:rPr>
        <w:t xml:space="preserve"> № 1376 </w:t>
      </w:r>
      <w:r w:rsidRPr="00F2310A">
        <w:rPr>
          <w:sz w:val="28"/>
          <w:szCs w:val="28"/>
        </w:rPr>
        <w:t>«</w:t>
      </w:r>
      <w:r w:rsidR="003D3066" w:rsidRPr="00F2310A">
        <w:rPr>
          <w:sz w:val="28"/>
          <w:szCs w:val="28"/>
        </w:rPr>
        <w:t xml:space="preserve">Об утверждении </w:t>
      </w:r>
      <w:proofErr w:type="gramStart"/>
      <w:r w:rsidR="003D3066" w:rsidRPr="00F2310A">
        <w:rPr>
          <w:sz w:val="28"/>
          <w:szCs w:val="28"/>
        </w:rPr>
        <w:t>Правил организации деятельности многофункциональных центров предоставления государственных</w:t>
      </w:r>
      <w:proofErr w:type="gramEnd"/>
      <w:r w:rsidR="003D3066" w:rsidRPr="00F2310A">
        <w:rPr>
          <w:sz w:val="28"/>
          <w:szCs w:val="28"/>
        </w:rPr>
        <w:t xml:space="preserve"> и муниципальных услуг</w:t>
      </w:r>
      <w:r w:rsidRPr="00F2310A">
        <w:rPr>
          <w:sz w:val="28"/>
          <w:szCs w:val="28"/>
        </w:rPr>
        <w:t>»</w:t>
      </w:r>
      <w:r w:rsidR="003D3066" w:rsidRPr="00F2310A">
        <w:rPr>
          <w:sz w:val="28"/>
          <w:szCs w:val="28"/>
        </w:rPr>
        <w:t>.</w:t>
      </w:r>
    </w:p>
    <w:p w:rsidR="00BB54AE" w:rsidRPr="00F2310A" w:rsidRDefault="00BB54AE" w:rsidP="00BB54AE">
      <w:pPr>
        <w:widowControl w:val="0"/>
        <w:ind w:firstLine="709"/>
        <w:contextualSpacing/>
        <w:jc w:val="both"/>
        <w:rPr>
          <w:sz w:val="28"/>
          <w:szCs w:val="28"/>
        </w:rPr>
      </w:pPr>
      <w:r w:rsidRPr="00F2310A">
        <w:rPr>
          <w:sz w:val="28"/>
          <w:szCs w:val="28"/>
        </w:rPr>
        <w:t>3.3</w:t>
      </w:r>
      <w:r w:rsidR="003D3066" w:rsidRPr="00F2310A">
        <w:rPr>
          <w:sz w:val="28"/>
          <w:szCs w:val="28"/>
        </w:rPr>
        <w:t xml:space="preserve">.2.2. Основанием для начала административной процедуры является обращение </w:t>
      </w:r>
      <w:r w:rsidRPr="00F2310A">
        <w:rPr>
          <w:sz w:val="28"/>
          <w:szCs w:val="28"/>
        </w:rPr>
        <w:t>з</w:t>
      </w:r>
      <w:r w:rsidR="003D3066" w:rsidRPr="00F2310A">
        <w:rPr>
          <w:sz w:val="28"/>
          <w:szCs w:val="28"/>
        </w:rPr>
        <w:t xml:space="preserve">аявителя в МФЦ с </w:t>
      </w:r>
      <w:r w:rsidR="00CB2D95">
        <w:rPr>
          <w:sz w:val="28"/>
          <w:szCs w:val="28"/>
        </w:rPr>
        <w:t>уведомлением</w:t>
      </w:r>
      <w:r w:rsidR="003D3066" w:rsidRPr="00F2310A">
        <w:rPr>
          <w:sz w:val="28"/>
          <w:szCs w:val="28"/>
        </w:rPr>
        <w:t xml:space="preserve"> и документами, необходимыми для предоставления муниципальной услуги, в соответствии </w:t>
      </w:r>
      <w:r w:rsidR="00812543" w:rsidRPr="00F2310A">
        <w:rPr>
          <w:sz w:val="28"/>
          <w:szCs w:val="28"/>
        </w:rPr>
        <w:t xml:space="preserve">с </w:t>
      </w:r>
      <w:r w:rsidRPr="00F2310A">
        <w:rPr>
          <w:color w:val="000000"/>
          <w:sz w:val="28"/>
          <w:szCs w:val="28"/>
        </w:rPr>
        <w:t>подразделом 2.6 раздела 2 Регламента.</w:t>
      </w:r>
    </w:p>
    <w:p w:rsidR="003D3066" w:rsidRPr="00F2310A" w:rsidRDefault="003D3066" w:rsidP="003D3066">
      <w:pPr>
        <w:ind w:firstLine="709"/>
        <w:jc w:val="both"/>
        <w:rPr>
          <w:rFonts w:eastAsia="Calibri"/>
          <w:sz w:val="28"/>
          <w:szCs w:val="28"/>
          <w:lang w:eastAsia="en-US"/>
        </w:rPr>
      </w:pPr>
      <w:r w:rsidRPr="00F2310A">
        <w:rPr>
          <w:sz w:val="28"/>
          <w:szCs w:val="28"/>
        </w:rPr>
        <w:t xml:space="preserve">Прием </w:t>
      </w:r>
      <w:r w:rsidR="00CB2D95">
        <w:rPr>
          <w:sz w:val="28"/>
          <w:szCs w:val="28"/>
        </w:rPr>
        <w:t>уведомления</w:t>
      </w:r>
      <w:r w:rsidRPr="00F2310A">
        <w:rPr>
          <w:sz w:val="28"/>
          <w:szCs w:val="28"/>
        </w:rPr>
        <w:t xml:space="preserve"> и документов в МФЦ осуществляется</w:t>
      </w:r>
      <w:r w:rsidR="00BB54AE" w:rsidRPr="00F2310A">
        <w:rPr>
          <w:sz w:val="28"/>
          <w:szCs w:val="28"/>
        </w:rPr>
        <w:t xml:space="preserve"> </w:t>
      </w:r>
      <w:r w:rsidRPr="00F2310A">
        <w:rPr>
          <w:sz w:val="28"/>
          <w:szCs w:val="28"/>
        </w:rPr>
        <w:t>в соответствии с Федеральным законом № 210-ФЗ,</w:t>
      </w:r>
      <w:r w:rsidR="00414B4C" w:rsidRPr="00F2310A">
        <w:rPr>
          <w:sz w:val="28"/>
          <w:szCs w:val="28"/>
        </w:rPr>
        <w:t xml:space="preserve"> </w:t>
      </w:r>
      <w:r w:rsidRPr="00F2310A">
        <w:rPr>
          <w:sz w:val="28"/>
          <w:szCs w:val="28"/>
        </w:rPr>
        <w:t>а также с условиями соглашения о взаимодействии МФЦ с</w:t>
      </w:r>
      <w:r w:rsidRPr="00F2310A">
        <w:rPr>
          <w:rFonts w:eastAsia="Calibri"/>
          <w:sz w:val="28"/>
          <w:szCs w:val="28"/>
          <w:lang w:eastAsia="en-US"/>
        </w:rPr>
        <w:t xml:space="preserve"> </w:t>
      </w:r>
      <w:r w:rsidR="00812543" w:rsidRPr="00F2310A">
        <w:rPr>
          <w:rFonts w:eastAsia="Calibri"/>
          <w:sz w:val="28"/>
          <w:szCs w:val="28"/>
          <w:lang w:eastAsia="en-US"/>
        </w:rPr>
        <w:t>у</w:t>
      </w:r>
      <w:r w:rsidRPr="00F2310A">
        <w:rPr>
          <w:rFonts w:eastAsia="Calibri"/>
          <w:sz w:val="28"/>
          <w:szCs w:val="28"/>
          <w:lang w:eastAsia="en-US"/>
        </w:rPr>
        <w:t>полномоченным органом</w:t>
      </w:r>
      <w:r w:rsidRPr="00F2310A">
        <w:rPr>
          <w:sz w:val="28"/>
          <w:szCs w:val="28"/>
        </w:rPr>
        <w:t xml:space="preserve"> (далее</w:t>
      </w:r>
      <w:r w:rsidR="00414B4C" w:rsidRPr="00F2310A">
        <w:rPr>
          <w:sz w:val="28"/>
          <w:szCs w:val="28"/>
        </w:rPr>
        <w:t xml:space="preserve"> – с</w:t>
      </w:r>
      <w:r w:rsidRPr="00F2310A">
        <w:rPr>
          <w:sz w:val="28"/>
          <w:szCs w:val="28"/>
        </w:rPr>
        <w:t>оглашение о взаимодействии).</w:t>
      </w:r>
    </w:p>
    <w:p w:rsidR="003D3066" w:rsidRPr="00F2310A" w:rsidRDefault="003D3066" w:rsidP="003D3066">
      <w:pPr>
        <w:ind w:firstLine="709"/>
        <w:jc w:val="both"/>
        <w:rPr>
          <w:sz w:val="28"/>
          <w:szCs w:val="28"/>
        </w:rPr>
      </w:pPr>
      <w:r w:rsidRPr="00F2310A">
        <w:rPr>
          <w:sz w:val="28"/>
          <w:szCs w:val="28"/>
        </w:rPr>
        <w:t xml:space="preserve">Работник МФЦ при приеме </w:t>
      </w:r>
      <w:r w:rsidR="00CB2D95">
        <w:rPr>
          <w:sz w:val="28"/>
          <w:szCs w:val="28"/>
        </w:rPr>
        <w:t>уведомления</w:t>
      </w:r>
      <w:r w:rsidRPr="00F2310A">
        <w:rPr>
          <w:sz w:val="28"/>
          <w:szCs w:val="28"/>
        </w:rPr>
        <w:t xml:space="preserve"> о предоставлении муниципальной услуги</w:t>
      </w:r>
      <w:r w:rsidR="00414B4C" w:rsidRPr="00F2310A">
        <w:rPr>
          <w:sz w:val="28"/>
          <w:szCs w:val="28"/>
        </w:rPr>
        <w:t>:</w:t>
      </w:r>
      <w:r w:rsidRPr="00F2310A">
        <w:rPr>
          <w:sz w:val="28"/>
          <w:szCs w:val="28"/>
        </w:rPr>
        <w:t xml:space="preserve"> </w:t>
      </w:r>
    </w:p>
    <w:p w:rsidR="003D3066" w:rsidRPr="00F2310A" w:rsidRDefault="003D3066" w:rsidP="003D3066">
      <w:pPr>
        <w:ind w:firstLine="709"/>
        <w:jc w:val="both"/>
        <w:rPr>
          <w:sz w:val="28"/>
          <w:szCs w:val="28"/>
        </w:rPr>
      </w:pPr>
      <w:r w:rsidRPr="00F2310A">
        <w:rPr>
          <w:sz w:val="28"/>
          <w:szCs w:val="28"/>
        </w:rPr>
        <w:t xml:space="preserve">устанавливает личность </w:t>
      </w:r>
      <w:r w:rsidR="00414B4C" w:rsidRPr="00F2310A">
        <w:rPr>
          <w:sz w:val="28"/>
          <w:szCs w:val="28"/>
        </w:rPr>
        <w:t>з</w:t>
      </w:r>
      <w:r w:rsidRPr="00F2310A">
        <w:rPr>
          <w:sz w:val="28"/>
          <w:szCs w:val="28"/>
        </w:rPr>
        <w:t xml:space="preserve">аявителя на основании паспорта гражданина Российской Федерации и иных документов, удостоверяющих личность </w:t>
      </w:r>
      <w:r w:rsidR="00414B4C" w:rsidRPr="00F2310A">
        <w:rPr>
          <w:sz w:val="28"/>
          <w:szCs w:val="28"/>
        </w:rPr>
        <w:t>з</w:t>
      </w:r>
      <w:r w:rsidRPr="00F2310A">
        <w:rPr>
          <w:sz w:val="28"/>
          <w:szCs w:val="28"/>
        </w:rPr>
        <w:t>аявителя, в соответствии с законодательством Российской Федерации;</w:t>
      </w:r>
    </w:p>
    <w:p w:rsidR="003D3066" w:rsidRPr="00F2310A" w:rsidRDefault="003D3066" w:rsidP="003D3066">
      <w:pPr>
        <w:ind w:firstLine="709"/>
        <w:jc w:val="both"/>
        <w:rPr>
          <w:sz w:val="28"/>
          <w:szCs w:val="28"/>
        </w:rPr>
      </w:pPr>
      <w:r w:rsidRPr="00F2310A">
        <w:rPr>
          <w:sz w:val="28"/>
          <w:szCs w:val="28"/>
        </w:rPr>
        <w:lastRenderedPageBreak/>
        <w:t>проверяет наличие соответствующих полномочий на получение муниципальной услуги, если за получением результата услуги обращается</w:t>
      </w:r>
      <w:r w:rsidR="00812543" w:rsidRPr="00F2310A">
        <w:rPr>
          <w:sz w:val="28"/>
          <w:szCs w:val="28"/>
        </w:rPr>
        <w:t xml:space="preserve"> представитель заявителя</w:t>
      </w:r>
      <w:r w:rsidRPr="00F2310A">
        <w:rPr>
          <w:sz w:val="28"/>
          <w:szCs w:val="28"/>
        </w:rPr>
        <w:t>;</w:t>
      </w:r>
    </w:p>
    <w:p w:rsidR="003D3066" w:rsidRPr="00F2310A" w:rsidRDefault="003D3066" w:rsidP="00CA13BC">
      <w:pPr>
        <w:widowControl w:val="0"/>
        <w:ind w:firstLine="709"/>
        <w:contextualSpacing/>
        <w:jc w:val="both"/>
        <w:rPr>
          <w:i/>
          <w:sz w:val="28"/>
          <w:szCs w:val="28"/>
        </w:rPr>
      </w:pPr>
      <w:r w:rsidRPr="00F2310A">
        <w:rPr>
          <w:sz w:val="28"/>
          <w:szCs w:val="28"/>
        </w:rPr>
        <w:t xml:space="preserve">проверяет правильность составления заявления, а также комплектность документов, необходимых в соответствии </w:t>
      </w:r>
      <w:r w:rsidR="00812543" w:rsidRPr="00F2310A">
        <w:rPr>
          <w:sz w:val="28"/>
          <w:szCs w:val="28"/>
        </w:rPr>
        <w:t xml:space="preserve">с </w:t>
      </w:r>
      <w:r w:rsidR="00CA13BC" w:rsidRPr="00F2310A">
        <w:rPr>
          <w:color w:val="000000"/>
          <w:sz w:val="28"/>
          <w:szCs w:val="28"/>
        </w:rPr>
        <w:t>подразделом 2.6 раздела 2 Регламента</w:t>
      </w:r>
      <w:r w:rsidRPr="00F2310A">
        <w:rPr>
          <w:sz w:val="28"/>
          <w:szCs w:val="28"/>
        </w:rPr>
        <w:t>;</w:t>
      </w:r>
    </w:p>
    <w:p w:rsidR="003D3066" w:rsidRPr="00F2310A" w:rsidRDefault="003D3066" w:rsidP="003D3066">
      <w:pPr>
        <w:ind w:firstLine="709"/>
        <w:jc w:val="both"/>
        <w:rPr>
          <w:sz w:val="28"/>
          <w:szCs w:val="28"/>
        </w:rPr>
      </w:pPr>
      <w:r w:rsidRPr="00F2310A">
        <w:rPr>
          <w:sz w:val="28"/>
          <w:szCs w:val="28"/>
        </w:rPr>
        <w:t>проверяет на соответствие копии представляемых документов</w:t>
      </w:r>
      <w:r w:rsidR="00323815" w:rsidRPr="00F2310A">
        <w:rPr>
          <w:sz w:val="28"/>
          <w:szCs w:val="28"/>
        </w:rPr>
        <w:t xml:space="preserve"> </w:t>
      </w:r>
      <w:r w:rsidRPr="00F2310A">
        <w:rPr>
          <w:sz w:val="28"/>
          <w:szCs w:val="28"/>
        </w:rPr>
        <w:t xml:space="preserve">(за исключением нотариально заверенных) их оригиналам (на предмет наличия подчисток или допечаток). Заверяет копии документов, возвращает подлинники </w:t>
      </w:r>
      <w:r w:rsidR="00323815" w:rsidRPr="00F2310A">
        <w:rPr>
          <w:sz w:val="28"/>
          <w:szCs w:val="28"/>
        </w:rPr>
        <w:t>з</w:t>
      </w:r>
      <w:r w:rsidRPr="00F2310A">
        <w:rPr>
          <w:sz w:val="28"/>
          <w:szCs w:val="28"/>
        </w:rPr>
        <w:t>аявителю;</w:t>
      </w:r>
    </w:p>
    <w:p w:rsidR="003D3066" w:rsidRPr="00F2310A" w:rsidRDefault="003D3066" w:rsidP="003D3066">
      <w:pPr>
        <w:ind w:firstLine="709"/>
        <w:jc w:val="both"/>
        <w:rPr>
          <w:sz w:val="28"/>
          <w:szCs w:val="28"/>
        </w:rPr>
      </w:pPr>
      <w:proofErr w:type="gramStart"/>
      <w:r w:rsidRPr="00F2310A">
        <w:rPr>
          <w:sz w:val="28"/>
          <w:szCs w:val="28"/>
        </w:rPr>
        <w:t>осуществляет копирование (сканирование) документов, предусмотренных пунктами 1</w:t>
      </w:r>
      <w:r w:rsidR="00812543" w:rsidRPr="00F2310A">
        <w:rPr>
          <w:sz w:val="28"/>
          <w:szCs w:val="28"/>
        </w:rPr>
        <w:t xml:space="preserve"> – </w:t>
      </w:r>
      <w:r w:rsidRPr="00F2310A">
        <w:rPr>
          <w:sz w:val="28"/>
          <w:szCs w:val="28"/>
        </w:rPr>
        <w:t xml:space="preserve">7, 9, 10, 14, 17 и 18 части 6 статьи 7 Федерального закона </w:t>
      </w:r>
      <w:r w:rsidR="00323815" w:rsidRPr="00F2310A">
        <w:rPr>
          <w:sz w:val="28"/>
          <w:szCs w:val="28"/>
        </w:rPr>
        <w:t xml:space="preserve">                          </w:t>
      </w:r>
      <w:r w:rsidRPr="00F2310A">
        <w:rPr>
          <w:sz w:val="28"/>
          <w:szCs w:val="28"/>
        </w:rPr>
        <w:t>№ 210-ФЗ (далее</w:t>
      </w:r>
      <w:r w:rsidR="00323815" w:rsidRPr="00F2310A">
        <w:rPr>
          <w:sz w:val="28"/>
          <w:szCs w:val="28"/>
        </w:rPr>
        <w:t xml:space="preserve"> – </w:t>
      </w:r>
      <w:r w:rsidRPr="00F2310A">
        <w:rPr>
          <w:sz w:val="28"/>
          <w:szCs w:val="28"/>
        </w:rPr>
        <w:t xml:space="preserve">документы личного хранения) и представленных </w:t>
      </w:r>
      <w:r w:rsidR="00323815" w:rsidRPr="00F2310A">
        <w:rPr>
          <w:sz w:val="28"/>
          <w:szCs w:val="28"/>
        </w:rPr>
        <w:t>з</w:t>
      </w:r>
      <w:r w:rsidRPr="00F2310A">
        <w:rPr>
          <w:sz w:val="28"/>
          <w:szCs w:val="28"/>
        </w:rPr>
        <w:t xml:space="preserve">аявителем, в случае, если </w:t>
      </w:r>
      <w:r w:rsidR="00323815" w:rsidRPr="00F2310A">
        <w:rPr>
          <w:sz w:val="28"/>
          <w:szCs w:val="28"/>
        </w:rPr>
        <w:t>з</w:t>
      </w:r>
      <w:r w:rsidRPr="00F2310A">
        <w:rPr>
          <w:sz w:val="28"/>
          <w:szCs w:val="28"/>
        </w:rPr>
        <w:t>аявитель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(за исключением случая, когда</w:t>
      </w:r>
      <w:proofErr w:type="gramEnd"/>
      <w:r w:rsidRPr="00F2310A">
        <w:rPr>
          <w:sz w:val="28"/>
          <w:szCs w:val="28"/>
        </w:rPr>
        <w:t xml:space="preserve">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Заверяет копии документов, возвращает подлинники </w:t>
      </w:r>
      <w:r w:rsidR="00323815" w:rsidRPr="00F2310A">
        <w:rPr>
          <w:sz w:val="28"/>
          <w:szCs w:val="28"/>
        </w:rPr>
        <w:t>з</w:t>
      </w:r>
      <w:r w:rsidRPr="00F2310A">
        <w:rPr>
          <w:sz w:val="28"/>
          <w:szCs w:val="28"/>
        </w:rPr>
        <w:t>аявителю;</w:t>
      </w:r>
    </w:p>
    <w:p w:rsidR="003D3066" w:rsidRPr="00F2310A" w:rsidRDefault="003D3066" w:rsidP="003D3066">
      <w:pPr>
        <w:ind w:firstLine="709"/>
        <w:jc w:val="both"/>
        <w:rPr>
          <w:sz w:val="28"/>
          <w:szCs w:val="28"/>
        </w:rPr>
      </w:pPr>
      <w:proofErr w:type="gramStart"/>
      <w:r w:rsidRPr="00F2310A">
        <w:rPr>
          <w:sz w:val="28"/>
          <w:szCs w:val="28"/>
        </w:rPr>
        <w:t xml:space="preserve">при отсутствии оснований для отказа в приеме документов в соответствии </w:t>
      </w:r>
      <w:r w:rsidR="002E793A" w:rsidRPr="00F2310A">
        <w:rPr>
          <w:sz w:val="28"/>
          <w:szCs w:val="28"/>
        </w:rPr>
        <w:t>с подразделом</w:t>
      </w:r>
      <w:proofErr w:type="gramEnd"/>
      <w:r w:rsidR="002E793A" w:rsidRPr="00F2310A">
        <w:rPr>
          <w:sz w:val="28"/>
          <w:szCs w:val="28"/>
        </w:rPr>
        <w:t xml:space="preserve"> 2.9 раздела 2 Регламента</w:t>
      </w:r>
      <w:r w:rsidRPr="00F2310A">
        <w:rPr>
          <w:sz w:val="28"/>
          <w:szCs w:val="28"/>
        </w:rPr>
        <w:t xml:space="preserve"> регистрирует </w:t>
      </w:r>
      <w:r w:rsidR="00CB2D95">
        <w:rPr>
          <w:sz w:val="28"/>
          <w:szCs w:val="28"/>
        </w:rPr>
        <w:t>уведомление</w:t>
      </w:r>
      <w:r w:rsidRPr="00F2310A">
        <w:rPr>
          <w:sz w:val="28"/>
          <w:szCs w:val="28"/>
        </w:rPr>
        <w:t xml:space="preserve"> и документы, необходимые для предоставления муниципальной услуги, формирует пакет документов.</w:t>
      </w:r>
    </w:p>
    <w:p w:rsidR="003D3066" w:rsidRPr="00F2310A" w:rsidRDefault="003D3066" w:rsidP="003D3066">
      <w:pPr>
        <w:ind w:firstLine="709"/>
        <w:jc w:val="both"/>
        <w:rPr>
          <w:sz w:val="28"/>
          <w:szCs w:val="28"/>
        </w:rPr>
      </w:pPr>
      <w:r w:rsidRPr="00F2310A">
        <w:rPr>
          <w:sz w:val="28"/>
          <w:szCs w:val="28"/>
        </w:rPr>
        <w:t xml:space="preserve">В случае несоответствия документа, удостоверяющего личность, нормативно установленным требованиям или его отсутствия работник </w:t>
      </w:r>
      <w:r w:rsidRPr="00F2310A">
        <w:rPr>
          <w:sz w:val="28"/>
          <w:szCs w:val="28"/>
        </w:rPr>
        <w:br/>
        <w:t xml:space="preserve">МФЦ информирует </w:t>
      </w:r>
      <w:r w:rsidR="002E793A" w:rsidRPr="00F2310A">
        <w:rPr>
          <w:sz w:val="28"/>
          <w:szCs w:val="28"/>
        </w:rPr>
        <w:t>з</w:t>
      </w:r>
      <w:r w:rsidRPr="00F2310A">
        <w:rPr>
          <w:sz w:val="28"/>
          <w:szCs w:val="28"/>
        </w:rPr>
        <w:t xml:space="preserve">аявителя о необходимости предъявления документа, удостоверяющего личность, для предоставления муниципальной услуги </w:t>
      </w:r>
      <w:r w:rsidRPr="00F2310A">
        <w:rPr>
          <w:sz w:val="28"/>
          <w:szCs w:val="28"/>
        </w:rPr>
        <w:br/>
        <w:t xml:space="preserve">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3D3066" w:rsidRPr="00F2310A" w:rsidRDefault="003D3066" w:rsidP="003D3066">
      <w:pPr>
        <w:ind w:firstLine="709"/>
        <w:jc w:val="both"/>
        <w:rPr>
          <w:sz w:val="28"/>
          <w:szCs w:val="28"/>
        </w:rPr>
      </w:pPr>
      <w:r w:rsidRPr="00F2310A">
        <w:rPr>
          <w:sz w:val="28"/>
          <w:szCs w:val="28"/>
        </w:rPr>
        <w:t>При предоставлении муниципальной услуги по экстерриториальному принципу МФЦ:</w:t>
      </w:r>
    </w:p>
    <w:p w:rsidR="003D3066" w:rsidRPr="00F2310A" w:rsidRDefault="003D3066" w:rsidP="003D3066">
      <w:pPr>
        <w:ind w:firstLine="709"/>
        <w:jc w:val="both"/>
        <w:rPr>
          <w:sz w:val="28"/>
          <w:szCs w:val="28"/>
        </w:rPr>
      </w:pPr>
      <w:r w:rsidRPr="00F2310A">
        <w:rPr>
          <w:sz w:val="28"/>
          <w:szCs w:val="28"/>
        </w:rPr>
        <w:t xml:space="preserve">принимает от </w:t>
      </w:r>
      <w:r w:rsidR="002E793A" w:rsidRPr="00F2310A">
        <w:rPr>
          <w:sz w:val="28"/>
          <w:szCs w:val="28"/>
        </w:rPr>
        <w:t>з</w:t>
      </w:r>
      <w:r w:rsidRPr="00F2310A">
        <w:rPr>
          <w:sz w:val="28"/>
          <w:szCs w:val="28"/>
        </w:rPr>
        <w:t xml:space="preserve">аявителя </w:t>
      </w:r>
      <w:r w:rsidR="00CB2D95">
        <w:rPr>
          <w:sz w:val="28"/>
          <w:szCs w:val="28"/>
        </w:rPr>
        <w:t>уведомление</w:t>
      </w:r>
      <w:r w:rsidRPr="00F2310A">
        <w:rPr>
          <w:sz w:val="28"/>
          <w:szCs w:val="28"/>
        </w:rPr>
        <w:t xml:space="preserve"> и документы, представленные </w:t>
      </w:r>
      <w:r w:rsidR="002E793A" w:rsidRPr="00F2310A">
        <w:rPr>
          <w:sz w:val="28"/>
          <w:szCs w:val="28"/>
        </w:rPr>
        <w:t>з</w:t>
      </w:r>
      <w:r w:rsidRPr="00F2310A">
        <w:rPr>
          <w:sz w:val="28"/>
          <w:szCs w:val="28"/>
        </w:rPr>
        <w:t>аявителем;</w:t>
      </w:r>
    </w:p>
    <w:p w:rsidR="003D3066" w:rsidRPr="00F2310A" w:rsidRDefault="003D3066" w:rsidP="003D3066">
      <w:pPr>
        <w:ind w:firstLine="709"/>
        <w:jc w:val="both"/>
        <w:rPr>
          <w:sz w:val="28"/>
          <w:szCs w:val="28"/>
        </w:rPr>
      </w:pPr>
      <w:proofErr w:type="gramStart"/>
      <w:r w:rsidRPr="00F2310A">
        <w:rPr>
          <w:sz w:val="28"/>
          <w:szCs w:val="28"/>
        </w:rPr>
        <w:t xml:space="preserve">осуществляет копирование (сканирование) документов, предусмотренных пунктами 1 </w:t>
      </w:r>
      <w:r w:rsidR="00812543" w:rsidRPr="00F2310A">
        <w:rPr>
          <w:sz w:val="28"/>
          <w:szCs w:val="28"/>
        </w:rPr>
        <w:t>–</w:t>
      </w:r>
      <w:r w:rsidRPr="00F2310A">
        <w:rPr>
          <w:sz w:val="28"/>
          <w:szCs w:val="28"/>
        </w:rPr>
        <w:t xml:space="preserve"> 7, 9, 10, 14, 17 и 18 части 6 статьи 7 Федерального закона </w:t>
      </w:r>
      <w:r w:rsidR="002E793A" w:rsidRPr="00F2310A">
        <w:rPr>
          <w:sz w:val="28"/>
          <w:szCs w:val="28"/>
        </w:rPr>
        <w:t xml:space="preserve">             </w:t>
      </w:r>
      <w:r w:rsidRPr="00F2310A">
        <w:rPr>
          <w:sz w:val="28"/>
          <w:szCs w:val="28"/>
        </w:rPr>
        <w:t>№ 210-ФЗ (далее</w:t>
      </w:r>
      <w:r w:rsidR="002E793A" w:rsidRPr="00F2310A">
        <w:rPr>
          <w:sz w:val="28"/>
          <w:szCs w:val="28"/>
        </w:rPr>
        <w:t xml:space="preserve"> – </w:t>
      </w:r>
      <w:r w:rsidRPr="00F2310A">
        <w:rPr>
          <w:sz w:val="28"/>
          <w:szCs w:val="28"/>
        </w:rPr>
        <w:t xml:space="preserve">документы личного хранения) и представленных </w:t>
      </w:r>
      <w:r w:rsidR="002E793A" w:rsidRPr="00F2310A">
        <w:rPr>
          <w:sz w:val="28"/>
          <w:szCs w:val="28"/>
        </w:rPr>
        <w:t>з</w:t>
      </w:r>
      <w:r w:rsidRPr="00F2310A">
        <w:rPr>
          <w:sz w:val="28"/>
          <w:szCs w:val="28"/>
        </w:rPr>
        <w:t xml:space="preserve">аявителем, в случае, если </w:t>
      </w:r>
      <w:r w:rsidR="002E793A" w:rsidRPr="00F2310A">
        <w:rPr>
          <w:sz w:val="28"/>
          <w:szCs w:val="28"/>
        </w:rPr>
        <w:t>з</w:t>
      </w:r>
      <w:r w:rsidRPr="00F2310A">
        <w:rPr>
          <w:sz w:val="28"/>
          <w:szCs w:val="28"/>
        </w:rPr>
        <w:t>аявитель самостоятельно не представил копии документов личного хранения,</w:t>
      </w:r>
      <w:r w:rsidR="002E793A" w:rsidRPr="00F2310A">
        <w:rPr>
          <w:sz w:val="28"/>
          <w:szCs w:val="28"/>
        </w:rPr>
        <w:t xml:space="preserve"> </w:t>
      </w:r>
      <w:r w:rsidRPr="00F2310A">
        <w:rPr>
          <w:sz w:val="28"/>
          <w:szCs w:val="28"/>
        </w:rPr>
        <w:t>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(за исключением случая, когда</w:t>
      </w:r>
      <w:proofErr w:type="gramEnd"/>
      <w:r w:rsidRPr="00F2310A">
        <w:rPr>
          <w:sz w:val="28"/>
          <w:szCs w:val="28"/>
        </w:rPr>
        <w:t xml:space="preserve">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3D3066" w:rsidRPr="00F2310A" w:rsidRDefault="003D3066" w:rsidP="003D3066">
      <w:pPr>
        <w:ind w:firstLine="709"/>
        <w:jc w:val="both"/>
        <w:rPr>
          <w:sz w:val="28"/>
          <w:szCs w:val="28"/>
        </w:rPr>
      </w:pPr>
      <w:r w:rsidRPr="00F2310A">
        <w:rPr>
          <w:sz w:val="28"/>
          <w:szCs w:val="28"/>
        </w:rPr>
        <w:lastRenderedPageBreak/>
        <w:t>формирует электронные документы и (или) электронные образы</w:t>
      </w:r>
      <w:r w:rsidR="002E793A" w:rsidRPr="00F2310A">
        <w:rPr>
          <w:sz w:val="28"/>
          <w:szCs w:val="28"/>
        </w:rPr>
        <w:t xml:space="preserve"> </w:t>
      </w:r>
      <w:r w:rsidR="00CB2D95">
        <w:rPr>
          <w:sz w:val="28"/>
          <w:szCs w:val="28"/>
        </w:rPr>
        <w:t>уведомления</w:t>
      </w:r>
      <w:r w:rsidRPr="00F2310A">
        <w:rPr>
          <w:sz w:val="28"/>
          <w:szCs w:val="28"/>
        </w:rPr>
        <w:t xml:space="preserve">, документов, принятых от </w:t>
      </w:r>
      <w:r w:rsidR="002E793A" w:rsidRPr="00F2310A">
        <w:rPr>
          <w:sz w:val="28"/>
          <w:szCs w:val="28"/>
        </w:rPr>
        <w:t>з</w:t>
      </w:r>
      <w:r w:rsidRPr="00F2310A">
        <w:rPr>
          <w:sz w:val="28"/>
          <w:szCs w:val="28"/>
        </w:rPr>
        <w:t xml:space="preserve">аявителя, копий документов личного хранения, принятых от </w:t>
      </w:r>
      <w:r w:rsidR="002E793A" w:rsidRPr="00F2310A">
        <w:rPr>
          <w:sz w:val="28"/>
          <w:szCs w:val="28"/>
        </w:rPr>
        <w:t>з</w:t>
      </w:r>
      <w:r w:rsidRPr="00F2310A">
        <w:rPr>
          <w:sz w:val="28"/>
          <w:szCs w:val="28"/>
        </w:rPr>
        <w:t xml:space="preserve">аявителя, обеспечивая их заверение электронной подписью в установленном порядке; </w:t>
      </w:r>
    </w:p>
    <w:p w:rsidR="003D3066" w:rsidRPr="00F2310A" w:rsidRDefault="003D3066" w:rsidP="003D3066">
      <w:pPr>
        <w:ind w:firstLine="709"/>
        <w:jc w:val="both"/>
        <w:rPr>
          <w:rFonts w:eastAsia="Calibri"/>
          <w:sz w:val="28"/>
          <w:szCs w:val="28"/>
          <w:lang w:eastAsia="en-US"/>
        </w:rPr>
      </w:pPr>
      <w:r w:rsidRPr="00F2310A">
        <w:rPr>
          <w:sz w:val="28"/>
          <w:szCs w:val="28"/>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w:t>
      </w:r>
      <w:r w:rsidRPr="00F2310A">
        <w:rPr>
          <w:rFonts w:eastAsia="Calibri"/>
          <w:sz w:val="28"/>
          <w:szCs w:val="28"/>
          <w:lang w:eastAsia="en-US"/>
        </w:rPr>
        <w:t xml:space="preserve"> </w:t>
      </w:r>
      <w:r w:rsidR="002E793A" w:rsidRPr="00F2310A">
        <w:rPr>
          <w:rFonts w:eastAsia="Calibri"/>
          <w:sz w:val="28"/>
          <w:szCs w:val="28"/>
          <w:lang w:eastAsia="en-US"/>
        </w:rPr>
        <w:t>у</w:t>
      </w:r>
      <w:r w:rsidRPr="00F2310A">
        <w:rPr>
          <w:rFonts w:eastAsia="Calibri"/>
          <w:sz w:val="28"/>
          <w:szCs w:val="28"/>
          <w:lang w:eastAsia="en-US"/>
        </w:rPr>
        <w:t>полномоченный орган</w:t>
      </w:r>
      <w:r w:rsidRPr="00F2310A">
        <w:rPr>
          <w:sz w:val="28"/>
          <w:szCs w:val="28"/>
        </w:rPr>
        <w:t>, предоставляющий муниципальную услугу.</w:t>
      </w:r>
    </w:p>
    <w:p w:rsidR="002E793A" w:rsidRPr="00F2310A" w:rsidRDefault="003D3066" w:rsidP="003D3066">
      <w:pPr>
        <w:ind w:firstLine="709"/>
        <w:jc w:val="both"/>
        <w:rPr>
          <w:sz w:val="28"/>
          <w:szCs w:val="28"/>
        </w:rPr>
      </w:pPr>
      <w:r w:rsidRPr="00F2310A">
        <w:rPr>
          <w:sz w:val="28"/>
          <w:szCs w:val="28"/>
        </w:rPr>
        <w:t>Критерием принятия решения по настоящей административной про</w:t>
      </w:r>
      <w:r w:rsidRPr="00F2310A">
        <w:rPr>
          <w:sz w:val="28"/>
          <w:szCs w:val="28"/>
        </w:rPr>
        <w:softHyphen/>
        <w:t>цедуре является отсутствие оснований для отказа в приеме документов, необхо</w:t>
      </w:r>
      <w:r w:rsidRPr="00F2310A">
        <w:rPr>
          <w:sz w:val="28"/>
          <w:szCs w:val="28"/>
        </w:rPr>
        <w:softHyphen/>
        <w:t>димых для предоставления муниципальной услуги, в соответствие</w:t>
      </w:r>
      <w:r w:rsidR="002E793A" w:rsidRPr="00F2310A">
        <w:rPr>
          <w:sz w:val="28"/>
          <w:szCs w:val="28"/>
        </w:rPr>
        <w:t xml:space="preserve"> с</w:t>
      </w:r>
      <w:r w:rsidRPr="00F2310A">
        <w:rPr>
          <w:sz w:val="28"/>
          <w:szCs w:val="28"/>
        </w:rPr>
        <w:t xml:space="preserve"> </w:t>
      </w:r>
      <w:r w:rsidR="002E793A" w:rsidRPr="00F2310A">
        <w:rPr>
          <w:sz w:val="28"/>
          <w:szCs w:val="28"/>
        </w:rPr>
        <w:t>подразделом 2.9 раздела 2 Регламента.</w:t>
      </w:r>
    </w:p>
    <w:p w:rsidR="003D3066" w:rsidRPr="00F2310A" w:rsidRDefault="003D3066" w:rsidP="003D3066">
      <w:pPr>
        <w:ind w:firstLine="709"/>
        <w:jc w:val="both"/>
        <w:rPr>
          <w:sz w:val="28"/>
          <w:szCs w:val="28"/>
        </w:rPr>
      </w:pPr>
      <w:r w:rsidRPr="00F2310A">
        <w:rPr>
          <w:sz w:val="28"/>
          <w:szCs w:val="28"/>
        </w:rPr>
        <w:t xml:space="preserve">Результатом исполнения административной процедуры является регистрация запроса (заявления) и выдача </w:t>
      </w:r>
      <w:r w:rsidR="002E793A" w:rsidRPr="00F2310A">
        <w:rPr>
          <w:sz w:val="28"/>
          <w:szCs w:val="28"/>
        </w:rPr>
        <w:t>з</w:t>
      </w:r>
      <w:r w:rsidRPr="00F2310A">
        <w:rPr>
          <w:sz w:val="28"/>
          <w:szCs w:val="28"/>
        </w:rPr>
        <w:t xml:space="preserve">аявителю расписки в получении документов либо отказ в приеме документов, при выявлении оснований для отказа в приеме документов (по желанию </w:t>
      </w:r>
      <w:r w:rsidR="002E793A" w:rsidRPr="00F2310A">
        <w:rPr>
          <w:sz w:val="28"/>
          <w:szCs w:val="28"/>
        </w:rPr>
        <w:t>з</w:t>
      </w:r>
      <w:r w:rsidRPr="00F2310A">
        <w:rPr>
          <w:sz w:val="28"/>
          <w:szCs w:val="28"/>
        </w:rPr>
        <w:t>аявителя выдается в письменном виде с указанием причин отказа).</w:t>
      </w:r>
    </w:p>
    <w:p w:rsidR="003D3066" w:rsidRPr="00F2310A" w:rsidRDefault="003D3066" w:rsidP="003D3066">
      <w:pPr>
        <w:ind w:firstLine="709"/>
        <w:jc w:val="both"/>
        <w:rPr>
          <w:sz w:val="28"/>
          <w:szCs w:val="28"/>
        </w:rPr>
      </w:pPr>
      <w:r w:rsidRPr="00F2310A">
        <w:rPr>
          <w:sz w:val="28"/>
          <w:szCs w:val="28"/>
        </w:rPr>
        <w:t>Исполнение данной административной процедуры возложено на работника МФЦ.</w:t>
      </w:r>
    </w:p>
    <w:p w:rsidR="003D3066" w:rsidRPr="00F2310A" w:rsidRDefault="002E793A" w:rsidP="003D3066">
      <w:pPr>
        <w:widowControl w:val="0"/>
        <w:autoSpaceDE w:val="0"/>
        <w:autoSpaceDN w:val="0"/>
        <w:adjustRightInd w:val="0"/>
        <w:ind w:firstLine="709"/>
        <w:jc w:val="both"/>
        <w:rPr>
          <w:sz w:val="28"/>
          <w:szCs w:val="28"/>
        </w:rPr>
      </w:pPr>
      <w:r w:rsidRPr="00F2310A">
        <w:rPr>
          <w:sz w:val="28"/>
          <w:szCs w:val="28"/>
        </w:rPr>
        <w:t xml:space="preserve">3.3.2.3. </w:t>
      </w:r>
      <w:r w:rsidR="003D3066" w:rsidRPr="00F2310A">
        <w:rPr>
          <w:sz w:val="28"/>
          <w:szCs w:val="28"/>
        </w:rPr>
        <w:t xml:space="preserve">Основанием для начала административной процедуры является принятие МФЦ </w:t>
      </w:r>
      <w:r w:rsidR="00CB2D95">
        <w:rPr>
          <w:sz w:val="28"/>
          <w:szCs w:val="28"/>
        </w:rPr>
        <w:t>уведомления</w:t>
      </w:r>
      <w:r w:rsidR="003D3066" w:rsidRPr="00F2310A">
        <w:rPr>
          <w:sz w:val="28"/>
          <w:szCs w:val="28"/>
        </w:rPr>
        <w:t xml:space="preserve"> и прилагаемых к нему документов от </w:t>
      </w:r>
      <w:r w:rsidRPr="00F2310A">
        <w:rPr>
          <w:sz w:val="28"/>
          <w:szCs w:val="28"/>
        </w:rPr>
        <w:t>з</w:t>
      </w:r>
      <w:r w:rsidR="003D3066" w:rsidRPr="00F2310A">
        <w:rPr>
          <w:sz w:val="28"/>
          <w:szCs w:val="28"/>
        </w:rPr>
        <w:t>аявителя (пакет документов).</w:t>
      </w:r>
    </w:p>
    <w:p w:rsidR="003D3066" w:rsidRPr="00F2310A" w:rsidRDefault="003D3066" w:rsidP="003D3066">
      <w:pPr>
        <w:ind w:firstLine="709"/>
        <w:jc w:val="both"/>
        <w:rPr>
          <w:rFonts w:eastAsia="Calibri"/>
          <w:sz w:val="28"/>
          <w:szCs w:val="28"/>
          <w:lang w:eastAsia="en-US"/>
        </w:rPr>
      </w:pPr>
      <w:r w:rsidRPr="00F2310A">
        <w:rPr>
          <w:sz w:val="28"/>
          <w:szCs w:val="28"/>
        </w:rPr>
        <w:t xml:space="preserve">Передача пакета документов из МФЦ в </w:t>
      </w:r>
      <w:r w:rsidR="002E793A" w:rsidRPr="00F2310A">
        <w:rPr>
          <w:sz w:val="28"/>
          <w:szCs w:val="28"/>
        </w:rPr>
        <w:t>у</w:t>
      </w:r>
      <w:r w:rsidRPr="00F2310A">
        <w:rPr>
          <w:sz w:val="28"/>
          <w:szCs w:val="28"/>
        </w:rPr>
        <w:t>полномоченный орган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w:t>
      </w:r>
      <w:r w:rsidR="00812543" w:rsidRPr="00F2310A">
        <w:rPr>
          <w:sz w:val="28"/>
          <w:szCs w:val="28"/>
        </w:rPr>
        <w:t>е</w:t>
      </w:r>
      <w:r w:rsidRPr="00F2310A">
        <w:rPr>
          <w:sz w:val="28"/>
          <w:szCs w:val="28"/>
        </w:rPr>
        <w:t>тся подписями специалиста</w:t>
      </w:r>
      <w:r w:rsidRPr="00F2310A">
        <w:rPr>
          <w:rFonts w:eastAsia="Calibri"/>
          <w:sz w:val="28"/>
          <w:szCs w:val="28"/>
          <w:lang w:eastAsia="en-US"/>
        </w:rPr>
        <w:t xml:space="preserve"> </w:t>
      </w:r>
      <w:r w:rsidR="00812543" w:rsidRPr="00F2310A">
        <w:rPr>
          <w:rFonts w:eastAsia="Calibri"/>
          <w:sz w:val="28"/>
          <w:szCs w:val="28"/>
          <w:lang w:eastAsia="en-US"/>
        </w:rPr>
        <w:t>у</w:t>
      </w:r>
      <w:r w:rsidRPr="00F2310A">
        <w:rPr>
          <w:rFonts w:eastAsia="Calibri"/>
          <w:sz w:val="28"/>
          <w:szCs w:val="28"/>
          <w:lang w:eastAsia="en-US"/>
        </w:rPr>
        <w:t xml:space="preserve">полномоченного органа </w:t>
      </w:r>
      <w:r w:rsidRPr="00F2310A">
        <w:rPr>
          <w:sz w:val="28"/>
          <w:szCs w:val="28"/>
        </w:rPr>
        <w:t>и работника МФЦ.</w:t>
      </w:r>
    </w:p>
    <w:p w:rsidR="003D3066" w:rsidRPr="00F2310A" w:rsidRDefault="003D3066" w:rsidP="003D3066">
      <w:pPr>
        <w:ind w:firstLine="709"/>
        <w:jc w:val="both"/>
        <w:rPr>
          <w:rFonts w:eastAsia="Calibri"/>
          <w:sz w:val="28"/>
          <w:szCs w:val="28"/>
          <w:lang w:eastAsia="en-US"/>
        </w:rPr>
      </w:pPr>
      <w:r w:rsidRPr="00F2310A">
        <w:rPr>
          <w:sz w:val="28"/>
          <w:szCs w:val="28"/>
        </w:rPr>
        <w:t xml:space="preserve">Критериями административной процедуры по передаче пакета документов в </w:t>
      </w:r>
      <w:r w:rsidR="002E793A" w:rsidRPr="00F2310A">
        <w:rPr>
          <w:rFonts w:eastAsia="Calibri"/>
          <w:sz w:val="28"/>
          <w:szCs w:val="28"/>
          <w:lang w:eastAsia="en-US"/>
        </w:rPr>
        <w:t>у</w:t>
      </w:r>
      <w:r w:rsidRPr="00F2310A">
        <w:rPr>
          <w:rFonts w:eastAsia="Calibri"/>
          <w:sz w:val="28"/>
          <w:szCs w:val="28"/>
          <w:lang w:eastAsia="en-US"/>
        </w:rPr>
        <w:t>полномоченный орган</w:t>
      </w:r>
      <w:r w:rsidRPr="00F2310A">
        <w:rPr>
          <w:sz w:val="28"/>
          <w:szCs w:val="28"/>
        </w:rPr>
        <w:t xml:space="preserve"> являются:</w:t>
      </w:r>
    </w:p>
    <w:p w:rsidR="003D3066" w:rsidRPr="00F2310A" w:rsidRDefault="003D3066" w:rsidP="003D3066">
      <w:pPr>
        <w:widowControl w:val="0"/>
        <w:autoSpaceDE w:val="0"/>
        <w:autoSpaceDN w:val="0"/>
        <w:adjustRightInd w:val="0"/>
        <w:ind w:firstLine="709"/>
        <w:jc w:val="both"/>
        <w:rPr>
          <w:sz w:val="28"/>
          <w:szCs w:val="28"/>
        </w:rPr>
      </w:pPr>
      <w:r w:rsidRPr="00F2310A">
        <w:rPr>
          <w:sz w:val="28"/>
          <w:szCs w:val="28"/>
        </w:rPr>
        <w:t xml:space="preserve">соблюдение сроков передачи </w:t>
      </w:r>
      <w:r w:rsidR="00CB2D95">
        <w:rPr>
          <w:sz w:val="28"/>
          <w:szCs w:val="28"/>
        </w:rPr>
        <w:t>уведомлений</w:t>
      </w:r>
      <w:r w:rsidRPr="00F2310A">
        <w:rPr>
          <w:sz w:val="28"/>
          <w:szCs w:val="28"/>
        </w:rPr>
        <w:t xml:space="preserve"> и прилагаемых к ним документов, установленных заключенными соглашениями о взаимодействии; </w:t>
      </w:r>
    </w:p>
    <w:p w:rsidR="003D3066" w:rsidRPr="00F2310A" w:rsidRDefault="003D3066" w:rsidP="003D3066">
      <w:pPr>
        <w:ind w:firstLine="709"/>
        <w:jc w:val="both"/>
        <w:rPr>
          <w:rFonts w:eastAsia="Calibri"/>
          <w:sz w:val="28"/>
          <w:szCs w:val="28"/>
          <w:lang w:eastAsia="en-US"/>
        </w:rPr>
      </w:pPr>
      <w:proofErr w:type="spellStart"/>
      <w:r w:rsidRPr="00F2310A">
        <w:rPr>
          <w:sz w:val="28"/>
          <w:szCs w:val="28"/>
        </w:rPr>
        <w:t>адресность</w:t>
      </w:r>
      <w:proofErr w:type="spellEnd"/>
      <w:r w:rsidRPr="00F2310A">
        <w:rPr>
          <w:sz w:val="28"/>
          <w:szCs w:val="28"/>
        </w:rPr>
        <w:t xml:space="preserve"> направления (соответствие </w:t>
      </w:r>
      <w:r w:rsidR="002E793A" w:rsidRPr="00F2310A">
        <w:rPr>
          <w:rFonts w:eastAsia="Calibri"/>
          <w:sz w:val="28"/>
          <w:szCs w:val="28"/>
          <w:lang w:eastAsia="en-US"/>
        </w:rPr>
        <w:t>у</w:t>
      </w:r>
      <w:r w:rsidRPr="00F2310A">
        <w:rPr>
          <w:rFonts w:eastAsia="Calibri"/>
          <w:sz w:val="28"/>
          <w:szCs w:val="28"/>
          <w:lang w:eastAsia="en-US"/>
        </w:rPr>
        <w:t xml:space="preserve">полномоченного органа </w:t>
      </w:r>
      <w:r w:rsidRPr="00F2310A">
        <w:rPr>
          <w:sz w:val="28"/>
          <w:szCs w:val="28"/>
        </w:rPr>
        <w:t>либо его территориального отдела/филиала);</w:t>
      </w:r>
    </w:p>
    <w:p w:rsidR="003D3066" w:rsidRPr="00F2310A" w:rsidRDefault="003D3066" w:rsidP="003D3066">
      <w:pPr>
        <w:widowControl w:val="0"/>
        <w:autoSpaceDE w:val="0"/>
        <w:autoSpaceDN w:val="0"/>
        <w:adjustRightInd w:val="0"/>
        <w:ind w:firstLine="709"/>
        <w:jc w:val="both"/>
        <w:rPr>
          <w:sz w:val="28"/>
          <w:szCs w:val="28"/>
        </w:rPr>
      </w:pPr>
      <w:r w:rsidRPr="00F2310A">
        <w:rPr>
          <w:sz w:val="28"/>
          <w:szCs w:val="28"/>
        </w:rPr>
        <w:t>соблюдение комплектности передаваемых документов и предъявляемых к ним требований оформления, предусмотренных соглашениями о взаимодействии.</w:t>
      </w:r>
    </w:p>
    <w:p w:rsidR="003D3066" w:rsidRPr="00F2310A" w:rsidRDefault="003D3066" w:rsidP="003D3066">
      <w:pPr>
        <w:ind w:firstLine="709"/>
        <w:jc w:val="both"/>
        <w:rPr>
          <w:rFonts w:eastAsia="Calibri"/>
          <w:sz w:val="28"/>
          <w:szCs w:val="28"/>
          <w:lang w:eastAsia="en-US"/>
        </w:rPr>
      </w:pPr>
      <w:r w:rsidRPr="00F2310A">
        <w:rPr>
          <w:sz w:val="28"/>
          <w:szCs w:val="28"/>
        </w:rPr>
        <w:t xml:space="preserve">Способом фиксации результата выполнения административной процедуры является наличие подписей специалиста </w:t>
      </w:r>
      <w:r w:rsidR="002E793A" w:rsidRPr="00F2310A">
        <w:rPr>
          <w:rFonts w:eastAsia="Calibri"/>
          <w:sz w:val="28"/>
          <w:szCs w:val="28"/>
          <w:lang w:eastAsia="en-US"/>
        </w:rPr>
        <w:t>у</w:t>
      </w:r>
      <w:r w:rsidRPr="00F2310A">
        <w:rPr>
          <w:rFonts w:eastAsia="Calibri"/>
          <w:sz w:val="28"/>
          <w:szCs w:val="28"/>
          <w:lang w:eastAsia="en-US"/>
        </w:rPr>
        <w:t xml:space="preserve">полномоченного органа </w:t>
      </w:r>
      <w:r w:rsidRPr="00F2310A">
        <w:rPr>
          <w:sz w:val="28"/>
          <w:szCs w:val="28"/>
        </w:rPr>
        <w:t>и работника МФЦ в реестре.</w:t>
      </w:r>
    </w:p>
    <w:p w:rsidR="003D3066" w:rsidRPr="00F2310A" w:rsidRDefault="003D3066" w:rsidP="003D3066">
      <w:pPr>
        <w:ind w:firstLine="709"/>
        <w:jc w:val="both"/>
        <w:rPr>
          <w:rFonts w:eastAsia="Calibri"/>
          <w:sz w:val="28"/>
          <w:szCs w:val="28"/>
          <w:lang w:eastAsia="en-US"/>
        </w:rPr>
      </w:pPr>
      <w:r w:rsidRPr="00F2310A">
        <w:rPr>
          <w:sz w:val="28"/>
          <w:szCs w:val="28"/>
        </w:rPr>
        <w:t>Результатом исполнения административной процедуры является получение пакета документов</w:t>
      </w:r>
      <w:r w:rsidRPr="00F2310A">
        <w:rPr>
          <w:rFonts w:eastAsia="Calibri"/>
          <w:sz w:val="28"/>
          <w:szCs w:val="28"/>
          <w:lang w:eastAsia="en-US"/>
        </w:rPr>
        <w:t xml:space="preserve"> </w:t>
      </w:r>
      <w:r w:rsidR="002E793A" w:rsidRPr="00F2310A">
        <w:rPr>
          <w:rFonts w:eastAsia="Calibri"/>
          <w:sz w:val="28"/>
          <w:szCs w:val="28"/>
          <w:lang w:eastAsia="en-US"/>
        </w:rPr>
        <w:t>у</w:t>
      </w:r>
      <w:r w:rsidRPr="00F2310A">
        <w:rPr>
          <w:rFonts w:eastAsia="Calibri"/>
          <w:sz w:val="28"/>
          <w:szCs w:val="28"/>
          <w:lang w:eastAsia="en-US"/>
        </w:rPr>
        <w:t>полномоченным органом</w:t>
      </w:r>
      <w:r w:rsidRPr="00F2310A">
        <w:rPr>
          <w:sz w:val="28"/>
          <w:szCs w:val="28"/>
        </w:rPr>
        <w:t>.</w:t>
      </w:r>
    </w:p>
    <w:p w:rsidR="003D3066" w:rsidRPr="00F2310A" w:rsidRDefault="003D3066" w:rsidP="003D3066">
      <w:pPr>
        <w:ind w:firstLine="709"/>
        <w:jc w:val="both"/>
        <w:rPr>
          <w:rFonts w:eastAsia="Calibri"/>
          <w:sz w:val="28"/>
          <w:szCs w:val="28"/>
          <w:lang w:eastAsia="en-US"/>
        </w:rPr>
      </w:pPr>
      <w:r w:rsidRPr="00F2310A">
        <w:rPr>
          <w:sz w:val="28"/>
          <w:szCs w:val="28"/>
        </w:rPr>
        <w:t>Исполнение данной административной процедуры возложено на работника МФЦ и специалиста</w:t>
      </w:r>
      <w:r w:rsidRPr="00F2310A">
        <w:rPr>
          <w:rFonts w:eastAsia="Calibri"/>
          <w:sz w:val="28"/>
          <w:szCs w:val="28"/>
          <w:lang w:eastAsia="en-US"/>
        </w:rPr>
        <w:t xml:space="preserve"> </w:t>
      </w:r>
      <w:r w:rsidR="002E793A" w:rsidRPr="00F2310A">
        <w:rPr>
          <w:rFonts w:eastAsia="Calibri"/>
          <w:sz w:val="28"/>
          <w:szCs w:val="28"/>
          <w:lang w:eastAsia="en-US"/>
        </w:rPr>
        <w:t>у</w:t>
      </w:r>
      <w:r w:rsidRPr="00F2310A">
        <w:rPr>
          <w:rFonts w:eastAsia="Calibri"/>
          <w:sz w:val="28"/>
          <w:szCs w:val="28"/>
          <w:lang w:eastAsia="en-US"/>
        </w:rPr>
        <w:t>полномоченного органа</w:t>
      </w:r>
      <w:r w:rsidRPr="00F2310A">
        <w:rPr>
          <w:sz w:val="28"/>
          <w:szCs w:val="28"/>
        </w:rPr>
        <w:t>.</w:t>
      </w:r>
    </w:p>
    <w:p w:rsidR="003D3066" w:rsidRPr="00F2310A" w:rsidRDefault="004403DF" w:rsidP="003D3066">
      <w:pPr>
        <w:ind w:firstLine="709"/>
        <w:jc w:val="both"/>
        <w:rPr>
          <w:rFonts w:eastAsia="Calibri"/>
          <w:sz w:val="28"/>
          <w:szCs w:val="28"/>
          <w:lang w:eastAsia="en-US"/>
        </w:rPr>
      </w:pPr>
      <w:r w:rsidRPr="00F2310A">
        <w:rPr>
          <w:sz w:val="28"/>
          <w:szCs w:val="28"/>
        </w:rPr>
        <w:t xml:space="preserve">3.3.2.4. </w:t>
      </w:r>
      <w:r w:rsidR="003D3066" w:rsidRPr="00F2310A">
        <w:rPr>
          <w:sz w:val="28"/>
          <w:szCs w:val="28"/>
        </w:rPr>
        <w:t>Основанием для начала административной процедуры является</w:t>
      </w:r>
      <w:r w:rsidR="002E793A" w:rsidRPr="00F2310A">
        <w:rPr>
          <w:sz w:val="28"/>
          <w:szCs w:val="28"/>
        </w:rPr>
        <w:t xml:space="preserve"> </w:t>
      </w:r>
      <w:r w:rsidR="003D3066" w:rsidRPr="00F2310A">
        <w:rPr>
          <w:sz w:val="28"/>
          <w:szCs w:val="28"/>
        </w:rPr>
        <w:t>подготовленный</w:t>
      </w:r>
      <w:r w:rsidR="003D3066" w:rsidRPr="00F2310A">
        <w:rPr>
          <w:rFonts w:eastAsia="Calibri"/>
          <w:sz w:val="28"/>
          <w:szCs w:val="28"/>
          <w:lang w:eastAsia="en-US"/>
        </w:rPr>
        <w:t xml:space="preserve"> </w:t>
      </w:r>
      <w:r w:rsidR="002E793A" w:rsidRPr="00F2310A">
        <w:rPr>
          <w:rFonts w:eastAsia="Calibri"/>
          <w:sz w:val="28"/>
          <w:szCs w:val="28"/>
          <w:lang w:eastAsia="en-US"/>
        </w:rPr>
        <w:t>у</w:t>
      </w:r>
      <w:r w:rsidR="003D3066" w:rsidRPr="00F2310A">
        <w:rPr>
          <w:rFonts w:eastAsia="Calibri"/>
          <w:sz w:val="28"/>
          <w:szCs w:val="28"/>
          <w:lang w:eastAsia="en-US"/>
        </w:rPr>
        <w:t>полномоченным органом</w:t>
      </w:r>
      <w:r w:rsidR="003D3066" w:rsidRPr="00F2310A">
        <w:rPr>
          <w:sz w:val="28"/>
          <w:szCs w:val="28"/>
        </w:rPr>
        <w:t xml:space="preserve"> для выдачи результат </w:t>
      </w:r>
      <w:r w:rsidR="003D3066" w:rsidRPr="00F2310A">
        <w:rPr>
          <w:sz w:val="28"/>
          <w:szCs w:val="28"/>
        </w:rPr>
        <w:lastRenderedPageBreak/>
        <w:t xml:space="preserve">предоставления муниципальной услуги в случае, если муниципальная услуга предоставляется посредством обращения </w:t>
      </w:r>
      <w:r w:rsidR="002E793A" w:rsidRPr="00F2310A">
        <w:rPr>
          <w:sz w:val="28"/>
          <w:szCs w:val="28"/>
        </w:rPr>
        <w:t>з</w:t>
      </w:r>
      <w:r w:rsidR="003D3066" w:rsidRPr="00F2310A">
        <w:rPr>
          <w:sz w:val="28"/>
          <w:szCs w:val="28"/>
        </w:rPr>
        <w:t>аявителя в МФЦ.</w:t>
      </w:r>
    </w:p>
    <w:p w:rsidR="003D3066" w:rsidRPr="00F2310A" w:rsidRDefault="003D3066" w:rsidP="003D3066">
      <w:pPr>
        <w:ind w:firstLine="709"/>
        <w:jc w:val="both"/>
        <w:rPr>
          <w:rFonts w:eastAsia="Calibri"/>
          <w:sz w:val="28"/>
          <w:szCs w:val="28"/>
          <w:lang w:eastAsia="en-US"/>
        </w:rPr>
      </w:pPr>
      <w:r w:rsidRPr="00F2310A">
        <w:rPr>
          <w:sz w:val="28"/>
          <w:szCs w:val="28"/>
        </w:rPr>
        <w:t xml:space="preserve">Передача документов, являющихся результатом предоставления муниципальной услуги, из </w:t>
      </w:r>
      <w:r w:rsidR="002E793A" w:rsidRPr="00F2310A">
        <w:rPr>
          <w:rFonts w:eastAsia="Calibri"/>
          <w:sz w:val="28"/>
          <w:szCs w:val="28"/>
          <w:lang w:eastAsia="en-US"/>
        </w:rPr>
        <w:t>у</w:t>
      </w:r>
      <w:r w:rsidRPr="00F2310A">
        <w:rPr>
          <w:rFonts w:eastAsia="Calibri"/>
          <w:sz w:val="28"/>
          <w:szCs w:val="28"/>
          <w:lang w:eastAsia="en-US"/>
        </w:rPr>
        <w:t>полномоченного органа</w:t>
      </w:r>
      <w:r w:rsidRPr="00F2310A">
        <w:rPr>
          <w:sz w:val="28"/>
          <w:szCs w:val="28"/>
        </w:rPr>
        <w:t xml:space="preserve"> в МФЦ осуществляется в соответствии с условиями соглашения о взаимодействии.</w:t>
      </w:r>
    </w:p>
    <w:p w:rsidR="003D3066" w:rsidRPr="00F2310A" w:rsidRDefault="003D3066" w:rsidP="003D3066">
      <w:pPr>
        <w:ind w:firstLine="709"/>
        <w:jc w:val="both"/>
        <w:rPr>
          <w:rFonts w:eastAsia="Calibri"/>
          <w:sz w:val="28"/>
          <w:szCs w:val="28"/>
          <w:lang w:eastAsia="en-US"/>
        </w:rPr>
      </w:pPr>
      <w:r w:rsidRPr="00F2310A">
        <w:rPr>
          <w:sz w:val="28"/>
          <w:szCs w:val="28"/>
        </w:rPr>
        <w:t>Передача документов, являющихся результатом предоставления муниципальной услуги, из</w:t>
      </w:r>
      <w:r w:rsidRPr="00F2310A">
        <w:rPr>
          <w:rFonts w:eastAsia="Calibri"/>
          <w:sz w:val="28"/>
          <w:szCs w:val="28"/>
          <w:lang w:eastAsia="en-US"/>
        </w:rPr>
        <w:t xml:space="preserve"> </w:t>
      </w:r>
      <w:r w:rsidR="002E793A" w:rsidRPr="00F2310A">
        <w:rPr>
          <w:rFonts w:eastAsia="Calibri"/>
          <w:sz w:val="28"/>
          <w:szCs w:val="28"/>
          <w:lang w:eastAsia="en-US"/>
        </w:rPr>
        <w:t>у</w:t>
      </w:r>
      <w:r w:rsidRPr="00F2310A">
        <w:rPr>
          <w:rFonts w:eastAsia="Calibri"/>
          <w:sz w:val="28"/>
          <w:szCs w:val="28"/>
          <w:lang w:eastAsia="en-US"/>
        </w:rPr>
        <w:t>полномоченного органа</w:t>
      </w:r>
      <w:r w:rsidRPr="00F2310A">
        <w:rPr>
          <w:sz w:val="28"/>
          <w:szCs w:val="28"/>
        </w:rPr>
        <w:t xml:space="preserve"> в МФЦ осуществляется в соответствии с условиями соглашения о взаимодействии на основании реестра, который составляется в двух экземплярах, и содержит </w:t>
      </w:r>
      <w:proofErr w:type="gramStart"/>
      <w:r w:rsidRPr="00F2310A">
        <w:rPr>
          <w:sz w:val="28"/>
          <w:szCs w:val="28"/>
        </w:rPr>
        <w:t>дату</w:t>
      </w:r>
      <w:proofErr w:type="gramEnd"/>
      <w:r w:rsidRPr="00F2310A">
        <w:rPr>
          <w:sz w:val="28"/>
          <w:szCs w:val="28"/>
        </w:rPr>
        <w:t xml:space="preserve"> и время передачи документов заверя</w:t>
      </w:r>
      <w:r w:rsidR="00177E8E" w:rsidRPr="00F2310A">
        <w:rPr>
          <w:sz w:val="28"/>
          <w:szCs w:val="28"/>
        </w:rPr>
        <w:t>е</w:t>
      </w:r>
      <w:r w:rsidRPr="00F2310A">
        <w:rPr>
          <w:sz w:val="28"/>
          <w:szCs w:val="28"/>
        </w:rPr>
        <w:t>тся подписями специалиста</w:t>
      </w:r>
      <w:r w:rsidRPr="00F2310A">
        <w:rPr>
          <w:rFonts w:eastAsia="Calibri"/>
          <w:sz w:val="28"/>
          <w:szCs w:val="28"/>
          <w:lang w:eastAsia="en-US"/>
        </w:rPr>
        <w:t xml:space="preserve"> </w:t>
      </w:r>
      <w:r w:rsidR="002E793A" w:rsidRPr="00F2310A">
        <w:rPr>
          <w:rFonts w:eastAsia="Calibri"/>
          <w:sz w:val="28"/>
          <w:szCs w:val="28"/>
          <w:lang w:eastAsia="en-US"/>
        </w:rPr>
        <w:t>у</w:t>
      </w:r>
      <w:r w:rsidRPr="00F2310A">
        <w:rPr>
          <w:rFonts w:eastAsia="Calibri"/>
          <w:sz w:val="28"/>
          <w:szCs w:val="28"/>
          <w:lang w:eastAsia="en-US"/>
        </w:rPr>
        <w:t xml:space="preserve">полномоченного органа </w:t>
      </w:r>
      <w:r w:rsidRPr="00F2310A">
        <w:rPr>
          <w:sz w:val="28"/>
          <w:szCs w:val="28"/>
        </w:rPr>
        <w:t>и работника МФЦ.</w:t>
      </w:r>
    </w:p>
    <w:p w:rsidR="003D3066" w:rsidRPr="00F2310A" w:rsidRDefault="003D3066" w:rsidP="003D3066">
      <w:pPr>
        <w:widowControl w:val="0"/>
        <w:ind w:firstLine="709"/>
        <w:jc w:val="both"/>
        <w:rPr>
          <w:sz w:val="28"/>
          <w:szCs w:val="28"/>
        </w:rPr>
      </w:pPr>
      <w:r w:rsidRPr="00F2310A">
        <w:rPr>
          <w:sz w:val="28"/>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3D3066" w:rsidRPr="00F2310A" w:rsidRDefault="003D3066" w:rsidP="003D3066">
      <w:pPr>
        <w:ind w:firstLine="709"/>
        <w:jc w:val="both"/>
        <w:rPr>
          <w:rFonts w:eastAsia="Calibri"/>
          <w:sz w:val="28"/>
          <w:szCs w:val="28"/>
          <w:lang w:eastAsia="en-US"/>
        </w:rPr>
      </w:pPr>
      <w:r w:rsidRPr="00F2310A">
        <w:rPr>
          <w:sz w:val="28"/>
          <w:szCs w:val="28"/>
        </w:rPr>
        <w:t>Способом фиксации результата выполнения административной процедуры является наличие подписей специалиста</w:t>
      </w:r>
      <w:r w:rsidRPr="00F2310A">
        <w:rPr>
          <w:rFonts w:eastAsia="Calibri"/>
          <w:sz w:val="28"/>
          <w:szCs w:val="28"/>
          <w:lang w:eastAsia="en-US"/>
        </w:rPr>
        <w:t xml:space="preserve"> </w:t>
      </w:r>
      <w:r w:rsidR="002E793A" w:rsidRPr="00F2310A">
        <w:rPr>
          <w:rFonts w:eastAsia="Calibri"/>
          <w:sz w:val="28"/>
          <w:szCs w:val="28"/>
          <w:lang w:eastAsia="en-US"/>
        </w:rPr>
        <w:t>у</w:t>
      </w:r>
      <w:r w:rsidRPr="00F2310A">
        <w:rPr>
          <w:rFonts w:eastAsia="Calibri"/>
          <w:sz w:val="28"/>
          <w:szCs w:val="28"/>
          <w:lang w:eastAsia="en-US"/>
        </w:rPr>
        <w:t xml:space="preserve">полномоченного органа </w:t>
      </w:r>
      <w:r w:rsidRPr="00F2310A">
        <w:rPr>
          <w:sz w:val="28"/>
          <w:szCs w:val="28"/>
        </w:rPr>
        <w:t>и работника МФЦ в реестре.</w:t>
      </w:r>
    </w:p>
    <w:p w:rsidR="003D3066" w:rsidRPr="00F2310A" w:rsidRDefault="003D3066" w:rsidP="003D3066">
      <w:pPr>
        <w:widowControl w:val="0"/>
        <w:ind w:firstLine="709"/>
        <w:jc w:val="both"/>
        <w:rPr>
          <w:sz w:val="28"/>
          <w:szCs w:val="28"/>
        </w:rPr>
      </w:pPr>
      <w:r w:rsidRPr="00F2310A">
        <w:rPr>
          <w:sz w:val="28"/>
          <w:szCs w:val="28"/>
        </w:rPr>
        <w:t xml:space="preserve">Критериями принятия решения по настоящей административной процедуре является готовность результата предоставления муниципальной услуги к выдаче </w:t>
      </w:r>
      <w:r w:rsidR="002E793A" w:rsidRPr="00F2310A">
        <w:rPr>
          <w:sz w:val="28"/>
          <w:szCs w:val="28"/>
        </w:rPr>
        <w:t>з</w:t>
      </w:r>
      <w:r w:rsidRPr="00F2310A">
        <w:rPr>
          <w:sz w:val="28"/>
          <w:szCs w:val="28"/>
        </w:rPr>
        <w:t>аявителю.</w:t>
      </w:r>
    </w:p>
    <w:p w:rsidR="003D3066" w:rsidRPr="00F2310A" w:rsidRDefault="003D3066" w:rsidP="003D3066">
      <w:pPr>
        <w:ind w:firstLine="709"/>
        <w:jc w:val="both"/>
        <w:rPr>
          <w:rFonts w:eastAsia="Calibri"/>
          <w:sz w:val="28"/>
          <w:szCs w:val="28"/>
          <w:lang w:eastAsia="en-US"/>
        </w:rPr>
      </w:pPr>
      <w:r w:rsidRPr="00F2310A">
        <w:rPr>
          <w:sz w:val="28"/>
          <w:szCs w:val="28"/>
        </w:rPr>
        <w:t>Исполнение данной административной процедуры возложено</w:t>
      </w:r>
      <w:r w:rsidR="002E793A" w:rsidRPr="00F2310A">
        <w:rPr>
          <w:sz w:val="28"/>
          <w:szCs w:val="28"/>
        </w:rPr>
        <w:t xml:space="preserve"> </w:t>
      </w:r>
      <w:r w:rsidRPr="00F2310A">
        <w:rPr>
          <w:sz w:val="28"/>
          <w:szCs w:val="28"/>
        </w:rPr>
        <w:t>на специалиста</w:t>
      </w:r>
      <w:r w:rsidRPr="00F2310A">
        <w:rPr>
          <w:rFonts w:eastAsia="Calibri"/>
          <w:sz w:val="28"/>
          <w:szCs w:val="28"/>
          <w:lang w:eastAsia="en-US"/>
        </w:rPr>
        <w:t xml:space="preserve"> </w:t>
      </w:r>
      <w:r w:rsidR="002E793A" w:rsidRPr="00F2310A">
        <w:rPr>
          <w:rFonts w:eastAsia="Calibri"/>
          <w:sz w:val="28"/>
          <w:szCs w:val="28"/>
          <w:lang w:eastAsia="en-US"/>
        </w:rPr>
        <w:t>у</w:t>
      </w:r>
      <w:r w:rsidRPr="00F2310A">
        <w:rPr>
          <w:rFonts w:eastAsia="Calibri"/>
          <w:sz w:val="28"/>
          <w:szCs w:val="28"/>
          <w:lang w:eastAsia="en-US"/>
        </w:rPr>
        <w:t xml:space="preserve">полномоченного органа </w:t>
      </w:r>
      <w:r w:rsidRPr="00F2310A">
        <w:rPr>
          <w:sz w:val="28"/>
          <w:szCs w:val="28"/>
        </w:rPr>
        <w:t>и работника МФЦ.</w:t>
      </w:r>
    </w:p>
    <w:p w:rsidR="003D3066" w:rsidRPr="00F2310A" w:rsidRDefault="004403DF" w:rsidP="003D3066">
      <w:pPr>
        <w:widowControl w:val="0"/>
        <w:autoSpaceDE w:val="0"/>
        <w:autoSpaceDN w:val="0"/>
        <w:adjustRightInd w:val="0"/>
        <w:ind w:firstLine="709"/>
        <w:jc w:val="both"/>
        <w:rPr>
          <w:sz w:val="28"/>
          <w:szCs w:val="28"/>
        </w:rPr>
      </w:pPr>
      <w:r w:rsidRPr="00F2310A">
        <w:rPr>
          <w:sz w:val="28"/>
          <w:szCs w:val="28"/>
        </w:rPr>
        <w:t>3.3.2.5</w:t>
      </w:r>
      <w:r w:rsidR="002E793A" w:rsidRPr="00F2310A">
        <w:rPr>
          <w:sz w:val="28"/>
          <w:szCs w:val="28"/>
        </w:rPr>
        <w:t xml:space="preserve">. </w:t>
      </w:r>
      <w:r w:rsidR="003D3066" w:rsidRPr="00F2310A">
        <w:rPr>
          <w:sz w:val="28"/>
          <w:szCs w:val="28"/>
        </w:rPr>
        <w:t xml:space="preserve">Основанием для начала административной процедуры является получение МФЦ результата предоставления муниципальной услуги для его выдачи </w:t>
      </w:r>
      <w:r w:rsidR="003E6424" w:rsidRPr="00F2310A">
        <w:rPr>
          <w:sz w:val="28"/>
          <w:szCs w:val="28"/>
        </w:rPr>
        <w:t>з</w:t>
      </w:r>
      <w:r w:rsidR="003D3066" w:rsidRPr="00F2310A">
        <w:rPr>
          <w:sz w:val="28"/>
          <w:szCs w:val="28"/>
        </w:rPr>
        <w:t>аявителю.</w:t>
      </w:r>
    </w:p>
    <w:p w:rsidR="003D3066" w:rsidRPr="00F2310A" w:rsidRDefault="003D3066" w:rsidP="003D3066">
      <w:pPr>
        <w:ind w:firstLine="709"/>
        <w:jc w:val="both"/>
        <w:rPr>
          <w:rFonts w:eastAsia="Calibri"/>
          <w:sz w:val="28"/>
          <w:szCs w:val="28"/>
          <w:lang w:eastAsia="en-US"/>
        </w:rPr>
      </w:pPr>
      <w:r w:rsidRPr="00F2310A">
        <w:rPr>
          <w:sz w:val="28"/>
          <w:szCs w:val="28"/>
        </w:rPr>
        <w:t xml:space="preserve">МФЦ осуществляет выдачу </w:t>
      </w:r>
      <w:r w:rsidR="003E6424" w:rsidRPr="00F2310A">
        <w:rPr>
          <w:sz w:val="28"/>
          <w:szCs w:val="28"/>
        </w:rPr>
        <w:t>з</w:t>
      </w:r>
      <w:r w:rsidRPr="00F2310A">
        <w:rPr>
          <w:sz w:val="28"/>
          <w:szCs w:val="28"/>
        </w:rPr>
        <w:t xml:space="preserve">аявителю документов, полученных от </w:t>
      </w:r>
      <w:r w:rsidR="003E6424" w:rsidRPr="00F2310A">
        <w:rPr>
          <w:rFonts w:eastAsia="Calibri"/>
          <w:sz w:val="28"/>
          <w:szCs w:val="28"/>
          <w:lang w:eastAsia="en-US"/>
        </w:rPr>
        <w:t>у</w:t>
      </w:r>
      <w:r w:rsidRPr="00F2310A">
        <w:rPr>
          <w:rFonts w:eastAsia="Calibri"/>
          <w:sz w:val="28"/>
          <w:szCs w:val="28"/>
          <w:lang w:eastAsia="en-US"/>
        </w:rPr>
        <w:t>полномоченного органа</w:t>
      </w:r>
      <w:r w:rsidRPr="00F2310A">
        <w:rPr>
          <w:sz w:val="28"/>
          <w:szCs w:val="28"/>
        </w:rPr>
        <w:t>, по результатам предоставления муниципальной услуги, а также по результатам предоставления государственных (муниципальных) услуг, указанных в комплексном запросе, если иное не предусмотрено законодательством Российской Федерации.</w:t>
      </w:r>
    </w:p>
    <w:p w:rsidR="003D3066" w:rsidRPr="00F2310A" w:rsidRDefault="003D3066" w:rsidP="003D3066">
      <w:pPr>
        <w:widowControl w:val="0"/>
        <w:autoSpaceDE w:val="0"/>
        <w:autoSpaceDN w:val="0"/>
        <w:adjustRightInd w:val="0"/>
        <w:ind w:firstLine="709"/>
        <w:jc w:val="both"/>
        <w:rPr>
          <w:sz w:val="28"/>
          <w:szCs w:val="28"/>
        </w:rPr>
      </w:pPr>
      <w:r w:rsidRPr="00F2310A">
        <w:rPr>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3D3066" w:rsidRPr="00F2310A" w:rsidRDefault="003D3066" w:rsidP="003D3066">
      <w:pPr>
        <w:widowControl w:val="0"/>
        <w:autoSpaceDE w:val="0"/>
        <w:autoSpaceDN w:val="0"/>
        <w:adjustRightInd w:val="0"/>
        <w:ind w:firstLine="709"/>
        <w:jc w:val="both"/>
        <w:rPr>
          <w:sz w:val="28"/>
          <w:szCs w:val="28"/>
        </w:rPr>
      </w:pPr>
      <w:r w:rsidRPr="00F2310A">
        <w:rPr>
          <w:sz w:val="28"/>
          <w:szCs w:val="28"/>
        </w:rPr>
        <w:t>Работник МФЦ при выдаче документов, являющихся результатом предоставления муниципальной услуги:</w:t>
      </w:r>
    </w:p>
    <w:p w:rsidR="003D3066" w:rsidRPr="00F2310A" w:rsidRDefault="003D3066" w:rsidP="003D3066">
      <w:pPr>
        <w:widowControl w:val="0"/>
        <w:autoSpaceDE w:val="0"/>
        <w:autoSpaceDN w:val="0"/>
        <w:adjustRightInd w:val="0"/>
        <w:ind w:firstLine="709"/>
        <w:jc w:val="both"/>
        <w:rPr>
          <w:sz w:val="28"/>
          <w:szCs w:val="28"/>
        </w:rPr>
      </w:pPr>
      <w:r w:rsidRPr="00F2310A">
        <w:rPr>
          <w:sz w:val="28"/>
          <w:szCs w:val="28"/>
        </w:rPr>
        <w:t xml:space="preserve">устанавливает личность </w:t>
      </w:r>
      <w:r w:rsidR="003E6424" w:rsidRPr="00F2310A">
        <w:rPr>
          <w:sz w:val="28"/>
          <w:szCs w:val="28"/>
        </w:rPr>
        <w:t>з</w:t>
      </w:r>
      <w:r w:rsidRPr="00F2310A">
        <w:rPr>
          <w:sz w:val="28"/>
          <w:szCs w:val="28"/>
        </w:rPr>
        <w:t xml:space="preserve">аявителя на основании паспорта гражданина Российской Федерации и иных документов, удостоверяющих личность </w:t>
      </w:r>
      <w:r w:rsidR="003E6424" w:rsidRPr="00F2310A">
        <w:rPr>
          <w:sz w:val="28"/>
          <w:szCs w:val="28"/>
        </w:rPr>
        <w:t>з</w:t>
      </w:r>
      <w:r w:rsidRPr="00F2310A">
        <w:rPr>
          <w:sz w:val="28"/>
          <w:szCs w:val="28"/>
        </w:rPr>
        <w:t>аявителя, в соответствии с законодательством Российской Федерации;</w:t>
      </w:r>
    </w:p>
    <w:p w:rsidR="003D3066" w:rsidRPr="00F2310A" w:rsidRDefault="003D3066" w:rsidP="003D3066">
      <w:pPr>
        <w:widowControl w:val="0"/>
        <w:autoSpaceDE w:val="0"/>
        <w:autoSpaceDN w:val="0"/>
        <w:adjustRightInd w:val="0"/>
        <w:ind w:firstLine="709"/>
        <w:jc w:val="both"/>
        <w:rPr>
          <w:sz w:val="28"/>
          <w:szCs w:val="28"/>
        </w:rPr>
      </w:pPr>
      <w:r w:rsidRPr="00F2310A">
        <w:rPr>
          <w:sz w:val="28"/>
          <w:szCs w:val="28"/>
        </w:rPr>
        <w:t xml:space="preserve">проверяет наличие соответствующих полномочий на получение муниципальной услуги, если за получением результата муниципальной услуги обращается представитель </w:t>
      </w:r>
      <w:r w:rsidR="003E6424" w:rsidRPr="00F2310A">
        <w:rPr>
          <w:sz w:val="28"/>
          <w:szCs w:val="28"/>
        </w:rPr>
        <w:t>з</w:t>
      </w:r>
      <w:r w:rsidRPr="00F2310A">
        <w:rPr>
          <w:sz w:val="28"/>
          <w:szCs w:val="28"/>
        </w:rPr>
        <w:t>аявителя;</w:t>
      </w:r>
    </w:p>
    <w:p w:rsidR="003D3066" w:rsidRPr="00F2310A" w:rsidRDefault="003D3066" w:rsidP="003D3066">
      <w:pPr>
        <w:ind w:firstLine="709"/>
        <w:jc w:val="both"/>
        <w:rPr>
          <w:rFonts w:eastAsia="Calibri"/>
          <w:sz w:val="28"/>
          <w:szCs w:val="28"/>
          <w:lang w:eastAsia="en-US"/>
        </w:rPr>
      </w:pPr>
      <w:r w:rsidRPr="00F2310A">
        <w:rPr>
          <w:sz w:val="28"/>
          <w:szCs w:val="28"/>
        </w:rPr>
        <w:t xml:space="preserve">выдает документы, являющиеся результатом предоставления муниципальной услуги, полученные от </w:t>
      </w:r>
      <w:r w:rsidR="003E6424" w:rsidRPr="00F2310A">
        <w:rPr>
          <w:rFonts w:eastAsia="Calibri"/>
          <w:sz w:val="28"/>
          <w:szCs w:val="28"/>
          <w:lang w:eastAsia="en-US"/>
        </w:rPr>
        <w:t>у</w:t>
      </w:r>
      <w:r w:rsidRPr="00F2310A">
        <w:rPr>
          <w:rFonts w:eastAsia="Calibri"/>
          <w:sz w:val="28"/>
          <w:szCs w:val="28"/>
          <w:lang w:eastAsia="en-US"/>
        </w:rPr>
        <w:t>полномоченного органа.</w:t>
      </w:r>
    </w:p>
    <w:p w:rsidR="003D3066" w:rsidRPr="00F2310A" w:rsidRDefault="003D3066" w:rsidP="003D3066">
      <w:pPr>
        <w:ind w:firstLine="709"/>
        <w:jc w:val="both"/>
        <w:rPr>
          <w:rFonts w:eastAsia="Calibri"/>
          <w:sz w:val="28"/>
          <w:szCs w:val="28"/>
          <w:lang w:eastAsia="en-US"/>
        </w:rPr>
      </w:pPr>
      <w:r w:rsidRPr="00F2310A">
        <w:rPr>
          <w:sz w:val="28"/>
          <w:szCs w:val="28"/>
        </w:rPr>
        <w:t xml:space="preserve">Работник МФЦ осуществляет составление и выдачу </w:t>
      </w:r>
      <w:r w:rsidR="003E6424" w:rsidRPr="00F2310A">
        <w:rPr>
          <w:sz w:val="28"/>
          <w:szCs w:val="28"/>
        </w:rPr>
        <w:t>з</w:t>
      </w:r>
      <w:r w:rsidRPr="00F2310A">
        <w:rPr>
          <w:sz w:val="28"/>
          <w:szCs w:val="28"/>
        </w:rPr>
        <w:t xml:space="preserve">аявителю документов на бумажном носителе, подтверждающих содержание электронных </w:t>
      </w:r>
      <w:r w:rsidRPr="00F2310A">
        <w:rPr>
          <w:sz w:val="28"/>
          <w:szCs w:val="28"/>
        </w:rPr>
        <w:lastRenderedPageBreak/>
        <w:t>документов, направленных в МФЦ по результатам предоставления муниципальной услуги</w:t>
      </w:r>
      <w:r w:rsidRPr="00F2310A">
        <w:rPr>
          <w:rFonts w:eastAsia="Calibri"/>
          <w:sz w:val="28"/>
          <w:szCs w:val="28"/>
          <w:lang w:eastAsia="en-US"/>
        </w:rPr>
        <w:t xml:space="preserve"> </w:t>
      </w:r>
      <w:r w:rsidR="003E6424" w:rsidRPr="00F2310A">
        <w:rPr>
          <w:rFonts w:eastAsia="Calibri"/>
          <w:sz w:val="28"/>
          <w:szCs w:val="28"/>
          <w:lang w:eastAsia="en-US"/>
        </w:rPr>
        <w:t>у</w:t>
      </w:r>
      <w:r w:rsidRPr="00F2310A">
        <w:rPr>
          <w:rFonts w:eastAsia="Calibri"/>
          <w:sz w:val="28"/>
          <w:szCs w:val="28"/>
          <w:lang w:eastAsia="en-US"/>
        </w:rPr>
        <w:t>полномоченным органом</w:t>
      </w:r>
      <w:r w:rsidRPr="00F2310A">
        <w:rPr>
          <w:sz w:val="28"/>
          <w:szCs w:val="28"/>
        </w:rPr>
        <w:t>, в соответствии с требованиями, установленными Правительством Российской Федерации.</w:t>
      </w:r>
    </w:p>
    <w:p w:rsidR="003D3066" w:rsidRPr="00F2310A" w:rsidRDefault="003D3066" w:rsidP="003D3066">
      <w:pPr>
        <w:widowControl w:val="0"/>
        <w:autoSpaceDE w:val="0"/>
        <w:autoSpaceDN w:val="0"/>
        <w:adjustRightInd w:val="0"/>
        <w:ind w:firstLine="709"/>
        <w:jc w:val="both"/>
        <w:rPr>
          <w:sz w:val="28"/>
          <w:szCs w:val="28"/>
        </w:rPr>
      </w:pPr>
      <w:r w:rsidRPr="00F2310A">
        <w:rPr>
          <w:sz w:val="28"/>
          <w:szCs w:val="28"/>
        </w:rPr>
        <w:t>Критерием административной процедуры по выдаче документов, являющихся результатом предоставления муниципальной услуги, является:</w:t>
      </w:r>
    </w:p>
    <w:p w:rsidR="003D3066" w:rsidRPr="00F2310A" w:rsidRDefault="003D3066" w:rsidP="003D3066">
      <w:pPr>
        <w:ind w:firstLine="709"/>
        <w:jc w:val="both"/>
        <w:rPr>
          <w:rFonts w:eastAsia="Calibri"/>
          <w:sz w:val="28"/>
          <w:szCs w:val="28"/>
          <w:lang w:eastAsia="en-US"/>
        </w:rPr>
      </w:pPr>
      <w:r w:rsidRPr="00F2310A">
        <w:rPr>
          <w:sz w:val="28"/>
          <w:szCs w:val="28"/>
        </w:rPr>
        <w:t xml:space="preserve">соблюдение установленных соглашениями о взаимодействии сроков получения из </w:t>
      </w:r>
      <w:r w:rsidR="003E6424" w:rsidRPr="00F2310A">
        <w:rPr>
          <w:rFonts w:eastAsia="Calibri"/>
          <w:sz w:val="28"/>
          <w:szCs w:val="28"/>
          <w:lang w:eastAsia="en-US"/>
        </w:rPr>
        <w:t>у</w:t>
      </w:r>
      <w:r w:rsidRPr="00F2310A">
        <w:rPr>
          <w:rFonts w:eastAsia="Calibri"/>
          <w:sz w:val="28"/>
          <w:szCs w:val="28"/>
          <w:lang w:eastAsia="en-US"/>
        </w:rPr>
        <w:t>полномоченного органа</w:t>
      </w:r>
      <w:r w:rsidRPr="00F2310A">
        <w:rPr>
          <w:sz w:val="28"/>
          <w:szCs w:val="28"/>
        </w:rPr>
        <w:t xml:space="preserve"> результата предоставления муниципальной услуги; </w:t>
      </w:r>
    </w:p>
    <w:p w:rsidR="003D3066" w:rsidRPr="00F2310A" w:rsidRDefault="003D3066" w:rsidP="003D3066">
      <w:pPr>
        <w:widowControl w:val="0"/>
        <w:autoSpaceDE w:val="0"/>
        <w:autoSpaceDN w:val="0"/>
        <w:adjustRightInd w:val="0"/>
        <w:ind w:firstLine="709"/>
        <w:jc w:val="both"/>
        <w:rPr>
          <w:sz w:val="28"/>
          <w:szCs w:val="28"/>
        </w:rPr>
      </w:pPr>
      <w:r w:rsidRPr="00F2310A">
        <w:rPr>
          <w:sz w:val="28"/>
          <w:szCs w:val="28"/>
        </w:rPr>
        <w:t>соответствие переданных на выдачу документов, являющихся результатом предоставления муниципальной услуги, требованиям нормативн</w:t>
      </w:r>
      <w:r w:rsidR="003E6424" w:rsidRPr="00F2310A">
        <w:rPr>
          <w:sz w:val="28"/>
          <w:szCs w:val="28"/>
        </w:rPr>
        <w:t xml:space="preserve">ых </w:t>
      </w:r>
      <w:r w:rsidRPr="00F2310A">
        <w:rPr>
          <w:sz w:val="28"/>
          <w:szCs w:val="28"/>
        </w:rPr>
        <w:t>правовых актов.</w:t>
      </w:r>
    </w:p>
    <w:p w:rsidR="003D3066" w:rsidRPr="00F2310A" w:rsidRDefault="003D3066" w:rsidP="003D3066">
      <w:pPr>
        <w:widowControl w:val="0"/>
        <w:autoSpaceDE w:val="0"/>
        <w:autoSpaceDN w:val="0"/>
        <w:adjustRightInd w:val="0"/>
        <w:ind w:firstLine="709"/>
        <w:jc w:val="both"/>
        <w:rPr>
          <w:sz w:val="28"/>
          <w:szCs w:val="28"/>
        </w:rPr>
      </w:pPr>
      <w:r w:rsidRPr="00F2310A">
        <w:rPr>
          <w:sz w:val="28"/>
          <w:szCs w:val="28"/>
        </w:rPr>
        <w:t xml:space="preserve">Результатом административной процедуры является выдача </w:t>
      </w:r>
      <w:r w:rsidR="003E6424" w:rsidRPr="00F2310A">
        <w:rPr>
          <w:sz w:val="28"/>
          <w:szCs w:val="28"/>
        </w:rPr>
        <w:t>з</w:t>
      </w:r>
      <w:r w:rsidRPr="00F2310A">
        <w:rPr>
          <w:sz w:val="28"/>
          <w:szCs w:val="28"/>
        </w:rPr>
        <w:t>аявителю документов, являющихся результатом предоставления муниципальной услуги.</w:t>
      </w:r>
    </w:p>
    <w:p w:rsidR="003D3066" w:rsidRPr="00F2310A" w:rsidRDefault="003D3066" w:rsidP="003D3066">
      <w:pPr>
        <w:widowControl w:val="0"/>
        <w:autoSpaceDE w:val="0"/>
        <w:autoSpaceDN w:val="0"/>
        <w:adjustRightInd w:val="0"/>
        <w:ind w:firstLine="709"/>
        <w:jc w:val="both"/>
        <w:rPr>
          <w:sz w:val="28"/>
          <w:szCs w:val="28"/>
        </w:rPr>
      </w:pPr>
      <w:r w:rsidRPr="00F2310A">
        <w:rPr>
          <w:sz w:val="28"/>
          <w:szCs w:val="28"/>
        </w:rPr>
        <w:t xml:space="preserve">Способом фиксации результата административной процедуры является личная подпись </w:t>
      </w:r>
      <w:r w:rsidR="003E6424" w:rsidRPr="00F2310A">
        <w:rPr>
          <w:sz w:val="28"/>
          <w:szCs w:val="28"/>
        </w:rPr>
        <w:t>з</w:t>
      </w:r>
      <w:r w:rsidRPr="00F2310A">
        <w:rPr>
          <w:sz w:val="28"/>
          <w:szCs w:val="28"/>
        </w:rPr>
        <w:t xml:space="preserve">аявителя с расшифровкой в соответствующей графе расписки, подтверждающая получение результата предоставления муниципальной услуги </w:t>
      </w:r>
      <w:r w:rsidR="003E6424" w:rsidRPr="00F2310A">
        <w:rPr>
          <w:sz w:val="28"/>
          <w:szCs w:val="28"/>
        </w:rPr>
        <w:t>з</w:t>
      </w:r>
      <w:r w:rsidRPr="00F2310A">
        <w:rPr>
          <w:sz w:val="28"/>
          <w:szCs w:val="28"/>
        </w:rPr>
        <w:t>аявителем.</w:t>
      </w:r>
    </w:p>
    <w:p w:rsidR="003D3066" w:rsidRPr="00F2310A" w:rsidRDefault="003D3066" w:rsidP="003D3066">
      <w:pPr>
        <w:widowControl w:val="0"/>
        <w:autoSpaceDE w:val="0"/>
        <w:autoSpaceDN w:val="0"/>
        <w:adjustRightInd w:val="0"/>
        <w:ind w:firstLine="709"/>
        <w:jc w:val="both"/>
        <w:rPr>
          <w:sz w:val="28"/>
          <w:szCs w:val="28"/>
        </w:rPr>
      </w:pPr>
      <w:r w:rsidRPr="00F2310A">
        <w:rPr>
          <w:sz w:val="28"/>
          <w:szCs w:val="28"/>
        </w:rPr>
        <w:t>Исполнение данной административной процедуры возложено</w:t>
      </w:r>
      <w:r w:rsidR="003E6424" w:rsidRPr="00F2310A">
        <w:rPr>
          <w:sz w:val="28"/>
          <w:szCs w:val="28"/>
        </w:rPr>
        <w:t xml:space="preserve"> </w:t>
      </w:r>
      <w:r w:rsidRPr="00F2310A">
        <w:rPr>
          <w:sz w:val="28"/>
          <w:szCs w:val="28"/>
        </w:rPr>
        <w:t>на работника МФЦ.</w:t>
      </w:r>
    </w:p>
    <w:p w:rsidR="00026DAC" w:rsidRPr="00F2310A" w:rsidRDefault="00026DAC" w:rsidP="003D3066">
      <w:pPr>
        <w:widowControl w:val="0"/>
        <w:autoSpaceDE w:val="0"/>
        <w:autoSpaceDN w:val="0"/>
        <w:adjustRightInd w:val="0"/>
        <w:ind w:firstLine="709"/>
        <w:jc w:val="both"/>
        <w:rPr>
          <w:sz w:val="28"/>
          <w:szCs w:val="28"/>
        </w:rPr>
      </w:pPr>
    </w:p>
    <w:p w:rsidR="00074EE7" w:rsidRPr="00F2310A" w:rsidRDefault="00026DAC" w:rsidP="00026DAC">
      <w:pPr>
        <w:autoSpaceDE w:val="0"/>
        <w:autoSpaceDN w:val="0"/>
        <w:adjustRightInd w:val="0"/>
        <w:ind w:firstLine="709"/>
        <w:jc w:val="center"/>
        <w:rPr>
          <w:sz w:val="28"/>
          <w:szCs w:val="28"/>
        </w:rPr>
      </w:pPr>
      <w:r w:rsidRPr="00F2310A">
        <w:rPr>
          <w:sz w:val="28"/>
          <w:szCs w:val="28"/>
        </w:rPr>
        <w:t xml:space="preserve">3.4. Порядок исправления допущенных опечаток и ошибок </w:t>
      </w:r>
    </w:p>
    <w:p w:rsidR="00026DAC" w:rsidRPr="00F2310A" w:rsidRDefault="00026DAC" w:rsidP="00026DAC">
      <w:pPr>
        <w:autoSpaceDE w:val="0"/>
        <w:autoSpaceDN w:val="0"/>
        <w:adjustRightInd w:val="0"/>
        <w:ind w:firstLine="709"/>
        <w:jc w:val="center"/>
        <w:rPr>
          <w:sz w:val="28"/>
          <w:szCs w:val="28"/>
        </w:rPr>
      </w:pPr>
      <w:r w:rsidRPr="00F2310A">
        <w:rPr>
          <w:sz w:val="28"/>
          <w:szCs w:val="28"/>
        </w:rPr>
        <w:t>в выданных в результате предоставления муниципальной услуги документах</w:t>
      </w:r>
    </w:p>
    <w:p w:rsidR="00026DAC" w:rsidRPr="00F2310A" w:rsidRDefault="00026DAC" w:rsidP="00026DAC">
      <w:pPr>
        <w:autoSpaceDE w:val="0"/>
        <w:autoSpaceDN w:val="0"/>
        <w:adjustRightInd w:val="0"/>
        <w:ind w:firstLine="709"/>
        <w:jc w:val="both"/>
        <w:rPr>
          <w:b/>
          <w:sz w:val="28"/>
          <w:szCs w:val="28"/>
        </w:rPr>
      </w:pPr>
    </w:p>
    <w:p w:rsidR="00026DAC" w:rsidRPr="00F2310A" w:rsidRDefault="00026DAC" w:rsidP="00026DAC">
      <w:pPr>
        <w:ind w:firstLine="709"/>
        <w:jc w:val="both"/>
        <w:rPr>
          <w:rFonts w:eastAsia="Calibri"/>
          <w:sz w:val="28"/>
          <w:szCs w:val="28"/>
          <w:lang w:eastAsia="en-US"/>
        </w:rPr>
      </w:pPr>
      <w:r w:rsidRPr="00F2310A">
        <w:rPr>
          <w:sz w:val="28"/>
          <w:szCs w:val="28"/>
        </w:rPr>
        <w:t>3.</w:t>
      </w:r>
      <w:r w:rsidR="00074EE7" w:rsidRPr="00F2310A">
        <w:rPr>
          <w:sz w:val="28"/>
          <w:szCs w:val="28"/>
        </w:rPr>
        <w:t>4</w:t>
      </w:r>
      <w:r w:rsidRPr="00F2310A">
        <w:rPr>
          <w:sz w:val="28"/>
          <w:szCs w:val="28"/>
        </w:rPr>
        <w:t>.1. Основанием для начала административной процедуры является получение</w:t>
      </w:r>
      <w:r w:rsidRPr="00F2310A">
        <w:rPr>
          <w:rFonts w:eastAsia="Calibri"/>
          <w:sz w:val="28"/>
          <w:szCs w:val="28"/>
          <w:lang w:eastAsia="en-US"/>
        </w:rPr>
        <w:t xml:space="preserve"> </w:t>
      </w:r>
      <w:r w:rsidR="00074EE7" w:rsidRPr="00F2310A">
        <w:rPr>
          <w:rFonts w:eastAsia="Calibri"/>
          <w:sz w:val="28"/>
          <w:szCs w:val="28"/>
          <w:lang w:eastAsia="en-US"/>
        </w:rPr>
        <w:t>у</w:t>
      </w:r>
      <w:r w:rsidRPr="00F2310A">
        <w:rPr>
          <w:rFonts w:eastAsia="Calibri"/>
          <w:sz w:val="28"/>
          <w:szCs w:val="28"/>
          <w:lang w:eastAsia="en-US"/>
        </w:rPr>
        <w:t xml:space="preserve">полномоченным органом </w:t>
      </w:r>
      <w:r w:rsidRPr="00F2310A">
        <w:rPr>
          <w:sz w:val="28"/>
          <w:szCs w:val="28"/>
        </w:rPr>
        <w:t>заявления об исправлении допущенных опечаток и ошибок в выданных в результате предоставления муниципальной услуги документах (далее – заявление об исправлении допущенных опечаток и ошибок).</w:t>
      </w:r>
    </w:p>
    <w:p w:rsidR="00026DAC" w:rsidRPr="00F2310A" w:rsidRDefault="00026DAC" w:rsidP="00026DAC">
      <w:pPr>
        <w:tabs>
          <w:tab w:val="left" w:pos="1701"/>
        </w:tabs>
        <w:autoSpaceDE w:val="0"/>
        <w:autoSpaceDN w:val="0"/>
        <w:adjustRightInd w:val="0"/>
        <w:ind w:firstLine="709"/>
        <w:jc w:val="both"/>
        <w:rPr>
          <w:sz w:val="28"/>
          <w:szCs w:val="28"/>
        </w:rPr>
      </w:pPr>
      <w:r w:rsidRPr="00F2310A">
        <w:rPr>
          <w:sz w:val="28"/>
          <w:szCs w:val="28"/>
        </w:rPr>
        <w:t>3.</w:t>
      </w:r>
      <w:r w:rsidR="00074EE7" w:rsidRPr="00F2310A">
        <w:rPr>
          <w:sz w:val="28"/>
          <w:szCs w:val="28"/>
        </w:rPr>
        <w:t>4</w:t>
      </w:r>
      <w:r w:rsidRPr="00F2310A">
        <w:rPr>
          <w:sz w:val="28"/>
          <w:szCs w:val="28"/>
        </w:rPr>
        <w:t>.2. Заявление об исправлении допущенных опечаток и ошибок подается в произвольной форме и должно содержать следующие сведения:</w:t>
      </w:r>
    </w:p>
    <w:p w:rsidR="00026DAC" w:rsidRPr="00F2310A" w:rsidRDefault="00026DAC" w:rsidP="00026DAC">
      <w:pPr>
        <w:ind w:firstLine="709"/>
        <w:jc w:val="both"/>
        <w:rPr>
          <w:rFonts w:eastAsia="Calibri"/>
          <w:sz w:val="28"/>
          <w:szCs w:val="28"/>
          <w:lang w:eastAsia="en-US"/>
        </w:rPr>
      </w:pPr>
      <w:proofErr w:type="gramStart"/>
      <w:r w:rsidRPr="00F2310A">
        <w:rPr>
          <w:sz w:val="28"/>
          <w:szCs w:val="28"/>
        </w:rPr>
        <w:t xml:space="preserve">наименование </w:t>
      </w:r>
      <w:r w:rsidR="00074EE7" w:rsidRPr="00F2310A">
        <w:rPr>
          <w:rFonts w:eastAsia="Calibri"/>
          <w:sz w:val="28"/>
          <w:szCs w:val="28"/>
          <w:lang w:eastAsia="en-US"/>
        </w:rPr>
        <w:t>у</w:t>
      </w:r>
      <w:r w:rsidRPr="00F2310A">
        <w:rPr>
          <w:rFonts w:eastAsia="Calibri"/>
          <w:sz w:val="28"/>
          <w:szCs w:val="28"/>
          <w:lang w:eastAsia="en-US"/>
        </w:rPr>
        <w:t>полномоченного органа</w:t>
      </w:r>
      <w:r w:rsidRPr="00F2310A">
        <w:rPr>
          <w:sz w:val="28"/>
          <w:szCs w:val="28"/>
        </w:rPr>
        <w:t xml:space="preserve"> и (или) фамилию, имя, отчество (последнее</w:t>
      </w:r>
      <w:r w:rsidR="00074EE7" w:rsidRPr="00F2310A">
        <w:rPr>
          <w:sz w:val="28"/>
          <w:szCs w:val="28"/>
        </w:rPr>
        <w:t xml:space="preserve"> – </w:t>
      </w:r>
      <w:r w:rsidRPr="00F2310A">
        <w:rPr>
          <w:sz w:val="28"/>
          <w:szCs w:val="28"/>
        </w:rPr>
        <w:t>при наличии) должностного лица</w:t>
      </w:r>
      <w:r w:rsidRPr="00F2310A">
        <w:rPr>
          <w:rFonts w:eastAsia="Calibri"/>
          <w:sz w:val="28"/>
          <w:szCs w:val="28"/>
          <w:lang w:eastAsia="en-US"/>
        </w:rPr>
        <w:t xml:space="preserve"> </w:t>
      </w:r>
      <w:r w:rsidR="00074EE7" w:rsidRPr="00F2310A">
        <w:rPr>
          <w:rFonts w:eastAsia="Calibri"/>
          <w:sz w:val="28"/>
          <w:szCs w:val="28"/>
          <w:lang w:eastAsia="en-US"/>
        </w:rPr>
        <w:t>у</w:t>
      </w:r>
      <w:r w:rsidRPr="00F2310A">
        <w:rPr>
          <w:rFonts w:eastAsia="Calibri"/>
          <w:sz w:val="28"/>
          <w:szCs w:val="28"/>
          <w:lang w:eastAsia="en-US"/>
        </w:rPr>
        <w:t xml:space="preserve">полномоченного органа, </w:t>
      </w:r>
      <w:r w:rsidRPr="00F2310A">
        <w:rPr>
          <w:sz w:val="28"/>
          <w:szCs w:val="28"/>
        </w:rPr>
        <w:t>выдавшего документ, в котором допущена опечатка или ошибка;</w:t>
      </w:r>
      <w:proofErr w:type="gramEnd"/>
    </w:p>
    <w:p w:rsidR="00026DAC" w:rsidRPr="00F2310A" w:rsidRDefault="00026DAC" w:rsidP="00026DAC">
      <w:pPr>
        <w:tabs>
          <w:tab w:val="left" w:pos="1701"/>
        </w:tabs>
        <w:autoSpaceDE w:val="0"/>
        <w:autoSpaceDN w:val="0"/>
        <w:adjustRightInd w:val="0"/>
        <w:ind w:firstLine="709"/>
        <w:jc w:val="both"/>
        <w:rPr>
          <w:sz w:val="28"/>
          <w:szCs w:val="28"/>
        </w:rPr>
      </w:pPr>
      <w:proofErr w:type="gramStart"/>
      <w:r w:rsidRPr="00F2310A">
        <w:rPr>
          <w:sz w:val="28"/>
          <w:szCs w:val="28"/>
        </w:rPr>
        <w:t xml:space="preserve">фамилию, имя, отчество (последнее </w:t>
      </w:r>
      <w:r w:rsidR="00074EE7" w:rsidRPr="00F2310A">
        <w:rPr>
          <w:sz w:val="28"/>
          <w:szCs w:val="28"/>
        </w:rPr>
        <w:t>–</w:t>
      </w:r>
      <w:r w:rsidRPr="00F2310A">
        <w:rPr>
          <w:sz w:val="28"/>
          <w:szCs w:val="28"/>
        </w:rPr>
        <w:t xml:space="preserve"> при наличии), сведения о месте жительства </w:t>
      </w:r>
      <w:r w:rsidR="00074EE7" w:rsidRPr="00F2310A">
        <w:rPr>
          <w:sz w:val="28"/>
          <w:szCs w:val="28"/>
        </w:rPr>
        <w:t>з</w:t>
      </w:r>
      <w:r w:rsidRPr="00F2310A">
        <w:rPr>
          <w:sz w:val="28"/>
          <w:szCs w:val="28"/>
        </w:rPr>
        <w:t xml:space="preserve">аявителя </w:t>
      </w:r>
      <w:r w:rsidR="00074EE7" w:rsidRPr="00F2310A">
        <w:rPr>
          <w:sz w:val="28"/>
          <w:szCs w:val="28"/>
        </w:rPr>
        <w:t>–</w:t>
      </w:r>
      <w:r w:rsidRPr="00F2310A">
        <w:rPr>
          <w:sz w:val="28"/>
          <w:szCs w:val="28"/>
        </w:rPr>
        <w:t xml:space="preserve"> физического лица либо наименование, сведения о месте нахождения </w:t>
      </w:r>
      <w:r w:rsidR="00074EE7" w:rsidRPr="00F2310A">
        <w:rPr>
          <w:sz w:val="28"/>
          <w:szCs w:val="28"/>
        </w:rPr>
        <w:t>з</w:t>
      </w:r>
      <w:r w:rsidRPr="00F2310A">
        <w:rPr>
          <w:sz w:val="28"/>
          <w:szCs w:val="28"/>
        </w:rPr>
        <w:t xml:space="preserve">аявителя </w:t>
      </w:r>
      <w:r w:rsidR="00074EE7" w:rsidRPr="00F2310A">
        <w:rPr>
          <w:sz w:val="28"/>
          <w:szCs w:val="28"/>
        </w:rPr>
        <w:t>–</w:t>
      </w:r>
      <w:r w:rsidRPr="00F2310A">
        <w:rPr>
          <w:sz w:val="28"/>
          <w:szCs w:val="28"/>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w:t>
      </w:r>
      <w:r w:rsidR="00074EE7" w:rsidRPr="00F2310A">
        <w:rPr>
          <w:sz w:val="28"/>
          <w:szCs w:val="28"/>
        </w:rPr>
        <w:t>з</w:t>
      </w:r>
      <w:r w:rsidRPr="00F2310A">
        <w:rPr>
          <w:sz w:val="28"/>
          <w:szCs w:val="28"/>
        </w:rPr>
        <w:t>аявителю;</w:t>
      </w:r>
      <w:proofErr w:type="gramEnd"/>
    </w:p>
    <w:p w:rsidR="00026DAC" w:rsidRPr="00F2310A" w:rsidRDefault="00026DAC" w:rsidP="00026DAC">
      <w:pPr>
        <w:tabs>
          <w:tab w:val="left" w:pos="1701"/>
        </w:tabs>
        <w:autoSpaceDE w:val="0"/>
        <w:autoSpaceDN w:val="0"/>
        <w:adjustRightInd w:val="0"/>
        <w:ind w:firstLine="709"/>
        <w:jc w:val="both"/>
        <w:rPr>
          <w:sz w:val="28"/>
          <w:szCs w:val="28"/>
        </w:rPr>
      </w:pPr>
      <w:r w:rsidRPr="00F2310A">
        <w:rPr>
          <w:sz w:val="28"/>
          <w:szCs w:val="28"/>
        </w:rPr>
        <w:t xml:space="preserve">реквизиты документов, в которых </w:t>
      </w:r>
      <w:r w:rsidR="00074EE7" w:rsidRPr="00F2310A">
        <w:rPr>
          <w:sz w:val="28"/>
          <w:szCs w:val="28"/>
        </w:rPr>
        <w:t>з</w:t>
      </w:r>
      <w:r w:rsidRPr="00F2310A">
        <w:rPr>
          <w:sz w:val="28"/>
          <w:szCs w:val="28"/>
        </w:rPr>
        <w:t>аявитель выявил опечатки и (или) ошибки;</w:t>
      </w:r>
    </w:p>
    <w:p w:rsidR="00026DAC" w:rsidRPr="00F2310A" w:rsidRDefault="00026DAC" w:rsidP="00026DAC">
      <w:pPr>
        <w:tabs>
          <w:tab w:val="left" w:pos="1701"/>
        </w:tabs>
        <w:autoSpaceDE w:val="0"/>
        <w:autoSpaceDN w:val="0"/>
        <w:adjustRightInd w:val="0"/>
        <w:ind w:firstLine="709"/>
        <w:jc w:val="both"/>
        <w:rPr>
          <w:sz w:val="28"/>
          <w:szCs w:val="28"/>
        </w:rPr>
      </w:pPr>
      <w:r w:rsidRPr="00F2310A">
        <w:rPr>
          <w:sz w:val="28"/>
          <w:szCs w:val="28"/>
        </w:rPr>
        <w:t xml:space="preserve">краткое описание опечатки и (или) ошибки в выданном в результате предоставления муниципальной услуги документе; </w:t>
      </w:r>
    </w:p>
    <w:p w:rsidR="00026DAC" w:rsidRPr="00F2310A" w:rsidRDefault="00026DAC" w:rsidP="00026DAC">
      <w:pPr>
        <w:tabs>
          <w:tab w:val="left" w:pos="1701"/>
        </w:tabs>
        <w:autoSpaceDE w:val="0"/>
        <w:autoSpaceDN w:val="0"/>
        <w:adjustRightInd w:val="0"/>
        <w:ind w:firstLine="709"/>
        <w:jc w:val="both"/>
        <w:rPr>
          <w:sz w:val="28"/>
          <w:szCs w:val="28"/>
        </w:rPr>
      </w:pPr>
      <w:r w:rsidRPr="00F2310A">
        <w:rPr>
          <w:sz w:val="28"/>
          <w:szCs w:val="28"/>
        </w:rPr>
        <w:t xml:space="preserve">указание способа информирования </w:t>
      </w:r>
      <w:r w:rsidR="00074EE7" w:rsidRPr="00F2310A">
        <w:rPr>
          <w:sz w:val="28"/>
          <w:szCs w:val="28"/>
        </w:rPr>
        <w:t>з</w:t>
      </w:r>
      <w:r w:rsidRPr="00F2310A">
        <w:rPr>
          <w:sz w:val="28"/>
          <w:szCs w:val="28"/>
        </w:rPr>
        <w:t xml:space="preserve">аявителя о ходе рассмотрения вопроса об исправлении опечаток и (или) ошибок, выявленных </w:t>
      </w:r>
      <w:r w:rsidR="00074EE7" w:rsidRPr="00F2310A">
        <w:rPr>
          <w:sz w:val="28"/>
          <w:szCs w:val="28"/>
        </w:rPr>
        <w:t>з</w:t>
      </w:r>
      <w:r w:rsidRPr="00F2310A">
        <w:rPr>
          <w:sz w:val="28"/>
          <w:szCs w:val="28"/>
        </w:rPr>
        <w:t>аявителем,</w:t>
      </w:r>
      <w:r w:rsidR="00074EE7" w:rsidRPr="00F2310A">
        <w:rPr>
          <w:sz w:val="28"/>
          <w:szCs w:val="28"/>
        </w:rPr>
        <w:t xml:space="preserve"> </w:t>
      </w:r>
      <w:r w:rsidRPr="00F2310A">
        <w:rPr>
          <w:sz w:val="28"/>
          <w:szCs w:val="28"/>
        </w:rPr>
        <w:t xml:space="preserve">и </w:t>
      </w:r>
      <w:r w:rsidRPr="00F2310A">
        <w:rPr>
          <w:sz w:val="28"/>
          <w:szCs w:val="28"/>
        </w:rPr>
        <w:lastRenderedPageBreak/>
        <w:t>замене документов, а также представления (направления) результата рассмотрения заявления либо уведомления об отказе в исправлении опечаток и (или) ошибок.</w:t>
      </w:r>
    </w:p>
    <w:p w:rsidR="00026DAC" w:rsidRPr="00F2310A" w:rsidRDefault="00026DAC" w:rsidP="00026DAC">
      <w:pPr>
        <w:tabs>
          <w:tab w:val="left" w:pos="1701"/>
        </w:tabs>
        <w:autoSpaceDE w:val="0"/>
        <w:autoSpaceDN w:val="0"/>
        <w:adjustRightInd w:val="0"/>
        <w:ind w:firstLine="709"/>
        <w:jc w:val="both"/>
        <w:rPr>
          <w:sz w:val="28"/>
          <w:szCs w:val="28"/>
        </w:rPr>
      </w:pPr>
      <w:r w:rsidRPr="00F2310A">
        <w:rPr>
          <w:sz w:val="28"/>
          <w:szCs w:val="28"/>
        </w:rPr>
        <w:t>3.</w:t>
      </w:r>
      <w:r w:rsidR="00074EE7" w:rsidRPr="00F2310A">
        <w:rPr>
          <w:sz w:val="28"/>
          <w:szCs w:val="28"/>
        </w:rPr>
        <w:t>4</w:t>
      </w:r>
      <w:r w:rsidRPr="00F2310A">
        <w:rPr>
          <w:sz w:val="28"/>
          <w:szCs w:val="28"/>
        </w:rPr>
        <w:t>.3. К заявлению об исправлении допущенных опечаток и ошибок прилагаются:</w:t>
      </w:r>
    </w:p>
    <w:p w:rsidR="00026DAC" w:rsidRPr="00F2310A" w:rsidRDefault="00026DAC" w:rsidP="00026DAC">
      <w:pPr>
        <w:autoSpaceDE w:val="0"/>
        <w:autoSpaceDN w:val="0"/>
        <w:adjustRightInd w:val="0"/>
        <w:ind w:firstLine="709"/>
        <w:jc w:val="both"/>
        <w:rPr>
          <w:sz w:val="28"/>
          <w:szCs w:val="28"/>
        </w:rPr>
      </w:pPr>
      <w:r w:rsidRPr="00F2310A">
        <w:rPr>
          <w:sz w:val="28"/>
          <w:szCs w:val="28"/>
        </w:rPr>
        <w:t>копия документа, в котором допущена ошибка или опечатка;</w:t>
      </w:r>
    </w:p>
    <w:p w:rsidR="00026DAC" w:rsidRPr="00F2310A" w:rsidRDefault="00026DAC" w:rsidP="00026DAC">
      <w:pPr>
        <w:tabs>
          <w:tab w:val="left" w:pos="1701"/>
        </w:tabs>
        <w:autoSpaceDE w:val="0"/>
        <w:autoSpaceDN w:val="0"/>
        <w:adjustRightInd w:val="0"/>
        <w:ind w:firstLine="709"/>
        <w:jc w:val="both"/>
        <w:rPr>
          <w:sz w:val="28"/>
          <w:szCs w:val="28"/>
        </w:rPr>
      </w:pPr>
      <w:r w:rsidRPr="00F2310A">
        <w:rPr>
          <w:sz w:val="28"/>
          <w:szCs w:val="28"/>
        </w:rPr>
        <w:t xml:space="preserve">копия документа, подтверждающего полномочия представителя </w:t>
      </w:r>
      <w:r w:rsidR="00074EE7" w:rsidRPr="00F2310A">
        <w:rPr>
          <w:sz w:val="28"/>
          <w:szCs w:val="28"/>
        </w:rPr>
        <w:t>з</w:t>
      </w:r>
      <w:r w:rsidRPr="00F2310A">
        <w:rPr>
          <w:sz w:val="28"/>
          <w:szCs w:val="28"/>
        </w:rPr>
        <w:t xml:space="preserve">аявителя – в случае представления интересов </w:t>
      </w:r>
      <w:r w:rsidR="00074EE7" w:rsidRPr="00F2310A">
        <w:rPr>
          <w:sz w:val="28"/>
          <w:szCs w:val="28"/>
        </w:rPr>
        <w:t>з</w:t>
      </w:r>
      <w:r w:rsidRPr="00F2310A">
        <w:rPr>
          <w:sz w:val="28"/>
          <w:szCs w:val="28"/>
        </w:rPr>
        <w:t>аявителя представителем.</w:t>
      </w:r>
    </w:p>
    <w:p w:rsidR="00026DAC" w:rsidRPr="00F2310A" w:rsidRDefault="00026DAC" w:rsidP="00026DAC">
      <w:pPr>
        <w:ind w:firstLine="709"/>
        <w:jc w:val="both"/>
        <w:rPr>
          <w:rFonts w:eastAsia="Calibri"/>
          <w:sz w:val="28"/>
          <w:szCs w:val="28"/>
          <w:lang w:eastAsia="en-US"/>
        </w:rPr>
      </w:pPr>
      <w:r w:rsidRPr="00F2310A">
        <w:rPr>
          <w:sz w:val="28"/>
          <w:szCs w:val="28"/>
        </w:rPr>
        <w:t>3.</w:t>
      </w:r>
      <w:r w:rsidR="00074EE7" w:rsidRPr="00F2310A">
        <w:rPr>
          <w:sz w:val="28"/>
          <w:szCs w:val="28"/>
        </w:rPr>
        <w:t>4</w:t>
      </w:r>
      <w:r w:rsidRPr="00F2310A">
        <w:rPr>
          <w:sz w:val="28"/>
          <w:szCs w:val="28"/>
        </w:rPr>
        <w:t>.4. Срок исправления допущенной опечатки и ошибки не может превышать 5 рабочих дней со дня регистрации в</w:t>
      </w:r>
      <w:r w:rsidRPr="00F2310A">
        <w:rPr>
          <w:rFonts w:eastAsia="Calibri"/>
          <w:sz w:val="28"/>
          <w:szCs w:val="28"/>
          <w:lang w:eastAsia="en-US"/>
        </w:rPr>
        <w:t xml:space="preserve"> </w:t>
      </w:r>
      <w:r w:rsidR="00074EE7" w:rsidRPr="00F2310A">
        <w:rPr>
          <w:rFonts w:eastAsia="Calibri"/>
          <w:sz w:val="28"/>
          <w:szCs w:val="28"/>
          <w:lang w:eastAsia="en-US"/>
        </w:rPr>
        <w:t>у</w:t>
      </w:r>
      <w:r w:rsidRPr="00F2310A">
        <w:rPr>
          <w:rFonts w:eastAsia="Calibri"/>
          <w:sz w:val="28"/>
          <w:szCs w:val="28"/>
          <w:lang w:eastAsia="en-US"/>
        </w:rPr>
        <w:t xml:space="preserve">полномоченном органе </w:t>
      </w:r>
      <w:r w:rsidRPr="00F2310A">
        <w:rPr>
          <w:sz w:val="28"/>
          <w:szCs w:val="28"/>
        </w:rPr>
        <w:t>заявления об исправлении допущенных опечаток и ошибок.</w:t>
      </w:r>
    </w:p>
    <w:p w:rsidR="00026DAC" w:rsidRPr="00F2310A" w:rsidRDefault="00026DAC" w:rsidP="00026DAC">
      <w:pPr>
        <w:ind w:firstLine="709"/>
        <w:jc w:val="both"/>
        <w:rPr>
          <w:rFonts w:eastAsia="Calibri"/>
          <w:sz w:val="28"/>
          <w:szCs w:val="28"/>
          <w:lang w:eastAsia="en-US"/>
        </w:rPr>
      </w:pPr>
      <w:r w:rsidRPr="00F2310A">
        <w:rPr>
          <w:sz w:val="28"/>
          <w:szCs w:val="28"/>
        </w:rPr>
        <w:t>3.</w:t>
      </w:r>
      <w:r w:rsidR="00074EE7" w:rsidRPr="00F2310A">
        <w:rPr>
          <w:sz w:val="28"/>
          <w:szCs w:val="28"/>
        </w:rPr>
        <w:t>4</w:t>
      </w:r>
      <w:r w:rsidRPr="00F2310A">
        <w:rPr>
          <w:sz w:val="28"/>
          <w:szCs w:val="28"/>
        </w:rPr>
        <w:t xml:space="preserve">.5. </w:t>
      </w:r>
      <w:proofErr w:type="gramStart"/>
      <w:r w:rsidRPr="00F2310A">
        <w:rPr>
          <w:sz w:val="28"/>
          <w:szCs w:val="28"/>
        </w:rPr>
        <w:t>В случае отказа</w:t>
      </w:r>
      <w:r w:rsidRPr="00F2310A">
        <w:rPr>
          <w:rFonts w:eastAsia="Calibri"/>
          <w:sz w:val="28"/>
          <w:szCs w:val="28"/>
          <w:lang w:eastAsia="en-US"/>
        </w:rPr>
        <w:t xml:space="preserve"> </w:t>
      </w:r>
      <w:r w:rsidR="00074EE7" w:rsidRPr="00F2310A">
        <w:rPr>
          <w:rFonts w:eastAsia="Calibri"/>
          <w:sz w:val="28"/>
          <w:szCs w:val="28"/>
          <w:lang w:eastAsia="en-US"/>
        </w:rPr>
        <w:t>у</w:t>
      </w:r>
      <w:r w:rsidRPr="00F2310A">
        <w:rPr>
          <w:rFonts w:eastAsia="Calibri"/>
          <w:sz w:val="28"/>
          <w:szCs w:val="28"/>
          <w:lang w:eastAsia="en-US"/>
        </w:rPr>
        <w:t xml:space="preserve">полномоченного органа </w:t>
      </w:r>
      <w:r w:rsidRPr="00F2310A">
        <w:rPr>
          <w:sz w:val="28"/>
          <w:szCs w:val="28"/>
        </w:rPr>
        <w:t xml:space="preserve">в исправлении допущенных им опечаток и ошибок в выданных в результате предоставления муниципальной услуги документах либо нарушения установленного срока таких исправлений, </w:t>
      </w:r>
      <w:r w:rsidR="00074EE7" w:rsidRPr="00F2310A">
        <w:rPr>
          <w:sz w:val="28"/>
          <w:szCs w:val="28"/>
        </w:rPr>
        <w:t>з</w:t>
      </w:r>
      <w:r w:rsidRPr="00F2310A">
        <w:rPr>
          <w:sz w:val="28"/>
          <w:szCs w:val="28"/>
        </w:rPr>
        <w:t xml:space="preserve">аявитель может обратиться с жалобой на данный отказ. </w:t>
      </w:r>
      <w:proofErr w:type="gramEnd"/>
    </w:p>
    <w:p w:rsidR="00026DAC" w:rsidRPr="00F2310A" w:rsidRDefault="00026DAC" w:rsidP="00026DAC">
      <w:pPr>
        <w:ind w:firstLine="709"/>
        <w:jc w:val="both"/>
        <w:rPr>
          <w:rFonts w:eastAsia="Calibri"/>
          <w:sz w:val="28"/>
          <w:szCs w:val="28"/>
          <w:lang w:eastAsia="en-US"/>
        </w:rPr>
      </w:pPr>
      <w:r w:rsidRPr="00F2310A">
        <w:rPr>
          <w:sz w:val="28"/>
          <w:szCs w:val="28"/>
        </w:rPr>
        <w:t xml:space="preserve">Жалоба, поступившая в </w:t>
      </w:r>
      <w:r w:rsidR="00074EE7" w:rsidRPr="00F2310A">
        <w:rPr>
          <w:rFonts w:eastAsia="Calibri"/>
          <w:sz w:val="28"/>
          <w:szCs w:val="28"/>
          <w:lang w:eastAsia="en-US"/>
        </w:rPr>
        <w:t>у</w:t>
      </w:r>
      <w:r w:rsidRPr="00F2310A">
        <w:rPr>
          <w:rFonts w:eastAsia="Calibri"/>
          <w:sz w:val="28"/>
          <w:szCs w:val="28"/>
          <w:lang w:eastAsia="en-US"/>
        </w:rPr>
        <w:t xml:space="preserve">полномоченный орган </w:t>
      </w:r>
      <w:r w:rsidRPr="00F2310A">
        <w:rPr>
          <w:sz w:val="28"/>
          <w:szCs w:val="28"/>
        </w:rPr>
        <w:t>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026DAC" w:rsidRPr="00F2310A" w:rsidRDefault="00026DAC" w:rsidP="00026DAC">
      <w:pPr>
        <w:autoSpaceDE w:val="0"/>
        <w:autoSpaceDN w:val="0"/>
        <w:adjustRightInd w:val="0"/>
        <w:ind w:firstLine="709"/>
        <w:jc w:val="both"/>
        <w:rPr>
          <w:rFonts w:eastAsia="Arial"/>
          <w:kern w:val="1"/>
          <w:sz w:val="28"/>
          <w:szCs w:val="28"/>
        </w:rPr>
      </w:pPr>
      <w:r w:rsidRPr="00F2310A">
        <w:rPr>
          <w:sz w:val="28"/>
          <w:szCs w:val="28"/>
        </w:rPr>
        <w:t>3.</w:t>
      </w:r>
      <w:r w:rsidR="00074EE7" w:rsidRPr="00F2310A">
        <w:rPr>
          <w:sz w:val="28"/>
          <w:szCs w:val="28"/>
        </w:rPr>
        <w:t>4</w:t>
      </w:r>
      <w:r w:rsidRPr="00F2310A">
        <w:rPr>
          <w:sz w:val="28"/>
          <w:szCs w:val="28"/>
        </w:rPr>
        <w:t xml:space="preserve">.6. </w:t>
      </w:r>
      <w:r w:rsidRPr="00F2310A">
        <w:rPr>
          <w:rFonts w:eastAsia="Arial"/>
          <w:kern w:val="1"/>
          <w:sz w:val="28"/>
          <w:szCs w:val="28"/>
        </w:rPr>
        <w:t>По результатам рассмотрения жалобы принимается одно из следующих решений:</w:t>
      </w:r>
    </w:p>
    <w:p w:rsidR="00026DAC" w:rsidRPr="00F2310A" w:rsidRDefault="00026DAC" w:rsidP="00026DAC">
      <w:pPr>
        <w:autoSpaceDE w:val="0"/>
        <w:autoSpaceDN w:val="0"/>
        <w:adjustRightInd w:val="0"/>
        <w:ind w:firstLine="709"/>
        <w:jc w:val="both"/>
        <w:rPr>
          <w:rFonts w:eastAsia="Arial"/>
          <w:kern w:val="1"/>
          <w:sz w:val="28"/>
          <w:szCs w:val="28"/>
        </w:rPr>
      </w:pPr>
      <w:r w:rsidRPr="00F2310A">
        <w:rPr>
          <w:rFonts w:eastAsia="Arial"/>
          <w:kern w:val="1"/>
          <w:sz w:val="28"/>
          <w:szCs w:val="28"/>
        </w:rPr>
        <w:t>1) жалоба удовлетворяется в форме исправления допущенных опечаток</w:t>
      </w:r>
      <w:r w:rsidR="00074EE7" w:rsidRPr="00F2310A">
        <w:rPr>
          <w:rFonts w:eastAsia="Arial"/>
          <w:kern w:val="1"/>
          <w:sz w:val="28"/>
          <w:szCs w:val="28"/>
        </w:rPr>
        <w:t xml:space="preserve"> </w:t>
      </w:r>
      <w:r w:rsidRPr="00F2310A">
        <w:rPr>
          <w:rFonts w:eastAsia="Arial"/>
          <w:kern w:val="1"/>
          <w:sz w:val="28"/>
          <w:szCs w:val="28"/>
        </w:rPr>
        <w:t>и ошибок в выданных в результате предоставления муниципальной услуги</w:t>
      </w:r>
      <w:r w:rsidR="00177E8E" w:rsidRPr="00F2310A">
        <w:rPr>
          <w:rFonts w:eastAsia="Arial"/>
          <w:kern w:val="1"/>
          <w:sz w:val="28"/>
          <w:szCs w:val="28"/>
        </w:rPr>
        <w:t xml:space="preserve"> документах</w:t>
      </w:r>
      <w:r w:rsidRPr="00F2310A">
        <w:rPr>
          <w:rFonts w:eastAsia="Arial"/>
          <w:kern w:val="1"/>
          <w:sz w:val="28"/>
          <w:szCs w:val="28"/>
        </w:rPr>
        <w:t>;</w:t>
      </w:r>
    </w:p>
    <w:p w:rsidR="00026DAC" w:rsidRPr="00F2310A" w:rsidRDefault="00026DAC" w:rsidP="00026DAC">
      <w:pPr>
        <w:autoSpaceDE w:val="0"/>
        <w:autoSpaceDN w:val="0"/>
        <w:adjustRightInd w:val="0"/>
        <w:ind w:firstLine="709"/>
        <w:jc w:val="both"/>
        <w:rPr>
          <w:sz w:val="28"/>
          <w:szCs w:val="28"/>
        </w:rPr>
      </w:pPr>
      <w:r w:rsidRPr="00F2310A">
        <w:rPr>
          <w:rFonts w:eastAsia="Arial"/>
          <w:kern w:val="1"/>
          <w:sz w:val="28"/>
          <w:szCs w:val="28"/>
        </w:rPr>
        <w:t>2) в удовлетворении жалобы отказывается.</w:t>
      </w:r>
    </w:p>
    <w:p w:rsidR="00026DAC" w:rsidRPr="00026DAC" w:rsidRDefault="00026DAC" w:rsidP="00026DAC">
      <w:pPr>
        <w:ind w:firstLine="709"/>
        <w:jc w:val="both"/>
        <w:rPr>
          <w:rFonts w:eastAsia="Calibri"/>
          <w:sz w:val="28"/>
          <w:szCs w:val="28"/>
          <w:lang w:eastAsia="en-US"/>
        </w:rPr>
      </w:pPr>
      <w:r w:rsidRPr="00F2310A">
        <w:rPr>
          <w:sz w:val="28"/>
          <w:szCs w:val="28"/>
        </w:rPr>
        <w:t>3.</w:t>
      </w:r>
      <w:r w:rsidR="00074EE7" w:rsidRPr="00F2310A">
        <w:rPr>
          <w:sz w:val="28"/>
          <w:szCs w:val="28"/>
        </w:rPr>
        <w:t>4</w:t>
      </w:r>
      <w:r w:rsidRPr="00F2310A">
        <w:rPr>
          <w:sz w:val="28"/>
          <w:szCs w:val="28"/>
        </w:rPr>
        <w:t>.7. В случае внесения изменений в выданные по результатам предоставления муниципальной услуги документы, направленны</w:t>
      </w:r>
      <w:r w:rsidR="00177E8E" w:rsidRPr="00F2310A">
        <w:rPr>
          <w:sz w:val="28"/>
          <w:szCs w:val="28"/>
        </w:rPr>
        <w:t>е</w:t>
      </w:r>
      <w:r w:rsidRPr="00F2310A">
        <w:rPr>
          <w:sz w:val="28"/>
          <w:szCs w:val="28"/>
        </w:rPr>
        <w:t xml:space="preserve"> на исправление допущенных опечаток и ошибок, допущенных по вине</w:t>
      </w:r>
      <w:r w:rsidRPr="00F2310A">
        <w:rPr>
          <w:rFonts w:eastAsia="Calibri"/>
          <w:sz w:val="28"/>
          <w:szCs w:val="28"/>
          <w:lang w:eastAsia="en-US"/>
        </w:rPr>
        <w:t xml:space="preserve"> </w:t>
      </w:r>
      <w:r w:rsidR="00074EE7" w:rsidRPr="00F2310A">
        <w:rPr>
          <w:rFonts w:eastAsia="Calibri"/>
          <w:sz w:val="28"/>
          <w:szCs w:val="28"/>
          <w:lang w:eastAsia="en-US"/>
        </w:rPr>
        <w:t>у</w:t>
      </w:r>
      <w:r w:rsidRPr="00F2310A">
        <w:rPr>
          <w:rFonts w:eastAsia="Calibri"/>
          <w:sz w:val="28"/>
          <w:szCs w:val="28"/>
          <w:lang w:eastAsia="en-US"/>
        </w:rPr>
        <w:t>полномоченного органа</w:t>
      </w:r>
      <w:r w:rsidR="00177E8E" w:rsidRPr="00F2310A">
        <w:rPr>
          <w:rFonts w:eastAsia="Calibri"/>
          <w:sz w:val="28"/>
          <w:szCs w:val="28"/>
          <w:lang w:eastAsia="en-US"/>
        </w:rPr>
        <w:t>,</w:t>
      </w:r>
      <w:r w:rsidRPr="00F2310A">
        <w:rPr>
          <w:rFonts w:eastAsia="Calibri"/>
          <w:sz w:val="28"/>
          <w:szCs w:val="28"/>
          <w:lang w:eastAsia="en-US"/>
        </w:rPr>
        <w:t xml:space="preserve"> </w:t>
      </w:r>
      <w:r w:rsidRPr="00F2310A">
        <w:rPr>
          <w:sz w:val="28"/>
          <w:szCs w:val="28"/>
        </w:rPr>
        <w:t xml:space="preserve">плата с </w:t>
      </w:r>
      <w:r w:rsidR="00074EE7" w:rsidRPr="00F2310A">
        <w:rPr>
          <w:sz w:val="28"/>
          <w:szCs w:val="28"/>
        </w:rPr>
        <w:t>з</w:t>
      </w:r>
      <w:r w:rsidRPr="00F2310A">
        <w:rPr>
          <w:sz w:val="28"/>
          <w:szCs w:val="28"/>
        </w:rPr>
        <w:t>аявителя не взимается.</w:t>
      </w:r>
    </w:p>
    <w:p w:rsidR="003D3066" w:rsidRPr="003D3066" w:rsidRDefault="003D3066" w:rsidP="00DA5F96">
      <w:pPr>
        <w:widowControl w:val="0"/>
        <w:rPr>
          <w:sz w:val="28"/>
          <w:szCs w:val="28"/>
        </w:rPr>
      </w:pPr>
    </w:p>
    <w:p w:rsidR="00917591" w:rsidRPr="003D3066" w:rsidRDefault="00917591" w:rsidP="00927513">
      <w:pPr>
        <w:widowControl w:val="0"/>
        <w:ind w:firstLine="709"/>
        <w:jc w:val="center"/>
        <w:rPr>
          <w:sz w:val="28"/>
          <w:szCs w:val="28"/>
        </w:rPr>
      </w:pPr>
      <w:r w:rsidRPr="003D3066">
        <w:rPr>
          <w:sz w:val="28"/>
          <w:szCs w:val="28"/>
        </w:rPr>
        <w:t xml:space="preserve">4. </w:t>
      </w:r>
      <w:r w:rsidRPr="003D3066">
        <w:rPr>
          <w:bCs/>
          <w:sz w:val="28"/>
          <w:szCs w:val="28"/>
        </w:rPr>
        <w:t xml:space="preserve">Формы </w:t>
      </w:r>
      <w:proofErr w:type="gramStart"/>
      <w:r w:rsidRPr="003D3066">
        <w:rPr>
          <w:bCs/>
          <w:sz w:val="28"/>
          <w:szCs w:val="28"/>
        </w:rPr>
        <w:t>контроля за</w:t>
      </w:r>
      <w:proofErr w:type="gramEnd"/>
      <w:r w:rsidRPr="003D3066">
        <w:rPr>
          <w:bCs/>
          <w:sz w:val="28"/>
          <w:szCs w:val="28"/>
        </w:rPr>
        <w:t xml:space="preserve"> </w:t>
      </w:r>
      <w:bookmarkStart w:id="13" w:name="Par413"/>
      <w:bookmarkStart w:id="14" w:name="_GoBack"/>
      <w:bookmarkEnd w:id="13"/>
      <w:bookmarkEnd w:id="14"/>
      <w:r w:rsidR="00606D62" w:rsidRPr="003D3066">
        <w:rPr>
          <w:bCs/>
          <w:sz w:val="28"/>
          <w:szCs w:val="28"/>
        </w:rPr>
        <w:t>исполнением регламента</w:t>
      </w:r>
    </w:p>
    <w:p w:rsidR="00917591" w:rsidRPr="003D3066" w:rsidRDefault="00917591" w:rsidP="00917591">
      <w:pPr>
        <w:widowControl w:val="0"/>
        <w:ind w:firstLine="709"/>
        <w:jc w:val="both"/>
        <w:rPr>
          <w:sz w:val="28"/>
          <w:szCs w:val="28"/>
        </w:rPr>
      </w:pPr>
    </w:p>
    <w:p w:rsidR="00917591" w:rsidRPr="003D3066" w:rsidRDefault="00917591" w:rsidP="00917591">
      <w:pPr>
        <w:widowControl w:val="0"/>
        <w:ind w:firstLine="709"/>
        <w:jc w:val="center"/>
        <w:rPr>
          <w:sz w:val="28"/>
          <w:szCs w:val="28"/>
        </w:rPr>
      </w:pPr>
      <w:r w:rsidRPr="003D3066">
        <w:rPr>
          <w:sz w:val="28"/>
          <w:szCs w:val="28"/>
        </w:rPr>
        <w:t xml:space="preserve">4.1. Порядок осуществления текущего </w:t>
      </w:r>
      <w:proofErr w:type="gramStart"/>
      <w:r w:rsidRPr="003D3066">
        <w:rPr>
          <w:sz w:val="28"/>
          <w:szCs w:val="28"/>
        </w:rPr>
        <w:t>контроля за</w:t>
      </w:r>
      <w:proofErr w:type="gramEnd"/>
      <w:r w:rsidRPr="003D3066">
        <w:rPr>
          <w:sz w:val="28"/>
          <w:szCs w:val="28"/>
        </w:rPr>
        <w:t xml:space="preserve"> соблюдением</w:t>
      </w:r>
    </w:p>
    <w:p w:rsidR="00917591" w:rsidRPr="003D3066" w:rsidRDefault="00917591" w:rsidP="00917591">
      <w:pPr>
        <w:widowControl w:val="0"/>
        <w:ind w:firstLine="709"/>
        <w:jc w:val="center"/>
        <w:rPr>
          <w:sz w:val="28"/>
          <w:szCs w:val="28"/>
        </w:rPr>
      </w:pPr>
      <w:r w:rsidRPr="003D3066">
        <w:rPr>
          <w:sz w:val="28"/>
          <w:szCs w:val="28"/>
        </w:rP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917591" w:rsidRPr="003D3066" w:rsidRDefault="00917591" w:rsidP="00917591">
      <w:pPr>
        <w:widowControl w:val="0"/>
        <w:ind w:firstLine="709"/>
        <w:jc w:val="center"/>
        <w:rPr>
          <w:sz w:val="28"/>
          <w:szCs w:val="28"/>
        </w:rPr>
      </w:pPr>
      <w:r w:rsidRPr="003D3066">
        <w:rPr>
          <w:sz w:val="28"/>
          <w:szCs w:val="28"/>
        </w:rPr>
        <w:t>а также принятием ими решений</w:t>
      </w:r>
    </w:p>
    <w:p w:rsidR="00917591" w:rsidRPr="003D3066" w:rsidRDefault="00917591" w:rsidP="00917591">
      <w:pPr>
        <w:widowControl w:val="0"/>
        <w:autoSpaceDE w:val="0"/>
        <w:autoSpaceDN w:val="0"/>
        <w:adjustRightInd w:val="0"/>
        <w:ind w:firstLine="709"/>
        <w:jc w:val="both"/>
        <w:outlineLvl w:val="2"/>
        <w:rPr>
          <w:sz w:val="28"/>
          <w:szCs w:val="28"/>
        </w:rPr>
      </w:pPr>
    </w:p>
    <w:p w:rsidR="00917591" w:rsidRPr="003D3066" w:rsidRDefault="00917591" w:rsidP="00917591">
      <w:pPr>
        <w:widowControl w:val="0"/>
        <w:autoSpaceDE w:val="0"/>
        <w:autoSpaceDN w:val="0"/>
        <w:adjustRightInd w:val="0"/>
        <w:ind w:firstLine="709"/>
        <w:jc w:val="both"/>
        <w:outlineLvl w:val="2"/>
        <w:rPr>
          <w:sz w:val="28"/>
          <w:szCs w:val="28"/>
        </w:rPr>
      </w:pPr>
      <w:r w:rsidRPr="003D3066">
        <w:rPr>
          <w:sz w:val="28"/>
          <w:szCs w:val="28"/>
        </w:rPr>
        <w:t>4.1.1. Должностные лица, муниципальные служащие, участвующие в предоставлении муниципальной услуги, руководствуются положениями Регламента.</w:t>
      </w:r>
    </w:p>
    <w:p w:rsidR="00917591" w:rsidRPr="003D3066" w:rsidRDefault="00917591" w:rsidP="00917591">
      <w:pPr>
        <w:widowControl w:val="0"/>
        <w:autoSpaceDE w:val="0"/>
        <w:autoSpaceDN w:val="0"/>
        <w:adjustRightInd w:val="0"/>
        <w:ind w:firstLine="709"/>
        <w:jc w:val="both"/>
        <w:outlineLvl w:val="2"/>
        <w:rPr>
          <w:sz w:val="28"/>
          <w:szCs w:val="28"/>
        </w:rPr>
      </w:pPr>
      <w:r w:rsidRPr="003D3066">
        <w:rPr>
          <w:sz w:val="28"/>
          <w:szCs w:val="28"/>
        </w:rPr>
        <w:t xml:space="preserve">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w:t>
      </w:r>
      <w:r w:rsidRPr="003D3066">
        <w:rPr>
          <w:sz w:val="28"/>
          <w:szCs w:val="28"/>
        </w:rPr>
        <w:lastRenderedPageBreak/>
        <w:t>специалистов.</w:t>
      </w:r>
    </w:p>
    <w:p w:rsidR="00917591" w:rsidRPr="003D3066" w:rsidRDefault="00917591" w:rsidP="00917591">
      <w:pPr>
        <w:widowControl w:val="0"/>
        <w:autoSpaceDE w:val="0"/>
        <w:autoSpaceDN w:val="0"/>
        <w:adjustRightInd w:val="0"/>
        <w:ind w:firstLine="709"/>
        <w:jc w:val="both"/>
        <w:outlineLvl w:val="2"/>
        <w:rPr>
          <w:sz w:val="28"/>
          <w:szCs w:val="28"/>
        </w:rPr>
      </w:pPr>
      <w:r w:rsidRPr="003D3066">
        <w:rPr>
          <w:sz w:val="28"/>
          <w:szCs w:val="28"/>
        </w:rPr>
        <w:t>Должностные лица органов, участвующих в предоставлении муниципальной услуги, несут персональную ответственность за выполнение административных процедур и соблюдение сроков, установленных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w:t>
      </w:r>
    </w:p>
    <w:p w:rsidR="00917591" w:rsidRPr="003D3066" w:rsidRDefault="00917591" w:rsidP="00917591">
      <w:pPr>
        <w:widowControl w:val="0"/>
        <w:ind w:firstLine="709"/>
        <w:jc w:val="both"/>
        <w:rPr>
          <w:sz w:val="28"/>
          <w:szCs w:val="28"/>
        </w:rPr>
      </w:pPr>
      <w:r w:rsidRPr="003D3066">
        <w:rPr>
          <w:sz w:val="28"/>
          <w:szCs w:val="28"/>
        </w:rPr>
        <w:t>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должностным лицом уполномоченного органа путем проведения проверок.</w:t>
      </w:r>
    </w:p>
    <w:p w:rsidR="00917591" w:rsidRPr="003D3066" w:rsidRDefault="00917591" w:rsidP="00917591">
      <w:pPr>
        <w:widowControl w:val="0"/>
        <w:autoSpaceDE w:val="0"/>
        <w:autoSpaceDN w:val="0"/>
        <w:adjustRightInd w:val="0"/>
        <w:ind w:firstLine="709"/>
        <w:jc w:val="both"/>
        <w:outlineLvl w:val="2"/>
        <w:rPr>
          <w:sz w:val="28"/>
          <w:szCs w:val="28"/>
        </w:rPr>
      </w:pPr>
      <w:r w:rsidRPr="003D3066">
        <w:rPr>
          <w:sz w:val="28"/>
          <w:szCs w:val="28"/>
        </w:rPr>
        <w:t>4.1.3.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917591" w:rsidRPr="003D3066" w:rsidRDefault="00917591" w:rsidP="00917591">
      <w:pPr>
        <w:widowControl w:val="0"/>
        <w:tabs>
          <w:tab w:val="left" w:pos="-16020"/>
        </w:tabs>
        <w:jc w:val="center"/>
        <w:rPr>
          <w:sz w:val="28"/>
          <w:szCs w:val="28"/>
        </w:rPr>
      </w:pPr>
    </w:p>
    <w:p w:rsidR="00A768DF" w:rsidRPr="003D3066" w:rsidRDefault="00917591" w:rsidP="00917591">
      <w:pPr>
        <w:widowControl w:val="0"/>
        <w:tabs>
          <w:tab w:val="left" w:pos="-16020"/>
        </w:tabs>
        <w:jc w:val="center"/>
        <w:rPr>
          <w:sz w:val="28"/>
          <w:szCs w:val="28"/>
          <w:lang w:eastAsia="ar-SA"/>
        </w:rPr>
      </w:pPr>
      <w:r w:rsidRPr="003D3066">
        <w:rPr>
          <w:sz w:val="28"/>
          <w:szCs w:val="28"/>
        </w:rPr>
        <w:t xml:space="preserve">4.2. </w:t>
      </w:r>
      <w:r w:rsidRPr="003D3066">
        <w:rPr>
          <w:sz w:val="28"/>
          <w:szCs w:val="28"/>
          <w:lang w:eastAsia="ar-SA"/>
        </w:rPr>
        <w:t xml:space="preserve">Порядок и периодичность осуществления </w:t>
      </w:r>
      <w:proofErr w:type="gramStart"/>
      <w:r w:rsidRPr="003D3066">
        <w:rPr>
          <w:sz w:val="28"/>
          <w:szCs w:val="28"/>
          <w:lang w:eastAsia="ar-SA"/>
        </w:rPr>
        <w:t>плановых</w:t>
      </w:r>
      <w:proofErr w:type="gramEnd"/>
      <w:r w:rsidRPr="003D3066">
        <w:rPr>
          <w:sz w:val="28"/>
          <w:szCs w:val="28"/>
          <w:lang w:eastAsia="ar-SA"/>
        </w:rPr>
        <w:t xml:space="preserve"> и </w:t>
      </w:r>
    </w:p>
    <w:p w:rsidR="00A768DF" w:rsidRPr="003D3066" w:rsidRDefault="00917591" w:rsidP="00917591">
      <w:pPr>
        <w:widowControl w:val="0"/>
        <w:tabs>
          <w:tab w:val="left" w:pos="-16020"/>
        </w:tabs>
        <w:jc w:val="center"/>
        <w:rPr>
          <w:sz w:val="28"/>
          <w:szCs w:val="28"/>
          <w:lang w:eastAsia="ar-SA"/>
        </w:rPr>
      </w:pPr>
      <w:r w:rsidRPr="003D3066">
        <w:rPr>
          <w:sz w:val="28"/>
          <w:szCs w:val="28"/>
          <w:lang w:eastAsia="ar-SA"/>
        </w:rPr>
        <w:t xml:space="preserve">внеплановых проверок полноты и качества предоставления </w:t>
      </w:r>
    </w:p>
    <w:p w:rsidR="00A768DF" w:rsidRPr="003D3066" w:rsidRDefault="00917591" w:rsidP="00917591">
      <w:pPr>
        <w:widowControl w:val="0"/>
        <w:tabs>
          <w:tab w:val="left" w:pos="-16020"/>
        </w:tabs>
        <w:jc w:val="center"/>
        <w:rPr>
          <w:sz w:val="28"/>
          <w:szCs w:val="28"/>
          <w:lang w:eastAsia="ar-SA"/>
        </w:rPr>
      </w:pPr>
      <w:r w:rsidRPr="003D3066">
        <w:rPr>
          <w:sz w:val="28"/>
          <w:szCs w:val="28"/>
          <w:lang w:eastAsia="ar-SA"/>
        </w:rPr>
        <w:t>муниципальной услуги,</w:t>
      </w:r>
      <w:r w:rsidR="00A768DF" w:rsidRPr="003D3066">
        <w:rPr>
          <w:sz w:val="28"/>
          <w:szCs w:val="28"/>
          <w:lang w:eastAsia="ar-SA"/>
        </w:rPr>
        <w:t xml:space="preserve"> </w:t>
      </w:r>
      <w:r w:rsidRPr="003D3066">
        <w:rPr>
          <w:sz w:val="28"/>
          <w:szCs w:val="28"/>
          <w:lang w:eastAsia="ar-SA"/>
        </w:rPr>
        <w:t xml:space="preserve">в том числе порядок и формы контроля </w:t>
      </w:r>
    </w:p>
    <w:p w:rsidR="00917591" w:rsidRPr="003D3066" w:rsidRDefault="00917591" w:rsidP="00917591">
      <w:pPr>
        <w:widowControl w:val="0"/>
        <w:tabs>
          <w:tab w:val="left" w:pos="-16020"/>
        </w:tabs>
        <w:jc w:val="center"/>
        <w:rPr>
          <w:sz w:val="28"/>
          <w:szCs w:val="28"/>
          <w:lang w:eastAsia="ar-SA"/>
        </w:rPr>
      </w:pPr>
      <w:r w:rsidRPr="003D3066">
        <w:rPr>
          <w:sz w:val="28"/>
          <w:szCs w:val="28"/>
          <w:lang w:eastAsia="ar-SA"/>
        </w:rPr>
        <w:t>за полнотой и качеством предоставления муниципальной услуги</w:t>
      </w:r>
    </w:p>
    <w:p w:rsidR="00917591" w:rsidRPr="003D3066" w:rsidRDefault="00917591" w:rsidP="00917591">
      <w:pPr>
        <w:widowControl w:val="0"/>
        <w:autoSpaceDE w:val="0"/>
        <w:autoSpaceDN w:val="0"/>
        <w:adjustRightInd w:val="0"/>
        <w:ind w:firstLine="709"/>
        <w:jc w:val="center"/>
        <w:outlineLvl w:val="1"/>
        <w:rPr>
          <w:sz w:val="28"/>
          <w:szCs w:val="28"/>
        </w:rPr>
      </w:pPr>
    </w:p>
    <w:p w:rsidR="00917591" w:rsidRPr="003D3066" w:rsidRDefault="00917591" w:rsidP="00917591">
      <w:pPr>
        <w:widowControl w:val="0"/>
        <w:autoSpaceDE w:val="0"/>
        <w:autoSpaceDN w:val="0"/>
        <w:adjustRightInd w:val="0"/>
        <w:ind w:firstLine="709"/>
        <w:jc w:val="both"/>
        <w:outlineLvl w:val="2"/>
        <w:rPr>
          <w:sz w:val="28"/>
          <w:szCs w:val="28"/>
        </w:rPr>
      </w:pPr>
      <w:proofErr w:type="gramStart"/>
      <w:r w:rsidRPr="003D3066">
        <w:rPr>
          <w:sz w:val="28"/>
          <w:szCs w:val="28"/>
        </w:rPr>
        <w:t>Контроль за</w:t>
      </w:r>
      <w:proofErr w:type="gramEnd"/>
      <w:r w:rsidRPr="003D3066">
        <w:rPr>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917591" w:rsidRPr="003D3066" w:rsidRDefault="00917591" w:rsidP="00917591">
      <w:pPr>
        <w:widowControl w:val="0"/>
        <w:autoSpaceDE w:val="0"/>
        <w:autoSpaceDN w:val="0"/>
        <w:adjustRightInd w:val="0"/>
        <w:ind w:firstLine="709"/>
        <w:jc w:val="both"/>
        <w:outlineLvl w:val="2"/>
        <w:rPr>
          <w:i/>
          <w:sz w:val="28"/>
          <w:szCs w:val="28"/>
        </w:rPr>
      </w:pPr>
      <w:r w:rsidRPr="003D3066">
        <w:rPr>
          <w:sz w:val="28"/>
          <w:szCs w:val="28"/>
        </w:rPr>
        <w:t xml:space="preserve">Плановые и внеплановые проверки проводятся главой муниципального образования Гулькевичский район, заместителем главы муниципального образования Гулькевичский район, </w:t>
      </w:r>
      <w:r w:rsidRPr="00F2310A">
        <w:rPr>
          <w:sz w:val="28"/>
          <w:szCs w:val="28"/>
        </w:rPr>
        <w:t xml:space="preserve">курирующим </w:t>
      </w:r>
      <w:r w:rsidR="00045CC9">
        <w:rPr>
          <w:sz w:val="28"/>
          <w:szCs w:val="28"/>
        </w:rPr>
        <w:t>управлением</w:t>
      </w:r>
      <w:r w:rsidR="00F2310A" w:rsidRPr="00F2310A">
        <w:rPr>
          <w:sz w:val="28"/>
          <w:szCs w:val="28"/>
        </w:rPr>
        <w:t xml:space="preserve"> архитектуры  градостроительства.</w:t>
      </w:r>
    </w:p>
    <w:p w:rsidR="00917591" w:rsidRPr="003D3066" w:rsidRDefault="00917591" w:rsidP="00917591">
      <w:pPr>
        <w:widowControl w:val="0"/>
        <w:autoSpaceDE w:val="0"/>
        <w:autoSpaceDN w:val="0"/>
        <w:adjustRightInd w:val="0"/>
        <w:ind w:firstLine="709"/>
        <w:jc w:val="both"/>
        <w:outlineLvl w:val="2"/>
        <w:rPr>
          <w:sz w:val="28"/>
          <w:szCs w:val="28"/>
        </w:rPr>
      </w:pPr>
      <w:r w:rsidRPr="003D3066">
        <w:rPr>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917591" w:rsidRPr="003D3066" w:rsidRDefault="00917591" w:rsidP="00917591">
      <w:pPr>
        <w:widowControl w:val="0"/>
        <w:autoSpaceDE w:val="0"/>
        <w:autoSpaceDN w:val="0"/>
        <w:adjustRightInd w:val="0"/>
        <w:ind w:firstLine="709"/>
        <w:jc w:val="both"/>
        <w:outlineLvl w:val="2"/>
        <w:rPr>
          <w:sz w:val="28"/>
          <w:szCs w:val="28"/>
        </w:rPr>
      </w:pPr>
      <w:r w:rsidRPr="003D3066">
        <w:rPr>
          <w:sz w:val="28"/>
          <w:szCs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w:t>
      </w:r>
      <w:r w:rsidR="00BD7037" w:rsidRPr="003D3066">
        <w:rPr>
          <w:sz w:val="28"/>
          <w:szCs w:val="28"/>
        </w:rPr>
        <w:t>Р</w:t>
      </w:r>
      <w:r w:rsidRPr="003D3066">
        <w:rPr>
          <w:sz w:val="28"/>
          <w:szCs w:val="28"/>
        </w:rPr>
        <w:t>егламента.</w:t>
      </w:r>
    </w:p>
    <w:p w:rsidR="00917591" w:rsidRPr="003D3066" w:rsidRDefault="00917591" w:rsidP="00917591">
      <w:pPr>
        <w:widowControl w:val="0"/>
        <w:autoSpaceDE w:val="0"/>
        <w:autoSpaceDN w:val="0"/>
        <w:adjustRightInd w:val="0"/>
        <w:ind w:firstLine="709"/>
        <w:jc w:val="both"/>
        <w:outlineLvl w:val="2"/>
        <w:rPr>
          <w:sz w:val="28"/>
          <w:szCs w:val="28"/>
        </w:rPr>
      </w:pPr>
      <w:r w:rsidRPr="003D3066">
        <w:rPr>
          <w:sz w:val="28"/>
          <w:szCs w:val="28"/>
        </w:rPr>
        <w:t>В ходе плановых и внеплановых проверок:</w:t>
      </w:r>
    </w:p>
    <w:p w:rsidR="00917591" w:rsidRPr="003D3066" w:rsidRDefault="00917591" w:rsidP="00917591">
      <w:pPr>
        <w:widowControl w:val="0"/>
        <w:autoSpaceDE w:val="0"/>
        <w:autoSpaceDN w:val="0"/>
        <w:adjustRightInd w:val="0"/>
        <w:ind w:firstLine="709"/>
        <w:jc w:val="both"/>
        <w:outlineLvl w:val="2"/>
        <w:rPr>
          <w:sz w:val="28"/>
          <w:szCs w:val="28"/>
        </w:rPr>
      </w:pPr>
      <w:r w:rsidRPr="003D3066">
        <w:rPr>
          <w:sz w:val="28"/>
          <w:szCs w:val="28"/>
        </w:rPr>
        <w:t>проверяется знание ответственными лицами требований Регламента, нормативных правовых актов, устанавливающих требования к предоставлению муниципальной услуги;</w:t>
      </w:r>
    </w:p>
    <w:p w:rsidR="00917591" w:rsidRPr="003D3066" w:rsidRDefault="00917591" w:rsidP="00917591">
      <w:pPr>
        <w:widowControl w:val="0"/>
        <w:autoSpaceDE w:val="0"/>
        <w:autoSpaceDN w:val="0"/>
        <w:adjustRightInd w:val="0"/>
        <w:ind w:firstLine="709"/>
        <w:jc w:val="both"/>
        <w:outlineLvl w:val="2"/>
        <w:rPr>
          <w:sz w:val="28"/>
          <w:szCs w:val="28"/>
        </w:rPr>
      </w:pPr>
      <w:r w:rsidRPr="003D3066">
        <w:rPr>
          <w:sz w:val="28"/>
          <w:szCs w:val="28"/>
        </w:rPr>
        <w:t>проверяется соблюдение сроков и последовательности исполнения административных процедур;</w:t>
      </w:r>
    </w:p>
    <w:p w:rsidR="00917591" w:rsidRPr="003D3066" w:rsidRDefault="00917591" w:rsidP="00917591">
      <w:pPr>
        <w:widowControl w:val="0"/>
        <w:autoSpaceDE w:val="0"/>
        <w:autoSpaceDN w:val="0"/>
        <w:adjustRightInd w:val="0"/>
        <w:ind w:firstLine="709"/>
        <w:jc w:val="both"/>
        <w:outlineLvl w:val="2"/>
        <w:rPr>
          <w:sz w:val="28"/>
          <w:szCs w:val="28"/>
        </w:rPr>
      </w:pPr>
      <w:r w:rsidRPr="003D3066">
        <w:rPr>
          <w:sz w:val="28"/>
          <w:szCs w:val="28"/>
        </w:rPr>
        <w:t xml:space="preserve">выявляются нарушения прав заявителей, недостатки, допущенные в ходе </w:t>
      </w:r>
      <w:r w:rsidRPr="003D3066">
        <w:rPr>
          <w:sz w:val="28"/>
          <w:szCs w:val="28"/>
        </w:rPr>
        <w:lastRenderedPageBreak/>
        <w:t>предоставления муниципальной услуги.</w:t>
      </w:r>
    </w:p>
    <w:p w:rsidR="00A768DF" w:rsidRPr="003D3066" w:rsidRDefault="00A768DF" w:rsidP="00917591">
      <w:pPr>
        <w:widowControl w:val="0"/>
        <w:autoSpaceDE w:val="0"/>
        <w:autoSpaceDN w:val="0"/>
        <w:adjustRightInd w:val="0"/>
        <w:ind w:firstLine="709"/>
        <w:jc w:val="both"/>
        <w:outlineLvl w:val="2"/>
        <w:rPr>
          <w:sz w:val="28"/>
          <w:szCs w:val="28"/>
        </w:rPr>
      </w:pPr>
    </w:p>
    <w:p w:rsidR="00917591" w:rsidRPr="003D3066" w:rsidRDefault="00917591" w:rsidP="00917591">
      <w:pPr>
        <w:widowControl w:val="0"/>
        <w:tabs>
          <w:tab w:val="left" w:pos="-3960"/>
        </w:tabs>
        <w:jc w:val="center"/>
        <w:rPr>
          <w:sz w:val="28"/>
          <w:szCs w:val="28"/>
          <w:lang w:eastAsia="ar-SA"/>
        </w:rPr>
      </w:pPr>
      <w:r w:rsidRPr="003D3066">
        <w:rPr>
          <w:sz w:val="28"/>
          <w:szCs w:val="28"/>
        </w:rPr>
        <w:t xml:space="preserve">4.3. </w:t>
      </w:r>
      <w:r w:rsidRPr="003D3066">
        <w:rPr>
          <w:sz w:val="28"/>
          <w:szCs w:val="28"/>
          <w:lang w:eastAsia="ar-SA"/>
        </w:rPr>
        <w:t>Ответственность должностных лиц органа местного</w:t>
      </w:r>
    </w:p>
    <w:p w:rsidR="00917591" w:rsidRPr="003D3066" w:rsidRDefault="00917591" w:rsidP="00917591">
      <w:pPr>
        <w:widowControl w:val="0"/>
        <w:tabs>
          <w:tab w:val="left" w:pos="-3960"/>
        </w:tabs>
        <w:jc w:val="center"/>
        <w:rPr>
          <w:sz w:val="28"/>
          <w:szCs w:val="28"/>
          <w:lang w:eastAsia="ar-SA"/>
        </w:rPr>
      </w:pPr>
      <w:r w:rsidRPr="003D3066">
        <w:rPr>
          <w:sz w:val="28"/>
          <w:szCs w:val="28"/>
          <w:lang w:eastAsia="ar-SA"/>
        </w:rPr>
        <w:t xml:space="preserve">самоуправления за решения и действия (бездействие), </w:t>
      </w:r>
    </w:p>
    <w:p w:rsidR="00917591" w:rsidRPr="003D3066" w:rsidRDefault="00917591" w:rsidP="00917591">
      <w:pPr>
        <w:widowControl w:val="0"/>
        <w:tabs>
          <w:tab w:val="left" w:pos="-3960"/>
        </w:tabs>
        <w:jc w:val="center"/>
        <w:rPr>
          <w:sz w:val="28"/>
          <w:szCs w:val="28"/>
          <w:lang w:eastAsia="ar-SA"/>
        </w:rPr>
      </w:pPr>
      <w:proofErr w:type="gramStart"/>
      <w:r w:rsidRPr="003D3066">
        <w:rPr>
          <w:sz w:val="28"/>
          <w:szCs w:val="28"/>
          <w:lang w:eastAsia="ar-SA"/>
        </w:rPr>
        <w:t>принимаемые</w:t>
      </w:r>
      <w:proofErr w:type="gramEnd"/>
      <w:r w:rsidRPr="003D3066">
        <w:rPr>
          <w:sz w:val="28"/>
          <w:szCs w:val="28"/>
          <w:lang w:eastAsia="ar-SA"/>
        </w:rPr>
        <w:t xml:space="preserve"> (осуществляемые) ими в ходе </w:t>
      </w:r>
    </w:p>
    <w:p w:rsidR="00917591" w:rsidRPr="003D3066" w:rsidRDefault="00917591" w:rsidP="00917591">
      <w:pPr>
        <w:widowControl w:val="0"/>
        <w:tabs>
          <w:tab w:val="left" w:pos="-3960"/>
        </w:tabs>
        <w:jc w:val="center"/>
        <w:rPr>
          <w:sz w:val="28"/>
          <w:szCs w:val="28"/>
          <w:lang w:eastAsia="ar-SA"/>
        </w:rPr>
      </w:pPr>
      <w:r w:rsidRPr="003D3066">
        <w:rPr>
          <w:sz w:val="28"/>
          <w:szCs w:val="28"/>
          <w:lang w:eastAsia="ar-SA"/>
        </w:rPr>
        <w:t>предоставления муниципальной услуги</w:t>
      </w:r>
    </w:p>
    <w:p w:rsidR="00917591" w:rsidRPr="003D3066" w:rsidRDefault="00917591" w:rsidP="00917591">
      <w:pPr>
        <w:widowControl w:val="0"/>
        <w:autoSpaceDE w:val="0"/>
        <w:autoSpaceDN w:val="0"/>
        <w:adjustRightInd w:val="0"/>
        <w:jc w:val="center"/>
        <w:outlineLvl w:val="2"/>
        <w:rPr>
          <w:sz w:val="28"/>
          <w:szCs w:val="28"/>
        </w:rPr>
      </w:pPr>
    </w:p>
    <w:p w:rsidR="00917591" w:rsidRPr="003D3066" w:rsidRDefault="00917591" w:rsidP="00917591">
      <w:pPr>
        <w:widowControl w:val="0"/>
        <w:autoSpaceDE w:val="0"/>
        <w:autoSpaceDN w:val="0"/>
        <w:adjustRightInd w:val="0"/>
        <w:ind w:firstLine="709"/>
        <w:jc w:val="both"/>
        <w:outlineLvl w:val="2"/>
        <w:rPr>
          <w:sz w:val="28"/>
          <w:szCs w:val="28"/>
        </w:rPr>
      </w:pPr>
      <w:r w:rsidRPr="003D3066">
        <w:rPr>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917591" w:rsidRPr="003D3066" w:rsidRDefault="00917591" w:rsidP="00917591">
      <w:pPr>
        <w:widowControl w:val="0"/>
        <w:autoSpaceDE w:val="0"/>
        <w:autoSpaceDN w:val="0"/>
        <w:adjustRightInd w:val="0"/>
        <w:ind w:firstLine="709"/>
        <w:jc w:val="both"/>
        <w:outlineLvl w:val="2"/>
        <w:rPr>
          <w:sz w:val="28"/>
          <w:szCs w:val="28"/>
        </w:rPr>
      </w:pPr>
      <w:r w:rsidRPr="003D3066">
        <w:rPr>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917591" w:rsidRPr="003D3066" w:rsidRDefault="00917591" w:rsidP="00917591">
      <w:pPr>
        <w:widowControl w:val="0"/>
        <w:autoSpaceDE w:val="0"/>
        <w:autoSpaceDN w:val="0"/>
        <w:adjustRightInd w:val="0"/>
        <w:ind w:firstLine="709"/>
        <w:jc w:val="both"/>
        <w:outlineLvl w:val="2"/>
        <w:rPr>
          <w:sz w:val="28"/>
          <w:szCs w:val="28"/>
        </w:rPr>
      </w:pPr>
      <w:r w:rsidRPr="003D3066">
        <w:rPr>
          <w:sz w:val="28"/>
          <w:szCs w:val="28"/>
        </w:rPr>
        <w:t xml:space="preserve">4.3.3. </w:t>
      </w:r>
      <w:r w:rsidRPr="003D3066">
        <w:rPr>
          <w:color w:val="000000"/>
          <w:sz w:val="28"/>
          <w:szCs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r w:rsidRPr="003D3066">
        <w:rPr>
          <w:sz w:val="28"/>
          <w:szCs w:val="28"/>
        </w:rPr>
        <w:t>.</w:t>
      </w:r>
    </w:p>
    <w:p w:rsidR="00917591" w:rsidRPr="003D3066" w:rsidRDefault="00917591" w:rsidP="00917591">
      <w:pPr>
        <w:widowControl w:val="0"/>
        <w:tabs>
          <w:tab w:val="left" w:pos="-3960"/>
        </w:tabs>
        <w:jc w:val="center"/>
        <w:rPr>
          <w:sz w:val="28"/>
          <w:szCs w:val="28"/>
        </w:rPr>
      </w:pPr>
    </w:p>
    <w:p w:rsidR="00A768DF" w:rsidRPr="003D3066" w:rsidRDefault="00917591" w:rsidP="00917591">
      <w:pPr>
        <w:widowControl w:val="0"/>
        <w:tabs>
          <w:tab w:val="left" w:pos="-3960"/>
        </w:tabs>
        <w:jc w:val="center"/>
        <w:rPr>
          <w:sz w:val="28"/>
          <w:szCs w:val="28"/>
          <w:lang w:eastAsia="ar-SA"/>
        </w:rPr>
      </w:pPr>
      <w:r w:rsidRPr="003D3066">
        <w:rPr>
          <w:sz w:val="28"/>
          <w:szCs w:val="28"/>
        </w:rPr>
        <w:t>4.4. Положения</w:t>
      </w:r>
      <w:r w:rsidR="00844EAF" w:rsidRPr="003D3066">
        <w:rPr>
          <w:sz w:val="28"/>
          <w:szCs w:val="28"/>
        </w:rPr>
        <w:t>,</w:t>
      </w:r>
      <w:r w:rsidRPr="003D3066">
        <w:rPr>
          <w:sz w:val="28"/>
          <w:szCs w:val="28"/>
        </w:rPr>
        <w:t xml:space="preserve"> характеризующие т</w:t>
      </w:r>
      <w:r w:rsidRPr="003D3066">
        <w:rPr>
          <w:sz w:val="28"/>
          <w:szCs w:val="28"/>
          <w:lang w:eastAsia="ar-SA"/>
        </w:rPr>
        <w:t xml:space="preserve">ребования </w:t>
      </w:r>
      <w:proofErr w:type="gramStart"/>
      <w:r w:rsidRPr="003D3066">
        <w:rPr>
          <w:sz w:val="28"/>
          <w:szCs w:val="28"/>
          <w:lang w:eastAsia="ar-SA"/>
        </w:rPr>
        <w:t>к</w:t>
      </w:r>
      <w:proofErr w:type="gramEnd"/>
      <w:r w:rsidRPr="003D3066">
        <w:rPr>
          <w:sz w:val="28"/>
          <w:szCs w:val="28"/>
          <w:lang w:eastAsia="ar-SA"/>
        </w:rPr>
        <w:t xml:space="preserve"> </w:t>
      </w:r>
    </w:p>
    <w:p w:rsidR="00A768DF" w:rsidRPr="003D3066" w:rsidRDefault="00917591" w:rsidP="00917591">
      <w:pPr>
        <w:widowControl w:val="0"/>
        <w:tabs>
          <w:tab w:val="left" w:pos="-3960"/>
        </w:tabs>
        <w:jc w:val="center"/>
        <w:rPr>
          <w:sz w:val="28"/>
          <w:szCs w:val="28"/>
          <w:lang w:eastAsia="ar-SA"/>
        </w:rPr>
      </w:pPr>
      <w:r w:rsidRPr="003D3066">
        <w:rPr>
          <w:sz w:val="28"/>
          <w:szCs w:val="28"/>
          <w:lang w:eastAsia="ar-SA"/>
        </w:rPr>
        <w:t>порядку и формам</w:t>
      </w:r>
      <w:r w:rsidR="00A768DF" w:rsidRPr="003D3066">
        <w:rPr>
          <w:sz w:val="28"/>
          <w:szCs w:val="28"/>
          <w:lang w:eastAsia="ar-SA"/>
        </w:rPr>
        <w:t xml:space="preserve"> </w:t>
      </w:r>
      <w:proofErr w:type="gramStart"/>
      <w:r w:rsidRPr="003D3066">
        <w:rPr>
          <w:sz w:val="28"/>
          <w:szCs w:val="28"/>
          <w:lang w:eastAsia="ar-SA"/>
        </w:rPr>
        <w:t>контроля за</w:t>
      </w:r>
      <w:proofErr w:type="gramEnd"/>
      <w:r w:rsidRPr="003D3066">
        <w:rPr>
          <w:sz w:val="28"/>
          <w:szCs w:val="28"/>
          <w:lang w:eastAsia="ar-SA"/>
        </w:rPr>
        <w:t xml:space="preserve"> предоставлением </w:t>
      </w:r>
    </w:p>
    <w:p w:rsidR="00A768DF" w:rsidRPr="003D3066" w:rsidRDefault="00917591" w:rsidP="00917591">
      <w:pPr>
        <w:widowControl w:val="0"/>
        <w:tabs>
          <w:tab w:val="left" w:pos="-3960"/>
        </w:tabs>
        <w:jc w:val="center"/>
        <w:rPr>
          <w:sz w:val="28"/>
          <w:szCs w:val="28"/>
          <w:lang w:eastAsia="ar-SA"/>
        </w:rPr>
      </w:pPr>
      <w:r w:rsidRPr="003D3066">
        <w:rPr>
          <w:sz w:val="28"/>
          <w:szCs w:val="28"/>
          <w:lang w:eastAsia="ar-SA"/>
        </w:rPr>
        <w:t>муниципальной услуги, в том числе</w:t>
      </w:r>
      <w:r w:rsidR="00A768DF" w:rsidRPr="003D3066">
        <w:rPr>
          <w:sz w:val="28"/>
          <w:szCs w:val="28"/>
          <w:lang w:eastAsia="ar-SA"/>
        </w:rPr>
        <w:t xml:space="preserve"> </w:t>
      </w:r>
      <w:r w:rsidRPr="003D3066">
        <w:rPr>
          <w:sz w:val="28"/>
          <w:szCs w:val="28"/>
          <w:lang w:eastAsia="ar-SA"/>
        </w:rPr>
        <w:t xml:space="preserve">со стороны граждан, </w:t>
      </w:r>
    </w:p>
    <w:p w:rsidR="00917591" w:rsidRPr="003D3066" w:rsidRDefault="00917591" w:rsidP="00917591">
      <w:pPr>
        <w:widowControl w:val="0"/>
        <w:tabs>
          <w:tab w:val="left" w:pos="-3960"/>
        </w:tabs>
        <w:jc w:val="center"/>
        <w:rPr>
          <w:sz w:val="28"/>
          <w:szCs w:val="28"/>
          <w:lang w:eastAsia="ar-SA"/>
        </w:rPr>
      </w:pPr>
      <w:r w:rsidRPr="003D3066">
        <w:rPr>
          <w:sz w:val="28"/>
          <w:szCs w:val="28"/>
          <w:lang w:eastAsia="ar-SA"/>
        </w:rPr>
        <w:t>их объединений и организаций</w:t>
      </w:r>
    </w:p>
    <w:p w:rsidR="00917591" w:rsidRPr="003D3066" w:rsidRDefault="00917591" w:rsidP="00917591">
      <w:pPr>
        <w:widowControl w:val="0"/>
        <w:autoSpaceDE w:val="0"/>
        <w:autoSpaceDN w:val="0"/>
        <w:adjustRightInd w:val="0"/>
        <w:ind w:firstLine="709"/>
        <w:jc w:val="center"/>
        <w:rPr>
          <w:sz w:val="28"/>
          <w:szCs w:val="28"/>
        </w:rPr>
      </w:pPr>
    </w:p>
    <w:p w:rsidR="00917591" w:rsidRPr="003D3066" w:rsidRDefault="00917591" w:rsidP="00917591">
      <w:pPr>
        <w:widowControl w:val="0"/>
        <w:autoSpaceDE w:val="0"/>
        <w:autoSpaceDN w:val="0"/>
        <w:adjustRightInd w:val="0"/>
        <w:ind w:firstLine="709"/>
        <w:jc w:val="both"/>
        <w:rPr>
          <w:sz w:val="28"/>
          <w:szCs w:val="28"/>
        </w:rPr>
      </w:pPr>
      <w:proofErr w:type="gramStart"/>
      <w:r w:rsidRPr="003D3066">
        <w:rPr>
          <w:sz w:val="28"/>
          <w:szCs w:val="28"/>
        </w:rPr>
        <w:t>Контроль за</w:t>
      </w:r>
      <w:proofErr w:type="gramEnd"/>
      <w:r w:rsidRPr="003D3066">
        <w:rPr>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при предоставлении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917591" w:rsidRPr="003D3066" w:rsidRDefault="00917591" w:rsidP="00917591">
      <w:pPr>
        <w:widowControl w:val="0"/>
        <w:autoSpaceDE w:val="0"/>
        <w:autoSpaceDN w:val="0"/>
        <w:adjustRightInd w:val="0"/>
        <w:ind w:firstLine="709"/>
        <w:jc w:val="both"/>
        <w:outlineLvl w:val="2"/>
        <w:rPr>
          <w:sz w:val="28"/>
          <w:szCs w:val="28"/>
        </w:rPr>
      </w:pPr>
      <w:r w:rsidRPr="003D3066">
        <w:rPr>
          <w:sz w:val="28"/>
          <w:szCs w:val="28"/>
        </w:rPr>
        <w:t>Проверка также может проводиться по конкретному обращению гражданина или организации.</w:t>
      </w:r>
    </w:p>
    <w:p w:rsidR="00917591" w:rsidRPr="003D3066" w:rsidRDefault="00917591" w:rsidP="00917591">
      <w:pPr>
        <w:widowControl w:val="0"/>
        <w:autoSpaceDE w:val="0"/>
        <w:autoSpaceDN w:val="0"/>
        <w:adjustRightInd w:val="0"/>
        <w:ind w:firstLine="709"/>
        <w:jc w:val="both"/>
        <w:outlineLvl w:val="2"/>
        <w:rPr>
          <w:sz w:val="28"/>
          <w:szCs w:val="28"/>
        </w:rPr>
      </w:pPr>
      <w:r w:rsidRPr="003D3066">
        <w:rPr>
          <w:sz w:val="28"/>
          <w:szCs w:val="28"/>
        </w:rPr>
        <w:t xml:space="preserve">Порядок и формы </w:t>
      </w:r>
      <w:proofErr w:type="gramStart"/>
      <w:r w:rsidRPr="003D3066">
        <w:rPr>
          <w:sz w:val="28"/>
          <w:szCs w:val="28"/>
        </w:rPr>
        <w:t>контроля за</w:t>
      </w:r>
      <w:proofErr w:type="gramEnd"/>
      <w:r w:rsidRPr="003D3066">
        <w:rPr>
          <w:sz w:val="28"/>
          <w:szCs w:val="28"/>
        </w:rPr>
        <w:t xml:space="preserve"> предоставлением муниципальной услуги должны отвечать требованиям непрерывности и действенности (эффективности).</w:t>
      </w:r>
    </w:p>
    <w:p w:rsidR="00917591" w:rsidRPr="003D3066" w:rsidRDefault="00917591" w:rsidP="00917591">
      <w:pPr>
        <w:widowControl w:val="0"/>
        <w:autoSpaceDE w:val="0"/>
        <w:autoSpaceDN w:val="0"/>
        <w:adjustRightInd w:val="0"/>
        <w:ind w:firstLine="709"/>
        <w:jc w:val="both"/>
        <w:outlineLvl w:val="2"/>
        <w:rPr>
          <w:sz w:val="28"/>
          <w:szCs w:val="28"/>
        </w:rPr>
      </w:pPr>
      <w:r w:rsidRPr="003D3066">
        <w:rPr>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917591" w:rsidRPr="003D3066" w:rsidRDefault="00917591" w:rsidP="00917591">
      <w:pPr>
        <w:widowControl w:val="0"/>
        <w:autoSpaceDE w:val="0"/>
        <w:autoSpaceDN w:val="0"/>
        <w:adjustRightInd w:val="0"/>
        <w:ind w:firstLine="709"/>
        <w:jc w:val="center"/>
        <w:outlineLvl w:val="1"/>
        <w:rPr>
          <w:sz w:val="28"/>
          <w:szCs w:val="28"/>
        </w:rPr>
      </w:pPr>
    </w:p>
    <w:p w:rsidR="000A057D" w:rsidRPr="003D3066" w:rsidRDefault="000A057D" w:rsidP="000A057D">
      <w:pPr>
        <w:widowControl w:val="0"/>
        <w:autoSpaceDE w:val="0"/>
        <w:autoSpaceDN w:val="0"/>
        <w:adjustRightInd w:val="0"/>
        <w:jc w:val="center"/>
        <w:rPr>
          <w:sz w:val="28"/>
          <w:szCs w:val="28"/>
        </w:rPr>
      </w:pPr>
      <w:r w:rsidRPr="003D3066">
        <w:rPr>
          <w:bCs/>
          <w:sz w:val="28"/>
          <w:szCs w:val="28"/>
        </w:rPr>
        <w:t xml:space="preserve">5. </w:t>
      </w:r>
      <w:r w:rsidRPr="003D3066">
        <w:rPr>
          <w:sz w:val="28"/>
          <w:szCs w:val="28"/>
        </w:rPr>
        <w:t>Досудебный (внесудебный) порядок обжалования решений</w:t>
      </w:r>
    </w:p>
    <w:p w:rsidR="000A057D" w:rsidRPr="003D3066" w:rsidRDefault="000A057D" w:rsidP="000A057D">
      <w:pPr>
        <w:widowControl w:val="0"/>
        <w:autoSpaceDE w:val="0"/>
        <w:autoSpaceDN w:val="0"/>
        <w:adjustRightInd w:val="0"/>
        <w:jc w:val="center"/>
        <w:rPr>
          <w:sz w:val="28"/>
          <w:szCs w:val="28"/>
        </w:rPr>
      </w:pPr>
      <w:r w:rsidRPr="003D3066">
        <w:rPr>
          <w:sz w:val="28"/>
          <w:szCs w:val="28"/>
        </w:rPr>
        <w:t xml:space="preserve">и действий (бездействия) администрации муниципального образования Гулькевичский район, МФЦ, организаций, указанных в части 1.1 статьи 16 </w:t>
      </w:r>
      <w:r w:rsidRPr="003D3066">
        <w:rPr>
          <w:sz w:val="28"/>
          <w:szCs w:val="28"/>
        </w:rPr>
        <w:lastRenderedPageBreak/>
        <w:t>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p>
    <w:p w:rsidR="000A057D" w:rsidRPr="003D3066" w:rsidRDefault="000A057D" w:rsidP="000A057D">
      <w:pPr>
        <w:widowControl w:val="0"/>
        <w:autoSpaceDE w:val="0"/>
        <w:autoSpaceDN w:val="0"/>
        <w:adjustRightInd w:val="0"/>
        <w:jc w:val="center"/>
        <w:rPr>
          <w:sz w:val="28"/>
          <w:szCs w:val="28"/>
        </w:rPr>
      </w:pPr>
    </w:p>
    <w:p w:rsidR="00844EAF" w:rsidRPr="003D3066" w:rsidRDefault="000A057D" w:rsidP="000A057D">
      <w:pPr>
        <w:widowControl w:val="0"/>
        <w:autoSpaceDE w:val="0"/>
        <w:autoSpaceDN w:val="0"/>
        <w:adjustRightInd w:val="0"/>
        <w:jc w:val="center"/>
        <w:rPr>
          <w:sz w:val="28"/>
          <w:szCs w:val="28"/>
        </w:rPr>
      </w:pPr>
      <w:r w:rsidRPr="003D3066">
        <w:rPr>
          <w:sz w:val="28"/>
          <w:szCs w:val="28"/>
        </w:rPr>
        <w:t xml:space="preserve">5.1. </w:t>
      </w:r>
      <w:r w:rsidR="00606D62" w:rsidRPr="003D3066">
        <w:rPr>
          <w:sz w:val="28"/>
          <w:szCs w:val="28"/>
        </w:rPr>
        <w:t xml:space="preserve">Информация для заинтересованных лиц об их праве </w:t>
      </w:r>
      <w:proofErr w:type="gramStart"/>
      <w:r w:rsidR="00606D62" w:rsidRPr="003D3066">
        <w:rPr>
          <w:sz w:val="28"/>
          <w:szCs w:val="28"/>
        </w:rPr>
        <w:t>на</w:t>
      </w:r>
      <w:proofErr w:type="gramEnd"/>
      <w:r w:rsidR="00606D62" w:rsidRPr="003D3066">
        <w:rPr>
          <w:sz w:val="28"/>
          <w:szCs w:val="28"/>
        </w:rPr>
        <w:t xml:space="preserve"> </w:t>
      </w:r>
    </w:p>
    <w:p w:rsidR="000A057D" w:rsidRPr="003D3066" w:rsidRDefault="00606D62" w:rsidP="00034A98">
      <w:pPr>
        <w:widowControl w:val="0"/>
        <w:autoSpaceDE w:val="0"/>
        <w:autoSpaceDN w:val="0"/>
        <w:adjustRightInd w:val="0"/>
        <w:jc w:val="center"/>
        <w:rPr>
          <w:sz w:val="28"/>
          <w:szCs w:val="28"/>
        </w:rPr>
      </w:pPr>
      <w:proofErr w:type="gramStart"/>
      <w:r w:rsidRPr="003D3066">
        <w:rPr>
          <w:sz w:val="28"/>
          <w:szCs w:val="28"/>
        </w:rPr>
        <w:t xml:space="preserve">досудебное (внесудебное) обжалование </w:t>
      </w:r>
      <w:r w:rsidR="00034A98" w:rsidRPr="00F2310A">
        <w:rPr>
          <w:sz w:val="28"/>
          <w:szCs w:val="28"/>
        </w:rPr>
        <w:t xml:space="preserve">решений и </w:t>
      </w:r>
      <w:r w:rsidRPr="00F2310A">
        <w:rPr>
          <w:sz w:val="28"/>
          <w:szCs w:val="28"/>
        </w:rPr>
        <w:t>действий (бездействия),</w:t>
      </w:r>
      <w:r w:rsidRPr="003D3066">
        <w:rPr>
          <w:sz w:val="28"/>
          <w:szCs w:val="28"/>
        </w:rPr>
        <w:t xml:space="preserve"> принятых (осуществленных) в ходе предоставления муниципальной услуги (далее – жалоба)</w:t>
      </w:r>
      <w:proofErr w:type="gramEnd"/>
    </w:p>
    <w:p w:rsidR="00606D62" w:rsidRPr="003D3066" w:rsidRDefault="00606D62" w:rsidP="000A057D">
      <w:pPr>
        <w:widowControl w:val="0"/>
        <w:autoSpaceDE w:val="0"/>
        <w:autoSpaceDN w:val="0"/>
        <w:adjustRightInd w:val="0"/>
        <w:jc w:val="center"/>
        <w:rPr>
          <w:sz w:val="28"/>
          <w:szCs w:val="28"/>
        </w:rPr>
      </w:pPr>
    </w:p>
    <w:p w:rsidR="000A057D" w:rsidRPr="003D3066" w:rsidRDefault="003E7FC4" w:rsidP="000A057D">
      <w:pPr>
        <w:widowControl w:val="0"/>
        <w:autoSpaceDE w:val="0"/>
        <w:autoSpaceDN w:val="0"/>
        <w:adjustRightInd w:val="0"/>
        <w:ind w:firstLine="720"/>
        <w:jc w:val="both"/>
        <w:rPr>
          <w:sz w:val="28"/>
          <w:szCs w:val="28"/>
        </w:rPr>
      </w:pPr>
      <w:r w:rsidRPr="003D3066">
        <w:rPr>
          <w:sz w:val="28"/>
          <w:szCs w:val="28"/>
        </w:rPr>
        <w:t xml:space="preserve">5.1.1. </w:t>
      </w:r>
      <w:proofErr w:type="gramStart"/>
      <w:r w:rsidR="000A057D" w:rsidRPr="003D3066">
        <w:rPr>
          <w:sz w:val="28"/>
          <w:szCs w:val="28"/>
        </w:rPr>
        <w:t>Заявитель имеет право на досудебное (внесудебное) обжалование решений и действий (бездействия), принятых (осуществляемых) администрацией муниципального образования Гулькевичский район, должностным лицом либо муниципальным служащим, МФЦ, работником МФЦ в ходе предоставления муниципальной услуги (далее – досудебное (внесудебное) обжалование).</w:t>
      </w:r>
      <w:proofErr w:type="gramEnd"/>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5.</w:t>
      </w:r>
      <w:r w:rsidR="003E7FC4" w:rsidRPr="003D3066">
        <w:rPr>
          <w:sz w:val="28"/>
          <w:szCs w:val="28"/>
        </w:rPr>
        <w:t>1</w:t>
      </w:r>
      <w:r w:rsidRPr="003D3066">
        <w:rPr>
          <w:sz w:val="28"/>
          <w:szCs w:val="28"/>
        </w:rPr>
        <w:t>.</w:t>
      </w:r>
      <w:r w:rsidR="003E7FC4" w:rsidRPr="003D3066">
        <w:rPr>
          <w:sz w:val="28"/>
          <w:szCs w:val="28"/>
        </w:rPr>
        <w:t>2</w:t>
      </w:r>
      <w:r w:rsidRPr="003D3066">
        <w:rPr>
          <w:sz w:val="28"/>
          <w:szCs w:val="28"/>
        </w:rPr>
        <w:t xml:space="preserve">. Предметом досудебного (внесудебного) обжалования заявителем решений и действий (бездействия) администрации муниципального образования Гулькевичский район, должностного лица либо муниципального служащего, МФЦ, работника МФЦ является конкретное решение или действие (бездействие), принятое или осуществляемое ими в ходе предоставления муниципальной услуги, в том числе в следующих случаях: </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1) нарушение срока регистрации запроса о предоставлении муниципальной услуги, запроса, указанного в статье 15.1 Федерального закона № 210-ФЗ;</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w:t>
      </w:r>
      <w:r w:rsidR="008B0DEF" w:rsidRPr="003D3066">
        <w:rPr>
          <w:sz w:val="28"/>
          <w:szCs w:val="28"/>
        </w:rPr>
        <w:t xml:space="preserve">              </w:t>
      </w:r>
      <w:r w:rsidRPr="003D3066">
        <w:rPr>
          <w:sz w:val="28"/>
          <w:szCs w:val="28"/>
        </w:rPr>
        <w:t xml:space="preserve">объеме в порядке, определенном частью 1.3 статьи 16 Федерального закона </w:t>
      </w:r>
      <w:r w:rsidR="008B0DEF" w:rsidRPr="003D3066">
        <w:rPr>
          <w:sz w:val="28"/>
          <w:szCs w:val="28"/>
        </w:rPr>
        <w:t xml:space="preserve">            </w:t>
      </w:r>
      <w:r w:rsidRPr="003D3066">
        <w:rPr>
          <w:sz w:val="28"/>
          <w:szCs w:val="28"/>
        </w:rPr>
        <w:t>№ 210-ФЗ;</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3) требование у заявителя документов</w:t>
      </w:r>
      <w:r w:rsidR="00AC481C" w:rsidRPr="003D3066">
        <w:rPr>
          <w:sz w:val="28"/>
          <w:szCs w:val="28"/>
        </w:rPr>
        <w:t xml:space="preserve"> или информации либо осуществления действий, представление или осуществление которых не предусмотрено</w:t>
      </w:r>
      <w:r w:rsidRPr="003D3066">
        <w:rPr>
          <w:sz w:val="28"/>
          <w:szCs w:val="28"/>
        </w:rPr>
        <w:t xml:space="preserve">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Гулькевичский район для предоставления муниципальной услуги;</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Гулькевичский район для предоставления муниципальной услуги, у заявителя;</w:t>
      </w:r>
    </w:p>
    <w:p w:rsidR="000A057D" w:rsidRPr="003D3066" w:rsidRDefault="000A057D" w:rsidP="000A057D">
      <w:pPr>
        <w:widowControl w:val="0"/>
        <w:autoSpaceDE w:val="0"/>
        <w:autoSpaceDN w:val="0"/>
        <w:adjustRightInd w:val="0"/>
        <w:ind w:firstLine="720"/>
        <w:jc w:val="both"/>
        <w:rPr>
          <w:sz w:val="28"/>
          <w:szCs w:val="28"/>
        </w:rPr>
      </w:pPr>
      <w:proofErr w:type="gramStart"/>
      <w:r w:rsidRPr="003D3066">
        <w:rPr>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w:t>
      </w:r>
      <w:r w:rsidRPr="003D3066">
        <w:rPr>
          <w:sz w:val="28"/>
          <w:szCs w:val="28"/>
        </w:rPr>
        <w:lastRenderedPageBreak/>
        <w:t>иными нормативными правовыми актами Краснодарского края, муниципальными правовыми актами муниципального образования Гулькевичский район.</w:t>
      </w:r>
      <w:proofErr w:type="gramEnd"/>
      <w:r w:rsidRPr="003D3066">
        <w:rPr>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Гулькевичский район;</w:t>
      </w:r>
    </w:p>
    <w:p w:rsidR="000A057D" w:rsidRPr="003D3066" w:rsidRDefault="000A057D" w:rsidP="000A057D">
      <w:pPr>
        <w:widowControl w:val="0"/>
        <w:autoSpaceDE w:val="0"/>
        <w:autoSpaceDN w:val="0"/>
        <w:adjustRightInd w:val="0"/>
        <w:ind w:firstLine="720"/>
        <w:jc w:val="both"/>
        <w:rPr>
          <w:sz w:val="28"/>
          <w:szCs w:val="28"/>
        </w:rPr>
      </w:pPr>
      <w:proofErr w:type="gramStart"/>
      <w:r w:rsidRPr="003D3066">
        <w:rPr>
          <w:sz w:val="28"/>
          <w:szCs w:val="28"/>
        </w:rPr>
        <w:t>7) отказ уполномоченного органа, должностного лица уполномоченного органа,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3D3066">
        <w:rPr>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w:t>
      </w:r>
      <w:r w:rsidR="008B0DEF" w:rsidRPr="003D3066">
        <w:rPr>
          <w:sz w:val="28"/>
          <w:szCs w:val="28"/>
        </w:rPr>
        <w:t xml:space="preserve">ального закона              </w:t>
      </w:r>
      <w:r w:rsidRPr="003D3066">
        <w:rPr>
          <w:sz w:val="28"/>
          <w:szCs w:val="28"/>
        </w:rPr>
        <w:t>№ 210-ФЗ;</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8) нарушение срока или порядка выдачи документов по результатам предоставления муниципальной услуги;</w:t>
      </w:r>
    </w:p>
    <w:p w:rsidR="00AC481C" w:rsidRPr="003D3066" w:rsidRDefault="000A057D" w:rsidP="00AC481C">
      <w:pPr>
        <w:widowControl w:val="0"/>
        <w:autoSpaceDE w:val="0"/>
        <w:autoSpaceDN w:val="0"/>
        <w:adjustRightInd w:val="0"/>
        <w:ind w:firstLine="720"/>
        <w:jc w:val="both"/>
        <w:rPr>
          <w:sz w:val="28"/>
          <w:szCs w:val="28"/>
        </w:rPr>
      </w:pPr>
      <w:proofErr w:type="gramStart"/>
      <w:r w:rsidRPr="003D3066">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муниципального образования Гулькевичский район.</w:t>
      </w:r>
      <w:proofErr w:type="gramEnd"/>
      <w:r w:rsidRPr="003D3066">
        <w:rPr>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w:t>
      </w:r>
      <w:r w:rsidR="008B0DEF" w:rsidRPr="003D3066">
        <w:rPr>
          <w:sz w:val="28"/>
          <w:szCs w:val="28"/>
        </w:rPr>
        <w:t xml:space="preserve">                </w:t>
      </w:r>
      <w:r w:rsidRPr="003D3066">
        <w:rPr>
          <w:sz w:val="28"/>
          <w:szCs w:val="28"/>
        </w:rPr>
        <w:t xml:space="preserve">действия (бездействие) которого обжалуются, возложена функция по предоставлению соответствующей муниципальной услуги в полном </w:t>
      </w:r>
      <w:r w:rsidR="008B0DEF" w:rsidRPr="003D3066">
        <w:rPr>
          <w:sz w:val="28"/>
          <w:szCs w:val="28"/>
        </w:rPr>
        <w:t xml:space="preserve">                 </w:t>
      </w:r>
      <w:r w:rsidRPr="003D3066">
        <w:rPr>
          <w:sz w:val="28"/>
          <w:szCs w:val="28"/>
        </w:rPr>
        <w:t xml:space="preserve">объеме в порядке, определенном частью 1.3 статьи 16 Федерального закона </w:t>
      </w:r>
      <w:r w:rsidR="008B0DEF" w:rsidRPr="003D3066">
        <w:rPr>
          <w:sz w:val="28"/>
          <w:szCs w:val="28"/>
        </w:rPr>
        <w:t xml:space="preserve">           </w:t>
      </w:r>
      <w:r w:rsidRPr="003D3066">
        <w:rPr>
          <w:sz w:val="28"/>
          <w:szCs w:val="28"/>
        </w:rPr>
        <w:t>№ 210-ФЗ</w:t>
      </w:r>
      <w:r w:rsidR="00AC481C" w:rsidRPr="003D3066">
        <w:rPr>
          <w:sz w:val="28"/>
          <w:szCs w:val="28"/>
        </w:rPr>
        <w:t>;</w:t>
      </w:r>
    </w:p>
    <w:p w:rsidR="00AC481C" w:rsidRPr="003D3066" w:rsidRDefault="00AC481C" w:rsidP="00AC481C">
      <w:pPr>
        <w:widowControl w:val="0"/>
        <w:autoSpaceDE w:val="0"/>
        <w:autoSpaceDN w:val="0"/>
        <w:adjustRightInd w:val="0"/>
        <w:ind w:firstLine="720"/>
        <w:jc w:val="both"/>
        <w:rPr>
          <w:sz w:val="28"/>
          <w:szCs w:val="28"/>
        </w:rPr>
      </w:pPr>
      <w:r w:rsidRPr="003D3066">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МФЦ, работника МФЦ возможно в случае, если на МФЦ, </w:t>
      </w:r>
      <w:r w:rsidRPr="003D3066">
        <w:rPr>
          <w:sz w:val="28"/>
          <w:szCs w:val="28"/>
        </w:rPr>
        <w:lastRenderedPageBreak/>
        <w:t>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AC481C" w:rsidRPr="003D3066" w:rsidRDefault="00AC481C" w:rsidP="00AC481C">
      <w:pPr>
        <w:widowControl w:val="0"/>
        <w:autoSpaceDE w:val="0"/>
        <w:autoSpaceDN w:val="0"/>
        <w:adjustRightInd w:val="0"/>
        <w:ind w:firstLine="720"/>
        <w:jc w:val="both"/>
        <w:rPr>
          <w:sz w:val="28"/>
          <w:szCs w:val="28"/>
        </w:rPr>
      </w:pPr>
    </w:p>
    <w:p w:rsidR="00534681" w:rsidRPr="003D3066" w:rsidRDefault="000A057D" w:rsidP="000A057D">
      <w:pPr>
        <w:widowControl w:val="0"/>
        <w:autoSpaceDE w:val="0"/>
        <w:autoSpaceDN w:val="0"/>
        <w:adjustRightInd w:val="0"/>
        <w:jc w:val="center"/>
        <w:rPr>
          <w:sz w:val="28"/>
          <w:szCs w:val="28"/>
        </w:rPr>
      </w:pPr>
      <w:r w:rsidRPr="003D3066">
        <w:rPr>
          <w:sz w:val="28"/>
          <w:szCs w:val="28"/>
        </w:rPr>
        <w:t>5.</w:t>
      </w:r>
      <w:r w:rsidR="003E7FC4" w:rsidRPr="003D3066">
        <w:rPr>
          <w:sz w:val="28"/>
          <w:szCs w:val="28"/>
        </w:rPr>
        <w:t>2</w:t>
      </w:r>
      <w:r w:rsidRPr="003D3066">
        <w:rPr>
          <w:sz w:val="28"/>
          <w:szCs w:val="28"/>
        </w:rPr>
        <w:t xml:space="preserve">. </w:t>
      </w:r>
      <w:r w:rsidR="003E7FC4" w:rsidRPr="003D3066">
        <w:rPr>
          <w:sz w:val="28"/>
          <w:szCs w:val="28"/>
        </w:rPr>
        <w:t xml:space="preserve">Органы, уполномоченные на рассмотрение жалобы лица, </w:t>
      </w:r>
    </w:p>
    <w:p w:rsidR="00534681" w:rsidRPr="003D3066" w:rsidRDefault="003E7FC4" w:rsidP="000A057D">
      <w:pPr>
        <w:widowControl w:val="0"/>
        <w:autoSpaceDE w:val="0"/>
        <w:autoSpaceDN w:val="0"/>
        <w:adjustRightInd w:val="0"/>
        <w:jc w:val="center"/>
        <w:rPr>
          <w:sz w:val="28"/>
          <w:szCs w:val="28"/>
        </w:rPr>
      </w:pPr>
      <w:r w:rsidRPr="003D3066">
        <w:rPr>
          <w:sz w:val="28"/>
          <w:szCs w:val="28"/>
        </w:rPr>
        <w:t xml:space="preserve">которым может быть направлена жалоба заявителя </w:t>
      </w:r>
    </w:p>
    <w:p w:rsidR="003E7FC4" w:rsidRPr="003D3066" w:rsidRDefault="003E7FC4" w:rsidP="000A057D">
      <w:pPr>
        <w:widowControl w:val="0"/>
        <w:autoSpaceDE w:val="0"/>
        <w:autoSpaceDN w:val="0"/>
        <w:adjustRightInd w:val="0"/>
        <w:jc w:val="center"/>
        <w:rPr>
          <w:sz w:val="28"/>
          <w:szCs w:val="28"/>
        </w:rPr>
      </w:pPr>
      <w:r w:rsidRPr="003D3066">
        <w:rPr>
          <w:sz w:val="28"/>
          <w:szCs w:val="28"/>
        </w:rPr>
        <w:t>в досудебном (внесудебном) порядке</w:t>
      </w:r>
    </w:p>
    <w:p w:rsidR="00534681" w:rsidRPr="003D3066" w:rsidRDefault="00534681" w:rsidP="000A057D">
      <w:pPr>
        <w:widowControl w:val="0"/>
        <w:autoSpaceDE w:val="0"/>
        <w:autoSpaceDN w:val="0"/>
        <w:adjustRightInd w:val="0"/>
        <w:jc w:val="center"/>
        <w:rPr>
          <w:sz w:val="28"/>
          <w:szCs w:val="28"/>
        </w:rPr>
      </w:pP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5.</w:t>
      </w:r>
      <w:r w:rsidR="003E7FC4" w:rsidRPr="003D3066">
        <w:rPr>
          <w:sz w:val="28"/>
          <w:szCs w:val="28"/>
        </w:rPr>
        <w:t>2</w:t>
      </w:r>
      <w:r w:rsidRPr="003D3066">
        <w:rPr>
          <w:sz w:val="28"/>
          <w:szCs w:val="28"/>
        </w:rPr>
        <w:t>.1. Жалоб</w:t>
      </w:r>
      <w:r w:rsidR="004C0094" w:rsidRPr="003D3066">
        <w:rPr>
          <w:sz w:val="28"/>
          <w:szCs w:val="28"/>
        </w:rPr>
        <w:t>а</w:t>
      </w:r>
      <w:r w:rsidRPr="003D3066">
        <w:rPr>
          <w:sz w:val="28"/>
          <w:szCs w:val="28"/>
        </w:rPr>
        <w:t xml:space="preserve"> на решения и действия (бездействие) должностных лиц администрации муниципального образования Гулькевичский район, муниципальных служащих подается заявителем в администрацию муниципального образования Гулькевичский район на имя главы муниципального образования Гулькевичский район, МФЦ либо в департамент информатизации и связи Краснодарского края, являющийся учредителем МФЦ (далее – учредитель МФЦ).</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В случае если обжалуются решения и действия (бездействие) главы муниципального образования Гулькевичский район, жалоба подается в вышестоящий орган (в порядке подчиненности).</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При отсутствии вышестоящего органа жалоба подается непосредственно главе муниципального образования Гулькевичский район.</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5.</w:t>
      </w:r>
      <w:r w:rsidR="003E7FC4" w:rsidRPr="003D3066">
        <w:rPr>
          <w:sz w:val="28"/>
          <w:szCs w:val="28"/>
        </w:rPr>
        <w:t>2</w:t>
      </w:r>
      <w:r w:rsidRPr="003D3066">
        <w:rPr>
          <w:sz w:val="28"/>
          <w:szCs w:val="28"/>
        </w:rPr>
        <w:t>.2.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Краснодарского края.</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5.</w:t>
      </w:r>
      <w:r w:rsidR="00534681" w:rsidRPr="003D3066">
        <w:rPr>
          <w:sz w:val="28"/>
          <w:szCs w:val="28"/>
        </w:rPr>
        <w:t>2</w:t>
      </w:r>
      <w:r w:rsidRPr="003D3066">
        <w:rPr>
          <w:sz w:val="28"/>
          <w:szCs w:val="28"/>
        </w:rPr>
        <w:t xml:space="preserve">.3. </w:t>
      </w:r>
      <w:proofErr w:type="gramStart"/>
      <w:r w:rsidRPr="003D3066">
        <w:rPr>
          <w:sz w:val="28"/>
          <w:szCs w:val="28"/>
        </w:rPr>
        <w:t xml:space="preserve">Особенности подачи и рассмотрения жалоб на решения и действия (бездействие) администрации муниципального образования Гулькевичский район и ее должностных лиц, муниципальных служащих устанавливаются постановлением администрации муниципального образования Гулькевичский район от 26 мая 2015 года № 654 «Об утверждении порядка подачи и рассмотрения жалоб на решения и действия (бездействие) администрации муниципального образования Гулькевичский район и ее должностных лиц, муниципальных служащих» (далее </w:t>
      </w:r>
      <w:r w:rsidR="004C0094" w:rsidRPr="003D3066">
        <w:rPr>
          <w:sz w:val="28"/>
          <w:szCs w:val="28"/>
        </w:rPr>
        <w:t>–</w:t>
      </w:r>
      <w:r w:rsidRPr="003D3066">
        <w:rPr>
          <w:sz w:val="28"/>
          <w:szCs w:val="28"/>
        </w:rPr>
        <w:t xml:space="preserve"> постановление от</w:t>
      </w:r>
      <w:proofErr w:type="gramEnd"/>
      <w:r w:rsidRPr="003D3066">
        <w:rPr>
          <w:sz w:val="28"/>
          <w:szCs w:val="28"/>
        </w:rPr>
        <w:t xml:space="preserve"> </w:t>
      </w:r>
      <w:proofErr w:type="gramStart"/>
      <w:r w:rsidRPr="003D3066">
        <w:rPr>
          <w:sz w:val="28"/>
          <w:szCs w:val="28"/>
        </w:rPr>
        <w:t>26 мая 2015 года</w:t>
      </w:r>
      <w:r w:rsidR="004C0094" w:rsidRPr="003D3066">
        <w:rPr>
          <w:sz w:val="28"/>
          <w:szCs w:val="28"/>
        </w:rPr>
        <w:t xml:space="preserve">                      </w:t>
      </w:r>
      <w:r w:rsidRPr="003D3066">
        <w:rPr>
          <w:sz w:val="28"/>
          <w:szCs w:val="28"/>
        </w:rPr>
        <w:t xml:space="preserve"> № 654).</w:t>
      </w:r>
      <w:proofErr w:type="gramEnd"/>
    </w:p>
    <w:p w:rsidR="0018632C" w:rsidRPr="003D3066" w:rsidRDefault="000A057D" w:rsidP="0018632C">
      <w:pPr>
        <w:autoSpaceDE w:val="0"/>
        <w:autoSpaceDN w:val="0"/>
        <w:adjustRightInd w:val="0"/>
        <w:ind w:firstLine="709"/>
        <w:jc w:val="both"/>
        <w:rPr>
          <w:sz w:val="28"/>
          <w:szCs w:val="28"/>
        </w:rPr>
      </w:pPr>
      <w:r w:rsidRPr="003D3066">
        <w:rPr>
          <w:sz w:val="28"/>
          <w:szCs w:val="28"/>
        </w:rPr>
        <w:t>5.</w:t>
      </w:r>
      <w:r w:rsidR="00534681" w:rsidRPr="003D3066">
        <w:rPr>
          <w:sz w:val="28"/>
          <w:szCs w:val="28"/>
        </w:rPr>
        <w:t>2</w:t>
      </w:r>
      <w:r w:rsidRPr="003D3066">
        <w:rPr>
          <w:sz w:val="28"/>
          <w:szCs w:val="28"/>
        </w:rPr>
        <w:t xml:space="preserve">.4. </w:t>
      </w:r>
      <w:proofErr w:type="gramStart"/>
      <w:r w:rsidRPr="003D3066">
        <w:rPr>
          <w:sz w:val="28"/>
          <w:szCs w:val="28"/>
        </w:rPr>
        <w:t>Особенности подачи и рассмотрения жалоб на решения и действия (бездействие) МФЦ, работников МФЦ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w:t>
      </w:r>
      <w:r w:rsidR="004C0094" w:rsidRPr="003D3066">
        <w:rPr>
          <w:sz w:val="28"/>
          <w:szCs w:val="28"/>
        </w:rPr>
        <w:t xml:space="preserve">                      </w:t>
      </w:r>
      <w:r w:rsidRPr="003D3066">
        <w:rPr>
          <w:sz w:val="28"/>
          <w:szCs w:val="28"/>
        </w:rPr>
        <w:t xml:space="preserve"> от 11 февраля 2013 года № 100 «Об утверждении Порядка подачи и рассмотрения жалоб на</w:t>
      </w:r>
      <w:proofErr w:type="gramEnd"/>
      <w:r w:rsidRPr="003D3066">
        <w:rPr>
          <w:sz w:val="28"/>
          <w:szCs w:val="28"/>
        </w:rPr>
        <w:t xml:space="preserve"> решения и действия (бездействие) исполнительных органов государственной власти Краснодарского края</w:t>
      </w:r>
      <w:r w:rsidR="008767A0" w:rsidRPr="003D3066">
        <w:rPr>
          <w:sz w:val="28"/>
          <w:szCs w:val="28"/>
        </w:rPr>
        <w:t>,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r w:rsidR="0018632C" w:rsidRPr="003D3066">
        <w:rPr>
          <w:sz w:val="28"/>
          <w:szCs w:val="28"/>
        </w:rPr>
        <w:t xml:space="preserve"> (далее – Порядок).</w:t>
      </w:r>
    </w:p>
    <w:p w:rsidR="008767A0" w:rsidRPr="003D3066" w:rsidRDefault="008767A0" w:rsidP="008767A0">
      <w:pPr>
        <w:widowControl w:val="0"/>
        <w:autoSpaceDE w:val="0"/>
        <w:autoSpaceDN w:val="0"/>
        <w:adjustRightInd w:val="0"/>
        <w:ind w:firstLine="720"/>
        <w:jc w:val="both"/>
        <w:rPr>
          <w:sz w:val="28"/>
          <w:szCs w:val="28"/>
        </w:rPr>
      </w:pPr>
    </w:p>
    <w:p w:rsidR="000A057D" w:rsidRPr="003D3066" w:rsidRDefault="000A057D" w:rsidP="000A057D">
      <w:pPr>
        <w:widowControl w:val="0"/>
        <w:autoSpaceDE w:val="0"/>
        <w:autoSpaceDN w:val="0"/>
        <w:adjustRightInd w:val="0"/>
        <w:jc w:val="center"/>
        <w:rPr>
          <w:sz w:val="28"/>
          <w:szCs w:val="28"/>
        </w:rPr>
      </w:pPr>
      <w:r w:rsidRPr="003D3066">
        <w:rPr>
          <w:sz w:val="28"/>
          <w:szCs w:val="28"/>
        </w:rPr>
        <w:t>5.</w:t>
      </w:r>
      <w:r w:rsidR="00512D67" w:rsidRPr="003D3066">
        <w:rPr>
          <w:sz w:val="28"/>
          <w:szCs w:val="28"/>
        </w:rPr>
        <w:t>3</w:t>
      </w:r>
      <w:r w:rsidRPr="003D3066">
        <w:rPr>
          <w:sz w:val="28"/>
          <w:szCs w:val="28"/>
        </w:rPr>
        <w:t>. Порядок подачи и рассмотрения жалобы</w:t>
      </w:r>
    </w:p>
    <w:p w:rsidR="000A057D" w:rsidRPr="003D3066" w:rsidRDefault="000A057D" w:rsidP="000A057D">
      <w:pPr>
        <w:widowControl w:val="0"/>
        <w:autoSpaceDE w:val="0"/>
        <w:autoSpaceDN w:val="0"/>
        <w:adjustRightInd w:val="0"/>
        <w:jc w:val="center"/>
        <w:rPr>
          <w:sz w:val="28"/>
          <w:szCs w:val="28"/>
        </w:rPr>
      </w:pP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5.</w:t>
      </w:r>
      <w:r w:rsidR="00512D67" w:rsidRPr="003D3066">
        <w:rPr>
          <w:sz w:val="28"/>
          <w:szCs w:val="28"/>
        </w:rPr>
        <w:t>3</w:t>
      </w:r>
      <w:r w:rsidRPr="003D3066">
        <w:rPr>
          <w:sz w:val="28"/>
          <w:szCs w:val="28"/>
        </w:rPr>
        <w:t xml:space="preserve">.1.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уполномоченный орган по рассмотрению жалобы. </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5.</w:t>
      </w:r>
      <w:r w:rsidR="00512D67" w:rsidRPr="003D3066">
        <w:rPr>
          <w:sz w:val="28"/>
          <w:szCs w:val="28"/>
        </w:rPr>
        <w:t>3</w:t>
      </w:r>
      <w:r w:rsidRPr="003D3066">
        <w:rPr>
          <w:sz w:val="28"/>
          <w:szCs w:val="28"/>
        </w:rPr>
        <w:t>.2. Жалоба на решения и действия (бездействие) уполномоченного органа, должностного лица уполномоченного органа, муниципального служащего, руко</w:t>
      </w:r>
      <w:r w:rsidR="00E82DE3" w:rsidRPr="003D3066">
        <w:rPr>
          <w:sz w:val="28"/>
          <w:szCs w:val="28"/>
        </w:rPr>
        <w:t>водителя уполномоченного органа</w:t>
      </w:r>
      <w:r w:rsidRPr="003D3066">
        <w:rPr>
          <w:sz w:val="28"/>
          <w:szCs w:val="28"/>
        </w:rPr>
        <w:t xml:space="preserve"> может быть направлена по почте, через МФЦ, с использованием информационно-телекоммуникационной сети «Интернет», официального сайта, Портала, а также может быть принята при личном приеме заявителя.</w:t>
      </w:r>
    </w:p>
    <w:p w:rsidR="000A057D" w:rsidRPr="003D3066" w:rsidRDefault="000A057D" w:rsidP="000A057D">
      <w:pPr>
        <w:widowControl w:val="0"/>
        <w:autoSpaceDE w:val="0"/>
        <w:autoSpaceDN w:val="0"/>
        <w:adjustRightInd w:val="0"/>
        <w:ind w:firstLine="720"/>
        <w:jc w:val="both"/>
        <w:rPr>
          <w:sz w:val="28"/>
          <w:szCs w:val="28"/>
        </w:rPr>
      </w:pPr>
      <w:proofErr w:type="gramStart"/>
      <w:r w:rsidRPr="003D3066">
        <w:rPr>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 в соответствии со статьей 11.2 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w:t>
      </w:r>
      <w:proofErr w:type="gramEnd"/>
      <w:r w:rsidRPr="003D3066">
        <w:rPr>
          <w:sz w:val="28"/>
          <w:szCs w:val="28"/>
        </w:rPr>
        <w:t xml:space="preserve"> муниципальными служащими с использованием информационно-телекоммуникационной сети «Интернет» (далее – система досудебного обжалования).</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5.</w:t>
      </w:r>
      <w:r w:rsidR="00512D67" w:rsidRPr="003D3066">
        <w:rPr>
          <w:sz w:val="28"/>
          <w:szCs w:val="28"/>
        </w:rPr>
        <w:t>3</w:t>
      </w:r>
      <w:r w:rsidRPr="003D3066">
        <w:rPr>
          <w:sz w:val="28"/>
          <w:szCs w:val="28"/>
        </w:rPr>
        <w:t>.3.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Портала, а также может быть принята при личном приеме заявителя.</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5.</w:t>
      </w:r>
      <w:r w:rsidR="00512D67" w:rsidRPr="003D3066">
        <w:rPr>
          <w:sz w:val="28"/>
          <w:szCs w:val="28"/>
        </w:rPr>
        <w:t>3</w:t>
      </w:r>
      <w:r w:rsidRPr="003D3066">
        <w:rPr>
          <w:sz w:val="28"/>
          <w:szCs w:val="28"/>
        </w:rPr>
        <w:t xml:space="preserve">.4. Жалоба, поступившая в уполномоченный орган, подлежит регистрации не позднее следующего рабочего дня со дня ее поступления. </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 xml:space="preserve">В случае подачи заявителем жалобы через МФЦ, МФЦ обеспечивает передачу жалобы в уполномоченный орган в порядке и сроки, которые установлены соглашением о взаимодействии между МФЦ и уполномоченным органом, но не позднее следующего рабочего дня со дня поступления </w:t>
      </w:r>
      <w:r w:rsidR="008B0DEF" w:rsidRPr="003D3066">
        <w:rPr>
          <w:sz w:val="28"/>
          <w:szCs w:val="28"/>
        </w:rPr>
        <w:t xml:space="preserve">               </w:t>
      </w:r>
      <w:r w:rsidRPr="003D3066">
        <w:rPr>
          <w:sz w:val="28"/>
          <w:szCs w:val="28"/>
        </w:rPr>
        <w:t>жалобы.</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5.</w:t>
      </w:r>
      <w:r w:rsidR="00512D67" w:rsidRPr="003D3066">
        <w:rPr>
          <w:sz w:val="28"/>
          <w:szCs w:val="28"/>
        </w:rPr>
        <w:t>3</w:t>
      </w:r>
      <w:r w:rsidRPr="003D3066">
        <w:rPr>
          <w:sz w:val="28"/>
          <w:szCs w:val="28"/>
        </w:rPr>
        <w:t>.5. Жалоба должна содержать:</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1) наименование уполномоченного органа, должностного лица уполномоченного органа либо муниципального служащего, МФЦ, его руководителя и (или) работника, решения и действия (бездействие) которых обжалуются;</w:t>
      </w:r>
    </w:p>
    <w:p w:rsidR="000A057D" w:rsidRPr="003D3066" w:rsidRDefault="000A057D" w:rsidP="000A057D">
      <w:pPr>
        <w:widowControl w:val="0"/>
        <w:autoSpaceDE w:val="0"/>
        <w:autoSpaceDN w:val="0"/>
        <w:adjustRightInd w:val="0"/>
        <w:ind w:firstLine="720"/>
        <w:jc w:val="both"/>
        <w:rPr>
          <w:sz w:val="28"/>
          <w:szCs w:val="28"/>
        </w:rPr>
      </w:pPr>
      <w:proofErr w:type="gramStart"/>
      <w:r w:rsidRPr="003D3066">
        <w:rPr>
          <w:sz w:val="28"/>
          <w:szCs w:val="28"/>
        </w:rPr>
        <w:t xml:space="preserve">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w:t>
      </w:r>
      <w:r w:rsidRPr="003D3066">
        <w:rPr>
          <w:sz w:val="28"/>
          <w:szCs w:val="28"/>
        </w:rPr>
        <w:lastRenderedPageBreak/>
        <w:t>почтовый адрес, по которым должен быть направлен ответ заявителю;</w:t>
      </w:r>
      <w:proofErr w:type="gramEnd"/>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3) 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МФЦ, работника МФЦ;</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4) 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0A057D" w:rsidRPr="003D3066" w:rsidRDefault="000A057D" w:rsidP="000A057D">
      <w:pPr>
        <w:widowControl w:val="0"/>
        <w:autoSpaceDE w:val="0"/>
        <w:autoSpaceDN w:val="0"/>
        <w:adjustRightInd w:val="0"/>
        <w:jc w:val="center"/>
        <w:rPr>
          <w:sz w:val="28"/>
          <w:szCs w:val="28"/>
        </w:rPr>
      </w:pPr>
    </w:p>
    <w:p w:rsidR="000A057D" w:rsidRPr="003D3066" w:rsidRDefault="000A057D" w:rsidP="000A057D">
      <w:pPr>
        <w:widowControl w:val="0"/>
        <w:autoSpaceDE w:val="0"/>
        <w:autoSpaceDN w:val="0"/>
        <w:adjustRightInd w:val="0"/>
        <w:jc w:val="center"/>
        <w:rPr>
          <w:sz w:val="28"/>
          <w:szCs w:val="28"/>
        </w:rPr>
      </w:pPr>
      <w:r w:rsidRPr="003D3066">
        <w:rPr>
          <w:sz w:val="28"/>
          <w:szCs w:val="28"/>
        </w:rPr>
        <w:t>5.</w:t>
      </w:r>
      <w:r w:rsidR="00512D67" w:rsidRPr="003D3066">
        <w:rPr>
          <w:sz w:val="28"/>
          <w:szCs w:val="28"/>
        </w:rPr>
        <w:t>4</w:t>
      </w:r>
      <w:r w:rsidRPr="003D3066">
        <w:rPr>
          <w:sz w:val="28"/>
          <w:szCs w:val="28"/>
        </w:rPr>
        <w:t>. Сроки рассмотрения жалобы</w:t>
      </w:r>
    </w:p>
    <w:p w:rsidR="000A057D" w:rsidRPr="003D3066" w:rsidRDefault="000A057D" w:rsidP="000A057D">
      <w:pPr>
        <w:widowControl w:val="0"/>
        <w:autoSpaceDE w:val="0"/>
        <w:autoSpaceDN w:val="0"/>
        <w:adjustRightInd w:val="0"/>
        <w:jc w:val="center"/>
        <w:rPr>
          <w:sz w:val="28"/>
          <w:szCs w:val="28"/>
        </w:rPr>
      </w:pPr>
    </w:p>
    <w:p w:rsidR="000A057D" w:rsidRPr="003D3066" w:rsidRDefault="000A057D" w:rsidP="000A057D">
      <w:pPr>
        <w:widowControl w:val="0"/>
        <w:autoSpaceDE w:val="0"/>
        <w:autoSpaceDN w:val="0"/>
        <w:adjustRightInd w:val="0"/>
        <w:ind w:firstLine="720"/>
        <w:jc w:val="both"/>
        <w:rPr>
          <w:sz w:val="28"/>
          <w:szCs w:val="28"/>
        </w:rPr>
      </w:pPr>
      <w:proofErr w:type="gramStart"/>
      <w:r w:rsidRPr="003D3066">
        <w:rPr>
          <w:sz w:val="28"/>
          <w:szCs w:val="28"/>
        </w:rPr>
        <w:t>Жалоба, поступившая в уполномоченный орган, МФЦ, учредителю МФЦ либо в вышестоящий орган (при его наличии), подлежит рассмотрению в течение 15 рабочих дней со дня ее регистрации, а в случае обжалования отказа уполномоченного органа,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3D3066">
        <w:rPr>
          <w:sz w:val="28"/>
          <w:szCs w:val="28"/>
        </w:rPr>
        <w:t xml:space="preserve"> со дня ее регистрации.</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Основания для приостановления рассмотрения жалобы отсутствуют.</w:t>
      </w:r>
    </w:p>
    <w:p w:rsidR="000A057D" w:rsidRPr="003D3066" w:rsidRDefault="000A057D" w:rsidP="000A057D">
      <w:pPr>
        <w:widowControl w:val="0"/>
        <w:autoSpaceDE w:val="0"/>
        <w:autoSpaceDN w:val="0"/>
        <w:adjustRightInd w:val="0"/>
        <w:jc w:val="center"/>
        <w:rPr>
          <w:sz w:val="28"/>
          <w:szCs w:val="28"/>
        </w:rPr>
      </w:pPr>
    </w:p>
    <w:p w:rsidR="000A057D" w:rsidRPr="003D3066" w:rsidRDefault="000A057D" w:rsidP="000A057D">
      <w:pPr>
        <w:widowControl w:val="0"/>
        <w:autoSpaceDE w:val="0"/>
        <w:autoSpaceDN w:val="0"/>
        <w:adjustRightInd w:val="0"/>
        <w:jc w:val="center"/>
        <w:rPr>
          <w:sz w:val="28"/>
          <w:szCs w:val="28"/>
        </w:rPr>
      </w:pPr>
      <w:r w:rsidRPr="003D3066">
        <w:rPr>
          <w:sz w:val="28"/>
          <w:szCs w:val="28"/>
        </w:rPr>
        <w:t>5.</w:t>
      </w:r>
      <w:r w:rsidR="00512D67" w:rsidRPr="003D3066">
        <w:rPr>
          <w:sz w:val="28"/>
          <w:szCs w:val="28"/>
        </w:rPr>
        <w:t>5</w:t>
      </w:r>
      <w:r w:rsidRPr="003D3066">
        <w:rPr>
          <w:sz w:val="28"/>
          <w:szCs w:val="28"/>
        </w:rPr>
        <w:t>. Результат рассмотрения жалобы</w:t>
      </w:r>
    </w:p>
    <w:p w:rsidR="000A057D" w:rsidRPr="003D3066" w:rsidRDefault="000A057D" w:rsidP="000A057D">
      <w:pPr>
        <w:widowControl w:val="0"/>
        <w:autoSpaceDE w:val="0"/>
        <w:autoSpaceDN w:val="0"/>
        <w:adjustRightInd w:val="0"/>
        <w:jc w:val="center"/>
        <w:rPr>
          <w:sz w:val="28"/>
          <w:szCs w:val="28"/>
        </w:rPr>
      </w:pP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5.</w:t>
      </w:r>
      <w:r w:rsidR="00512D67" w:rsidRPr="003D3066">
        <w:rPr>
          <w:sz w:val="28"/>
          <w:szCs w:val="28"/>
        </w:rPr>
        <w:t>5</w:t>
      </w:r>
      <w:r w:rsidRPr="003D3066">
        <w:rPr>
          <w:sz w:val="28"/>
          <w:szCs w:val="28"/>
        </w:rPr>
        <w:t>.1. По результатам рассмотрения жалобы принимается одно из следующих решений:</w:t>
      </w:r>
    </w:p>
    <w:p w:rsidR="000A057D" w:rsidRPr="003D3066" w:rsidRDefault="000A057D" w:rsidP="000A057D">
      <w:pPr>
        <w:widowControl w:val="0"/>
        <w:autoSpaceDE w:val="0"/>
        <w:autoSpaceDN w:val="0"/>
        <w:adjustRightInd w:val="0"/>
        <w:ind w:firstLine="720"/>
        <w:jc w:val="both"/>
        <w:rPr>
          <w:sz w:val="28"/>
          <w:szCs w:val="28"/>
        </w:rPr>
      </w:pPr>
      <w:proofErr w:type="gramStart"/>
      <w:r w:rsidRPr="003D3066">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Гулькевичский район;</w:t>
      </w:r>
      <w:proofErr w:type="gramEnd"/>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2) в удовлетворении жалобы отказывается.</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5.</w:t>
      </w:r>
      <w:r w:rsidR="00512D67" w:rsidRPr="003D3066">
        <w:rPr>
          <w:sz w:val="28"/>
          <w:szCs w:val="28"/>
        </w:rPr>
        <w:t>5</w:t>
      </w:r>
      <w:r w:rsidRPr="003D3066">
        <w:rPr>
          <w:sz w:val="28"/>
          <w:szCs w:val="28"/>
        </w:rPr>
        <w:t>.2. Уполномоченный орган отказывает в удовлетворении жалобы в соответствии с основаниями, предусмотренными постановлением от 26 мая 2015 года № 654:</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1) наличие вступившего в законную силу решения суда, арбитражного суда по жалобе о том же предмете и по тем же основаниям;</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2) подача жалобы лицом, полномочия которого не подтверждены в порядке, установленном законодательством Российской Федерации;</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3)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5.</w:t>
      </w:r>
      <w:r w:rsidR="00512D67" w:rsidRPr="003D3066">
        <w:rPr>
          <w:sz w:val="28"/>
          <w:szCs w:val="28"/>
        </w:rPr>
        <w:t>5</w:t>
      </w:r>
      <w:r w:rsidRPr="003D3066">
        <w:rPr>
          <w:sz w:val="28"/>
          <w:szCs w:val="28"/>
        </w:rPr>
        <w:t>.3. МФЦ отказывает в удовлетворении жалобы в соответствии с основаниями, предусмотренными Порядком.</w:t>
      </w:r>
    </w:p>
    <w:p w:rsidR="001D69D8" w:rsidRPr="003D3066" w:rsidRDefault="001D69D8" w:rsidP="001D69D8">
      <w:pPr>
        <w:widowControl w:val="0"/>
        <w:autoSpaceDE w:val="0"/>
        <w:autoSpaceDN w:val="0"/>
        <w:adjustRightInd w:val="0"/>
        <w:ind w:firstLine="720"/>
        <w:jc w:val="both"/>
        <w:rPr>
          <w:sz w:val="28"/>
          <w:szCs w:val="28"/>
        </w:rPr>
      </w:pPr>
      <w:r w:rsidRPr="003D3066">
        <w:rPr>
          <w:sz w:val="28"/>
          <w:szCs w:val="28"/>
        </w:rPr>
        <w:lastRenderedPageBreak/>
        <w:t>5.</w:t>
      </w:r>
      <w:r w:rsidR="00512D67" w:rsidRPr="003D3066">
        <w:rPr>
          <w:sz w:val="28"/>
          <w:szCs w:val="28"/>
        </w:rPr>
        <w:t>5</w:t>
      </w:r>
      <w:r w:rsidRPr="003D3066">
        <w:rPr>
          <w:sz w:val="28"/>
          <w:szCs w:val="28"/>
        </w:rPr>
        <w:t>.4. Уполномоченный орган оставляет жалобу без ответа в соответствии с основаниями, предусмотренными постановлением от 26 мая 2015 года № 654:</w:t>
      </w:r>
    </w:p>
    <w:p w:rsidR="001D69D8" w:rsidRPr="003D3066" w:rsidRDefault="001D69D8" w:rsidP="001D69D8">
      <w:pPr>
        <w:widowControl w:val="0"/>
        <w:ind w:firstLine="709"/>
        <w:jc w:val="both"/>
        <w:rPr>
          <w:sz w:val="28"/>
          <w:szCs w:val="28"/>
        </w:rPr>
      </w:pPr>
      <w:r w:rsidRPr="003D3066">
        <w:rPr>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1D69D8" w:rsidRPr="003D3066" w:rsidRDefault="001D69D8" w:rsidP="001D69D8">
      <w:pPr>
        <w:widowControl w:val="0"/>
        <w:autoSpaceDE w:val="0"/>
        <w:autoSpaceDN w:val="0"/>
        <w:adjustRightInd w:val="0"/>
        <w:ind w:firstLine="720"/>
        <w:jc w:val="both"/>
        <w:rPr>
          <w:sz w:val="28"/>
          <w:szCs w:val="28"/>
        </w:rPr>
      </w:pPr>
      <w:r w:rsidRPr="003D3066">
        <w:rPr>
          <w:sz w:val="28"/>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295A17" w:rsidRPr="003D3066" w:rsidRDefault="00295A17" w:rsidP="00295A17">
      <w:pPr>
        <w:widowControl w:val="0"/>
        <w:autoSpaceDE w:val="0"/>
        <w:autoSpaceDN w:val="0"/>
        <w:adjustRightInd w:val="0"/>
        <w:ind w:firstLine="720"/>
        <w:jc w:val="both"/>
        <w:rPr>
          <w:sz w:val="28"/>
          <w:szCs w:val="28"/>
        </w:rPr>
      </w:pPr>
      <w:r w:rsidRPr="003D3066">
        <w:rPr>
          <w:sz w:val="28"/>
          <w:szCs w:val="28"/>
        </w:rPr>
        <w:t>5.</w:t>
      </w:r>
      <w:r w:rsidR="00512D67" w:rsidRPr="003D3066">
        <w:rPr>
          <w:sz w:val="28"/>
          <w:szCs w:val="28"/>
        </w:rPr>
        <w:t>5</w:t>
      </w:r>
      <w:r w:rsidRPr="003D3066">
        <w:rPr>
          <w:sz w:val="28"/>
          <w:szCs w:val="28"/>
        </w:rPr>
        <w:t>.5. МФЦ оставляет жалобу без ответа в соответствии с основаниями, предусмотренными Порядком.</w:t>
      </w:r>
    </w:p>
    <w:p w:rsidR="00AC481C" w:rsidRPr="003D3066" w:rsidRDefault="00AC481C" w:rsidP="00AC481C">
      <w:pPr>
        <w:widowControl w:val="0"/>
        <w:autoSpaceDE w:val="0"/>
        <w:autoSpaceDN w:val="0"/>
        <w:adjustRightInd w:val="0"/>
        <w:ind w:firstLine="720"/>
        <w:jc w:val="both"/>
        <w:rPr>
          <w:sz w:val="28"/>
          <w:szCs w:val="28"/>
        </w:rPr>
      </w:pPr>
      <w:r w:rsidRPr="003D3066">
        <w:rPr>
          <w:sz w:val="28"/>
          <w:szCs w:val="28"/>
        </w:rPr>
        <w:t xml:space="preserve">5.5.6. В случае признания жалобы подлежащей удовлетворению в ответе заявителю дается информация о действиях, осуществляемых уполномоченным органом, МФЦ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3D3066">
        <w:rPr>
          <w:sz w:val="28"/>
          <w:szCs w:val="28"/>
        </w:rPr>
        <w:t>неудобства</w:t>
      </w:r>
      <w:proofErr w:type="gramEnd"/>
      <w:r w:rsidRPr="003D3066">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AC481C" w:rsidRPr="003D3066" w:rsidRDefault="00AC481C" w:rsidP="00AC481C">
      <w:pPr>
        <w:widowControl w:val="0"/>
        <w:autoSpaceDE w:val="0"/>
        <w:autoSpaceDN w:val="0"/>
        <w:adjustRightInd w:val="0"/>
        <w:ind w:firstLine="720"/>
        <w:jc w:val="both"/>
        <w:rPr>
          <w:sz w:val="28"/>
          <w:szCs w:val="28"/>
        </w:rPr>
      </w:pPr>
      <w:bookmarkStart w:id="15" w:name="sub_11282"/>
      <w:r w:rsidRPr="003D3066">
        <w:rPr>
          <w:sz w:val="28"/>
          <w:szCs w:val="28"/>
        </w:rPr>
        <w:t xml:space="preserve">5.5.7. В случае признания </w:t>
      </w:r>
      <w:proofErr w:type="gramStart"/>
      <w:r w:rsidRPr="003D3066">
        <w:rPr>
          <w:sz w:val="28"/>
          <w:szCs w:val="28"/>
        </w:rPr>
        <w:t>жалобы</w:t>
      </w:r>
      <w:proofErr w:type="gramEnd"/>
      <w:r w:rsidRPr="003D3066">
        <w:rPr>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bookmarkEnd w:id="15"/>
    <w:p w:rsidR="00AC481C" w:rsidRPr="003D3066" w:rsidRDefault="00AC481C" w:rsidP="00AC481C">
      <w:pPr>
        <w:widowControl w:val="0"/>
        <w:autoSpaceDE w:val="0"/>
        <w:autoSpaceDN w:val="0"/>
        <w:adjustRightInd w:val="0"/>
        <w:ind w:firstLine="720"/>
        <w:jc w:val="both"/>
        <w:rPr>
          <w:sz w:val="28"/>
          <w:szCs w:val="28"/>
        </w:rPr>
      </w:pPr>
      <w:r w:rsidRPr="003D3066">
        <w:rPr>
          <w:sz w:val="28"/>
          <w:szCs w:val="28"/>
        </w:rPr>
        <w:t xml:space="preserve">5.5.8. В случае установления в ходе или по результатам </w:t>
      </w:r>
      <w:proofErr w:type="gramStart"/>
      <w:r w:rsidRPr="003D3066">
        <w:rPr>
          <w:sz w:val="28"/>
          <w:szCs w:val="28"/>
        </w:rPr>
        <w:t>рассмотрения жалобы признаков состава административного правонарушения</w:t>
      </w:r>
      <w:proofErr w:type="gramEnd"/>
      <w:r w:rsidRPr="003D3066">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0A057D" w:rsidRPr="003D3066" w:rsidRDefault="000A057D" w:rsidP="000A057D">
      <w:pPr>
        <w:widowControl w:val="0"/>
        <w:autoSpaceDE w:val="0"/>
        <w:autoSpaceDN w:val="0"/>
        <w:adjustRightInd w:val="0"/>
        <w:ind w:firstLine="720"/>
        <w:jc w:val="both"/>
        <w:rPr>
          <w:sz w:val="28"/>
          <w:szCs w:val="28"/>
        </w:rPr>
      </w:pPr>
    </w:p>
    <w:p w:rsidR="000A057D" w:rsidRPr="003D3066" w:rsidRDefault="000A057D" w:rsidP="000A057D">
      <w:pPr>
        <w:widowControl w:val="0"/>
        <w:autoSpaceDE w:val="0"/>
        <w:autoSpaceDN w:val="0"/>
        <w:adjustRightInd w:val="0"/>
        <w:jc w:val="center"/>
        <w:rPr>
          <w:sz w:val="28"/>
          <w:szCs w:val="28"/>
        </w:rPr>
      </w:pPr>
      <w:r w:rsidRPr="003D3066">
        <w:rPr>
          <w:sz w:val="28"/>
          <w:szCs w:val="28"/>
        </w:rPr>
        <w:t>5.</w:t>
      </w:r>
      <w:r w:rsidR="00512D67" w:rsidRPr="003D3066">
        <w:rPr>
          <w:sz w:val="28"/>
          <w:szCs w:val="28"/>
        </w:rPr>
        <w:t>6</w:t>
      </w:r>
      <w:r w:rsidRPr="003D3066">
        <w:rPr>
          <w:sz w:val="28"/>
          <w:szCs w:val="28"/>
        </w:rPr>
        <w:t>. Порядок информирования заявителя</w:t>
      </w:r>
    </w:p>
    <w:p w:rsidR="000A057D" w:rsidRPr="003D3066" w:rsidRDefault="000A057D" w:rsidP="000A057D">
      <w:pPr>
        <w:widowControl w:val="0"/>
        <w:autoSpaceDE w:val="0"/>
        <w:autoSpaceDN w:val="0"/>
        <w:adjustRightInd w:val="0"/>
        <w:jc w:val="center"/>
        <w:rPr>
          <w:sz w:val="28"/>
          <w:szCs w:val="28"/>
        </w:rPr>
      </w:pPr>
      <w:r w:rsidRPr="003D3066">
        <w:rPr>
          <w:sz w:val="28"/>
          <w:szCs w:val="28"/>
        </w:rPr>
        <w:t>о результатах рассмотрения жалобы</w:t>
      </w:r>
    </w:p>
    <w:p w:rsidR="000A057D" w:rsidRPr="003D3066" w:rsidRDefault="000A057D" w:rsidP="000A057D">
      <w:pPr>
        <w:widowControl w:val="0"/>
        <w:autoSpaceDE w:val="0"/>
        <w:autoSpaceDN w:val="0"/>
        <w:adjustRightInd w:val="0"/>
        <w:jc w:val="center"/>
        <w:rPr>
          <w:sz w:val="28"/>
          <w:szCs w:val="28"/>
        </w:rPr>
      </w:pP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Не позднее дня, следующего за днем принятия решения, указанного в пункте 5.</w:t>
      </w:r>
      <w:r w:rsidR="00EA416F" w:rsidRPr="003D3066">
        <w:rPr>
          <w:sz w:val="28"/>
          <w:szCs w:val="28"/>
        </w:rPr>
        <w:t>5</w:t>
      </w:r>
      <w:r w:rsidRPr="003D3066">
        <w:rPr>
          <w:sz w:val="28"/>
          <w:szCs w:val="28"/>
        </w:rPr>
        <w:t xml:space="preserve">.1 </w:t>
      </w:r>
      <w:r w:rsidR="00E82DE3" w:rsidRPr="003D3066">
        <w:rPr>
          <w:sz w:val="28"/>
          <w:szCs w:val="28"/>
        </w:rPr>
        <w:t>подраздела</w:t>
      </w:r>
      <w:r w:rsidRPr="003D3066">
        <w:rPr>
          <w:sz w:val="28"/>
          <w:szCs w:val="28"/>
        </w:rPr>
        <w:t xml:space="preserve"> 5.</w:t>
      </w:r>
      <w:r w:rsidR="00EA416F" w:rsidRPr="003D3066">
        <w:rPr>
          <w:sz w:val="28"/>
          <w:szCs w:val="28"/>
        </w:rPr>
        <w:t>5</w:t>
      </w:r>
      <w:r w:rsidRPr="003D3066">
        <w:rPr>
          <w:sz w:val="28"/>
          <w:szCs w:val="28"/>
        </w:rPr>
        <w:t xml:space="preserve">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 xml:space="preserve">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w:t>
      </w:r>
    </w:p>
    <w:p w:rsidR="000A057D" w:rsidRPr="003D3066" w:rsidRDefault="000A057D" w:rsidP="000A057D">
      <w:pPr>
        <w:widowControl w:val="0"/>
        <w:autoSpaceDE w:val="0"/>
        <w:autoSpaceDN w:val="0"/>
        <w:adjustRightInd w:val="0"/>
        <w:jc w:val="center"/>
        <w:rPr>
          <w:sz w:val="28"/>
          <w:szCs w:val="28"/>
        </w:rPr>
      </w:pPr>
    </w:p>
    <w:p w:rsidR="000A057D" w:rsidRPr="003D3066" w:rsidRDefault="000A057D" w:rsidP="000A057D">
      <w:pPr>
        <w:widowControl w:val="0"/>
        <w:autoSpaceDE w:val="0"/>
        <w:autoSpaceDN w:val="0"/>
        <w:adjustRightInd w:val="0"/>
        <w:jc w:val="center"/>
        <w:rPr>
          <w:sz w:val="28"/>
          <w:szCs w:val="28"/>
        </w:rPr>
      </w:pPr>
      <w:r w:rsidRPr="003D3066">
        <w:rPr>
          <w:sz w:val="28"/>
          <w:szCs w:val="28"/>
        </w:rPr>
        <w:t>5.</w:t>
      </w:r>
      <w:r w:rsidR="00512D67" w:rsidRPr="003D3066">
        <w:rPr>
          <w:sz w:val="28"/>
          <w:szCs w:val="28"/>
        </w:rPr>
        <w:t>7</w:t>
      </w:r>
      <w:r w:rsidRPr="003D3066">
        <w:rPr>
          <w:sz w:val="28"/>
          <w:szCs w:val="28"/>
        </w:rPr>
        <w:t>. Порядок обжалования решения по жалобе</w:t>
      </w:r>
    </w:p>
    <w:p w:rsidR="000A057D" w:rsidRPr="003D3066" w:rsidRDefault="000A057D" w:rsidP="000A057D">
      <w:pPr>
        <w:widowControl w:val="0"/>
        <w:autoSpaceDE w:val="0"/>
        <w:autoSpaceDN w:val="0"/>
        <w:adjustRightInd w:val="0"/>
        <w:jc w:val="center"/>
        <w:rPr>
          <w:sz w:val="28"/>
          <w:szCs w:val="28"/>
        </w:rPr>
      </w:pP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 xml:space="preserve">Заявители имеют право обжаловать решения и действия (бездействие), принятые (осуществляемые) </w:t>
      </w:r>
      <w:r w:rsidR="00295A17" w:rsidRPr="003D3066">
        <w:rPr>
          <w:sz w:val="28"/>
          <w:szCs w:val="28"/>
        </w:rPr>
        <w:t>уполномоченным</w:t>
      </w:r>
      <w:r w:rsidRPr="003D3066">
        <w:rPr>
          <w:sz w:val="28"/>
          <w:szCs w:val="28"/>
        </w:rPr>
        <w:t xml:space="preserve"> органом, должностным лицом уполномоченного органа, муниципальным служащим в ходе предоставления </w:t>
      </w:r>
      <w:r w:rsidRPr="003D3066">
        <w:rPr>
          <w:sz w:val="28"/>
          <w:szCs w:val="28"/>
        </w:rPr>
        <w:lastRenderedPageBreak/>
        <w:t>муниципальной услуги</w:t>
      </w:r>
      <w:r w:rsidR="004C0094" w:rsidRPr="003D3066">
        <w:rPr>
          <w:sz w:val="28"/>
          <w:szCs w:val="28"/>
        </w:rPr>
        <w:t>,</w:t>
      </w:r>
      <w:r w:rsidRPr="003D3066">
        <w:rPr>
          <w:sz w:val="28"/>
          <w:szCs w:val="28"/>
        </w:rPr>
        <w:t xml:space="preserve"> в суд в порядке и сроки, установленные законодательством Российской Федерации. </w:t>
      </w:r>
    </w:p>
    <w:p w:rsidR="000A057D" w:rsidRPr="003D3066" w:rsidRDefault="000A057D" w:rsidP="000A057D">
      <w:pPr>
        <w:widowControl w:val="0"/>
        <w:autoSpaceDE w:val="0"/>
        <w:autoSpaceDN w:val="0"/>
        <w:adjustRightInd w:val="0"/>
        <w:jc w:val="center"/>
        <w:rPr>
          <w:sz w:val="28"/>
          <w:szCs w:val="28"/>
        </w:rPr>
      </w:pPr>
    </w:p>
    <w:p w:rsidR="000A057D" w:rsidRPr="003D3066" w:rsidRDefault="000A057D" w:rsidP="000A057D">
      <w:pPr>
        <w:widowControl w:val="0"/>
        <w:autoSpaceDE w:val="0"/>
        <w:autoSpaceDN w:val="0"/>
        <w:adjustRightInd w:val="0"/>
        <w:jc w:val="center"/>
        <w:rPr>
          <w:sz w:val="28"/>
          <w:szCs w:val="28"/>
        </w:rPr>
      </w:pPr>
      <w:r w:rsidRPr="003D3066">
        <w:rPr>
          <w:sz w:val="28"/>
          <w:szCs w:val="28"/>
        </w:rPr>
        <w:t>5.</w:t>
      </w:r>
      <w:r w:rsidR="00512D67" w:rsidRPr="003D3066">
        <w:rPr>
          <w:sz w:val="28"/>
          <w:szCs w:val="28"/>
        </w:rPr>
        <w:t>8</w:t>
      </w:r>
      <w:r w:rsidRPr="003D3066">
        <w:rPr>
          <w:sz w:val="28"/>
          <w:szCs w:val="28"/>
        </w:rPr>
        <w:t>. Право заявителя на получение информации и</w:t>
      </w:r>
    </w:p>
    <w:p w:rsidR="000A057D" w:rsidRPr="003D3066" w:rsidRDefault="000A057D" w:rsidP="000A057D">
      <w:pPr>
        <w:widowControl w:val="0"/>
        <w:autoSpaceDE w:val="0"/>
        <w:autoSpaceDN w:val="0"/>
        <w:adjustRightInd w:val="0"/>
        <w:jc w:val="center"/>
        <w:rPr>
          <w:sz w:val="28"/>
          <w:szCs w:val="28"/>
        </w:rPr>
      </w:pPr>
      <w:r w:rsidRPr="003D3066">
        <w:rPr>
          <w:sz w:val="28"/>
          <w:szCs w:val="28"/>
        </w:rPr>
        <w:t>документов, необходимых для обоснования и</w:t>
      </w:r>
    </w:p>
    <w:p w:rsidR="000A057D" w:rsidRPr="003D3066" w:rsidRDefault="000A057D" w:rsidP="000A057D">
      <w:pPr>
        <w:widowControl w:val="0"/>
        <w:autoSpaceDE w:val="0"/>
        <w:autoSpaceDN w:val="0"/>
        <w:adjustRightInd w:val="0"/>
        <w:jc w:val="center"/>
        <w:rPr>
          <w:sz w:val="28"/>
          <w:szCs w:val="28"/>
        </w:rPr>
      </w:pPr>
      <w:r w:rsidRPr="003D3066">
        <w:rPr>
          <w:sz w:val="28"/>
          <w:szCs w:val="28"/>
        </w:rPr>
        <w:t>рассмотрения жалобы</w:t>
      </w:r>
    </w:p>
    <w:p w:rsidR="000A057D" w:rsidRPr="003D3066" w:rsidRDefault="000A057D" w:rsidP="000A057D">
      <w:pPr>
        <w:widowControl w:val="0"/>
        <w:autoSpaceDE w:val="0"/>
        <w:autoSpaceDN w:val="0"/>
        <w:adjustRightInd w:val="0"/>
        <w:jc w:val="center"/>
        <w:rPr>
          <w:sz w:val="28"/>
          <w:szCs w:val="28"/>
        </w:rPr>
      </w:pP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 xml:space="preserve">Заявители имеют право обратиться в уполномоченный орган, МФЦ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официального сайта МФЦ, Портала, а также при личном приеме заявителя. </w:t>
      </w:r>
    </w:p>
    <w:p w:rsidR="000A057D" w:rsidRPr="003D3066" w:rsidRDefault="000A057D" w:rsidP="000A057D">
      <w:pPr>
        <w:widowControl w:val="0"/>
        <w:autoSpaceDE w:val="0"/>
        <w:autoSpaceDN w:val="0"/>
        <w:adjustRightInd w:val="0"/>
        <w:jc w:val="center"/>
        <w:rPr>
          <w:sz w:val="28"/>
          <w:szCs w:val="28"/>
        </w:rPr>
      </w:pPr>
    </w:p>
    <w:p w:rsidR="000A057D" w:rsidRPr="003D3066" w:rsidRDefault="000A057D" w:rsidP="000A057D">
      <w:pPr>
        <w:widowControl w:val="0"/>
        <w:autoSpaceDE w:val="0"/>
        <w:autoSpaceDN w:val="0"/>
        <w:adjustRightInd w:val="0"/>
        <w:jc w:val="center"/>
        <w:rPr>
          <w:sz w:val="28"/>
          <w:szCs w:val="28"/>
        </w:rPr>
      </w:pPr>
      <w:r w:rsidRPr="003D3066">
        <w:rPr>
          <w:sz w:val="28"/>
          <w:szCs w:val="28"/>
        </w:rPr>
        <w:t>5.</w:t>
      </w:r>
      <w:r w:rsidR="00512D67" w:rsidRPr="003D3066">
        <w:rPr>
          <w:sz w:val="28"/>
          <w:szCs w:val="28"/>
        </w:rPr>
        <w:t>9</w:t>
      </w:r>
      <w:r w:rsidRPr="003D3066">
        <w:rPr>
          <w:sz w:val="28"/>
          <w:szCs w:val="28"/>
        </w:rPr>
        <w:t>. Способы информирования заявителей</w:t>
      </w:r>
    </w:p>
    <w:p w:rsidR="00512D67" w:rsidRPr="003D3066" w:rsidRDefault="000A057D" w:rsidP="000A057D">
      <w:pPr>
        <w:widowControl w:val="0"/>
        <w:autoSpaceDE w:val="0"/>
        <w:autoSpaceDN w:val="0"/>
        <w:adjustRightInd w:val="0"/>
        <w:jc w:val="center"/>
        <w:rPr>
          <w:sz w:val="28"/>
          <w:szCs w:val="28"/>
        </w:rPr>
      </w:pPr>
      <w:r w:rsidRPr="003D3066">
        <w:rPr>
          <w:sz w:val="28"/>
          <w:szCs w:val="28"/>
        </w:rPr>
        <w:t>о порядке подачи и рассмотрения жалобы</w:t>
      </w:r>
      <w:r w:rsidR="00512D67" w:rsidRPr="003D3066">
        <w:rPr>
          <w:sz w:val="28"/>
          <w:szCs w:val="28"/>
        </w:rPr>
        <w:t xml:space="preserve">, в том числе </w:t>
      </w:r>
    </w:p>
    <w:p w:rsidR="000A057D" w:rsidRPr="003D3066" w:rsidRDefault="00512D67" w:rsidP="000A057D">
      <w:pPr>
        <w:widowControl w:val="0"/>
        <w:autoSpaceDE w:val="0"/>
        <w:autoSpaceDN w:val="0"/>
        <w:adjustRightInd w:val="0"/>
        <w:jc w:val="center"/>
        <w:rPr>
          <w:sz w:val="28"/>
          <w:szCs w:val="28"/>
        </w:rPr>
      </w:pPr>
      <w:r w:rsidRPr="003D3066">
        <w:rPr>
          <w:sz w:val="28"/>
          <w:szCs w:val="28"/>
        </w:rPr>
        <w:t>с использованием Портала</w:t>
      </w:r>
    </w:p>
    <w:p w:rsidR="000A057D" w:rsidRPr="003D3066" w:rsidRDefault="000A057D" w:rsidP="000A057D">
      <w:pPr>
        <w:widowControl w:val="0"/>
        <w:autoSpaceDE w:val="0"/>
        <w:autoSpaceDN w:val="0"/>
        <w:adjustRightInd w:val="0"/>
        <w:jc w:val="center"/>
        <w:rPr>
          <w:sz w:val="28"/>
          <w:szCs w:val="28"/>
        </w:rPr>
      </w:pPr>
    </w:p>
    <w:p w:rsidR="00641C33" w:rsidRPr="003D3066" w:rsidRDefault="000A057D" w:rsidP="000A057D">
      <w:pPr>
        <w:ind w:firstLine="708"/>
        <w:jc w:val="both"/>
        <w:rPr>
          <w:spacing w:val="-4"/>
          <w:sz w:val="28"/>
          <w:szCs w:val="28"/>
        </w:rPr>
      </w:pPr>
      <w:r w:rsidRPr="003D3066">
        <w:rPr>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в МФЦ, на Портале</w:t>
      </w:r>
      <w:r w:rsidR="00641C33" w:rsidRPr="003D3066">
        <w:rPr>
          <w:spacing w:val="-4"/>
          <w:sz w:val="28"/>
          <w:szCs w:val="28"/>
        </w:rPr>
        <w:t>.</w:t>
      </w:r>
    </w:p>
    <w:p w:rsidR="00067828" w:rsidRPr="003D3066" w:rsidRDefault="00067828" w:rsidP="00067828">
      <w:pPr>
        <w:widowControl w:val="0"/>
        <w:ind w:firstLine="709"/>
        <w:rPr>
          <w:sz w:val="28"/>
          <w:szCs w:val="28"/>
        </w:rPr>
      </w:pPr>
    </w:p>
    <w:p w:rsidR="00067828" w:rsidRPr="003D3066" w:rsidRDefault="00067828" w:rsidP="00067828">
      <w:pPr>
        <w:widowControl w:val="0"/>
        <w:ind w:firstLine="720"/>
        <w:jc w:val="center"/>
        <w:rPr>
          <w:sz w:val="28"/>
          <w:szCs w:val="28"/>
        </w:rPr>
      </w:pPr>
      <w:r w:rsidRPr="003D3066">
        <w:rPr>
          <w:sz w:val="28"/>
          <w:szCs w:val="28"/>
        </w:rPr>
        <w:t xml:space="preserve">5.10.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МФЦ, организаций, указанных в части 1.1 статьи 16 Федерального закона от 27 июля 2010 года </w:t>
      </w:r>
    </w:p>
    <w:p w:rsidR="00067828" w:rsidRPr="003D3066" w:rsidRDefault="00067828" w:rsidP="00067828">
      <w:pPr>
        <w:widowControl w:val="0"/>
        <w:ind w:firstLine="720"/>
        <w:jc w:val="center"/>
        <w:rPr>
          <w:sz w:val="28"/>
          <w:szCs w:val="28"/>
        </w:rPr>
      </w:pPr>
      <w:r w:rsidRPr="003D3066">
        <w:rPr>
          <w:sz w:val="28"/>
          <w:szCs w:val="28"/>
        </w:rPr>
        <w:t>№ 210-ФЗ «Об организации предоставления государственных и муниципальных услуг», а также их должностных лиц, муниципальных служащих, работников</w:t>
      </w:r>
    </w:p>
    <w:p w:rsidR="00E92F69" w:rsidRPr="003D3066" w:rsidRDefault="00E92F69" w:rsidP="00E92F69">
      <w:pPr>
        <w:autoSpaceDE w:val="0"/>
        <w:autoSpaceDN w:val="0"/>
        <w:adjustRightInd w:val="0"/>
        <w:ind w:firstLine="720"/>
        <w:jc w:val="both"/>
      </w:pPr>
    </w:p>
    <w:p w:rsidR="00E92F69" w:rsidRPr="003D3066" w:rsidRDefault="00381A78" w:rsidP="00EA416F">
      <w:pPr>
        <w:widowControl w:val="0"/>
        <w:ind w:firstLine="720"/>
        <w:jc w:val="both"/>
        <w:rPr>
          <w:sz w:val="28"/>
          <w:szCs w:val="28"/>
        </w:rPr>
      </w:pPr>
      <w:r w:rsidRPr="003D3066">
        <w:rPr>
          <w:sz w:val="28"/>
          <w:szCs w:val="28"/>
        </w:rPr>
        <w:t xml:space="preserve">5.10.1. </w:t>
      </w:r>
      <w:r w:rsidR="00EA416F" w:rsidRPr="003D3066">
        <w:rPr>
          <w:sz w:val="28"/>
          <w:szCs w:val="28"/>
        </w:rPr>
        <w:t xml:space="preserve">Порядок досудебного (внесудебного) обжалования решений и действий (бездействия) </w:t>
      </w:r>
      <w:r w:rsidR="00072C4B" w:rsidRPr="003D3066">
        <w:rPr>
          <w:sz w:val="28"/>
          <w:szCs w:val="28"/>
        </w:rPr>
        <w:t>уполномоченного органа</w:t>
      </w:r>
      <w:r w:rsidR="00EA416F" w:rsidRPr="003D3066">
        <w:rPr>
          <w:sz w:val="28"/>
          <w:szCs w:val="28"/>
        </w:rPr>
        <w:t xml:space="preserve">, МФЦ, организаций, указанных в части 1.1 статьи 16 Федерального закона от 27 июля 2010 года </w:t>
      </w:r>
      <w:r w:rsidR="00072C4B" w:rsidRPr="003D3066">
        <w:rPr>
          <w:sz w:val="28"/>
          <w:szCs w:val="28"/>
        </w:rPr>
        <w:t xml:space="preserve">              </w:t>
      </w:r>
      <w:r w:rsidR="00EA416F" w:rsidRPr="003D3066">
        <w:rPr>
          <w:sz w:val="28"/>
          <w:szCs w:val="28"/>
        </w:rPr>
        <w:t>№ 210-ФЗ «Об организации предоставления государственных и муниципальных услуг», а также их должностных лиц, муниципальных служащих, работников осуществляется в соответствии со следующими нормативными правовыми актами:</w:t>
      </w:r>
    </w:p>
    <w:p w:rsidR="00EA416F" w:rsidRPr="003D3066" w:rsidRDefault="00E53132" w:rsidP="00E53132">
      <w:pPr>
        <w:widowControl w:val="0"/>
        <w:ind w:firstLine="720"/>
        <w:jc w:val="both"/>
        <w:rPr>
          <w:sz w:val="28"/>
          <w:szCs w:val="28"/>
        </w:rPr>
      </w:pPr>
      <w:r w:rsidRPr="003D3066">
        <w:rPr>
          <w:sz w:val="28"/>
          <w:szCs w:val="28"/>
        </w:rPr>
        <w:t>Федеральным законом от 27 июля 2010 года № 210-ФЗ «Об организации предоставления государственных и муниципальных услуг»;</w:t>
      </w:r>
    </w:p>
    <w:p w:rsidR="00E53132" w:rsidRPr="003D3066" w:rsidRDefault="00E53132" w:rsidP="00E53132">
      <w:pPr>
        <w:widowControl w:val="0"/>
        <w:ind w:firstLine="720"/>
        <w:jc w:val="both"/>
        <w:rPr>
          <w:sz w:val="28"/>
          <w:szCs w:val="28"/>
        </w:rPr>
      </w:pPr>
      <w:proofErr w:type="gramStart"/>
      <w:r w:rsidRPr="003D3066">
        <w:rPr>
          <w:sz w:val="28"/>
          <w:szCs w:val="28"/>
        </w:rPr>
        <w:t xml:space="preserve">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w:t>
      </w:r>
      <w:r w:rsidRPr="003D3066">
        <w:rPr>
          <w:sz w:val="28"/>
          <w:szCs w:val="28"/>
        </w:rPr>
        <w:lastRenderedPageBreak/>
        <w:t>законами полномочиями по предоставлению государственных услуг в установленной сфере деятельности, и их должностных лиц</w:t>
      </w:r>
      <w:proofErr w:type="gramEnd"/>
      <w:r w:rsidRPr="003D3066">
        <w:rPr>
          <w:sz w:val="28"/>
          <w:szCs w:val="28"/>
        </w:rPr>
        <w:t>,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8767A0" w:rsidRPr="003D3066" w:rsidRDefault="008767A0" w:rsidP="008767A0">
      <w:pPr>
        <w:widowControl w:val="0"/>
        <w:ind w:firstLine="720"/>
        <w:jc w:val="both"/>
        <w:rPr>
          <w:sz w:val="28"/>
          <w:szCs w:val="28"/>
        </w:rPr>
      </w:pPr>
      <w:r w:rsidRPr="003D3066">
        <w:rPr>
          <w:sz w:val="28"/>
          <w:szCs w:val="28"/>
        </w:rPr>
        <w:t>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641C33" w:rsidRPr="003D3066" w:rsidRDefault="00E53132" w:rsidP="00E53132">
      <w:pPr>
        <w:widowControl w:val="0"/>
        <w:ind w:right="-6" w:firstLine="708"/>
        <w:jc w:val="both"/>
        <w:rPr>
          <w:bCs/>
          <w:sz w:val="28"/>
          <w:szCs w:val="28"/>
        </w:rPr>
      </w:pPr>
      <w:r w:rsidRPr="003D3066">
        <w:rPr>
          <w:sz w:val="28"/>
          <w:szCs w:val="28"/>
        </w:rPr>
        <w:t>постановлением администрации муниципального образования Гулькевичский район от 26 мая 2015 года № 654 «Об утверждении порядка подачи и рассмотрения жалоб на решения и действия (бездействие) администрации муниципального образования Гулькевичский район и ее должностных лиц, муниципальных служащих».</w:t>
      </w:r>
    </w:p>
    <w:p w:rsidR="00E53132" w:rsidRDefault="00381A78" w:rsidP="00381A78">
      <w:pPr>
        <w:widowControl w:val="0"/>
        <w:ind w:firstLine="720"/>
        <w:jc w:val="both"/>
        <w:rPr>
          <w:sz w:val="28"/>
          <w:szCs w:val="28"/>
        </w:rPr>
      </w:pPr>
      <w:r w:rsidRPr="003D3066">
        <w:rPr>
          <w:sz w:val="28"/>
          <w:szCs w:val="28"/>
        </w:rPr>
        <w:t xml:space="preserve">5.10.2. </w:t>
      </w:r>
      <w:proofErr w:type="gramStart"/>
      <w:r w:rsidRPr="003D3066">
        <w:rPr>
          <w:sz w:val="28"/>
          <w:szCs w:val="28"/>
        </w:rPr>
        <w:t xml:space="preserve">Перечень нормативных правовых актов, регулирующих порядок досудебного (внесудебного) обжалования решений и действий (бездействия) </w:t>
      </w:r>
      <w:r w:rsidR="00072C4B" w:rsidRPr="003D3066">
        <w:rPr>
          <w:sz w:val="28"/>
          <w:szCs w:val="28"/>
        </w:rPr>
        <w:t>уполномоченного органа</w:t>
      </w:r>
      <w:r w:rsidRPr="003D3066">
        <w:rPr>
          <w:sz w:val="28"/>
          <w:szCs w:val="28"/>
        </w:rPr>
        <w:t>, МФЦ,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 размещен н</w:t>
      </w:r>
      <w:r w:rsidR="00E82DE3" w:rsidRPr="003D3066">
        <w:rPr>
          <w:sz w:val="28"/>
          <w:szCs w:val="28"/>
        </w:rPr>
        <w:t>а официальном сайте, на Портале.</w:t>
      </w:r>
      <w:proofErr w:type="gramEnd"/>
    </w:p>
    <w:p w:rsidR="006A4762" w:rsidRDefault="006A4762" w:rsidP="00381A78">
      <w:pPr>
        <w:widowControl w:val="0"/>
        <w:ind w:firstLine="720"/>
        <w:jc w:val="both"/>
        <w:rPr>
          <w:sz w:val="28"/>
          <w:szCs w:val="28"/>
        </w:rPr>
      </w:pPr>
    </w:p>
    <w:p w:rsidR="0097390A" w:rsidRDefault="0097390A" w:rsidP="00381A78">
      <w:pPr>
        <w:widowControl w:val="0"/>
        <w:ind w:firstLine="720"/>
        <w:jc w:val="both"/>
        <w:rPr>
          <w:sz w:val="28"/>
          <w:szCs w:val="28"/>
        </w:rPr>
      </w:pPr>
    </w:p>
    <w:p w:rsidR="006A4762" w:rsidRDefault="006A4762" w:rsidP="006A4762">
      <w:pPr>
        <w:widowControl w:val="0"/>
        <w:jc w:val="both"/>
        <w:rPr>
          <w:bCs/>
          <w:sz w:val="28"/>
          <w:szCs w:val="28"/>
        </w:rPr>
      </w:pPr>
    </w:p>
    <w:sectPr w:rsidR="006A4762" w:rsidSect="00A768DF">
      <w:headerReference w:type="even" r:id="rId9"/>
      <w:headerReference w:type="default" r:id="rId10"/>
      <w:footerReference w:type="even" r:id="rId11"/>
      <w:pgSz w:w="11901" w:h="16817"/>
      <w:pgMar w:top="1134" w:right="624" w:bottom="1134" w:left="164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0D45" w:rsidRDefault="00050D45">
      <w:r>
        <w:separator/>
      </w:r>
    </w:p>
  </w:endnote>
  <w:endnote w:type="continuationSeparator" w:id="1">
    <w:p w:rsidR="00050D45" w:rsidRDefault="00050D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D45" w:rsidRDefault="00050D45">
    <w:pPr>
      <w:pStyle w:val="a9"/>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50D45" w:rsidRDefault="00050D45">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0D45" w:rsidRDefault="00050D45">
      <w:r>
        <w:separator/>
      </w:r>
    </w:p>
  </w:footnote>
  <w:footnote w:type="continuationSeparator" w:id="1">
    <w:p w:rsidR="00050D45" w:rsidRDefault="00050D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D45" w:rsidRDefault="00050D45">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050D45" w:rsidRDefault="00050D45">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D45" w:rsidRDefault="00050D45" w:rsidP="00397F4E">
    <w:pPr>
      <w:pStyle w:val="a7"/>
      <w:framePr w:wrap="around" w:vAnchor="text" w:hAnchor="page" w:x="6161" w:y="-88"/>
      <w:rPr>
        <w:rStyle w:val="a6"/>
      </w:rPr>
    </w:pPr>
    <w:r>
      <w:rPr>
        <w:rStyle w:val="a6"/>
      </w:rPr>
      <w:fldChar w:fldCharType="begin"/>
    </w:r>
    <w:r>
      <w:rPr>
        <w:rStyle w:val="a6"/>
      </w:rPr>
      <w:instrText xml:space="preserve">PAGE </w:instrText>
    </w:r>
    <w:r>
      <w:rPr>
        <w:rStyle w:val="a6"/>
      </w:rPr>
      <w:fldChar w:fldCharType="separate"/>
    </w:r>
    <w:r>
      <w:rPr>
        <w:rStyle w:val="a6"/>
        <w:noProof/>
      </w:rPr>
      <w:t>29</w:t>
    </w:r>
    <w:r>
      <w:rPr>
        <w:rStyle w:val="a6"/>
      </w:rPr>
      <w:fldChar w:fldCharType="end"/>
    </w:r>
  </w:p>
  <w:p w:rsidR="00050D45" w:rsidRDefault="00050D45" w:rsidP="00103B1F">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76A5B"/>
    <w:multiLevelType w:val="hybridMultilevel"/>
    <w:tmpl w:val="689C84B2"/>
    <w:lvl w:ilvl="0" w:tplc="DA72DC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9A93DC7"/>
    <w:multiLevelType w:val="hybridMultilevel"/>
    <w:tmpl w:val="8BCC7D98"/>
    <w:lvl w:ilvl="0" w:tplc="976A6526">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FFD7DA2"/>
    <w:multiLevelType w:val="hybridMultilevel"/>
    <w:tmpl w:val="F9827B50"/>
    <w:lvl w:ilvl="0" w:tplc="A33A5D8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1C8E2170"/>
    <w:multiLevelType w:val="multilevel"/>
    <w:tmpl w:val="04102E90"/>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4">
    <w:nsid w:val="1D9A522E"/>
    <w:multiLevelType w:val="hybridMultilevel"/>
    <w:tmpl w:val="960E4486"/>
    <w:lvl w:ilvl="0" w:tplc="75D4A0B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342591C"/>
    <w:multiLevelType w:val="hybridMultilevel"/>
    <w:tmpl w:val="9D8C9F00"/>
    <w:lvl w:ilvl="0" w:tplc="10027B60">
      <w:start w:val="1"/>
      <w:numFmt w:val="decimal"/>
      <w:suff w:val="space"/>
      <w:lvlText w:val="%1."/>
      <w:lvlJc w:val="left"/>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84A4E82"/>
    <w:multiLevelType w:val="hybridMultilevel"/>
    <w:tmpl w:val="D0B4FF78"/>
    <w:lvl w:ilvl="0" w:tplc="66B0FAC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4942230C"/>
    <w:multiLevelType w:val="hybridMultilevel"/>
    <w:tmpl w:val="ECF873F0"/>
    <w:lvl w:ilvl="0" w:tplc="B95A265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53466205"/>
    <w:multiLevelType w:val="multilevel"/>
    <w:tmpl w:val="4784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29702D9"/>
    <w:multiLevelType w:val="hybridMultilevel"/>
    <w:tmpl w:val="4D22738E"/>
    <w:lvl w:ilvl="0" w:tplc="57D4EE9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8"/>
  </w:num>
  <w:num w:numId="2">
    <w:abstractNumId w:val="3"/>
  </w:num>
  <w:num w:numId="3">
    <w:abstractNumId w:val="5"/>
  </w:num>
  <w:num w:numId="4">
    <w:abstractNumId w:val="2"/>
  </w:num>
  <w:num w:numId="5">
    <w:abstractNumId w:val="0"/>
  </w:num>
  <w:num w:numId="6">
    <w:abstractNumId w:val="1"/>
  </w:num>
  <w:num w:numId="7">
    <w:abstractNumId w:val="4"/>
  </w:num>
  <w:num w:numId="8">
    <w:abstractNumId w:val="9"/>
  </w:num>
  <w:num w:numId="9">
    <w:abstractNumId w:val="6"/>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357"/>
  <w:drawingGridHorizontalSpacing w:val="120"/>
  <w:displayHorizontalDrawingGridEvery w:val="2"/>
  <w:displayVerticalDrawingGridEvery w:val="2"/>
  <w:characterSpacingControl w:val="doNotCompress"/>
  <w:hdrShapeDefaults>
    <o:shapedefaults v:ext="edit" spidmax="35841"/>
  </w:hdrShapeDefaults>
  <w:footnotePr>
    <w:footnote w:id="0"/>
    <w:footnote w:id="1"/>
  </w:footnotePr>
  <w:endnotePr>
    <w:endnote w:id="0"/>
    <w:endnote w:id="1"/>
  </w:endnotePr>
  <w:compat/>
  <w:rsids>
    <w:rsidRoot w:val="00397F4E"/>
    <w:rsid w:val="0000026E"/>
    <w:rsid w:val="00000786"/>
    <w:rsid w:val="000024E7"/>
    <w:rsid w:val="0000390E"/>
    <w:rsid w:val="00004089"/>
    <w:rsid w:val="000041F3"/>
    <w:rsid w:val="000056E9"/>
    <w:rsid w:val="00005D6D"/>
    <w:rsid w:val="00006662"/>
    <w:rsid w:val="00007894"/>
    <w:rsid w:val="00007A10"/>
    <w:rsid w:val="000103CB"/>
    <w:rsid w:val="00010531"/>
    <w:rsid w:val="00010C87"/>
    <w:rsid w:val="000126B3"/>
    <w:rsid w:val="00012D92"/>
    <w:rsid w:val="0001300B"/>
    <w:rsid w:val="00013C51"/>
    <w:rsid w:val="00014D85"/>
    <w:rsid w:val="00014FCE"/>
    <w:rsid w:val="00016E18"/>
    <w:rsid w:val="0001700A"/>
    <w:rsid w:val="000174A4"/>
    <w:rsid w:val="00017E87"/>
    <w:rsid w:val="00021DC6"/>
    <w:rsid w:val="00024A4D"/>
    <w:rsid w:val="00024C7A"/>
    <w:rsid w:val="00025500"/>
    <w:rsid w:val="00025DF6"/>
    <w:rsid w:val="00026066"/>
    <w:rsid w:val="00026DAC"/>
    <w:rsid w:val="00026E27"/>
    <w:rsid w:val="00027BE2"/>
    <w:rsid w:val="000304FF"/>
    <w:rsid w:val="0003063C"/>
    <w:rsid w:val="0003113E"/>
    <w:rsid w:val="00031483"/>
    <w:rsid w:val="00031FC2"/>
    <w:rsid w:val="0003384F"/>
    <w:rsid w:val="00033F4B"/>
    <w:rsid w:val="00034001"/>
    <w:rsid w:val="00034A98"/>
    <w:rsid w:val="0003510B"/>
    <w:rsid w:val="000365A4"/>
    <w:rsid w:val="000368B2"/>
    <w:rsid w:val="00037B4D"/>
    <w:rsid w:val="000415D9"/>
    <w:rsid w:val="00044D7C"/>
    <w:rsid w:val="00045CC9"/>
    <w:rsid w:val="00046167"/>
    <w:rsid w:val="0004745E"/>
    <w:rsid w:val="000506C2"/>
    <w:rsid w:val="000509A7"/>
    <w:rsid w:val="00050D45"/>
    <w:rsid w:val="0005184D"/>
    <w:rsid w:val="00051BEC"/>
    <w:rsid w:val="00052409"/>
    <w:rsid w:val="00052556"/>
    <w:rsid w:val="00052BCA"/>
    <w:rsid w:val="00052DA2"/>
    <w:rsid w:val="00052F34"/>
    <w:rsid w:val="00053564"/>
    <w:rsid w:val="00057381"/>
    <w:rsid w:val="00061801"/>
    <w:rsid w:val="00062038"/>
    <w:rsid w:val="00062A4C"/>
    <w:rsid w:val="0006363B"/>
    <w:rsid w:val="000654CA"/>
    <w:rsid w:val="00065D69"/>
    <w:rsid w:val="00065D8D"/>
    <w:rsid w:val="00065F9B"/>
    <w:rsid w:val="00066408"/>
    <w:rsid w:val="00066CD0"/>
    <w:rsid w:val="00067828"/>
    <w:rsid w:val="00067F03"/>
    <w:rsid w:val="00070D3B"/>
    <w:rsid w:val="00070FAF"/>
    <w:rsid w:val="00072C4B"/>
    <w:rsid w:val="00072C5B"/>
    <w:rsid w:val="00072CAB"/>
    <w:rsid w:val="0007451D"/>
    <w:rsid w:val="00074EE7"/>
    <w:rsid w:val="00075861"/>
    <w:rsid w:val="00076AA8"/>
    <w:rsid w:val="00076DB3"/>
    <w:rsid w:val="000804C2"/>
    <w:rsid w:val="0008069B"/>
    <w:rsid w:val="00080935"/>
    <w:rsid w:val="00080F47"/>
    <w:rsid w:val="00084F8E"/>
    <w:rsid w:val="00087389"/>
    <w:rsid w:val="0009144D"/>
    <w:rsid w:val="000925DA"/>
    <w:rsid w:val="0009457E"/>
    <w:rsid w:val="00095309"/>
    <w:rsid w:val="00096B1E"/>
    <w:rsid w:val="00096D7A"/>
    <w:rsid w:val="0009731E"/>
    <w:rsid w:val="00097961"/>
    <w:rsid w:val="000A057D"/>
    <w:rsid w:val="000A06A7"/>
    <w:rsid w:val="000A1788"/>
    <w:rsid w:val="000A1BB9"/>
    <w:rsid w:val="000A2D4E"/>
    <w:rsid w:val="000A3AB2"/>
    <w:rsid w:val="000A3F29"/>
    <w:rsid w:val="000A5404"/>
    <w:rsid w:val="000A6597"/>
    <w:rsid w:val="000A7613"/>
    <w:rsid w:val="000B05BB"/>
    <w:rsid w:val="000B23FC"/>
    <w:rsid w:val="000B255F"/>
    <w:rsid w:val="000B273B"/>
    <w:rsid w:val="000B2DFD"/>
    <w:rsid w:val="000B2E98"/>
    <w:rsid w:val="000B3332"/>
    <w:rsid w:val="000B33D0"/>
    <w:rsid w:val="000B5866"/>
    <w:rsid w:val="000B79D3"/>
    <w:rsid w:val="000B7E6E"/>
    <w:rsid w:val="000C07CE"/>
    <w:rsid w:val="000C0CCD"/>
    <w:rsid w:val="000C3042"/>
    <w:rsid w:val="000C5912"/>
    <w:rsid w:val="000C6237"/>
    <w:rsid w:val="000C67A3"/>
    <w:rsid w:val="000C6A7A"/>
    <w:rsid w:val="000C6A93"/>
    <w:rsid w:val="000C6E41"/>
    <w:rsid w:val="000C779F"/>
    <w:rsid w:val="000C78D1"/>
    <w:rsid w:val="000D1936"/>
    <w:rsid w:val="000D1FCC"/>
    <w:rsid w:val="000D29EC"/>
    <w:rsid w:val="000D2D4F"/>
    <w:rsid w:val="000D2E75"/>
    <w:rsid w:val="000D647B"/>
    <w:rsid w:val="000D651D"/>
    <w:rsid w:val="000D76D9"/>
    <w:rsid w:val="000D7818"/>
    <w:rsid w:val="000D7C29"/>
    <w:rsid w:val="000E18C2"/>
    <w:rsid w:val="000E1DAF"/>
    <w:rsid w:val="000E3BF3"/>
    <w:rsid w:val="000E3D57"/>
    <w:rsid w:val="000E44AF"/>
    <w:rsid w:val="000E4E1C"/>
    <w:rsid w:val="000E59A6"/>
    <w:rsid w:val="000E6645"/>
    <w:rsid w:val="000E694C"/>
    <w:rsid w:val="000E6A55"/>
    <w:rsid w:val="000E6BAF"/>
    <w:rsid w:val="000E71B0"/>
    <w:rsid w:val="000F1761"/>
    <w:rsid w:val="000F2096"/>
    <w:rsid w:val="000F42D0"/>
    <w:rsid w:val="000F6110"/>
    <w:rsid w:val="000F65F3"/>
    <w:rsid w:val="000F67DF"/>
    <w:rsid w:val="000F7051"/>
    <w:rsid w:val="000F72EA"/>
    <w:rsid w:val="000F73AE"/>
    <w:rsid w:val="000F79C5"/>
    <w:rsid w:val="001002D0"/>
    <w:rsid w:val="0010046D"/>
    <w:rsid w:val="00100E15"/>
    <w:rsid w:val="001015B9"/>
    <w:rsid w:val="00102D9D"/>
    <w:rsid w:val="0010327A"/>
    <w:rsid w:val="001032D7"/>
    <w:rsid w:val="001037FB"/>
    <w:rsid w:val="00103B1F"/>
    <w:rsid w:val="00103B37"/>
    <w:rsid w:val="00103B7E"/>
    <w:rsid w:val="001042EF"/>
    <w:rsid w:val="00105618"/>
    <w:rsid w:val="001108DB"/>
    <w:rsid w:val="0011165C"/>
    <w:rsid w:val="00111FD2"/>
    <w:rsid w:val="00113CDE"/>
    <w:rsid w:val="00114118"/>
    <w:rsid w:val="0011434D"/>
    <w:rsid w:val="00115DA2"/>
    <w:rsid w:val="00117692"/>
    <w:rsid w:val="00117F94"/>
    <w:rsid w:val="00121166"/>
    <w:rsid w:val="001221D4"/>
    <w:rsid w:val="001228F5"/>
    <w:rsid w:val="001228F7"/>
    <w:rsid w:val="00124576"/>
    <w:rsid w:val="00124A3F"/>
    <w:rsid w:val="00124BF6"/>
    <w:rsid w:val="00124FEE"/>
    <w:rsid w:val="001254A0"/>
    <w:rsid w:val="00127E3B"/>
    <w:rsid w:val="00130955"/>
    <w:rsid w:val="00130D40"/>
    <w:rsid w:val="00131175"/>
    <w:rsid w:val="0013207F"/>
    <w:rsid w:val="001329FA"/>
    <w:rsid w:val="00134040"/>
    <w:rsid w:val="001343F0"/>
    <w:rsid w:val="00134F4C"/>
    <w:rsid w:val="001364F0"/>
    <w:rsid w:val="001367E4"/>
    <w:rsid w:val="00136F95"/>
    <w:rsid w:val="00137A5B"/>
    <w:rsid w:val="00137F3B"/>
    <w:rsid w:val="00140929"/>
    <w:rsid w:val="00141564"/>
    <w:rsid w:val="00141E03"/>
    <w:rsid w:val="00142CE1"/>
    <w:rsid w:val="00142EC8"/>
    <w:rsid w:val="001430DA"/>
    <w:rsid w:val="00143348"/>
    <w:rsid w:val="0014360C"/>
    <w:rsid w:val="00143FAF"/>
    <w:rsid w:val="001456DD"/>
    <w:rsid w:val="00145C73"/>
    <w:rsid w:val="00146008"/>
    <w:rsid w:val="001462F7"/>
    <w:rsid w:val="00147A19"/>
    <w:rsid w:val="00150475"/>
    <w:rsid w:val="00150FC6"/>
    <w:rsid w:val="0015155B"/>
    <w:rsid w:val="001521F7"/>
    <w:rsid w:val="001528D5"/>
    <w:rsid w:val="00152B6A"/>
    <w:rsid w:val="00152FAE"/>
    <w:rsid w:val="0015348A"/>
    <w:rsid w:val="0015380D"/>
    <w:rsid w:val="00154ABB"/>
    <w:rsid w:val="00156982"/>
    <w:rsid w:val="00156E88"/>
    <w:rsid w:val="00157837"/>
    <w:rsid w:val="00157CEE"/>
    <w:rsid w:val="001607BE"/>
    <w:rsid w:val="00161688"/>
    <w:rsid w:val="00161995"/>
    <w:rsid w:val="001627A2"/>
    <w:rsid w:val="00163418"/>
    <w:rsid w:val="00163C06"/>
    <w:rsid w:val="00166D3A"/>
    <w:rsid w:val="00166D6A"/>
    <w:rsid w:val="00166E47"/>
    <w:rsid w:val="001670C7"/>
    <w:rsid w:val="00167527"/>
    <w:rsid w:val="0017232B"/>
    <w:rsid w:val="00176A9D"/>
    <w:rsid w:val="00176E51"/>
    <w:rsid w:val="0017735D"/>
    <w:rsid w:val="00177E8E"/>
    <w:rsid w:val="0018024C"/>
    <w:rsid w:val="0018025A"/>
    <w:rsid w:val="001805F5"/>
    <w:rsid w:val="001809ED"/>
    <w:rsid w:val="00180A4C"/>
    <w:rsid w:val="00180D03"/>
    <w:rsid w:val="0018204B"/>
    <w:rsid w:val="001857A9"/>
    <w:rsid w:val="0018632C"/>
    <w:rsid w:val="0018695D"/>
    <w:rsid w:val="0018699B"/>
    <w:rsid w:val="00190BAC"/>
    <w:rsid w:val="00191B2E"/>
    <w:rsid w:val="001922F2"/>
    <w:rsid w:val="001931E2"/>
    <w:rsid w:val="001937B8"/>
    <w:rsid w:val="00193A11"/>
    <w:rsid w:val="00194027"/>
    <w:rsid w:val="0019425E"/>
    <w:rsid w:val="00194B99"/>
    <w:rsid w:val="0019569C"/>
    <w:rsid w:val="001963C5"/>
    <w:rsid w:val="0019655B"/>
    <w:rsid w:val="001A0C02"/>
    <w:rsid w:val="001A2573"/>
    <w:rsid w:val="001A2C3A"/>
    <w:rsid w:val="001A383A"/>
    <w:rsid w:val="001A493C"/>
    <w:rsid w:val="001A4AB2"/>
    <w:rsid w:val="001A5C50"/>
    <w:rsid w:val="001A6E9D"/>
    <w:rsid w:val="001B0710"/>
    <w:rsid w:val="001B11DF"/>
    <w:rsid w:val="001B1CC9"/>
    <w:rsid w:val="001B2904"/>
    <w:rsid w:val="001B356B"/>
    <w:rsid w:val="001B3A6A"/>
    <w:rsid w:val="001B4058"/>
    <w:rsid w:val="001B46A4"/>
    <w:rsid w:val="001B7E6C"/>
    <w:rsid w:val="001C1780"/>
    <w:rsid w:val="001C1ECE"/>
    <w:rsid w:val="001C2E9C"/>
    <w:rsid w:val="001C487D"/>
    <w:rsid w:val="001C4A8C"/>
    <w:rsid w:val="001C4EA5"/>
    <w:rsid w:val="001C5132"/>
    <w:rsid w:val="001C5E15"/>
    <w:rsid w:val="001C647A"/>
    <w:rsid w:val="001C65B6"/>
    <w:rsid w:val="001C6A2F"/>
    <w:rsid w:val="001C7631"/>
    <w:rsid w:val="001C76AB"/>
    <w:rsid w:val="001C79EF"/>
    <w:rsid w:val="001C7E0B"/>
    <w:rsid w:val="001D079E"/>
    <w:rsid w:val="001D0CBA"/>
    <w:rsid w:val="001D2447"/>
    <w:rsid w:val="001D296E"/>
    <w:rsid w:val="001D3F81"/>
    <w:rsid w:val="001D43E4"/>
    <w:rsid w:val="001D4B9A"/>
    <w:rsid w:val="001D4D09"/>
    <w:rsid w:val="001D4FED"/>
    <w:rsid w:val="001D5645"/>
    <w:rsid w:val="001D69D8"/>
    <w:rsid w:val="001D69F2"/>
    <w:rsid w:val="001D78BF"/>
    <w:rsid w:val="001D7AF0"/>
    <w:rsid w:val="001D7BD4"/>
    <w:rsid w:val="001D7E0B"/>
    <w:rsid w:val="001E019A"/>
    <w:rsid w:val="001E09D2"/>
    <w:rsid w:val="001E0F76"/>
    <w:rsid w:val="001E1FC9"/>
    <w:rsid w:val="001E25D6"/>
    <w:rsid w:val="001E335C"/>
    <w:rsid w:val="001E5FB1"/>
    <w:rsid w:val="001E6457"/>
    <w:rsid w:val="001E6AA4"/>
    <w:rsid w:val="001E795F"/>
    <w:rsid w:val="001F0CC9"/>
    <w:rsid w:val="001F1891"/>
    <w:rsid w:val="001F197F"/>
    <w:rsid w:val="001F2AFC"/>
    <w:rsid w:val="001F4AFA"/>
    <w:rsid w:val="001F640A"/>
    <w:rsid w:val="001F7237"/>
    <w:rsid w:val="00200987"/>
    <w:rsid w:val="00200B17"/>
    <w:rsid w:val="00200CB2"/>
    <w:rsid w:val="002018CB"/>
    <w:rsid w:val="00202C9C"/>
    <w:rsid w:val="00204FBE"/>
    <w:rsid w:val="002052D5"/>
    <w:rsid w:val="00205EE7"/>
    <w:rsid w:val="002065CB"/>
    <w:rsid w:val="002070E0"/>
    <w:rsid w:val="00207C54"/>
    <w:rsid w:val="00210B3E"/>
    <w:rsid w:val="00210D28"/>
    <w:rsid w:val="0021160D"/>
    <w:rsid w:val="00211DB0"/>
    <w:rsid w:val="002133C7"/>
    <w:rsid w:val="00213F71"/>
    <w:rsid w:val="00216AD2"/>
    <w:rsid w:val="002176A2"/>
    <w:rsid w:val="002176C8"/>
    <w:rsid w:val="00220142"/>
    <w:rsid w:val="00221565"/>
    <w:rsid w:val="00221F39"/>
    <w:rsid w:val="0022392C"/>
    <w:rsid w:val="00224508"/>
    <w:rsid w:val="002245BC"/>
    <w:rsid w:val="002255A3"/>
    <w:rsid w:val="0022703B"/>
    <w:rsid w:val="00227B82"/>
    <w:rsid w:val="00227DBA"/>
    <w:rsid w:val="00230E05"/>
    <w:rsid w:val="002310A1"/>
    <w:rsid w:val="0023164E"/>
    <w:rsid w:val="00232342"/>
    <w:rsid w:val="00232D9E"/>
    <w:rsid w:val="002333C7"/>
    <w:rsid w:val="002339A8"/>
    <w:rsid w:val="0023542A"/>
    <w:rsid w:val="00235C77"/>
    <w:rsid w:val="002361D9"/>
    <w:rsid w:val="002367F3"/>
    <w:rsid w:val="00237480"/>
    <w:rsid w:val="0024094A"/>
    <w:rsid w:val="00240BAC"/>
    <w:rsid w:val="00241CD0"/>
    <w:rsid w:val="0024234A"/>
    <w:rsid w:val="0024293A"/>
    <w:rsid w:val="00245297"/>
    <w:rsid w:val="00246B62"/>
    <w:rsid w:val="0024749B"/>
    <w:rsid w:val="00250192"/>
    <w:rsid w:val="002503C9"/>
    <w:rsid w:val="00250413"/>
    <w:rsid w:val="0025074D"/>
    <w:rsid w:val="00252967"/>
    <w:rsid w:val="00252ADE"/>
    <w:rsid w:val="00252DFB"/>
    <w:rsid w:val="00253EC1"/>
    <w:rsid w:val="002552E2"/>
    <w:rsid w:val="00256732"/>
    <w:rsid w:val="002569B5"/>
    <w:rsid w:val="00256F2F"/>
    <w:rsid w:val="00257A67"/>
    <w:rsid w:val="00260D3E"/>
    <w:rsid w:val="002613F3"/>
    <w:rsid w:val="00263024"/>
    <w:rsid w:val="00267947"/>
    <w:rsid w:val="00270815"/>
    <w:rsid w:val="00271A99"/>
    <w:rsid w:val="00272D0A"/>
    <w:rsid w:val="00272DBE"/>
    <w:rsid w:val="00273270"/>
    <w:rsid w:val="00274A14"/>
    <w:rsid w:val="00280C2D"/>
    <w:rsid w:val="00281DEC"/>
    <w:rsid w:val="00283721"/>
    <w:rsid w:val="002838BC"/>
    <w:rsid w:val="002854DD"/>
    <w:rsid w:val="00285998"/>
    <w:rsid w:val="002861BB"/>
    <w:rsid w:val="0028630C"/>
    <w:rsid w:val="00286561"/>
    <w:rsid w:val="00286B70"/>
    <w:rsid w:val="00286D82"/>
    <w:rsid w:val="00287D60"/>
    <w:rsid w:val="0029061F"/>
    <w:rsid w:val="00292DEA"/>
    <w:rsid w:val="002930D4"/>
    <w:rsid w:val="00294A23"/>
    <w:rsid w:val="00295A17"/>
    <w:rsid w:val="00296830"/>
    <w:rsid w:val="00296AAE"/>
    <w:rsid w:val="00297E97"/>
    <w:rsid w:val="002A005D"/>
    <w:rsid w:val="002A01C9"/>
    <w:rsid w:val="002A0F32"/>
    <w:rsid w:val="002A12C8"/>
    <w:rsid w:val="002A1550"/>
    <w:rsid w:val="002A1A7A"/>
    <w:rsid w:val="002A3456"/>
    <w:rsid w:val="002A34E6"/>
    <w:rsid w:val="002A3A27"/>
    <w:rsid w:val="002A4314"/>
    <w:rsid w:val="002A4C59"/>
    <w:rsid w:val="002A5564"/>
    <w:rsid w:val="002A70CF"/>
    <w:rsid w:val="002A71A2"/>
    <w:rsid w:val="002A73A9"/>
    <w:rsid w:val="002A74E6"/>
    <w:rsid w:val="002A79CD"/>
    <w:rsid w:val="002B0CE9"/>
    <w:rsid w:val="002B0DB6"/>
    <w:rsid w:val="002B1055"/>
    <w:rsid w:val="002B1F39"/>
    <w:rsid w:val="002B2220"/>
    <w:rsid w:val="002B2360"/>
    <w:rsid w:val="002B282C"/>
    <w:rsid w:val="002B4445"/>
    <w:rsid w:val="002B4E19"/>
    <w:rsid w:val="002B5F86"/>
    <w:rsid w:val="002B6DE3"/>
    <w:rsid w:val="002C035F"/>
    <w:rsid w:val="002C15EC"/>
    <w:rsid w:val="002C1BAE"/>
    <w:rsid w:val="002C1DA0"/>
    <w:rsid w:val="002C287B"/>
    <w:rsid w:val="002C364A"/>
    <w:rsid w:val="002C4601"/>
    <w:rsid w:val="002C4D3F"/>
    <w:rsid w:val="002C7747"/>
    <w:rsid w:val="002D0A13"/>
    <w:rsid w:val="002D2D5C"/>
    <w:rsid w:val="002D324F"/>
    <w:rsid w:val="002D4785"/>
    <w:rsid w:val="002D4903"/>
    <w:rsid w:val="002D495A"/>
    <w:rsid w:val="002D4B02"/>
    <w:rsid w:val="002E0076"/>
    <w:rsid w:val="002E3334"/>
    <w:rsid w:val="002E384A"/>
    <w:rsid w:val="002E50E3"/>
    <w:rsid w:val="002E5C3A"/>
    <w:rsid w:val="002E793A"/>
    <w:rsid w:val="002E7D44"/>
    <w:rsid w:val="002F0980"/>
    <w:rsid w:val="002F3597"/>
    <w:rsid w:val="002F35DC"/>
    <w:rsid w:val="002F3DC8"/>
    <w:rsid w:val="002F3FA4"/>
    <w:rsid w:val="002F405B"/>
    <w:rsid w:val="002F4874"/>
    <w:rsid w:val="002F4CD0"/>
    <w:rsid w:val="002F51AC"/>
    <w:rsid w:val="002F6397"/>
    <w:rsid w:val="002F71E0"/>
    <w:rsid w:val="00301048"/>
    <w:rsid w:val="0030199A"/>
    <w:rsid w:val="00301DC2"/>
    <w:rsid w:val="003024AF"/>
    <w:rsid w:val="00302CEC"/>
    <w:rsid w:val="003032A4"/>
    <w:rsid w:val="0030444C"/>
    <w:rsid w:val="0030596E"/>
    <w:rsid w:val="003073BE"/>
    <w:rsid w:val="00310A5C"/>
    <w:rsid w:val="00310D05"/>
    <w:rsid w:val="00311457"/>
    <w:rsid w:val="00311C1D"/>
    <w:rsid w:val="00311FDF"/>
    <w:rsid w:val="0031229C"/>
    <w:rsid w:val="003127EE"/>
    <w:rsid w:val="003133FC"/>
    <w:rsid w:val="00315D03"/>
    <w:rsid w:val="00315DAF"/>
    <w:rsid w:val="003164FC"/>
    <w:rsid w:val="00316F42"/>
    <w:rsid w:val="003174E2"/>
    <w:rsid w:val="003209DB"/>
    <w:rsid w:val="0032144F"/>
    <w:rsid w:val="00322833"/>
    <w:rsid w:val="00322B68"/>
    <w:rsid w:val="00323815"/>
    <w:rsid w:val="00324D4C"/>
    <w:rsid w:val="00325885"/>
    <w:rsid w:val="00326AAC"/>
    <w:rsid w:val="003301F8"/>
    <w:rsid w:val="00330319"/>
    <w:rsid w:val="00330684"/>
    <w:rsid w:val="0033080A"/>
    <w:rsid w:val="0033084E"/>
    <w:rsid w:val="003313C5"/>
    <w:rsid w:val="0033179F"/>
    <w:rsid w:val="00331A26"/>
    <w:rsid w:val="00331BDA"/>
    <w:rsid w:val="00331CCC"/>
    <w:rsid w:val="00332B3E"/>
    <w:rsid w:val="00332CD6"/>
    <w:rsid w:val="00333BAC"/>
    <w:rsid w:val="00334788"/>
    <w:rsid w:val="00334D82"/>
    <w:rsid w:val="003353A8"/>
    <w:rsid w:val="00335ADE"/>
    <w:rsid w:val="00335EF8"/>
    <w:rsid w:val="00336434"/>
    <w:rsid w:val="0033663C"/>
    <w:rsid w:val="00336B6A"/>
    <w:rsid w:val="003371E9"/>
    <w:rsid w:val="003374ED"/>
    <w:rsid w:val="00337FD2"/>
    <w:rsid w:val="00341615"/>
    <w:rsid w:val="00342BA2"/>
    <w:rsid w:val="0034497B"/>
    <w:rsid w:val="00344E40"/>
    <w:rsid w:val="00344F84"/>
    <w:rsid w:val="003455E1"/>
    <w:rsid w:val="00350AD8"/>
    <w:rsid w:val="00352667"/>
    <w:rsid w:val="00352946"/>
    <w:rsid w:val="00352FB3"/>
    <w:rsid w:val="00353E86"/>
    <w:rsid w:val="003549D6"/>
    <w:rsid w:val="00354A38"/>
    <w:rsid w:val="003553E1"/>
    <w:rsid w:val="003553E6"/>
    <w:rsid w:val="003568BB"/>
    <w:rsid w:val="00357BB2"/>
    <w:rsid w:val="0036073E"/>
    <w:rsid w:val="00362321"/>
    <w:rsid w:val="003633C5"/>
    <w:rsid w:val="0036395F"/>
    <w:rsid w:val="00363B34"/>
    <w:rsid w:val="0036444F"/>
    <w:rsid w:val="0036451A"/>
    <w:rsid w:val="00364B3D"/>
    <w:rsid w:val="00364ED4"/>
    <w:rsid w:val="00367E45"/>
    <w:rsid w:val="003704D1"/>
    <w:rsid w:val="00371A2B"/>
    <w:rsid w:val="00375B6B"/>
    <w:rsid w:val="00376F78"/>
    <w:rsid w:val="00377641"/>
    <w:rsid w:val="00377A9B"/>
    <w:rsid w:val="00380847"/>
    <w:rsid w:val="003816D3"/>
    <w:rsid w:val="00381A78"/>
    <w:rsid w:val="00381E11"/>
    <w:rsid w:val="00381F0C"/>
    <w:rsid w:val="003825C1"/>
    <w:rsid w:val="00382719"/>
    <w:rsid w:val="00383019"/>
    <w:rsid w:val="00384169"/>
    <w:rsid w:val="003845E7"/>
    <w:rsid w:val="0038795E"/>
    <w:rsid w:val="00390005"/>
    <w:rsid w:val="00390F24"/>
    <w:rsid w:val="00391844"/>
    <w:rsid w:val="003919F0"/>
    <w:rsid w:val="00391D72"/>
    <w:rsid w:val="00392DB8"/>
    <w:rsid w:val="00393C87"/>
    <w:rsid w:val="00396643"/>
    <w:rsid w:val="00396921"/>
    <w:rsid w:val="00397F4E"/>
    <w:rsid w:val="003A03D8"/>
    <w:rsid w:val="003A1411"/>
    <w:rsid w:val="003A485B"/>
    <w:rsid w:val="003A56FC"/>
    <w:rsid w:val="003A633E"/>
    <w:rsid w:val="003A756B"/>
    <w:rsid w:val="003A7613"/>
    <w:rsid w:val="003A7D51"/>
    <w:rsid w:val="003B01E0"/>
    <w:rsid w:val="003B0791"/>
    <w:rsid w:val="003B0C84"/>
    <w:rsid w:val="003B12BC"/>
    <w:rsid w:val="003B195B"/>
    <w:rsid w:val="003B2182"/>
    <w:rsid w:val="003B240D"/>
    <w:rsid w:val="003B260C"/>
    <w:rsid w:val="003B3F01"/>
    <w:rsid w:val="003B51EB"/>
    <w:rsid w:val="003B60A1"/>
    <w:rsid w:val="003B685D"/>
    <w:rsid w:val="003B764E"/>
    <w:rsid w:val="003C0D73"/>
    <w:rsid w:val="003C14BA"/>
    <w:rsid w:val="003C1C95"/>
    <w:rsid w:val="003C33FE"/>
    <w:rsid w:val="003C580A"/>
    <w:rsid w:val="003C6584"/>
    <w:rsid w:val="003C74D9"/>
    <w:rsid w:val="003C7B9E"/>
    <w:rsid w:val="003D04F8"/>
    <w:rsid w:val="003D207C"/>
    <w:rsid w:val="003D2FD3"/>
    <w:rsid w:val="003D3066"/>
    <w:rsid w:val="003D3C23"/>
    <w:rsid w:val="003D58D9"/>
    <w:rsid w:val="003D6A09"/>
    <w:rsid w:val="003D6B4E"/>
    <w:rsid w:val="003D6FCA"/>
    <w:rsid w:val="003D7364"/>
    <w:rsid w:val="003D78DA"/>
    <w:rsid w:val="003D78DF"/>
    <w:rsid w:val="003D7F01"/>
    <w:rsid w:val="003E0BE0"/>
    <w:rsid w:val="003E3967"/>
    <w:rsid w:val="003E403F"/>
    <w:rsid w:val="003E59F0"/>
    <w:rsid w:val="003E6424"/>
    <w:rsid w:val="003E7FC4"/>
    <w:rsid w:val="003F0342"/>
    <w:rsid w:val="003F130B"/>
    <w:rsid w:val="003F2075"/>
    <w:rsid w:val="003F292E"/>
    <w:rsid w:val="003F33A8"/>
    <w:rsid w:val="0040279F"/>
    <w:rsid w:val="00402B39"/>
    <w:rsid w:val="00402F19"/>
    <w:rsid w:val="00403B59"/>
    <w:rsid w:val="00405B9D"/>
    <w:rsid w:val="00406183"/>
    <w:rsid w:val="00406569"/>
    <w:rsid w:val="004067DF"/>
    <w:rsid w:val="00407F44"/>
    <w:rsid w:val="004103F8"/>
    <w:rsid w:val="004106E1"/>
    <w:rsid w:val="00412881"/>
    <w:rsid w:val="00412988"/>
    <w:rsid w:val="004129C4"/>
    <w:rsid w:val="00412F76"/>
    <w:rsid w:val="00414B4C"/>
    <w:rsid w:val="00414E6B"/>
    <w:rsid w:val="00416514"/>
    <w:rsid w:val="004167CE"/>
    <w:rsid w:val="00416929"/>
    <w:rsid w:val="00416D58"/>
    <w:rsid w:val="00417583"/>
    <w:rsid w:val="00417C57"/>
    <w:rsid w:val="004207E3"/>
    <w:rsid w:val="0042088F"/>
    <w:rsid w:val="00422292"/>
    <w:rsid w:val="004228B9"/>
    <w:rsid w:val="004235B7"/>
    <w:rsid w:val="004239B0"/>
    <w:rsid w:val="00424D7E"/>
    <w:rsid w:val="004255EC"/>
    <w:rsid w:val="00425E92"/>
    <w:rsid w:val="00426308"/>
    <w:rsid w:val="0042711D"/>
    <w:rsid w:val="0043013F"/>
    <w:rsid w:val="00430501"/>
    <w:rsid w:val="0043184D"/>
    <w:rsid w:val="00433925"/>
    <w:rsid w:val="0043645A"/>
    <w:rsid w:val="0043689F"/>
    <w:rsid w:val="0043738D"/>
    <w:rsid w:val="004373EE"/>
    <w:rsid w:val="004403DF"/>
    <w:rsid w:val="00440B78"/>
    <w:rsid w:val="00442B04"/>
    <w:rsid w:val="00443364"/>
    <w:rsid w:val="004438E2"/>
    <w:rsid w:val="00444208"/>
    <w:rsid w:val="00444A09"/>
    <w:rsid w:val="00445E47"/>
    <w:rsid w:val="00446A09"/>
    <w:rsid w:val="00446AAA"/>
    <w:rsid w:val="00446BD8"/>
    <w:rsid w:val="00446DA5"/>
    <w:rsid w:val="004470B3"/>
    <w:rsid w:val="004475D3"/>
    <w:rsid w:val="00452182"/>
    <w:rsid w:val="00452B46"/>
    <w:rsid w:val="0045389C"/>
    <w:rsid w:val="004538F5"/>
    <w:rsid w:val="00454CEF"/>
    <w:rsid w:val="004560E8"/>
    <w:rsid w:val="004565DC"/>
    <w:rsid w:val="004577B8"/>
    <w:rsid w:val="00460CD2"/>
    <w:rsid w:val="00460DAD"/>
    <w:rsid w:val="00460EA5"/>
    <w:rsid w:val="00461D65"/>
    <w:rsid w:val="004631B4"/>
    <w:rsid w:val="0046381D"/>
    <w:rsid w:val="00463997"/>
    <w:rsid w:val="00463E80"/>
    <w:rsid w:val="004648F4"/>
    <w:rsid w:val="00465811"/>
    <w:rsid w:val="00465B3E"/>
    <w:rsid w:val="00467058"/>
    <w:rsid w:val="00467319"/>
    <w:rsid w:val="00470361"/>
    <w:rsid w:val="0047050B"/>
    <w:rsid w:val="004705AF"/>
    <w:rsid w:val="0047137C"/>
    <w:rsid w:val="00471C18"/>
    <w:rsid w:val="00472588"/>
    <w:rsid w:val="00472C8D"/>
    <w:rsid w:val="004731F9"/>
    <w:rsid w:val="004734F2"/>
    <w:rsid w:val="00474783"/>
    <w:rsid w:val="004747EB"/>
    <w:rsid w:val="004755AB"/>
    <w:rsid w:val="0047582E"/>
    <w:rsid w:val="00476115"/>
    <w:rsid w:val="00476927"/>
    <w:rsid w:val="00477971"/>
    <w:rsid w:val="0048101E"/>
    <w:rsid w:val="00482A76"/>
    <w:rsid w:val="00483FD4"/>
    <w:rsid w:val="004851F4"/>
    <w:rsid w:val="00485A70"/>
    <w:rsid w:val="00485DC6"/>
    <w:rsid w:val="004868CE"/>
    <w:rsid w:val="004869EC"/>
    <w:rsid w:val="00486BE8"/>
    <w:rsid w:val="00490A07"/>
    <w:rsid w:val="00491038"/>
    <w:rsid w:val="00496D14"/>
    <w:rsid w:val="0049766A"/>
    <w:rsid w:val="004A0B4E"/>
    <w:rsid w:val="004A2711"/>
    <w:rsid w:val="004A39ED"/>
    <w:rsid w:val="004A3AD8"/>
    <w:rsid w:val="004A53CE"/>
    <w:rsid w:val="004A7576"/>
    <w:rsid w:val="004B091A"/>
    <w:rsid w:val="004B1342"/>
    <w:rsid w:val="004B3B79"/>
    <w:rsid w:val="004B5075"/>
    <w:rsid w:val="004B60A3"/>
    <w:rsid w:val="004B6537"/>
    <w:rsid w:val="004B6AD9"/>
    <w:rsid w:val="004B7226"/>
    <w:rsid w:val="004B73B1"/>
    <w:rsid w:val="004B76A4"/>
    <w:rsid w:val="004B76B0"/>
    <w:rsid w:val="004C0094"/>
    <w:rsid w:val="004C1D7A"/>
    <w:rsid w:val="004C2EA5"/>
    <w:rsid w:val="004C3DA3"/>
    <w:rsid w:val="004C4F7C"/>
    <w:rsid w:val="004C5C6A"/>
    <w:rsid w:val="004C670A"/>
    <w:rsid w:val="004C7C8F"/>
    <w:rsid w:val="004D0D44"/>
    <w:rsid w:val="004D14E5"/>
    <w:rsid w:val="004D5121"/>
    <w:rsid w:val="004D74C6"/>
    <w:rsid w:val="004E0EEB"/>
    <w:rsid w:val="004E2582"/>
    <w:rsid w:val="004E2E01"/>
    <w:rsid w:val="004E3126"/>
    <w:rsid w:val="004E34D0"/>
    <w:rsid w:val="004E3829"/>
    <w:rsid w:val="004E3A82"/>
    <w:rsid w:val="004E3CEA"/>
    <w:rsid w:val="004E57C4"/>
    <w:rsid w:val="004E62F6"/>
    <w:rsid w:val="004E6BA0"/>
    <w:rsid w:val="004E7DFD"/>
    <w:rsid w:val="004F1EBD"/>
    <w:rsid w:val="004F2D34"/>
    <w:rsid w:val="004F3284"/>
    <w:rsid w:val="004F3457"/>
    <w:rsid w:val="004F3D71"/>
    <w:rsid w:val="004F6776"/>
    <w:rsid w:val="004F68BB"/>
    <w:rsid w:val="004F786C"/>
    <w:rsid w:val="004F7D3F"/>
    <w:rsid w:val="004F7FC9"/>
    <w:rsid w:val="00500D55"/>
    <w:rsid w:val="005020C8"/>
    <w:rsid w:val="00503E47"/>
    <w:rsid w:val="00504C0E"/>
    <w:rsid w:val="005051EB"/>
    <w:rsid w:val="00507E3C"/>
    <w:rsid w:val="005121D4"/>
    <w:rsid w:val="00512308"/>
    <w:rsid w:val="0051232A"/>
    <w:rsid w:val="005123F1"/>
    <w:rsid w:val="00512D67"/>
    <w:rsid w:val="005133A7"/>
    <w:rsid w:val="00513AAC"/>
    <w:rsid w:val="005177DA"/>
    <w:rsid w:val="0052115A"/>
    <w:rsid w:val="00522145"/>
    <w:rsid w:val="00522CBA"/>
    <w:rsid w:val="005234B2"/>
    <w:rsid w:val="00523C49"/>
    <w:rsid w:val="00525F3F"/>
    <w:rsid w:val="00527029"/>
    <w:rsid w:val="0052755E"/>
    <w:rsid w:val="005275BA"/>
    <w:rsid w:val="00527A1A"/>
    <w:rsid w:val="00530DCC"/>
    <w:rsid w:val="00530F0F"/>
    <w:rsid w:val="00531C1A"/>
    <w:rsid w:val="00531E67"/>
    <w:rsid w:val="00531F4F"/>
    <w:rsid w:val="00532622"/>
    <w:rsid w:val="0053271A"/>
    <w:rsid w:val="005335A8"/>
    <w:rsid w:val="00533CF4"/>
    <w:rsid w:val="00533E48"/>
    <w:rsid w:val="00534681"/>
    <w:rsid w:val="00534894"/>
    <w:rsid w:val="00534F07"/>
    <w:rsid w:val="00535738"/>
    <w:rsid w:val="005359E5"/>
    <w:rsid w:val="00535ECE"/>
    <w:rsid w:val="00536474"/>
    <w:rsid w:val="005366AE"/>
    <w:rsid w:val="00536EA9"/>
    <w:rsid w:val="00540A56"/>
    <w:rsid w:val="0054249B"/>
    <w:rsid w:val="00543127"/>
    <w:rsid w:val="00544D2E"/>
    <w:rsid w:val="00545660"/>
    <w:rsid w:val="00545F64"/>
    <w:rsid w:val="00547025"/>
    <w:rsid w:val="00547313"/>
    <w:rsid w:val="0054748E"/>
    <w:rsid w:val="005476F8"/>
    <w:rsid w:val="005506CF"/>
    <w:rsid w:val="005520DC"/>
    <w:rsid w:val="00552D0D"/>
    <w:rsid w:val="00552D86"/>
    <w:rsid w:val="0055312F"/>
    <w:rsid w:val="0055474D"/>
    <w:rsid w:val="00554772"/>
    <w:rsid w:val="005548F7"/>
    <w:rsid w:val="00555382"/>
    <w:rsid w:val="00555E6D"/>
    <w:rsid w:val="00556B17"/>
    <w:rsid w:val="00556D16"/>
    <w:rsid w:val="005572F5"/>
    <w:rsid w:val="00557D31"/>
    <w:rsid w:val="00561F06"/>
    <w:rsid w:val="00563B25"/>
    <w:rsid w:val="00563EB4"/>
    <w:rsid w:val="00564395"/>
    <w:rsid w:val="0056478A"/>
    <w:rsid w:val="00565110"/>
    <w:rsid w:val="0056586E"/>
    <w:rsid w:val="00565C0A"/>
    <w:rsid w:val="0056651E"/>
    <w:rsid w:val="00567BA5"/>
    <w:rsid w:val="00567C51"/>
    <w:rsid w:val="00570CED"/>
    <w:rsid w:val="005714B0"/>
    <w:rsid w:val="00573AC2"/>
    <w:rsid w:val="00574141"/>
    <w:rsid w:val="00574920"/>
    <w:rsid w:val="00574CDE"/>
    <w:rsid w:val="005771D7"/>
    <w:rsid w:val="005775B8"/>
    <w:rsid w:val="005778C2"/>
    <w:rsid w:val="00580A95"/>
    <w:rsid w:val="0058303B"/>
    <w:rsid w:val="00583ABC"/>
    <w:rsid w:val="00583E0D"/>
    <w:rsid w:val="0058454F"/>
    <w:rsid w:val="00584657"/>
    <w:rsid w:val="00584920"/>
    <w:rsid w:val="00584ABD"/>
    <w:rsid w:val="0058527F"/>
    <w:rsid w:val="005859D4"/>
    <w:rsid w:val="005865D9"/>
    <w:rsid w:val="00586897"/>
    <w:rsid w:val="005871E7"/>
    <w:rsid w:val="005875DB"/>
    <w:rsid w:val="00587BB3"/>
    <w:rsid w:val="00587E5E"/>
    <w:rsid w:val="00590566"/>
    <w:rsid w:val="00590DEC"/>
    <w:rsid w:val="00592434"/>
    <w:rsid w:val="0059346B"/>
    <w:rsid w:val="00594A1F"/>
    <w:rsid w:val="005959FE"/>
    <w:rsid w:val="00596A7A"/>
    <w:rsid w:val="00597423"/>
    <w:rsid w:val="0059769B"/>
    <w:rsid w:val="005A01A0"/>
    <w:rsid w:val="005A0A7D"/>
    <w:rsid w:val="005A12F9"/>
    <w:rsid w:val="005A18ED"/>
    <w:rsid w:val="005A1B8B"/>
    <w:rsid w:val="005A2B77"/>
    <w:rsid w:val="005A2BC8"/>
    <w:rsid w:val="005A3637"/>
    <w:rsid w:val="005A4196"/>
    <w:rsid w:val="005A4801"/>
    <w:rsid w:val="005A6F7E"/>
    <w:rsid w:val="005A74B6"/>
    <w:rsid w:val="005A754C"/>
    <w:rsid w:val="005A761B"/>
    <w:rsid w:val="005B1ACF"/>
    <w:rsid w:val="005B1C85"/>
    <w:rsid w:val="005B27D6"/>
    <w:rsid w:val="005B33E8"/>
    <w:rsid w:val="005B52D2"/>
    <w:rsid w:val="005B60B4"/>
    <w:rsid w:val="005B6142"/>
    <w:rsid w:val="005B61C1"/>
    <w:rsid w:val="005B652F"/>
    <w:rsid w:val="005B786A"/>
    <w:rsid w:val="005C19AF"/>
    <w:rsid w:val="005C1CFE"/>
    <w:rsid w:val="005C1FA4"/>
    <w:rsid w:val="005C23FC"/>
    <w:rsid w:val="005C2926"/>
    <w:rsid w:val="005C3518"/>
    <w:rsid w:val="005C3D72"/>
    <w:rsid w:val="005C4441"/>
    <w:rsid w:val="005C463D"/>
    <w:rsid w:val="005C4D8A"/>
    <w:rsid w:val="005C5D20"/>
    <w:rsid w:val="005C63A9"/>
    <w:rsid w:val="005C714F"/>
    <w:rsid w:val="005C7731"/>
    <w:rsid w:val="005D0D6E"/>
    <w:rsid w:val="005D0FD7"/>
    <w:rsid w:val="005D1E7B"/>
    <w:rsid w:val="005D1E9D"/>
    <w:rsid w:val="005D27D1"/>
    <w:rsid w:val="005D2914"/>
    <w:rsid w:val="005D2F54"/>
    <w:rsid w:val="005D302C"/>
    <w:rsid w:val="005D377C"/>
    <w:rsid w:val="005D39EE"/>
    <w:rsid w:val="005D45A2"/>
    <w:rsid w:val="005D4E21"/>
    <w:rsid w:val="005D5400"/>
    <w:rsid w:val="005D60D0"/>
    <w:rsid w:val="005D6772"/>
    <w:rsid w:val="005D6F8B"/>
    <w:rsid w:val="005D7018"/>
    <w:rsid w:val="005D7535"/>
    <w:rsid w:val="005E0BCE"/>
    <w:rsid w:val="005E1BFD"/>
    <w:rsid w:val="005E3A70"/>
    <w:rsid w:val="005E43BA"/>
    <w:rsid w:val="005E546D"/>
    <w:rsid w:val="005E668A"/>
    <w:rsid w:val="005E6805"/>
    <w:rsid w:val="005E71FE"/>
    <w:rsid w:val="005E7997"/>
    <w:rsid w:val="005F071A"/>
    <w:rsid w:val="005F13F6"/>
    <w:rsid w:val="005F216F"/>
    <w:rsid w:val="005F3F59"/>
    <w:rsid w:val="005F55ED"/>
    <w:rsid w:val="005F5E38"/>
    <w:rsid w:val="005F64A5"/>
    <w:rsid w:val="00600650"/>
    <w:rsid w:val="0060102D"/>
    <w:rsid w:val="00601171"/>
    <w:rsid w:val="00601D66"/>
    <w:rsid w:val="006043EE"/>
    <w:rsid w:val="00604407"/>
    <w:rsid w:val="006049B8"/>
    <w:rsid w:val="00606077"/>
    <w:rsid w:val="00606B49"/>
    <w:rsid w:val="00606D62"/>
    <w:rsid w:val="00607584"/>
    <w:rsid w:val="00607596"/>
    <w:rsid w:val="00607AC7"/>
    <w:rsid w:val="0061065E"/>
    <w:rsid w:val="00611BF5"/>
    <w:rsid w:val="00611E3A"/>
    <w:rsid w:val="0061214F"/>
    <w:rsid w:val="006121E7"/>
    <w:rsid w:val="006135AC"/>
    <w:rsid w:val="0061393B"/>
    <w:rsid w:val="00613D55"/>
    <w:rsid w:val="00615806"/>
    <w:rsid w:val="006167AD"/>
    <w:rsid w:val="00616C50"/>
    <w:rsid w:val="006200AC"/>
    <w:rsid w:val="00621E36"/>
    <w:rsid w:val="006232C9"/>
    <w:rsid w:val="00625779"/>
    <w:rsid w:val="00630DDC"/>
    <w:rsid w:val="00631F05"/>
    <w:rsid w:val="006326A1"/>
    <w:rsid w:val="00632A36"/>
    <w:rsid w:val="00633F01"/>
    <w:rsid w:val="00635183"/>
    <w:rsid w:val="0063755C"/>
    <w:rsid w:val="00637B06"/>
    <w:rsid w:val="0064002C"/>
    <w:rsid w:val="006409A3"/>
    <w:rsid w:val="00640ED4"/>
    <w:rsid w:val="00641C33"/>
    <w:rsid w:val="00643388"/>
    <w:rsid w:val="00644947"/>
    <w:rsid w:val="00644A89"/>
    <w:rsid w:val="00645B7B"/>
    <w:rsid w:val="006461AB"/>
    <w:rsid w:val="006461FD"/>
    <w:rsid w:val="00646A20"/>
    <w:rsid w:val="006506E0"/>
    <w:rsid w:val="00650906"/>
    <w:rsid w:val="00650989"/>
    <w:rsid w:val="00650A0E"/>
    <w:rsid w:val="00650BB4"/>
    <w:rsid w:val="006514BF"/>
    <w:rsid w:val="00651B8F"/>
    <w:rsid w:val="00652236"/>
    <w:rsid w:val="006526ED"/>
    <w:rsid w:val="00653785"/>
    <w:rsid w:val="00653AAF"/>
    <w:rsid w:val="006546E8"/>
    <w:rsid w:val="00654E97"/>
    <w:rsid w:val="00656DCF"/>
    <w:rsid w:val="006572D1"/>
    <w:rsid w:val="0065752B"/>
    <w:rsid w:val="00660390"/>
    <w:rsid w:val="00660AD9"/>
    <w:rsid w:val="0066102F"/>
    <w:rsid w:val="0066170C"/>
    <w:rsid w:val="00664EB2"/>
    <w:rsid w:val="00666366"/>
    <w:rsid w:val="00666A76"/>
    <w:rsid w:val="00666B96"/>
    <w:rsid w:val="0066731C"/>
    <w:rsid w:val="00670714"/>
    <w:rsid w:val="00670B43"/>
    <w:rsid w:val="0067272C"/>
    <w:rsid w:val="00672AED"/>
    <w:rsid w:val="00672AF8"/>
    <w:rsid w:val="00672C73"/>
    <w:rsid w:val="006731F1"/>
    <w:rsid w:val="00675526"/>
    <w:rsid w:val="00676DA2"/>
    <w:rsid w:val="00676E43"/>
    <w:rsid w:val="006772FF"/>
    <w:rsid w:val="00677E87"/>
    <w:rsid w:val="0068031A"/>
    <w:rsid w:val="006810E8"/>
    <w:rsid w:val="00682C56"/>
    <w:rsid w:val="006832EE"/>
    <w:rsid w:val="00684621"/>
    <w:rsid w:val="0068481E"/>
    <w:rsid w:val="00686853"/>
    <w:rsid w:val="00687EE8"/>
    <w:rsid w:val="00690404"/>
    <w:rsid w:val="0069254D"/>
    <w:rsid w:val="00692BA6"/>
    <w:rsid w:val="00692E96"/>
    <w:rsid w:val="0069378B"/>
    <w:rsid w:val="0069573F"/>
    <w:rsid w:val="006960C3"/>
    <w:rsid w:val="00696FC6"/>
    <w:rsid w:val="006A0190"/>
    <w:rsid w:val="006A119F"/>
    <w:rsid w:val="006A1D84"/>
    <w:rsid w:val="006A32AC"/>
    <w:rsid w:val="006A4762"/>
    <w:rsid w:val="006A4AD6"/>
    <w:rsid w:val="006A6E39"/>
    <w:rsid w:val="006A7B81"/>
    <w:rsid w:val="006B005D"/>
    <w:rsid w:val="006B0449"/>
    <w:rsid w:val="006B19AB"/>
    <w:rsid w:val="006B1C27"/>
    <w:rsid w:val="006B208B"/>
    <w:rsid w:val="006B307D"/>
    <w:rsid w:val="006B3B68"/>
    <w:rsid w:val="006B6872"/>
    <w:rsid w:val="006B78D5"/>
    <w:rsid w:val="006C053B"/>
    <w:rsid w:val="006C0D70"/>
    <w:rsid w:val="006C1855"/>
    <w:rsid w:val="006C1D47"/>
    <w:rsid w:val="006C1EF5"/>
    <w:rsid w:val="006C288B"/>
    <w:rsid w:val="006C28D1"/>
    <w:rsid w:val="006C2AA2"/>
    <w:rsid w:val="006C35A9"/>
    <w:rsid w:val="006C5713"/>
    <w:rsid w:val="006C6624"/>
    <w:rsid w:val="006C6A60"/>
    <w:rsid w:val="006C6F88"/>
    <w:rsid w:val="006C703E"/>
    <w:rsid w:val="006C7DA5"/>
    <w:rsid w:val="006D0B49"/>
    <w:rsid w:val="006D109F"/>
    <w:rsid w:val="006D36C7"/>
    <w:rsid w:val="006D4035"/>
    <w:rsid w:val="006D5AAE"/>
    <w:rsid w:val="006D67F1"/>
    <w:rsid w:val="006D70F1"/>
    <w:rsid w:val="006D7B8F"/>
    <w:rsid w:val="006D7C6B"/>
    <w:rsid w:val="006E068E"/>
    <w:rsid w:val="006E160D"/>
    <w:rsid w:val="006E1CC9"/>
    <w:rsid w:val="006E283A"/>
    <w:rsid w:val="006E30C6"/>
    <w:rsid w:val="006E3922"/>
    <w:rsid w:val="006E4A31"/>
    <w:rsid w:val="006E4B6E"/>
    <w:rsid w:val="006E4CE6"/>
    <w:rsid w:val="006E593F"/>
    <w:rsid w:val="006E6263"/>
    <w:rsid w:val="006E66F0"/>
    <w:rsid w:val="006E682A"/>
    <w:rsid w:val="006F0244"/>
    <w:rsid w:val="006F0621"/>
    <w:rsid w:val="006F1592"/>
    <w:rsid w:val="006F1985"/>
    <w:rsid w:val="006F2961"/>
    <w:rsid w:val="006F2B4C"/>
    <w:rsid w:val="006F3AC9"/>
    <w:rsid w:val="006F5009"/>
    <w:rsid w:val="006F52F0"/>
    <w:rsid w:val="006F5A5D"/>
    <w:rsid w:val="006F5ACE"/>
    <w:rsid w:val="006F5E9E"/>
    <w:rsid w:val="006F7A06"/>
    <w:rsid w:val="006F7EB8"/>
    <w:rsid w:val="00701460"/>
    <w:rsid w:val="0070269D"/>
    <w:rsid w:val="00702EEB"/>
    <w:rsid w:val="00704237"/>
    <w:rsid w:val="007042F9"/>
    <w:rsid w:val="007046E7"/>
    <w:rsid w:val="00705736"/>
    <w:rsid w:val="00707893"/>
    <w:rsid w:val="00707D8C"/>
    <w:rsid w:val="00707DE8"/>
    <w:rsid w:val="0071004B"/>
    <w:rsid w:val="00710171"/>
    <w:rsid w:val="00710FA4"/>
    <w:rsid w:val="00711089"/>
    <w:rsid w:val="00711C43"/>
    <w:rsid w:val="007132D4"/>
    <w:rsid w:val="00713694"/>
    <w:rsid w:val="007136FD"/>
    <w:rsid w:val="0071420B"/>
    <w:rsid w:val="0071425C"/>
    <w:rsid w:val="007144C5"/>
    <w:rsid w:val="00714DC9"/>
    <w:rsid w:val="007156C9"/>
    <w:rsid w:val="00716960"/>
    <w:rsid w:val="007177FE"/>
    <w:rsid w:val="00721D5C"/>
    <w:rsid w:val="0072216F"/>
    <w:rsid w:val="00722F0A"/>
    <w:rsid w:val="007250C9"/>
    <w:rsid w:val="00727595"/>
    <w:rsid w:val="007276FA"/>
    <w:rsid w:val="00731088"/>
    <w:rsid w:val="00733BC2"/>
    <w:rsid w:val="00733D58"/>
    <w:rsid w:val="007342C7"/>
    <w:rsid w:val="0073486B"/>
    <w:rsid w:val="0073587E"/>
    <w:rsid w:val="00736B80"/>
    <w:rsid w:val="00736EFF"/>
    <w:rsid w:val="0074085E"/>
    <w:rsid w:val="00740DEB"/>
    <w:rsid w:val="007425C8"/>
    <w:rsid w:val="0074516D"/>
    <w:rsid w:val="007477D4"/>
    <w:rsid w:val="00747C46"/>
    <w:rsid w:val="00750423"/>
    <w:rsid w:val="00750D7B"/>
    <w:rsid w:val="00752667"/>
    <w:rsid w:val="0075286C"/>
    <w:rsid w:val="007539A1"/>
    <w:rsid w:val="00754307"/>
    <w:rsid w:val="00754404"/>
    <w:rsid w:val="007544DB"/>
    <w:rsid w:val="00754860"/>
    <w:rsid w:val="00755F7A"/>
    <w:rsid w:val="00756279"/>
    <w:rsid w:val="00756D99"/>
    <w:rsid w:val="00757324"/>
    <w:rsid w:val="00757340"/>
    <w:rsid w:val="0076028B"/>
    <w:rsid w:val="00761894"/>
    <w:rsid w:val="007645E1"/>
    <w:rsid w:val="00764C5A"/>
    <w:rsid w:val="00765699"/>
    <w:rsid w:val="00765B48"/>
    <w:rsid w:val="00766B1A"/>
    <w:rsid w:val="0076775F"/>
    <w:rsid w:val="00767C3E"/>
    <w:rsid w:val="00770077"/>
    <w:rsid w:val="00770AA6"/>
    <w:rsid w:val="007733A9"/>
    <w:rsid w:val="0077399A"/>
    <w:rsid w:val="00773EBE"/>
    <w:rsid w:val="00774609"/>
    <w:rsid w:val="00776397"/>
    <w:rsid w:val="00776434"/>
    <w:rsid w:val="007769FB"/>
    <w:rsid w:val="00777150"/>
    <w:rsid w:val="007771C4"/>
    <w:rsid w:val="007771FF"/>
    <w:rsid w:val="00777218"/>
    <w:rsid w:val="007779B4"/>
    <w:rsid w:val="00780078"/>
    <w:rsid w:val="00780DDD"/>
    <w:rsid w:val="00781861"/>
    <w:rsid w:val="00783B5D"/>
    <w:rsid w:val="00784B4C"/>
    <w:rsid w:val="007862DC"/>
    <w:rsid w:val="007869B7"/>
    <w:rsid w:val="007911DA"/>
    <w:rsid w:val="007923A9"/>
    <w:rsid w:val="00792D5F"/>
    <w:rsid w:val="00792E61"/>
    <w:rsid w:val="007937CA"/>
    <w:rsid w:val="007946B3"/>
    <w:rsid w:val="0079543E"/>
    <w:rsid w:val="00795E5C"/>
    <w:rsid w:val="0079616A"/>
    <w:rsid w:val="007A06E5"/>
    <w:rsid w:val="007A40B8"/>
    <w:rsid w:val="007A503E"/>
    <w:rsid w:val="007A5935"/>
    <w:rsid w:val="007A6285"/>
    <w:rsid w:val="007B06AC"/>
    <w:rsid w:val="007B42A0"/>
    <w:rsid w:val="007B57F5"/>
    <w:rsid w:val="007B5AAD"/>
    <w:rsid w:val="007B654A"/>
    <w:rsid w:val="007B7DFB"/>
    <w:rsid w:val="007C0777"/>
    <w:rsid w:val="007C1975"/>
    <w:rsid w:val="007C22DF"/>
    <w:rsid w:val="007C3EBF"/>
    <w:rsid w:val="007C53BF"/>
    <w:rsid w:val="007C6382"/>
    <w:rsid w:val="007C6ADE"/>
    <w:rsid w:val="007D033F"/>
    <w:rsid w:val="007D2BFB"/>
    <w:rsid w:val="007D3053"/>
    <w:rsid w:val="007D309B"/>
    <w:rsid w:val="007D414F"/>
    <w:rsid w:val="007D47D6"/>
    <w:rsid w:val="007D53FA"/>
    <w:rsid w:val="007D7150"/>
    <w:rsid w:val="007D7C26"/>
    <w:rsid w:val="007E0CFF"/>
    <w:rsid w:val="007E1C61"/>
    <w:rsid w:val="007E1CF5"/>
    <w:rsid w:val="007E1F48"/>
    <w:rsid w:val="007E2DE8"/>
    <w:rsid w:val="007E31E1"/>
    <w:rsid w:val="007E3731"/>
    <w:rsid w:val="007E3B3B"/>
    <w:rsid w:val="007E40B0"/>
    <w:rsid w:val="007E4F9C"/>
    <w:rsid w:val="007E5702"/>
    <w:rsid w:val="007E582B"/>
    <w:rsid w:val="007E609E"/>
    <w:rsid w:val="007E63B0"/>
    <w:rsid w:val="007E73FF"/>
    <w:rsid w:val="007F04E2"/>
    <w:rsid w:val="007F087D"/>
    <w:rsid w:val="007F26CE"/>
    <w:rsid w:val="007F26F0"/>
    <w:rsid w:val="007F3A36"/>
    <w:rsid w:val="007F3D1A"/>
    <w:rsid w:val="007F3D4E"/>
    <w:rsid w:val="007F492C"/>
    <w:rsid w:val="007F5012"/>
    <w:rsid w:val="007F5B16"/>
    <w:rsid w:val="007F5E14"/>
    <w:rsid w:val="007F5E7B"/>
    <w:rsid w:val="007F65FB"/>
    <w:rsid w:val="007F6E62"/>
    <w:rsid w:val="007F71FA"/>
    <w:rsid w:val="0080117B"/>
    <w:rsid w:val="0080198F"/>
    <w:rsid w:val="00801AB5"/>
    <w:rsid w:val="0080221A"/>
    <w:rsid w:val="0080266D"/>
    <w:rsid w:val="00805212"/>
    <w:rsid w:val="00805904"/>
    <w:rsid w:val="008066E7"/>
    <w:rsid w:val="00806AA9"/>
    <w:rsid w:val="00806B57"/>
    <w:rsid w:val="00807CAC"/>
    <w:rsid w:val="00810365"/>
    <w:rsid w:val="00810FAF"/>
    <w:rsid w:val="00812013"/>
    <w:rsid w:val="00812219"/>
    <w:rsid w:val="00812543"/>
    <w:rsid w:val="00813225"/>
    <w:rsid w:val="00813567"/>
    <w:rsid w:val="00813F56"/>
    <w:rsid w:val="00815457"/>
    <w:rsid w:val="00816052"/>
    <w:rsid w:val="008178A1"/>
    <w:rsid w:val="00820BFB"/>
    <w:rsid w:val="008214BF"/>
    <w:rsid w:val="00821C75"/>
    <w:rsid w:val="008225E2"/>
    <w:rsid w:val="00822AF2"/>
    <w:rsid w:val="008236C3"/>
    <w:rsid w:val="00823DD6"/>
    <w:rsid w:val="008240FB"/>
    <w:rsid w:val="00825A49"/>
    <w:rsid w:val="00825F40"/>
    <w:rsid w:val="0082603B"/>
    <w:rsid w:val="00826344"/>
    <w:rsid w:val="0082715C"/>
    <w:rsid w:val="00827DAB"/>
    <w:rsid w:val="008315C9"/>
    <w:rsid w:val="008320EE"/>
    <w:rsid w:val="00832414"/>
    <w:rsid w:val="00832E30"/>
    <w:rsid w:val="0083367E"/>
    <w:rsid w:val="008337AC"/>
    <w:rsid w:val="0083380A"/>
    <w:rsid w:val="0083573B"/>
    <w:rsid w:val="00836437"/>
    <w:rsid w:val="00837FA7"/>
    <w:rsid w:val="00840D89"/>
    <w:rsid w:val="00841665"/>
    <w:rsid w:val="008424BD"/>
    <w:rsid w:val="00842E3A"/>
    <w:rsid w:val="00844EAF"/>
    <w:rsid w:val="00845C8E"/>
    <w:rsid w:val="008461AD"/>
    <w:rsid w:val="008477A1"/>
    <w:rsid w:val="00850386"/>
    <w:rsid w:val="0085079D"/>
    <w:rsid w:val="008508C4"/>
    <w:rsid w:val="00850D8F"/>
    <w:rsid w:val="00851291"/>
    <w:rsid w:val="0085313C"/>
    <w:rsid w:val="008533CA"/>
    <w:rsid w:val="00853D18"/>
    <w:rsid w:val="008541B7"/>
    <w:rsid w:val="00857DD9"/>
    <w:rsid w:val="0086115B"/>
    <w:rsid w:val="008616B5"/>
    <w:rsid w:val="0086213E"/>
    <w:rsid w:val="00865987"/>
    <w:rsid w:val="0086709D"/>
    <w:rsid w:val="00867144"/>
    <w:rsid w:val="00867F60"/>
    <w:rsid w:val="008705D2"/>
    <w:rsid w:val="00870C37"/>
    <w:rsid w:val="00872354"/>
    <w:rsid w:val="008734D7"/>
    <w:rsid w:val="00873C06"/>
    <w:rsid w:val="008767A0"/>
    <w:rsid w:val="008810B8"/>
    <w:rsid w:val="008817AF"/>
    <w:rsid w:val="00881A34"/>
    <w:rsid w:val="00882116"/>
    <w:rsid w:val="0088246E"/>
    <w:rsid w:val="0088297F"/>
    <w:rsid w:val="00882FE2"/>
    <w:rsid w:val="00883467"/>
    <w:rsid w:val="00883E80"/>
    <w:rsid w:val="0088413D"/>
    <w:rsid w:val="00885488"/>
    <w:rsid w:val="008855FE"/>
    <w:rsid w:val="00886463"/>
    <w:rsid w:val="00890301"/>
    <w:rsid w:val="008910F6"/>
    <w:rsid w:val="00893647"/>
    <w:rsid w:val="00894282"/>
    <w:rsid w:val="008946CC"/>
    <w:rsid w:val="008955CD"/>
    <w:rsid w:val="008955F6"/>
    <w:rsid w:val="008964F2"/>
    <w:rsid w:val="0089739C"/>
    <w:rsid w:val="008A1709"/>
    <w:rsid w:val="008A2073"/>
    <w:rsid w:val="008A2311"/>
    <w:rsid w:val="008A3A7C"/>
    <w:rsid w:val="008A3ED4"/>
    <w:rsid w:val="008A4201"/>
    <w:rsid w:val="008A4409"/>
    <w:rsid w:val="008A5A06"/>
    <w:rsid w:val="008A632E"/>
    <w:rsid w:val="008A6F72"/>
    <w:rsid w:val="008A7E9A"/>
    <w:rsid w:val="008B0324"/>
    <w:rsid w:val="008B0DEF"/>
    <w:rsid w:val="008B0E3E"/>
    <w:rsid w:val="008B2319"/>
    <w:rsid w:val="008B2463"/>
    <w:rsid w:val="008B2682"/>
    <w:rsid w:val="008B4E72"/>
    <w:rsid w:val="008B4FC4"/>
    <w:rsid w:val="008B5F60"/>
    <w:rsid w:val="008B6135"/>
    <w:rsid w:val="008B675F"/>
    <w:rsid w:val="008C0145"/>
    <w:rsid w:val="008C0334"/>
    <w:rsid w:val="008C09F3"/>
    <w:rsid w:val="008C2630"/>
    <w:rsid w:val="008C2D13"/>
    <w:rsid w:val="008C37B3"/>
    <w:rsid w:val="008C4F05"/>
    <w:rsid w:val="008C5CD5"/>
    <w:rsid w:val="008C711A"/>
    <w:rsid w:val="008C7148"/>
    <w:rsid w:val="008D2A6C"/>
    <w:rsid w:val="008D2BBD"/>
    <w:rsid w:val="008D3EFB"/>
    <w:rsid w:val="008D42B7"/>
    <w:rsid w:val="008D5018"/>
    <w:rsid w:val="008D5A24"/>
    <w:rsid w:val="008D6103"/>
    <w:rsid w:val="008E0326"/>
    <w:rsid w:val="008E0FCE"/>
    <w:rsid w:val="008E1866"/>
    <w:rsid w:val="008E1919"/>
    <w:rsid w:val="008E2E5D"/>
    <w:rsid w:val="008E2FD4"/>
    <w:rsid w:val="008E4D2B"/>
    <w:rsid w:val="008E4FA0"/>
    <w:rsid w:val="008E5234"/>
    <w:rsid w:val="008E52D7"/>
    <w:rsid w:val="008E581B"/>
    <w:rsid w:val="008E6DEF"/>
    <w:rsid w:val="008E7166"/>
    <w:rsid w:val="008E76F1"/>
    <w:rsid w:val="008E7864"/>
    <w:rsid w:val="008F0FD4"/>
    <w:rsid w:val="008F2721"/>
    <w:rsid w:val="008F2F7B"/>
    <w:rsid w:val="008F3063"/>
    <w:rsid w:val="008F3C88"/>
    <w:rsid w:val="008F43C0"/>
    <w:rsid w:val="008F51A5"/>
    <w:rsid w:val="00900610"/>
    <w:rsid w:val="00901F24"/>
    <w:rsid w:val="00902B56"/>
    <w:rsid w:val="00903EBD"/>
    <w:rsid w:val="009040AB"/>
    <w:rsid w:val="00905700"/>
    <w:rsid w:val="009064EC"/>
    <w:rsid w:val="00906531"/>
    <w:rsid w:val="00907A68"/>
    <w:rsid w:val="00907DCE"/>
    <w:rsid w:val="00910781"/>
    <w:rsid w:val="009132B2"/>
    <w:rsid w:val="009137FC"/>
    <w:rsid w:val="00914782"/>
    <w:rsid w:val="00916244"/>
    <w:rsid w:val="00916270"/>
    <w:rsid w:val="00916F03"/>
    <w:rsid w:val="00917227"/>
    <w:rsid w:val="00917591"/>
    <w:rsid w:val="00920C82"/>
    <w:rsid w:val="00920E3A"/>
    <w:rsid w:val="00920FA4"/>
    <w:rsid w:val="00922B6F"/>
    <w:rsid w:val="00922F1A"/>
    <w:rsid w:val="00924371"/>
    <w:rsid w:val="00925F5F"/>
    <w:rsid w:val="009272F7"/>
    <w:rsid w:val="009274F9"/>
    <w:rsid w:val="00927513"/>
    <w:rsid w:val="00927EC1"/>
    <w:rsid w:val="009307F7"/>
    <w:rsid w:val="00930EB0"/>
    <w:rsid w:val="0093178C"/>
    <w:rsid w:val="00931965"/>
    <w:rsid w:val="00932303"/>
    <w:rsid w:val="00932D03"/>
    <w:rsid w:val="009334F3"/>
    <w:rsid w:val="009359D9"/>
    <w:rsid w:val="00935AE1"/>
    <w:rsid w:val="009363C2"/>
    <w:rsid w:val="00936D08"/>
    <w:rsid w:val="00940D92"/>
    <w:rsid w:val="00940FFD"/>
    <w:rsid w:val="00941C7E"/>
    <w:rsid w:val="0094226C"/>
    <w:rsid w:val="00942626"/>
    <w:rsid w:val="00943BB7"/>
    <w:rsid w:val="0094423E"/>
    <w:rsid w:val="009444CC"/>
    <w:rsid w:val="0094470F"/>
    <w:rsid w:val="00945EBE"/>
    <w:rsid w:val="009471C1"/>
    <w:rsid w:val="009477A1"/>
    <w:rsid w:val="009477B6"/>
    <w:rsid w:val="00947F9E"/>
    <w:rsid w:val="00950696"/>
    <w:rsid w:val="00950B32"/>
    <w:rsid w:val="0095172E"/>
    <w:rsid w:val="00952363"/>
    <w:rsid w:val="00952546"/>
    <w:rsid w:val="0095265A"/>
    <w:rsid w:val="00952B6F"/>
    <w:rsid w:val="00956082"/>
    <w:rsid w:val="0095609B"/>
    <w:rsid w:val="00957CFC"/>
    <w:rsid w:val="00960225"/>
    <w:rsid w:val="0096039F"/>
    <w:rsid w:val="009607AC"/>
    <w:rsid w:val="00961C44"/>
    <w:rsid w:val="0096206A"/>
    <w:rsid w:val="00962C8D"/>
    <w:rsid w:val="00962DAA"/>
    <w:rsid w:val="00963147"/>
    <w:rsid w:val="0096349D"/>
    <w:rsid w:val="00963755"/>
    <w:rsid w:val="00963FF7"/>
    <w:rsid w:val="00964BA8"/>
    <w:rsid w:val="0096503F"/>
    <w:rsid w:val="0096537D"/>
    <w:rsid w:val="009665DC"/>
    <w:rsid w:val="009667C2"/>
    <w:rsid w:val="00966A82"/>
    <w:rsid w:val="00966C8F"/>
    <w:rsid w:val="00966DB2"/>
    <w:rsid w:val="00966E36"/>
    <w:rsid w:val="0096749B"/>
    <w:rsid w:val="009722F1"/>
    <w:rsid w:val="00972C33"/>
    <w:rsid w:val="00973436"/>
    <w:rsid w:val="0097390A"/>
    <w:rsid w:val="009742B4"/>
    <w:rsid w:val="009747D7"/>
    <w:rsid w:val="00977D28"/>
    <w:rsid w:val="009810C9"/>
    <w:rsid w:val="00982661"/>
    <w:rsid w:val="0098278E"/>
    <w:rsid w:val="00982C16"/>
    <w:rsid w:val="00982CAE"/>
    <w:rsid w:val="0098747D"/>
    <w:rsid w:val="009904F7"/>
    <w:rsid w:val="00990A2F"/>
    <w:rsid w:val="00991FB3"/>
    <w:rsid w:val="00992475"/>
    <w:rsid w:val="0099310B"/>
    <w:rsid w:val="00993E58"/>
    <w:rsid w:val="00994B08"/>
    <w:rsid w:val="00994FEF"/>
    <w:rsid w:val="00997A7F"/>
    <w:rsid w:val="009A223F"/>
    <w:rsid w:val="009A2434"/>
    <w:rsid w:val="009A77E7"/>
    <w:rsid w:val="009A78B1"/>
    <w:rsid w:val="009A78FB"/>
    <w:rsid w:val="009B0DA7"/>
    <w:rsid w:val="009B1458"/>
    <w:rsid w:val="009B1F0A"/>
    <w:rsid w:val="009B2634"/>
    <w:rsid w:val="009B2A5D"/>
    <w:rsid w:val="009B351C"/>
    <w:rsid w:val="009B379F"/>
    <w:rsid w:val="009B3CE6"/>
    <w:rsid w:val="009B3CEB"/>
    <w:rsid w:val="009B3F3F"/>
    <w:rsid w:val="009B4606"/>
    <w:rsid w:val="009B4B0C"/>
    <w:rsid w:val="009B52D7"/>
    <w:rsid w:val="009B5CE7"/>
    <w:rsid w:val="009C03A8"/>
    <w:rsid w:val="009C09A1"/>
    <w:rsid w:val="009C0B8A"/>
    <w:rsid w:val="009C1B8D"/>
    <w:rsid w:val="009C3705"/>
    <w:rsid w:val="009C372B"/>
    <w:rsid w:val="009C38F9"/>
    <w:rsid w:val="009C3FE2"/>
    <w:rsid w:val="009C4013"/>
    <w:rsid w:val="009C432E"/>
    <w:rsid w:val="009C55CE"/>
    <w:rsid w:val="009C63E9"/>
    <w:rsid w:val="009C7561"/>
    <w:rsid w:val="009D1A8C"/>
    <w:rsid w:val="009D234C"/>
    <w:rsid w:val="009D27A3"/>
    <w:rsid w:val="009D2817"/>
    <w:rsid w:val="009D560D"/>
    <w:rsid w:val="009D5941"/>
    <w:rsid w:val="009D5B55"/>
    <w:rsid w:val="009D5FE5"/>
    <w:rsid w:val="009D6ECA"/>
    <w:rsid w:val="009D797B"/>
    <w:rsid w:val="009E07BE"/>
    <w:rsid w:val="009E16BD"/>
    <w:rsid w:val="009E172C"/>
    <w:rsid w:val="009E176A"/>
    <w:rsid w:val="009E1A5B"/>
    <w:rsid w:val="009E27A7"/>
    <w:rsid w:val="009E3577"/>
    <w:rsid w:val="009E3641"/>
    <w:rsid w:val="009E4774"/>
    <w:rsid w:val="009E7EEE"/>
    <w:rsid w:val="009F015C"/>
    <w:rsid w:val="009F09C1"/>
    <w:rsid w:val="009F0ADD"/>
    <w:rsid w:val="009F0B10"/>
    <w:rsid w:val="009F1416"/>
    <w:rsid w:val="009F3C8C"/>
    <w:rsid w:val="009F4526"/>
    <w:rsid w:val="009F45FF"/>
    <w:rsid w:val="009F4DE0"/>
    <w:rsid w:val="009F59A1"/>
    <w:rsid w:val="009F7797"/>
    <w:rsid w:val="00A001E7"/>
    <w:rsid w:val="00A007A8"/>
    <w:rsid w:val="00A0200C"/>
    <w:rsid w:val="00A02A26"/>
    <w:rsid w:val="00A02C31"/>
    <w:rsid w:val="00A02FA1"/>
    <w:rsid w:val="00A03049"/>
    <w:rsid w:val="00A06270"/>
    <w:rsid w:val="00A0636B"/>
    <w:rsid w:val="00A10867"/>
    <w:rsid w:val="00A111A2"/>
    <w:rsid w:val="00A129A5"/>
    <w:rsid w:val="00A129ED"/>
    <w:rsid w:val="00A12AE1"/>
    <w:rsid w:val="00A1314F"/>
    <w:rsid w:val="00A146FB"/>
    <w:rsid w:val="00A14FD4"/>
    <w:rsid w:val="00A15A46"/>
    <w:rsid w:val="00A15F7D"/>
    <w:rsid w:val="00A16624"/>
    <w:rsid w:val="00A172F9"/>
    <w:rsid w:val="00A173AA"/>
    <w:rsid w:val="00A24B4B"/>
    <w:rsid w:val="00A25BAE"/>
    <w:rsid w:val="00A25F42"/>
    <w:rsid w:val="00A263B1"/>
    <w:rsid w:val="00A264EE"/>
    <w:rsid w:val="00A267FC"/>
    <w:rsid w:val="00A275D7"/>
    <w:rsid w:val="00A27E9B"/>
    <w:rsid w:val="00A320A7"/>
    <w:rsid w:val="00A3238F"/>
    <w:rsid w:val="00A32415"/>
    <w:rsid w:val="00A325B0"/>
    <w:rsid w:val="00A32FDA"/>
    <w:rsid w:val="00A34595"/>
    <w:rsid w:val="00A34B75"/>
    <w:rsid w:val="00A34EC1"/>
    <w:rsid w:val="00A35198"/>
    <w:rsid w:val="00A36061"/>
    <w:rsid w:val="00A4003B"/>
    <w:rsid w:val="00A40EB8"/>
    <w:rsid w:val="00A419A2"/>
    <w:rsid w:val="00A42155"/>
    <w:rsid w:val="00A42DCE"/>
    <w:rsid w:val="00A4423B"/>
    <w:rsid w:val="00A447C4"/>
    <w:rsid w:val="00A448A9"/>
    <w:rsid w:val="00A47310"/>
    <w:rsid w:val="00A51381"/>
    <w:rsid w:val="00A51613"/>
    <w:rsid w:val="00A51E3B"/>
    <w:rsid w:val="00A52A30"/>
    <w:rsid w:val="00A52F69"/>
    <w:rsid w:val="00A53476"/>
    <w:rsid w:val="00A545D2"/>
    <w:rsid w:val="00A54EC9"/>
    <w:rsid w:val="00A55DC4"/>
    <w:rsid w:val="00A5658C"/>
    <w:rsid w:val="00A56A7D"/>
    <w:rsid w:val="00A56DB9"/>
    <w:rsid w:val="00A56E04"/>
    <w:rsid w:val="00A5729A"/>
    <w:rsid w:val="00A573F9"/>
    <w:rsid w:val="00A6073A"/>
    <w:rsid w:val="00A62FCB"/>
    <w:rsid w:val="00A631DE"/>
    <w:rsid w:val="00A6453C"/>
    <w:rsid w:val="00A65A9B"/>
    <w:rsid w:val="00A670FD"/>
    <w:rsid w:val="00A6740D"/>
    <w:rsid w:val="00A70168"/>
    <w:rsid w:val="00A71B92"/>
    <w:rsid w:val="00A73592"/>
    <w:rsid w:val="00A73C83"/>
    <w:rsid w:val="00A7413F"/>
    <w:rsid w:val="00A74395"/>
    <w:rsid w:val="00A74F8E"/>
    <w:rsid w:val="00A75580"/>
    <w:rsid w:val="00A75D4B"/>
    <w:rsid w:val="00A76500"/>
    <w:rsid w:val="00A7673D"/>
    <w:rsid w:val="00A768DF"/>
    <w:rsid w:val="00A76D15"/>
    <w:rsid w:val="00A7725E"/>
    <w:rsid w:val="00A772AC"/>
    <w:rsid w:val="00A7780A"/>
    <w:rsid w:val="00A804C8"/>
    <w:rsid w:val="00A80F17"/>
    <w:rsid w:val="00A83C23"/>
    <w:rsid w:val="00A84ADB"/>
    <w:rsid w:val="00A865E5"/>
    <w:rsid w:val="00A86B19"/>
    <w:rsid w:val="00A87F01"/>
    <w:rsid w:val="00A913A0"/>
    <w:rsid w:val="00A9147A"/>
    <w:rsid w:val="00A91A5E"/>
    <w:rsid w:val="00A91B34"/>
    <w:rsid w:val="00A9230C"/>
    <w:rsid w:val="00A92DCB"/>
    <w:rsid w:val="00A939D5"/>
    <w:rsid w:val="00A95D4B"/>
    <w:rsid w:val="00A96792"/>
    <w:rsid w:val="00A96BCE"/>
    <w:rsid w:val="00AA0AE9"/>
    <w:rsid w:val="00AA0CC3"/>
    <w:rsid w:val="00AA17A1"/>
    <w:rsid w:val="00AA19FB"/>
    <w:rsid w:val="00AA1D1F"/>
    <w:rsid w:val="00AA310E"/>
    <w:rsid w:val="00AA4509"/>
    <w:rsid w:val="00AA46C4"/>
    <w:rsid w:val="00AA4B31"/>
    <w:rsid w:val="00AA4F96"/>
    <w:rsid w:val="00AA5130"/>
    <w:rsid w:val="00AA6584"/>
    <w:rsid w:val="00AA67AC"/>
    <w:rsid w:val="00AB08EB"/>
    <w:rsid w:val="00AB2213"/>
    <w:rsid w:val="00AB3992"/>
    <w:rsid w:val="00AB3999"/>
    <w:rsid w:val="00AB433A"/>
    <w:rsid w:val="00AB4589"/>
    <w:rsid w:val="00AB53C5"/>
    <w:rsid w:val="00AB57E2"/>
    <w:rsid w:val="00AB5832"/>
    <w:rsid w:val="00AB5F7B"/>
    <w:rsid w:val="00AC0634"/>
    <w:rsid w:val="00AC0BEA"/>
    <w:rsid w:val="00AC3CEE"/>
    <w:rsid w:val="00AC3D19"/>
    <w:rsid w:val="00AC3F55"/>
    <w:rsid w:val="00AC45DB"/>
    <w:rsid w:val="00AC481C"/>
    <w:rsid w:val="00AC5CE8"/>
    <w:rsid w:val="00AC5EC3"/>
    <w:rsid w:val="00AC634F"/>
    <w:rsid w:val="00AC7301"/>
    <w:rsid w:val="00AC7DBB"/>
    <w:rsid w:val="00AD021C"/>
    <w:rsid w:val="00AD0805"/>
    <w:rsid w:val="00AD16B8"/>
    <w:rsid w:val="00AD1C8D"/>
    <w:rsid w:val="00AD23F6"/>
    <w:rsid w:val="00AD245A"/>
    <w:rsid w:val="00AD35A8"/>
    <w:rsid w:val="00AD5BAA"/>
    <w:rsid w:val="00AE04DC"/>
    <w:rsid w:val="00AE15E0"/>
    <w:rsid w:val="00AE1650"/>
    <w:rsid w:val="00AE18BF"/>
    <w:rsid w:val="00AE239A"/>
    <w:rsid w:val="00AE26B4"/>
    <w:rsid w:val="00AE2B03"/>
    <w:rsid w:val="00AE45CB"/>
    <w:rsid w:val="00AE4979"/>
    <w:rsid w:val="00AE4C0A"/>
    <w:rsid w:val="00AE53B4"/>
    <w:rsid w:val="00AE5AD3"/>
    <w:rsid w:val="00AE64C8"/>
    <w:rsid w:val="00AE79FF"/>
    <w:rsid w:val="00AF269D"/>
    <w:rsid w:val="00AF4363"/>
    <w:rsid w:val="00AF56BA"/>
    <w:rsid w:val="00AF666B"/>
    <w:rsid w:val="00AF6ED0"/>
    <w:rsid w:val="00B0185D"/>
    <w:rsid w:val="00B01AF2"/>
    <w:rsid w:val="00B024CA"/>
    <w:rsid w:val="00B026BD"/>
    <w:rsid w:val="00B04912"/>
    <w:rsid w:val="00B050C2"/>
    <w:rsid w:val="00B0655B"/>
    <w:rsid w:val="00B10E22"/>
    <w:rsid w:val="00B1232C"/>
    <w:rsid w:val="00B135E2"/>
    <w:rsid w:val="00B145AB"/>
    <w:rsid w:val="00B147B0"/>
    <w:rsid w:val="00B14F00"/>
    <w:rsid w:val="00B15421"/>
    <w:rsid w:val="00B15B78"/>
    <w:rsid w:val="00B168AC"/>
    <w:rsid w:val="00B16BB0"/>
    <w:rsid w:val="00B1719A"/>
    <w:rsid w:val="00B173C1"/>
    <w:rsid w:val="00B2036F"/>
    <w:rsid w:val="00B20734"/>
    <w:rsid w:val="00B213D0"/>
    <w:rsid w:val="00B22130"/>
    <w:rsid w:val="00B23234"/>
    <w:rsid w:val="00B24D67"/>
    <w:rsid w:val="00B253DB"/>
    <w:rsid w:val="00B265E8"/>
    <w:rsid w:val="00B26B24"/>
    <w:rsid w:val="00B27EEF"/>
    <w:rsid w:val="00B302DE"/>
    <w:rsid w:val="00B313C2"/>
    <w:rsid w:val="00B3172F"/>
    <w:rsid w:val="00B35138"/>
    <w:rsid w:val="00B3721B"/>
    <w:rsid w:val="00B3722A"/>
    <w:rsid w:val="00B37A37"/>
    <w:rsid w:val="00B37FB7"/>
    <w:rsid w:val="00B4084E"/>
    <w:rsid w:val="00B40C7D"/>
    <w:rsid w:val="00B41790"/>
    <w:rsid w:val="00B41C72"/>
    <w:rsid w:val="00B42984"/>
    <w:rsid w:val="00B43850"/>
    <w:rsid w:val="00B44E84"/>
    <w:rsid w:val="00B470B9"/>
    <w:rsid w:val="00B474A8"/>
    <w:rsid w:val="00B47A9A"/>
    <w:rsid w:val="00B47BEE"/>
    <w:rsid w:val="00B47DD0"/>
    <w:rsid w:val="00B500C1"/>
    <w:rsid w:val="00B50CAF"/>
    <w:rsid w:val="00B531B1"/>
    <w:rsid w:val="00B53D4E"/>
    <w:rsid w:val="00B55108"/>
    <w:rsid w:val="00B55436"/>
    <w:rsid w:val="00B56385"/>
    <w:rsid w:val="00B60268"/>
    <w:rsid w:val="00B61088"/>
    <w:rsid w:val="00B61293"/>
    <w:rsid w:val="00B612EB"/>
    <w:rsid w:val="00B61EBA"/>
    <w:rsid w:val="00B61FB0"/>
    <w:rsid w:val="00B62F06"/>
    <w:rsid w:val="00B63D58"/>
    <w:rsid w:val="00B640E7"/>
    <w:rsid w:val="00B646D2"/>
    <w:rsid w:val="00B64811"/>
    <w:rsid w:val="00B64DFB"/>
    <w:rsid w:val="00B65042"/>
    <w:rsid w:val="00B654E8"/>
    <w:rsid w:val="00B65772"/>
    <w:rsid w:val="00B66FAB"/>
    <w:rsid w:val="00B670FF"/>
    <w:rsid w:val="00B6779A"/>
    <w:rsid w:val="00B70296"/>
    <w:rsid w:val="00B71514"/>
    <w:rsid w:val="00B717AE"/>
    <w:rsid w:val="00B73C84"/>
    <w:rsid w:val="00B73DB0"/>
    <w:rsid w:val="00B74716"/>
    <w:rsid w:val="00B76DFE"/>
    <w:rsid w:val="00B76E58"/>
    <w:rsid w:val="00B805FE"/>
    <w:rsid w:val="00B80AA7"/>
    <w:rsid w:val="00B80B98"/>
    <w:rsid w:val="00B8199F"/>
    <w:rsid w:val="00B82F5E"/>
    <w:rsid w:val="00B8450F"/>
    <w:rsid w:val="00B8491F"/>
    <w:rsid w:val="00B84B15"/>
    <w:rsid w:val="00B84F0A"/>
    <w:rsid w:val="00B8602A"/>
    <w:rsid w:val="00B8621A"/>
    <w:rsid w:val="00B87C32"/>
    <w:rsid w:val="00B87D37"/>
    <w:rsid w:val="00B90C8D"/>
    <w:rsid w:val="00B90EAA"/>
    <w:rsid w:val="00B90F56"/>
    <w:rsid w:val="00B91142"/>
    <w:rsid w:val="00B915A8"/>
    <w:rsid w:val="00B93148"/>
    <w:rsid w:val="00B9432E"/>
    <w:rsid w:val="00B944A3"/>
    <w:rsid w:val="00B95670"/>
    <w:rsid w:val="00BA1474"/>
    <w:rsid w:val="00BA1FEC"/>
    <w:rsid w:val="00BA299D"/>
    <w:rsid w:val="00BA3984"/>
    <w:rsid w:val="00BA4B19"/>
    <w:rsid w:val="00BA5628"/>
    <w:rsid w:val="00BA6615"/>
    <w:rsid w:val="00BA6B6F"/>
    <w:rsid w:val="00BA6BE7"/>
    <w:rsid w:val="00BA6DC4"/>
    <w:rsid w:val="00BB1A69"/>
    <w:rsid w:val="00BB1AA8"/>
    <w:rsid w:val="00BB2352"/>
    <w:rsid w:val="00BB2AE7"/>
    <w:rsid w:val="00BB2BB0"/>
    <w:rsid w:val="00BB2F24"/>
    <w:rsid w:val="00BB3AAC"/>
    <w:rsid w:val="00BB4289"/>
    <w:rsid w:val="00BB47FD"/>
    <w:rsid w:val="00BB54AE"/>
    <w:rsid w:val="00BB6F5E"/>
    <w:rsid w:val="00BB70F5"/>
    <w:rsid w:val="00BB725C"/>
    <w:rsid w:val="00BB7342"/>
    <w:rsid w:val="00BC1E76"/>
    <w:rsid w:val="00BC46B2"/>
    <w:rsid w:val="00BC4739"/>
    <w:rsid w:val="00BC7A9C"/>
    <w:rsid w:val="00BC7E09"/>
    <w:rsid w:val="00BD0A42"/>
    <w:rsid w:val="00BD0F08"/>
    <w:rsid w:val="00BD2215"/>
    <w:rsid w:val="00BD2626"/>
    <w:rsid w:val="00BD2A6B"/>
    <w:rsid w:val="00BD2B1A"/>
    <w:rsid w:val="00BD3070"/>
    <w:rsid w:val="00BD38EB"/>
    <w:rsid w:val="00BD3B9C"/>
    <w:rsid w:val="00BD3E4E"/>
    <w:rsid w:val="00BD426D"/>
    <w:rsid w:val="00BD6C1F"/>
    <w:rsid w:val="00BD7037"/>
    <w:rsid w:val="00BD7736"/>
    <w:rsid w:val="00BD7F49"/>
    <w:rsid w:val="00BE033D"/>
    <w:rsid w:val="00BE0F7F"/>
    <w:rsid w:val="00BE344C"/>
    <w:rsid w:val="00BE3835"/>
    <w:rsid w:val="00BE453A"/>
    <w:rsid w:val="00BE5354"/>
    <w:rsid w:val="00BE55C8"/>
    <w:rsid w:val="00BE6B15"/>
    <w:rsid w:val="00BE6CA4"/>
    <w:rsid w:val="00BE71FE"/>
    <w:rsid w:val="00BF0342"/>
    <w:rsid w:val="00BF168D"/>
    <w:rsid w:val="00BF3610"/>
    <w:rsid w:val="00BF6C56"/>
    <w:rsid w:val="00BF6FF4"/>
    <w:rsid w:val="00BF71F9"/>
    <w:rsid w:val="00BF7597"/>
    <w:rsid w:val="00C000B0"/>
    <w:rsid w:val="00C00D8B"/>
    <w:rsid w:val="00C0139A"/>
    <w:rsid w:val="00C02372"/>
    <w:rsid w:val="00C03570"/>
    <w:rsid w:val="00C041A3"/>
    <w:rsid w:val="00C049BF"/>
    <w:rsid w:val="00C05B6D"/>
    <w:rsid w:val="00C06F44"/>
    <w:rsid w:val="00C07BD0"/>
    <w:rsid w:val="00C113EB"/>
    <w:rsid w:val="00C137B5"/>
    <w:rsid w:val="00C14A8D"/>
    <w:rsid w:val="00C14BB0"/>
    <w:rsid w:val="00C14F9E"/>
    <w:rsid w:val="00C1514C"/>
    <w:rsid w:val="00C1531A"/>
    <w:rsid w:val="00C162F8"/>
    <w:rsid w:val="00C17512"/>
    <w:rsid w:val="00C204A3"/>
    <w:rsid w:val="00C22400"/>
    <w:rsid w:val="00C22711"/>
    <w:rsid w:val="00C229C1"/>
    <w:rsid w:val="00C22E22"/>
    <w:rsid w:val="00C23C07"/>
    <w:rsid w:val="00C24983"/>
    <w:rsid w:val="00C27C09"/>
    <w:rsid w:val="00C3038C"/>
    <w:rsid w:val="00C30EC9"/>
    <w:rsid w:val="00C31FF4"/>
    <w:rsid w:val="00C32002"/>
    <w:rsid w:val="00C32DFF"/>
    <w:rsid w:val="00C33658"/>
    <w:rsid w:val="00C33F98"/>
    <w:rsid w:val="00C342EB"/>
    <w:rsid w:val="00C34468"/>
    <w:rsid w:val="00C34EE4"/>
    <w:rsid w:val="00C3542E"/>
    <w:rsid w:val="00C35559"/>
    <w:rsid w:val="00C37909"/>
    <w:rsid w:val="00C37D6C"/>
    <w:rsid w:val="00C40427"/>
    <w:rsid w:val="00C41BEA"/>
    <w:rsid w:val="00C435D2"/>
    <w:rsid w:val="00C44952"/>
    <w:rsid w:val="00C44B7C"/>
    <w:rsid w:val="00C45433"/>
    <w:rsid w:val="00C46192"/>
    <w:rsid w:val="00C47F46"/>
    <w:rsid w:val="00C51261"/>
    <w:rsid w:val="00C51798"/>
    <w:rsid w:val="00C53E38"/>
    <w:rsid w:val="00C54690"/>
    <w:rsid w:val="00C549FD"/>
    <w:rsid w:val="00C54A61"/>
    <w:rsid w:val="00C54B21"/>
    <w:rsid w:val="00C54C29"/>
    <w:rsid w:val="00C54F51"/>
    <w:rsid w:val="00C55292"/>
    <w:rsid w:val="00C56108"/>
    <w:rsid w:val="00C572BC"/>
    <w:rsid w:val="00C60DEC"/>
    <w:rsid w:val="00C6120D"/>
    <w:rsid w:val="00C6408B"/>
    <w:rsid w:val="00C67C47"/>
    <w:rsid w:val="00C703C2"/>
    <w:rsid w:val="00C70787"/>
    <w:rsid w:val="00C719AE"/>
    <w:rsid w:val="00C71D36"/>
    <w:rsid w:val="00C72355"/>
    <w:rsid w:val="00C730F1"/>
    <w:rsid w:val="00C73935"/>
    <w:rsid w:val="00C75240"/>
    <w:rsid w:val="00C765C6"/>
    <w:rsid w:val="00C76C5D"/>
    <w:rsid w:val="00C77AE8"/>
    <w:rsid w:val="00C77B8B"/>
    <w:rsid w:val="00C77D7D"/>
    <w:rsid w:val="00C8141F"/>
    <w:rsid w:val="00C81520"/>
    <w:rsid w:val="00C817E2"/>
    <w:rsid w:val="00C818B1"/>
    <w:rsid w:val="00C818FE"/>
    <w:rsid w:val="00C81A10"/>
    <w:rsid w:val="00C81B1B"/>
    <w:rsid w:val="00C82868"/>
    <w:rsid w:val="00C82D73"/>
    <w:rsid w:val="00C83337"/>
    <w:rsid w:val="00C83DDE"/>
    <w:rsid w:val="00C84616"/>
    <w:rsid w:val="00C85230"/>
    <w:rsid w:val="00C85377"/>
    <w:rsid w:val="00C869F2"/>
    <w:rsid w:val="00C87160"/>
    <w:rsid w:val="00C91754"/>
    <w:rsid w:val="00C92433"/>
    <w:rsid w:val="00C92EE5"/>
    <w:rsid w:val="00C92F2E"/>
    <w:rsid w:val="00C95730"/>
    <w:rsid w:val="00C965A2"/>
    <w:rsid w:val="00CA13BC"/>
    <w:rsid w:val="00CA13BF"/>
    <w:rsid w:val="00CA15AA"/>
    <w:rsid w:val="00CA16BB"/>
    <w:rsid w:val="00CA19D0"/>
    <w:rsid w:val="00CA3775"/>
    <w:rsid w:val="00CA423E"/>
    <w:rsid w:val="00CA455D"/>
    <w:rsid w:val="00CA45C3"/>
    <w:rsid w:val="00CA47CA"/>
    <w:rsid w:val="00CA4947"/>
    <w:rsid w:val="00CA4BF0"/>
    <w:rsid w:val="00CA54E4"/>
    <w:rsid w:val="00CA6D11"/>
    <w:rsid w:val="00CA7757"/>
    <w:rsid w:val="00CB0872"/>
    <w:rsid w:val="00CB25B7"/>
    <w:rsid w:val="00CB2A6B"/>
    <w:rsid w:val="00CB2D95"/>
    <w:rsid w:val="00CB4E83"/>
    <w:rsid w:val="00CB560B"/>
    <w:rsid w:val="00CB588D"/>
    <w:rsid w:val="00CB6027"/>
    <w:rsid w:val="00CB62E0"/>
    <w:rsid w:val="00CB689E"/>
    <w:rsid w:val="00CB6A16"/>
    <w:rsid w:val="00CB6B91"/>
    <w:rsid w:val="00CB6D56"/>
    <w:rsid w:val="00CB6EE2"/>
    <w:rsid w:val="00CB7D03"/>
    <w:rsid w:val="00CB7F4E"/>
    <w:rsid w:val="00CC04B8"/>
    <w:rsid w:val="00CC08F3"/>
    <w:rsid w:val="00CC22D4"/>
    <w:rsid w:val="00CC2E67"/>
    <w:rsid w:val="00CC3931"/>
    <w:rsid w:val="00CC40F7"/>
    <w:rsid w:val="00CC44FA"/>
    <w:rsid w:val="00CC46F5"/>
    <w:rsid w:val="00CC5416"/>
    <w:rsid w:val="00CC5DBA"/>
    <w:rsid w:val="00CC62F6"/>
    <w:rsid w:val="00CC630C"/>
    <w:rsid w:val="00CC74D1"/>
    <w:rsid w:val="00CD03E1"/>
    <w:rsid w:val="00CD221E"/>
    <w:rsid w:val="00CD246F"/>
    <w:rsid w:val="00CD26F7"/>
    <w:rsid w:val="00CD40A2"/>
    <w:rsid w:val="00CD4767"/>
    <w:rsid w:val="00CD48C0"/>
    <w:rsid w:val="00CD4CCD"/>
    <w:rsid w:val="00CD578F"/>
    <w:rsid w:val="00CD61AF"/>
    <w:rsid w:val="00CD733D"/>
    <w:rsid w:val="00CD77FA"/>
    <w:rsid w:val="00CD7ACF"/>
    <w:rsid w:val="00CE17D1"/>
    <w:rsid w:val="00CE25C8"/>
    <w:rsid w:val="00CE507C"/>
    <w:rsid w:val="00CE5375"/>
    <w:rsid w:val="00CE5CE7"/>
    <w:rsid w:val="00CE60A7"/>
    <w:rsid w:val="00CE633B"/>
    <w:rsid w:val="00CE65C3"/>
    <w:rsid w:val="00CE6A60"/>
    <w:rsid w:val="00CE734A"/>
    <w:rsid w:val="00CE77F4"/>
    <w:rsid w:val="00CE783B"/>
    <w:rsid w:val="00CF2B1F"/>
    <w:rsid w:val="00CF2B9C"/>
    <w:rsid w:val="00CF39A4"/>
    <w:rsid w:val="00CF4483"/>
    <w:rsid w:val="00CF44E2"/>
    <w:rsid w:val="00CF46CC"/>
    <w:rsid w:val="00CF63D4"/>
    <w:rsid w:val="00CF791F"/>
    <w:rsid w:val="00D01E69"/>
    <w:rsid w:val="00D02130"/>
    <w:rsid w:val="00D0255C"/>
    <w:rsid w:val="00D02B43"/>
    <w:rsid w:val="00D03EE7"/>
    <w:rsid w:val="00D05EA8"/>
    <w:rsid w:val="00D065CE"/>
    <w:rsid w:val="00D0732C"/>
    <w:rsid w:val="00D07AD9"/>
    <w:rsid w:val="00D1036D"/>
    <w:rsid w:val="00D106C5"/>
    <w:rsid w:val="00D11FB3"/>
    <w:rsid w:val="00D126BD"/>
    <w:rsid w:val="00D12DDC"/>
    <w:rsid w:val="00D165D5"/>
    <w:rsid w:val="00D16904"/>
    <w:rsid w:val="00D16C1D"/>
    <w:rsid w:val="00D17E37"/>
    <w:rsid w:val="00D20C8D"/>
    <w:rsid w:val="00D2103A"/>
    <w:rsid w:val="00D22D06"/>
    <w:rsid w:val="00D23806"/>
    <w:rsid w:val="00D26CFD"/>
    <w:rsid w:val="00D278CC"/>
    <w:rsid w:val="00D311A5"/>
    <w:rsid w:val="00D33442"/>
    <w:rsid w:val="00D34515"/>
    <w:rsid w:val="00D34768"/>
    <w:rsid w:val="00D351E1"/>
    <w:rsid w:val="00D357BA"/>
    <w:rsid w:val="00D37725"/>
    <w:rsid w:val="00D3776B"/>
    <w:rsid w:val="00D401BF"/>
    <w:rsid w:val="00D404D4"/>
    <w:rsid w:val="00D413D4"/>
    <w:rsid w:val="00D424E5"/>
    <w:rsid w:val="00D43A5D"/>
    <w:rsid w:val="00D449D0"/>
    <w:rsid w:val="00D45181"/>
    <w:rsid w:val="00D455FE"/>
    <w:rsid w:val="00D469C4"/>
    <w:rsid w:val="00D50532"/>
    <w:rsid w:val="00D5102D"/>
    <w:rsid w:val="00D5137D"/>
    <w:rsid w:val="00D528A0"/>
    <w:rsid w:val="00D5302E"/>
    <w:rsid w:val="00D538FD"/>
    <w:rsid w:val="00D54718"/>
    <w:rsid w:val="00D54848"/>
    <w:rsid w:val="00D5626F"/>
    <w:rsid w:val="00D56649"/>
    <w:rsid w:val="00D567CB"/>
    <w:rsid w:val="00D568A1"/>
    <w:rsid w:val="00D5694D"/>
    <w:rsid w:val="00D569D7"/>
    <w:rsid w:val="00D56E32"/>
    <w:rsid w:val="00D571E1"/>
    <w:rsid w:val="00D5781C"/>
    <w:rsid w:val="00D6053D"/>
    <w:rsid w:val="00D611F5"/>
    <w:rsid w:val="00D623D9"/>
    <w:rsid w:val="00D62D20"/>
    <w:rsid w:val="00D633FD"/>
    <w:rsid w:val="00D636C2"/>
    <w:rsid w:val="00D66391"/>
    <w:rsid w:val="00D67D81"/>
    <w:rsid w:val="00D700D7"/>
    <w:rsid w:val="00D701E7"/>
    <w:rsid w:val="00D70504"/>
    <w:rsid w:val="00D70BE1"/>
    <w:rsid w:val="00D710EA"/>
    <w:rsid w:val="00D72542"/>
    <w:rsid w:val="00D72CD4"/>
    <w:rsid w:val="00D73AAB"/>
    <w:rsid w:val="00D74075"/>
    <w:rsid w:val="00D751EF"/>
    <w:rsid w:val="00D75C5C"/>
    <w:rsid w:val="00D76738"/>
    <w:rsid w:val="00D76FFE"/>
    <w:rsid w:val="00D77F6B"/>
    <w:rsid w:val="00D80186"/>
    <w:rsid w:val="00D802DB"/>
    <w:rsid w:val="00D81677"/>
    <w:rsid w:val="00D822F7"/>
    <w:rsid w:val="00D8359B"/>
    <w:rsid w:val="00D84080"/>
    <w:rsid w:val="00D847D2"/>
    <w:rsid w:val="00D849E9"/>
    <w:rsid w:val="00D92817"/>
    <w:rsid w:val="00D92A66"/>
    <w:rsid w:val="00D9336B"/>
    <w:rsid w:val="00D944D7"/>
    <w:rsid w:val="00D944D8"/>
    <w:rsid w:val="00D952FE"/>
    <w:rsid w:val="00DA0D46"/>
    <w:rsid w:val="00DA1E05"/>
    <w:rsid w:val="00DA3C1C"/>
    <w:rsid w:val="00DA3FA9"/>
    <w:rsid w:val="00DA5F96"/>
    <w:rsid w:val="00DA6C4E"/>
    <w:rsid w:val="00DA765D"/>
    <w:rsid w:val="00DB0888"/>
    <w:rsid w:val="00DB0D7D"/>
    <w:rsid w:val="00DB24CC"/>
    <w:rsid w:val="00DB3A23"/>
    <w:rsid w:val="00DB489A"/>
    <w:rsid w:val="00DB6194"/>
    <w:rsid w:val="00DB66A7"/>
    <w:rsid w:val="00DB76F9"/>
    <w:rsid w:val="00DC0E3D"/>
    <w:rsid w:val="00DC1B59"/>
    <w:rsid w:val="00DC29F4"/>
    <w:rsid w:val="00DC30EA"/>
    <w:rsid w:val="00DC379B"/>
    <w:rsid w:val="00DC64AD"/>
    <w:rsid w:val="00DC76AA"/>
    <w:rsid w:val="00DC76B7"/>
    <w:rsid w:val="00DD0ACB"/>
    <w:rsid w:val="00DD2687"/>
    <w:rsid w:val="00DD407F"/>
    <w:rsid w:val="00DD412A"/>
    <w:rsid w:val="00DD4331"/>
    <w:rsid w:val="00DD4AD9"/>
    <w:rsid w:val="00DE2543"/>
    <w:rsid w:val="00DE2771"/>
    <w:rsid w:val="00DE3965"/>
    <w:rsid w:val="00DE6454"/>
    <w:rsid w:val="00DE668B"/>
    <w:rsid w:val="00DE78A2"/>
    <w:rsid w:val="00DF0C82"/>
    <w:rsid w:val="00DF1883"/>
    <w:rsid w:val="00DF1A95"/>
    <w:rsid w:val="00DF1CD7"/>
    <w:rsid w:val="00DF21BF"/>
    <w:rsid w:val="00DF3665"/>
    <w:rsid w:val="00DF366F"/>
    <w:rsid w:val="00DF403F"/>
    <w:rsid w:val="00DF44F5"/>
    <w:rsid w:val="00DF4B33"/>
    <w:rsid w:val="00DF5151"/>
    <w:rsid w:val="00DF61CF"/>
    <w:rsid w:val="00DF7AF9"/>
    <w:rsid w:val="00DF7D5D"/>
    <w:rsid w:val="00E000EB"/>
    <w:rsid w:val="00E00A71"/>
    <w:rsid w:val="00E0175C"/>
    <w:rsid w:val="00E025C0"/>
    <w:rsid w:val="00E02A23"/>
    <w:rsid w:val="00E03944"/>
    <w:rsid w:val="00E05C59"/>
    <w:rsid w:val="00E06366"/>
    <w:rsid w:val="00E06390"/>
    <w:rsid w:val="00E07796"/>
    <w:rsid w:val="00E100E1"/>
    <w:rsid w:val="00E1099B"/>
    <w:rsid w:val="00E132F9"/>
    <w:rsid w:val="00E140E0"/>
    <w:rsid w:val="00E1475E"/>
    <w:rsid w:val="00E14923"/>
    <w:rsid w:val="00E16F28"/>
    <w:rsid w:val="00E2005B"/>
    <w:rsid w:val="00E20AEA"/>
    <w:rsid w:val="00E21B0D"/>
    <w:rsid w:val="00E238F2"/>
    <w:rsid w:val="00E248BE"/>
    <w:rsid w:val="00E2507E"/>
    <w:rsid w:val="00E25D07"/>
    <w:rsid w:val="00E26FAD"/>
    <w:rsid w:val="00E270D0"/>
    <w:rsid w:val="00E27F65"/>
    <w:rsid w:val="00E27FF1"/>
    <w:rsid w:val="00E31A62"/>
    <w:rsid w:val="00E32052"/>
    <w:rsid w:val="00E32E4D"/>
    <w:rsid w:val="00E338CB"/>
    <w:rsid w:val="00E3424E"/>
    <w:rsid w:val="00E349CE"/>
    <w:rsid w:val="00E34C01"/>
    <w:rsid w:val="00E34EFE"/>
    <w:rsid w:val="00E35583"/>
    <w:rsid w:val="00E35761"/>
    <w:rsid w:val="00E366FB"/>
    <w:rsid w:val="00E37A8E"/>
    <w:rsid w:val="00E42348"/>
    <w:rsid w:val="00E42387"/>
    <w:rsid w:val="00E43C55"/>
    <w:rsid w:val="00E45DD0"/>
    <w:rsid w:val="00E4677E"/>
    <w:rsid w:val="00E47A7F"/>
    <w:rsid w:val="00E50207"/>
    <w:rsid w:val="00E502C4"/>
    <w:rsid w:val="00E50387"/>
    <w:rsid w:val="00E52FA9"/>
    <w:rsid w:val="00E53132"/>
    <w:rsid w:val="00E541F0"/>
    <w:rsid w:val="00E542AA"/>
    <w:rsid w:val="00E565B1"/>
    <w:rsid w:val="00E57C0D"/>
    <w:rsid w:val="00E60595"/>
    <w:rsid w:val="00E60E82"/>
    <w:rsid w:val="00E630A7"/>
    <w:rsid w:val="00E64943"/>
    <w:rsid w:val="00E66937"/>
    <w:rsid w:val="00E66CFD"/>
    <w:rsid w:val="00E677A1"/>
    <w:rsid w:val="00E67BB5"/>
    <w:rsid w:val="00E67D32"/>
    <w:rsid w:val="00E70BE0"/>
    <w:rsid w:val="00E7235B"/>
    <w:rsid w:val="00E723BD"/>
    <w:rsid w:val="00E729EC"/>
    <w:rsid w:val="00E72D46"/>
    <w:rsid w:val="00E7376F"/>
    <w:rsid w:val="00E73EC8"/>
    <w:rsid w:val="00E741F3"/>
    <w:rsid w:val="00E75104"/>
    <w:rsid w:val="00E75536"/>
    <w:rsid w:val="00E75D6E"/>
    <w:rsid w:val="00E760ED"/>
    <w:rsid w:val="00E779E8"/>
    <w:rsid w:val="00E77BCB"/>
    <w:rsid w:val="00E814EC"/>
    <w:rsid w:val="00E81549"/>
    <w:rsid w:val="00E81E8E"/>
    <w:rsid w:val="00E823AC"/>
    <w:rsid w:val="00E825C6"/>
    <w:rsid w:val="00E82DE3"/>
    <w:rsid w:val="00E82FAC"/>
    <w:rsid w:val="00E832F1"/>
    <w:rsid w:val="00E8427E"/>
    <w:rsid w:val="00E84CE6"/>
    <w:rsid w:val="00E8659D"/>
    <w:rsid w:val="00E86B37"/>
    <w:rsid w:val="00E86EEF"/>
    <w:rsid w:val="00E86F7C"/>
    <w:rsid w:val="00E87B0F"/>
    <w:rsid w:val="00E91926"/>
    <w:rsid w:val="00E91D44"/>
    <w:rsid w:val="00E91EE4"/>
    <w:rsid w:val="00E924A6"/>
    <w:rsid w:val="00E92F69"/>
    <w:rsid w:val="00E93BB7"/>
    <w:rsid w:val="00E95257"/>
    <w:rsid w:val="00E95586"/>
    <w:rsid w:val="00E956F3"/>
    <w:rsid w:val="00E95A4D"/>
    <w:rsid w:val="00E95C62"/>
    <w:rsid w:val="00E96E0F"/>
    <w:rsid w:val="00E97279"/>
    <w:rsid w:val="00E97569"/>
    <w:rsid w:val="00EA13AB"/>
    <w:rsid w:val="00EA1F49"/>
    <w:rsid w:val="00EA2413"/>
    <w:rsid w:val="00EA364F"/>
    <w:rsid w:val="00EA416F"/>
    <w:rsid w:val="00EA494E"/>
    <w:rsid w:val="00EA51A5"/>
    <w:rsid w:val="00EA6155"/>
    <w:rsid w:val="00EA7096"/>
    <w:rsid w:val="00EA73BA"/>
    <w:rsid w:val="00EA7C07"/>
    <w:rsid w:val="00EB0056"/>
    <w:rsid w:val="00EB2881"/>
    <w:rsid w:val="00EB2A0F"/>
    <w:rsid w:val="00EB392F"/>
    <w:rsid w:val="00EB4B0B"/>
    <w:rsid w:val="00EB4E98"/>
    <w:rsid w:val="00EB55AC"/>
    <w:rsid w:val="00EB5682"/>
    <w:rsid w:val="00EB5EE0"/>
    <w:rsid w:val="00EB7735"/>
    <w:rsid w:val="00EB77F2"/>
    <w:rsid w:val="00EB7D82"/>
    <w:rsid w:val="00EC1AFA"/>
    <w:rsid w:val="00EC26C7"/>
    <w:rsid w:val="00EC3036"/>
    <w:rsid w:val="00EC49FF"/>
    <w:rsid w:val="00EC4DF7"/>
    <w:rsid w:val="00EC531C"/>
    <w:rsid w:val="00EC563C"/>
    <w:rsid w:val="00EC5D79"/>
    <w:rsid w:val="00EC60A3"/>
    <w:rsid w:val="00EC78F4"/>
    <w:rsid w:val="00ED24EF"/>
    <w:rsid w:val="00ED2EE4"/>
    <w:rsid w:val="00ED37C3"/>
    <w:rsid w:val="00ED3D36"/>
    <w:rsid w:val="00ED4C77"/>
    <w:rsid w:val="00ED59D4"/>
    <w:rsid w:val="00ED5D28"/>
    <w:rsid w:val="00ED6B2D"/>
    <w:rsid w:val="00ED70C7"/>
    <w:rsid w:val="00EE0923"/>
    <w:rsid w:val="00EE0A9E"/>
    <w:rsid w:val="00EE0FEB"/>
    <w:rsid w:val="00EE13CA"/>
    <w:rsid w:val="00EE16E4"/>
    <w:rsid w:val="00EE18C3"/>
    <w:rsid w:val="00EE1B3F"/>
    <w:rsid w:val="00EE1D36"/>
    <w:rsid w:val="00EE2B63"/>
    <w:rsid w:val="00EE3107"/>
    <w:rsid w:val="00EE3466"/>
    <w:rsid w:val="00EE4936"/>
    <w:rsid w:val="00EE594A"/>
    <w:rsid w:val="00EE597D"/>
    <w:rsid w:val="00EE6B02"/>
    <w:rsid w:val="00EE6F28"/>
    <w:rsid w:val="00EE72DA"/>
    <w:rsid w:val="00EE7826"/>
    <w:rsid w:val="00EF0645"/>
    <w:rsid w:val="00EF0C87"/>
    <w:rsid w:val="00EF1054"/>
    <w:rsid w:val="00EF1265"/>
    <w:rsid w:val="00EF1A5B"/>
    <w:rsid w:val="00EF26D7"/>
    <w:rsid w:val="00EF3E10"/>
    <w:rsid w:val="00EF3F26"/>
    <w:rsid w:val="00EF4035"/>
    <w:rsid w:val="00EF40C2"/>
    <w:rsid w:val="00EF4479"/>
    <w:rsid w:val="00EF4735"/>
    <w:rsid w:val="00EF4E49"/>
    <w:rsid w:val="00EF5381"/>
    <w:rsid w:val="00EF672A"/>
    <w:rsid w:val="00EF6BCA"/>
    <w:rsid w:val="00F00083"/>
    <w:rsid w:val="00F00231"/>
    <w:rsid w:val="00F00AEC"/>
    <w:rsid w:val="00F00C92"/>
    <w:rsid w:val="00F00DBE"/>
    <w:rsid w:val="00F0164A"/>
    <w:rsid w:val="00F01E25"/>
    <w:rsid w:val="00F01F3E"/>
    <w:rsid w:val="00F02180"/>
    <w:rsid w:val="00F026AC"/>
    <w:rsid w:val="00F02E9E"/>
    <w:rsid w:val="00F03E28"/>
    <w:rsid w:val="00F04DC9"/>
    <w:rsid w:val="00F06D98"/>
    <w:rsid w:val="00F07672"/>
    <w:rsid w:val="00F077F5"/>
    <w:rsid w:val="00F07F79"/>
    <w:rsid w:val="00F10800"/>
    <w:rsid w:val="00F11F4E"/>
    <w:rsid w:val="00F15563"/>
    <w:rsid w:val="00F16127"/>
    <w:rsid w:val="00F17681"/>
    <w:rsid w:val="00F20173"/>
    <w:rsid w:val="00F20DDF"/>
    <w:rsid w:val="00F219AD"/>
    <w:rsid w:val="00F21D89"/>
    <w:rsid w:val="00F2310A"/>
    <w:rsid w:val="00F23168"/>
    <w:rsid w:val="00F23570"/>
    <w:rsid w:val="00F2550A"/>
    <w:rsid w:val="00F25C68"/>
    <w:rsid w:val="00F26162"/>
    <w:rsid w:val="00F262AC"/>
    <w:rsid w:val="00F266E0"/>
    <w:rsid w:val="00F26727"/>
    <w:rsid w:val="00F2675B"/>
    <w:rsid w:val="00F267B8"/>
    <w:rsid w:val="00F30270"/>
    <w:rsid w:val="00F305A4"/>
    <w:rsid w:val="00F30A19"/>
    <w:rsid w:val="00F327FB"/>
    <w:rsid w:val="00F32E76"/>
    <w:rsid w:val="00F34E57"/>
    <w:rsid w:val="00F357C1"/>
    <w:rsid w:val="00F35B27"/>
    <w:rsid w:val="00F35F8C"/>
    <w:rsid w:val="00F361C0"/>
    <w:rsid w:val="00F36645"/>
    <w:rsid w:val="00F367BF"/>
    <w:rsid w:val="00F4014C"/>
    <w:rsid w:val="00F40AA2"/>
    <w:rsid w:val="00F40CD3"/>
    <w:rsid w:val="00F4269A"/>
    <w:rsid w:val="00F438D6"/>
    <w:rsid w:val="00F44141"/>
    <w:rsid w:val="00F4422F"/>
    <w:rsid w:val="00F46F81"/>
    <w:rsid w:val="00F47DB1"/>
    <w:rsid w:val="00F51905"/>
    <w:rsid w:val="00F527DA"/>
    <w:rsid w:val="00F52B44"/>
    <w:rsid w:val="00F53043"/>
    <w:rsid w:val="00F5443D"/>
    <w:rsid w:val="00F54A16"/>
    <w:rsid w:val="00F54EA4"/>
    <w:rsid w:val="00F54F82"/>
    <w:rsid w:val="00F57EC1"/>
    <w:rsid w:val="00F612D5"/>
    <w:rsid w:val="00F618F4"/>
    <w:rsid w:val="00F61AD2"/>
    <w:rsid w:val="00F626A8"/>
    <w:rsid w:val="00F62BCD"/>
    <w:rsid w:val="00F62BD2"/>
    <w:rsid w:val="00F63F10"/>
    <w:rsid w:val="00F64A9B"/>
    <w:rsid w:val="00F66FD9"/>
    <w:rsid w:val="00F6755B"/>
    <w:rsid w:val="00F67D52"/>
    <w:rsid w:val="00F705EB"/>
    <w:rsid w:val="00F71C65"/>
    <w:rsid w:val="00F72179"/>
    <w:rsid w:val="00F74908"/>
    <w:rsid w:val="00F74D0A"/>
    <w:rsid w:val="00F7512C"/>
    <w:rsid w:val="00F76ABA"/>
    <w:rsid w:val="00F77A38"/>
    <w:rsid w:val="00F826AD"/>
    <w:rsid w:val="00F8302C"/>
    <w:rsid w:val="00F83843"/>
    <w:rsid w:val="00F84190"/>
    <w:rsid w:val="00F841CF"/>
    <w:rsid w:val="00F84BB5"/>
    <w:rsid w:val="00F84FE9"/>
    <w:rsid w:val="00F85054"/>
    <w:rsid w:val="00F85237"/>
    <w:rsid w:val="00F86229"/>
    <w:rsid w:val="00F86A23"/>
    <w:rsid w:val="00F87EF6"/>
    <w:rsid w:val="00F90958"/>
    <w:rsid w:val="00F912B9"/>
    <w:rsid w:val="00F91CF2"/>
    <w:rsid w:val="00F92447"/>
    <w:rsid w:val="00F92DE0"/>
    <w:rsid w:val="00F930F4"/>
    <w:rsid w:val="00F937CB"/>
    <w:rsid w:val="00F93D79"/>
    <w:rsid w:val="00F948BA"/>
    <w:rsid w:val="00F94979"/>
    <w:rsid w:val="00F95B65"/>
    <w:rsid w:val="00F95E38"/>
    <w:rsid w:val="00F9616A"/>
    <w:rsid w:val="00F9618A"/>
    <w:rsid w:val="00F96323"/>
    <w:rsid w:val="00FA1742"/>
    <w:rsid w:val="00FA18C8"/>
    <w:rsid w:val="00FA1F3E"/>
    <w:rsid w:val="00FA2A37"/>
    <w:rsid w:val="00FA4D28"/>
    <w:rsid w:val="00FA534F"/>
    <w:rsid w:val="00FA58C0"/>
    <w:rsid w:val="00FA5FED"/>
    <w:rsid w:val="00FA669A"/>
    <w:rsid w:val="00FA6A87"/>
    <w:rsid w:val="00FA71D3"/>
    <w:rsid w:val="00FA7744"/>
    <w:rsid w:val="00FA78F2"/>
    <w:rsid w:val="00FB01B7"/>
    <w:rsid w:val="00FB103D"/>
    <w:rsid w:val="00FB2F8A"/>
    <w:rsid w:val="00FB3D9B"/>
    <w:rsid w:val="00FB4819"/>
    <w:rsid w:val="00FB4AA2"/>
    <w:rsid w:val="00FB4B61"/>
    <w:rsid w:val="00FB4F13"/>
    <w:rsid w:val="00FB5916"/>
    <w:rsid w:val="00FB628F"/>
    <w:rsid w:val="00FB62C1"/>
    <w:rsid w:val="00FB6320"/>
    <w:rsid w:val="00FB6865"/>
    <w:rsid w:val="00FC0359"/>
    <w:rsid w:val="00FC268A"/>
    <w:rsid w:val="00FC2CE3"/>
    <w:rsid w:val="00FC31A4"/>
    <w:rsid w:val="00FC4560"/>
    <w:rsid w:val="00FC5989"/>
    <w:rsid w:val="00FC706C"/>
    <w:rsid w:val="00FC7BD7"/>
    <w:rsid w:val="00FC7E9E"/>
    <w:rsid w:val="00FD0C2C"/>
    <w:rsid w:val="00FD1B58"/>
    <w:rsid w:val="00FD2252"/>
    <w:rsid w:val="00FD2A4F"/>
    <w:rsid w:val="00FD3042"/>
    <w:rsid w:val="00FD3B06"/>
    <w:rsid w:val="00FD4A4C"/>
    <w:rsid w:val="00FD6531"/>
    <w:rsid w:val="00FD6A40"/>
    <w:rsid w:val="00FD6C07"/>
    <w:rsid w:val="00FD7BD3"/>
    <w:rsid w:val="00FD7D95"/>
    <w:rsid w:val="00FE4962"/>
    <w:rsid w:val="00FE4DD2"/>
    <w:rsid w:val="00FE5185"/>
    <w:rsid w:val="00FE6234"/>
    <w:rsid w:val="00FE6942"/>
    <w:rsid w:val="00FE7BD0"/>
    <w:rsid w:val="00FF1176"/>
    <w:rsid w:val="00FF4347"/>
    <w:rsid w:val="00FF56A9"/>
    <w:rsid w:val="00FF7169"/>
    <w:rsid w:val="00FF7E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58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List Number" w:locked="1"/>
    <w:lsdException w:name="List 4" w:locked="1"/>
    <w:lsdException w:name="List 5" w:locked="1"/>
    <w:lsdException w:name="Title" w:locked="1" w:qFormat="1"/>
    <w:lsdException w:name="Default Paragraph Font" w:locked="1"/>
    <w:lsdException w:name="Subtitle" w:locked="1" w:qFormat="1"/>
    <w:lsdException w:name="Salutation" w:locked="1"/>
    <w:lsdException w:name="Date" w:locked="1"/>
    <w:lsdException w:name="Body Text First Indent" w:locked="1"/>
    <w:lsdException w:name="Strong" w:locked="1" w:uiPriority="22" w:qFormat="1"/>
    <w:lsdException w:name="Emphasis" w:locked="1" w:uiPriority="20" w:qFormat="1"/>
    <w:lsdException w:name="Normal (Web)"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97F4E"/>
    <w:rPr>
      <w:sz w:val="24"/>
      <w:szCs w:val="24"/>
    </w:rPr>
  </w:style>
  <w:style w:type="paragraph" w:styleId="1">
    <w:name w:val="heading 1"/>
    <w:aliases w:val="Глава"/>
    <w:basedOn w:val="a"/>
    <w:next w:val="a"/>
    <w:link w:val="10"/>
    <w:qFormat/>
    <w:rsid w:val="00397F4E"/>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basedOn w:val="a0"/>
    <w:link w:val="1"/>
    <w:locked/>
    <w:rsid w:val="009D560D"/>
    <w:rPr>
      <w:rFonts w:ascii="Cambria" w:hAnsi="Cambria" w:cs="Times New Roman"/>
      <w:b/>
      <w:bCs/>
      <w:kern w:val="32"/>
      <w:sz w:val="32"/>
      <w:szCs w:val="32"/>
    </w:rPr>
  </w:style>
  <w:style w:type="paragraph" w:styleId="a3">
    <w:name w:val="Normal (Web)"/>
    <w:basedOn w:val="a"/>
    <w:uiPriority w:val="99"/>
    <w:rsid w:val="00397F4E"/>
  </w:style>
  <w:style w:type="paragraph" w:styleId="a4">
    <w:name w:val="Block Text"/>
    <w:basedOn w:val="a"/>
    <w:rsid w:val="00397F4E"/>
    <w:pPr>
      <w:widowControl w:val="0"/>
      <w:autoSpaceDE w:val="0"/>
      <w:autoSpaceDN w:val="0"/>
      <w:adjustRightInd w:val="0"/>
      <w:spacing w:line="500" w:lineRule="auto"/>
      <w:ind w:left="1880" w:right="1800"/>
      <w:jc w:val="center"/>
    </w:pPr>
    <w:rPr>
      <w:rFonts w:cs="Arial"/>
      <w:b/>
      <w:bCs/>
      <w:sz w:val="20"/>
      <w:szCs w:val="20"/>
    </w:rPr>
  </w:style>
  <w:style w:type="character" w:styleId="a5">
    <w:name w:val="Hyperlink"/>
    <w:basedOn w:val="a0"/>
    <w:rsid w:val="00397F4E"/>
    <w:rPr>
      <w:rFonts w:cs="Times New Roman"/>
      <w:color w:val="0000FF"/>
      <w:u w:val="single"/>
    </w:rPr>
  </w:style>
  <w:style w:type="paragraph" w:customStyle="1" w:styleId="21">
    <w:name w:val="Основной текст с отступом 21"/>
    <w:basedOn w:val="a"/>
    <w:rsid w:val="00397F4E"/>
    <w:pPr>
      <w:suppressAutoHyphens/>
      <w:ind w:firstLine="540"/>
      <w:jc w:val="both"/>
    </w:pPr>
    <w:rPr>
      <w:color w:val="000000"/>
      <w:sz w:val="28"/>
      <w:lang w:eastAsia="ar-SA"/>
    </w:rPr>
  </w:style>
  <w:style w:type="paragraph" w:customStyle="1" w:styleId="ConsNormal">
    <w:name w:val="ConsNormal"/>
    <w:rsid w:val="00397F4E"/>
    <w:pPr>
      <w:widowControl w:val="0"/>
      <w:autoSpaceDE w:val="0"/>
      <w:autoSpaceDN w:val="0"/>
      <w:adjustRightInd w:val="0"/>
      <w:ind w:right="19772" w:firstLine="720"/>
    </w:pPr>
    <w:rPr>
      <w:rFonts w:ascii="Arial" w:hAnsi="Arial" w:cs="Arial"/>
      <w:sz w:val="38"/>
      <w:szCs w:val="38"/>
    </w:rPr>
  </w:style>
  <w:style w:type="character" w:styleId="a6">
    <w:name w:val="page number"/>
    <w:basedOn w:val="a0"/>
    <w:rsid w:val="00397F4E"/>
    <w:rPr>
      <w:rFonts w:cs="Times New Roman"/>
    </w:rPr>
  </w:style>
  <w:style w:type="paragraph" w:styleId="a7">
    <w:name w:val="header"/>
    <w:basedOn w:val="a"/>
    <w:link w:val="a8"/>
    <w:rsid w:val="00397F4E"/>
    <w:pPr>
      <w:tabs>
        <w:tab w:val="center" w:pos="4677"/>
        <w:tab w:val="right" w:pos="9355"/>
      </w:tabs>
    </w:pPr>
  </w:style>
  <w:style w:type="character" w:customStyle="1" w:styleId="a8">
    <w:name w:val="Верхний колонтитул Знак"/>
    <w:basedOn w:val="a0"/>
    <w:link w:val="a7"/>
    <w:semiHidden/>
    <w:locked/>
    <w:rsid w:val="009D560D"/>
    <w:rPr>
      <w:rFonts w:cs="Times New Roman"/>
      <w:sz w:val="24"/>
      <w:szCs w:val="24"/>
    </w:rPr>
  </w:style>
  <w:style w:type="paragraph" w:styleId="a9">
    <w:name w:val="footer"/>
    <w:basedOn w:val="a"/>
    <w:link w:val="aa"/>
    <w:rsid w:val="00397F4E"/>
    <w:pPr>
      <w:tabs>
        <w:tab w:val="center" w:pos="4677"/>
        <w:tab w:val="right" w:pos="9355"/>
      </w:tabs>
    </w:pPr>
  </w:style>
  <w:style w:type="character" w:customStyle="1" w:styleId="aa">
    <w:name w:val="Нижний колонтитул Знак"/>
    <w:basedOn w:val="a0"/>
    <w:link w:val="a9"/>
    <w:semiHidden/>
    <w:locked/>
    <w:rsid w:val="009D560D"/>
    <w:rPr>
      <w:rFonts w:cs="Times New Roman"/>
      <w:sz w:val="24"/>
      <w:szCs w:val="24"/>
    </w:rPr>
  </w:style>
  <w:style w:type="paragraph" w:styleId="ab">
    <w:name w:val="Body Text Indent"/>
    <w:basedOn w:val="a"/>
    <w:link w:val="ac"/>
    <w:rsid w:val="001922F2"/>
    <w:pPr>
      <w:ind w:firstLine="720"/>
      <w:jc w:val="both"/>
    </w:pPr>
    <w:rPr>
      <w:sz w:val="28"/>
    </w:rPr>
  </w:style>
  <w:style w:type="character" w:customStyle="1" w:styleId="ac">
    <w:name w:val="Основной текст с отступом Знак"/>
    <w:basedOn w:val="a0"/>
    <w:link w:val="ab"/>
    <w:semiHidden/>
    <w:locked/>
    <w:rsid w:val="009D560D"/>
    <w:rPr>
      <w:rFonts w:cs="Times New Roman"/>
      <w:sz w:val="24"/>
      <w:szCs w:val="24"/>
    </w:rPr>
  </w:style>
  <w:style w:type="paragraph" w:customStyle="1" w:styleId="2">
    <w:name w:val="Знак Знак Знак Знак2"/>
    <w:basedOn w:val="a"/>
    <w:rsid w:val="007046E7"/>
    <w:pPr>
      <w:spacing w:before="100" w:beforeAutospacing="1" w:after="100" w:afterAutospacing="1"/>
      <w:jc w:val="both"/>
    </w:pPr>
    <w:rPr>
      <w:rFonts w:ascii="Tahoma" w:hAnsi="Tahoma"/>
      <w:sz w:val="20"/>
      <w:szCs w:val="20"/>
      <w:lang w:val="en-US" w:eastAsia="en-US"/>
    </w:rPr>
  </w:style>
  <w:style w:type="paragraph" w:customStyle="1" w:styleId="210">
    <w:name w:val="Знак Знак Знак Знак21"/>
    <w:basedOn w:val="a"/>
    <w:rsid w:val="0043013F"/>
    <w:pPr>
      <w:spacing w:before="100" w:beforeAutospacing="1" w:after="100" w:afterAutospacing="1"/>
      <w:jc w:val="both"/>
    </w:pPr>
    <w:rPr>
      <w:rFonts w:ascii="Tahoma" w:hAnsi="Tahoma"/>
      <w:sz w:val="20"/>
      <w:szCs w:val="20"/>
      <w:lang w:val="en-US" w:eastAsia="en-US"/>
    </w:rPr>
  </w:style>
  <w:style w:type="paragraph" w:customStyle="1" w:styleId="Heading">
    <w:name w:val="Heading"/>
    <w:rsid w:val="008320EE"/>
    <w:pPr>
      <w:autoSpaceDE w:val="0"/>
      <w:autoSpaceDN w:val="0"/>
      <w:adjustRightInd w:val="0"/>
    </w:pPr>
    <w:rPr>
      <w:rFonts w:ascii="Arial" w:hAnsi="Arial" w:cs="Arial"/>
      <w:b/>
      <w:bCs/>
      <w:sz w:val="22"/>
      <w:szCs w:val="22"/>
    </w:rPr>
  </w:style>
  <w:style w:type="paragraph" w:styleId="ad">
    <w:name w:val="Balloon Text"/>
    <w:basedOn w:val="a"/>
    <w:link w:val="ae"/>
    <w:semiHidden/>
    <w:rsid w:val="00DF1CD7"/>
    <w:rPr>
      <w:rFonts w:ascii="Tahoma" w:hAnsi="Tahoma" w:cs="Tahoma"/>
      <w:sz w:val="16"/>
      <w:szCs w:val="16"/>
    </w:rPr>
  </w:style>
  <w:style w:type="character" w:customStyle="1" w:styleId="ae">
    <w:name w:val="Текст выноски Знак"/>
    <w:basedOn w:val="a0"/>
    <w:link w:val="ad"/>
    <w:semiHidden/>
    <w:locked/>
    <w:rsid w:val="009D560D"/>
    <w:rPr>
      <w:rFonts w:cs="Times New Roman"/>
      <w:sz w:val="2"/>
    </w:rPr>
  </w:style>
  <w:style w:type="character" w:customStyle="1" w:styleId="link">
    <w:name w:val="link"/>
    <w:rsid w:val="008C09F3"/>
    <w:rPr>
      <w:u w:val="none"/>
      <w:effect w:val="none"/>
    </w:rPr>
  </w:style>
  <w:style w:type="paragraph" w:customStyle="1" w:styleId="s1">
    <w:name w:val="s_1"/>
    <w:basedOn w:val="a"/>
    <w:rsid w:val="008C09F3"/>
    <w:pPr>
      <w:ind w:firstLine="720"/>
      <w:jc w:val="both"/>
    </w:pPr>
    <w:rPr>
      <w:rFonts w:ascii="Arial" w:hAnsi="Arial" w:cs="Arial"/>
      <w:sz w:val="26"/>
      <w:szCs w:val="26"/>
    </w:rPr>
  </w:style>
  <w:style w:type="paragraph" w:customStyle="1" w:styleId="ConsPlusNormal">
    <w:name w:val="ConsPlusNormal"/>
    <w:link w:val="ConsPlusNormal0"/>
    <w:rsid w:val="002B4445"/>
    <w:pPr>
      <w:autoSpaceDE w:val="0"/>
      <w:autoSpaceDN w:val="0"/>
      <w:adjustRightInd w:val="0"/>
      <w:ind w:firstLine="720"/>
    </w:pPr>
    <w:rPr>
      <w:rFonts w:ascii="Arial" w:hAnsi="Arial" w:cs="Arial"/>
    </w:rPr>
  </w:style>
  <w:style w:type="paragraph" w:customStyle="1" w:styleId="ConsPlusTitle">
    <w:name w:val="ConsPlusTitle"/>
    <w:rsid w:val="00FB3D9B"/>
    <w:pPr>
      <w:widowControl w:val="0"/>
      <w:autoSpaceDE w:val="0"/>
      <w:autoSpaceDN w:val="0"/>
    </w:pPr>
    <w:rPr>
      <w:rFonts w:ascii="Calibri" w:hAnsi="Calibri" w:cs="Calibri"/>
      <w:b/>
      <w:sz w:val="22"/>
    </w:rPr>
  </w:style>
  <w:style w:type="paragraph" w:customStyle="1" w:styleId="11">
    <w:name w:val="Абзац списка1"/>
    <w:basedOn w:val="a"/>
    <w:rsid w:val="002F71E0"/>
    <w:pPr>
      <w:spacing w:after="200" w:line="276" w:lineRule="auto"/>
      <w:ind w:left="720"/>
      <w:contextualSpacing/>
    </w:pPr>
    <w:rPr>
      <w:rFonts w:ascii="Calibri" w:hAnsi="Calibri"/>
      <w:sz w:val="22"/>
      <w:szCs w:val="22"/>
      <w:lang w:eastAsia="en-US"/>
    </w:rPr>
  </w:style>
  <w:style w:type="character" w:customStyle="1" w:styleId="af">
    <w:name w:val="Гипертекстовая ссылка"/>
    <w:basedOn w:val="a0"/>
    <w:uiPriority w:val="99"/>
    <w:rsid w:val="00134040"/>
    <w:rPr>
      <w:rFonts w:cs="Times New Roman"/>
      <w:color w:val="106BBE"/>
    </w:rPr>
  </w:style>
  <w:style w:type="paragraph" w:customStyle="1" w:styleId="af0">
    <w:name w:val="Заголовок статьи"/>
    <w:basedOn w:val="a"/>
    <w:next w:val="a"/>
    <w:uiPriority w:val="99"/>
    <w:rsid w:val="00152B6A"/>
    <w:pPr>
      <w:autoSpaceDE w:val="0"/>
      <w:autoSpaceDN w:val="0"/>
      <w:adjustRightInd w:val="0"/>
      <w:ind w:left="1612" w:hanging="892"/>
      <w:jc w:val="both"/>
    </w:pPr>
    <w:rPr>
      <w:rFonts w:ascii="Arial" w:hAnsi="Arial" w:cs="Arial"/>
    </w:rPr>
  </w:style>
  <w:style w:type="paragraph" w:customStyle="1" w:styleId="af1">
    <w:name w:val="Заголовок группы контролов"/>
    <w:basedOn w:val="a"/>
    <w:next w:val="a"/>
    <w:rsid w:val="00AC7DBB"/>
    <w:pPr>
      <w:autoSpaceDE w:val="0"/>
      <w:autoSpaceDN w:val="0"/>
      <w:adjustRightInd w:val="0"/>
      <w:ind w:firstLine="720"/>
      <w:jc w:val="both"/>
    </w:pPr>
    <w:rPr>
      <w:rFonts w:ascii="Arial" w:hAnsi="Arial" w:cs="Arial"/>
      <w:b/>
      <w:bCs/>
      <w:color w:val="000000"/>
    </w:rPr>
  </w:style>
  <w:style w:type="paragraph" w:customStyle="1" w:styleId="af2">
    <w:name w:val="Нормальный (таблица)"/>
    <w:basedOn w:val="a"/>
    <w:next w:val="a"/>
    <w:rsid w:val="00C54B21"/>
    <w:pPr>
      <w:autoSpaceDE w:val="0"/>
      <w:autoSpaceDN w:val="0"/>
      <w:adjustRightInd w:val="0"/>
      <w:jc w:val="both"/>
    </w:pPr>
    <w:rPr>
      <w:rFonts w:ascii="Arial" w:hAnsi="Arial" w:cs="Arial"/>
    </w:rPr>
  </w:style>
  <w:style w:type="paragraph" w:customStyle="1" w:styleId="af3">
    <w:name w:val="Прижатый влево"/>
    <w:basedOn w:val="a"/>
    <w:next w:val="a"/>
    <w:uiPriority w:val="99"/>
    <w:rsid w:val="00C54B21"/>
    <w:pPr>
      <w:autoSpaceDE w:val="0"/>
      <w:autoSpaceDN w:val="0"/>
      <w:adjustRightInd w:val="0"/>
    </w:pPr>
    <w:rPr>
      <w:rFonts w:ascii="Arial" w:hAnsi="Arial" w:cs="Arial"/>
    </w:rPr>
  </w:style>
  <w:style w:type="paragraph" w:customStyle="1" w:styleId="ConsPlusNonformat">
    <w:name w:val="ConsPlusNonformat"/>
    <w:rsid w:val="00E50207"/>
    <w:pPr>
      <w:widowControl w:val="0"/>
      <w:autoSpaceDE w:val="0"/>
      <w:autoSpaceDN w:val="0"/>
      <w:adjustRightInd w:val="0"/>
    </w:pPr>
    <w:rPr>
      <w:rFonts w:ascii="Courier New" w:hAnsi="Courier New" w:cs="Courier New"/>
      <w:sz w:val="24"/>
      <w:szCs w:val="24"/>
    </w:rPr>
  </w:style>
  <w:style w:type="paragraph" w:customStyle="1" w:styleId="af4">
    <w:name w:val="Комментарий"/>
    <w:basedOn w:val="a"/>
    <w:next w:val="a"/>
    <w:rsid w:val="00EF3F26"/>
    <w:pPr>
      <w:autoSpaceDE w:val="0"/>
      <w:autoSpaceDN w:val="0"/>
      <w:adjustRightInd w:val="0"/>
      <w:spacing w:before="75"/>
      <w:ind w:left="170"/>
      <w:jc w:val="both"/>
    </w:pPr>
    <w:rPr>
      <w:rFonts w:ascii="Arial" w:hAnsi="Arial" w:cs="Arial"/>
      <w:color w:val="353842"/>
      <w:shd w:val="clear" w:color="auto" w:fill="F0F0F0"/>
    </w:rPr>
  </w:style>
  <w:style w:type="paragraph" w:customStyle="1" w:styleId="af5">
    <w:name w:val="Информация об изменениях документа"/>
    <w:basedOn w:val="af4"/>
    <w:next w:val="a"/>
    <w:rsid w:val="001C65B6"/>
    <w:rPr>
      <w:i/>
      <w:iCs/>
    </w:rPr>
  </w:style>
  <w:style w:type="paragraph" w:styleId="af6">
    <w:name w:val="footnote text"/>
    <w:basedOn w:val="a"/>
    <w:link w:val="af7"/>
    <w:semiHidden/>
    <w:rsid w:val="004F2D34"/>
    <w:rPr>
      <w:sz w:val="20"/>
      <w:szCs w:val="20"/>
    </w:rPr>
  </w:style>
  <w:style w:type="character" w:customStyle="1" w:styleId="af7">
    <w:name w:val="Текст сноски Знак"/>
    <w:basedOn w:val="a0"/>
    <w:link w:val="af6"/>
    <w:semiHidden/>
    <w:locked/>
    <w:rsid w:val="004F2D34"/>
    <w:rPr>
      <w:rFonts w:cs="Times New Roman"/>
    </w:rPr>
  </w:style>
  <w:style w:type="character" w:styleId="af8">
    <w:name w:val="footnote reference"/>
    <w:basedOn w:val="a0"/>
    <w:semiHidden/>
    <w:rsid w:val="004F2D34"/>
    <w:rPr>
      <w:rFonts w:cs="Times New Roman"/>
      <w:vertAlign w:val="superscript"/>
    </w:rPr>
  </w:style>
  <w:style w:type="paragraph" w:styleId="af9">
    <w:name w:val="Body Text"/>
    <w:basedOn w:val="a"/>
    <w:link w:val="afa"/>
    <w:semiHidden/>
    <w:rsid w:val="00A007A8"/>
    <w:pPr>
      <w:spacing w:after="120"/>
    </w:pPr>
  </w:style>
  <w:style w:type="character" w:customStyle="1" w:styleId="afa">
    <w:name w:val="Основной текст Знак"/>
    <w:basedOn w:val="a0"/>
    <w:link w:val="af9"/>
    <w:semiHidden/>
    <w:locked/>
    <w:rsid w:val="00A007A8"/>
    <w:rPr>
      <w:rFonts w:cs="Times New Roman"/>
      <w:sz w:val="24"/>
      <w:szCs w:val="24"/>
    </w:rPr>
  </w:style>
  <w:style w:type="character" w:customStyle="1" w:styleId="apple-style-span">
    <w:name w:val="apple-style-span"/>
    <w:basedOn w:val="a0"/>
    <w:rsid w:val="00A007A8"/>
    <w:rPr>
      <w:rFonts w:cs="Times New Roman"/>
    </w:rPr>
  </w:style>
  <w:style w:type="character" w:styleId="afb">
    <w:name w:val="Strong"/>
    <w:basedOn w:val="a0"/>
    <w:uiPriority w:val="22"/>
    <w:qFormat/>
    <w:rsid w:val="00A007A8"/>
    <w:rPr>
      <w:rFonts w:cs="Times New Roman"/>
      <w:b/>
      <w:bCs/>
    </w:rPr>
  </w:style>
  <w:style w:type="character" w:customStyle="1" w:styleId="afc">
    <w:name w:val="Сравнение редакций. Добавленный фрагмент"/>
    <w:uiPriority w:val="99"/>
    <w:rsid w:val="0064002C"/>
    <w:rPr>
      <w:color w:val="000000"/>
      <w:shd w:val="clear" w:color="auto" w:fill="C1D7FF"/>
    </w:rPr>
  </w:style>
  <w:style w:type="paragraph" w:styleId="afd">
    <w:name w:val="endnote text"/>
    <w:basedOn w:val="a"/>
    <w:link w:val="afe"/>
    <w:semiHidden/>
    <w:rsid w:val="008F43C0"/>
    <w:rPr>
      <w:sz w:val="20"/>
      <w:szCs w:val="20"/>
    </w:rPr>
  </w:style>
  <w:style w:type="character" w:customStyle="1" w:styleId="afe">
    <w:name w:val="Текст концевой сноски Знак"/>
    <w:basedOn w:val="a0"/>
    <w:link w:val="afd"/>
    <w:semiHidden/>
    <w:locked/>
    <w:rsid w:val="008F43C0"/>
    <w:rPr>
      <w:rFonts w:cs="Times New Roman"/>
    </w:rPr>
  </w:style>
  <w:style w:type="character" w:styleId="aff">
    <w:name w:val="endnote reference"/>
    <w:basedOn w:val="a0"/>
    <w:semiHidden/>
    <w:rsid w:val="008F43C0"/>
    <w:rPr>
      <w:rFonts w:cs="Times New Roman"/>
      <w:vertAlign w:val="superscript"/>
    </w:rPr>
  </w:style>
  <w:style w:type="character" w:styleId="aff0">
    <w:name w:val="Emphasis"/>
    <w:basedOn w:val="a0"/>
    <w:uiPriority w:val="20"/>
    <w:qFormat/>
    <w:rsid w:val="00E956F3"/>
    <w:rPr>
      <w:rFonts w:cs="Times New Roman"/>
      <w:i/>
      <w:iCs/>
    </w:rPr>
  </w:style>
  <w:style w:type="character" w:customStyle="1" w:styleId="aff1">
    <w:name w:val="Цветовое выделение"/>
    <w:rsid w:val="00DF1A95"/>
    <w:rPr>
      <w:b/>
      <w:color w:val="26282F"/>
    </w:rPr>
  </w:style>
  <w:style w:type="paragraph" w:customStyle="1" w:styleId="12">
    <w:name w:val="нум список 1"/>
    <w:basedOn w:val="a"/>
    <w:rsid w:val="00F626A8"/>
    <w:pPr>
      <w:tabs>
        <w:tab w:val="left" w:pos="360"/>
      </w:tabs>
      <w:suppressAutoHyphens/>
      <w:spacing w:before="120" w:after="120"/>
      <w:jc w:val="both"/>
    </w:pPr>
    <w:rPr>
      <w:rFonts w:cs="Mangal"/>
      <w:kern w:val="1"/>
      <w:szCs w:val="20"/>
      <w:lang w:eastAsia="hi-IN" w:bidi="hi-IN"/>
    </w:rPr>
  </w:style>
  <w:style w:type="paragraph" w:customStyle="1" w:styleId="13">
    <w:name w:val="Без интервала1"/>
    <w:rsid w:val="00477971"/>
    <w:pPr>
      <w:suppressAutoHyphens/>
    </w:pPr>
    <w:rPr>
      <w:rFonts w:ascii="Calibri" w:hAnsi="Calibri"/>
      <w:kern w:val="1"/>
      <w:sz w:val="22"/>
      <w:szCs w:val="22"/>
      <w:lang w:eastAsia="ar-SA"/>
    </w:rPr>
  </w:style>
  <w:style w:type="paragraph" w:customStyle="1" w:styleId="indent1">
    <w:name w:val="indent_1"/>
    <w:basedOn w:val="a"/>
    <w:rsid w:val="00D944D8"/>
    <w:pPr>
      <w:spacing w:before="100" w:beforeAutospacing="1" w:after="100" w:afterAutospacing="1"/>
    </w:pPr>
  </w:style>
  <w:style w:type="paragraph" w:customStyle="1" w:styleId="s16">
    <w:name w:val="s_16"/>
    <w:basedOn w:val="a"/>
    <w:rsid w:val="00C03570"/>
    <w:pPr>
      <w:spacing w:before="100" w:beforeAutospacing="1" w:after="100" w:afterAutospacing="1"/>
    </w:pPr>
  </w:style>
  <w:style w:type="paragraph" w:customStyle="1" w:styleId="s22">
    <w:name w:val="s_22"/>
    <w:basedOn w:val="a"/>
    <w:rsid w:val="00507E3C"/>
    <w:pPr>
      <w:spacing w:before="100" w:beforeAutospacing="1" w:after="100" w:afterAutospacing="1"/>
    </w:pPr>
  </w:style>
  <w:style w:type="character" w:customStyle="1" w:styleId="ConsPlusNormal0">
    <w:name w:val="ConsPlusNormal Знак"/>
    <w:basedOn w:val="a0"/>
    <w:link w:val="ConsPlusNormal"/>
    <w:locked/>
    <w:rsid w:val="00461D65"/>
    <w:rPr>
      <w:rFonts w:ascii="Arial" w:hAnsi="Arial" w:cs="Arial"/>
      <w:lang w:val="ru-RU" w:eastAsia="ru-RU" w:bidi="ar-SA"/>
    </w:rPr>
  </w:style>
  <w:style w:type="paragraph" w:customStyle="1" w:styleId="Default">
    <w:name w:val="Default"/>
    <w:rsid w:val="002C287B"/>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27269165">
      <w:bodyDiv w:val="1"/>
      <w:marLeft w:val="0"/>
      <w:marRight w:val="0"/>
      <w:marTop w:val="0"/>
      <w:marBottom w:val="0"/>
      <w:divBdr>
        <w:top w:val="none" w:sz="0" w:space="0" w:color="auto"/>
        <w:left w:val="none" w:sz="0" w:space="0" w:color="auto"/>
        <w:bottom w:val="none" w:sz="0" w:space="0" w:color="auto"/>
        <w:right w:val="none" w:sz="0" w:space="0" w:color="auto"/>
      </w:divBdr>
    </w:div>
    <w:div w:id="63336004">
      <w:bodyDiv w:val="1"/>
      <w:marLeft w:val="0"/>
      <w:marRight w:val="0"/>
      <w:marTop w:val="0"/>
      <w:marBottom w:val="0"/>
      <w:divBdr>
        <w:top w:val="none" w:sz="0" w:space="0" w:color="auto"/>
        <w:left w:val="none" w:sz="0" w:space="0" w:color="auto"/>
        <w:bottom w:val="none" w:sz="0" w:space="0" w:color="auto"/>
        <w:right w:val="none" w:sz="0" w:space="0" w:color="auto"/>
      </w:divBdr>
    </w:div>
    <w:div w:id="90592905">
      <w:bodyDiv w:val="1"/>
      <w:marLeft w:val="0"/>
      <w:marRight w:val="0"/>
      <w:marTop w:val="0"/>
      <w:marBottom w:val="0"/>
      <w:divBdr>
        <w:top w:val="none" w:sz="0" w:space="0" w:color="auto"/>
        <w:left w:val="none" w:sz="0" w:space="0" w:color="auto"/>
        <w:bottom w:val="none" w:sz="0" w:space="0" w:color="auto"/>
        <w:right w:val="none" w:sz="0" w:space="0" w:color="auto"/>
      </w:divBdr>
    </w:div>
    <w:div w:id="150996052">
      <w:bodyDiv w:val="1"/>
      <w:marLeft w:val="0"/>
      <w:marRight w:val="0"/>
      <w:marTop w:val="0"/>
      <w:marBottom w:val="0"/>
      <w:divBdr>
        <w:top w:val="none" w:sz="0" w:space="0" w:color="auto"/>
        <w:left w:val="none" w:sz="0" w:space="0" w:color="auto"/>
        <w:bottom w:val="none" w:sz="0" w:space="0" w:color="auto"/>
        <w:right w:val="none" w:sz="0" w:space="0" w:color="auto"/>
      </w:divBdr>
    </w:div>
    <w:div w:id="324164804">
      <w:bodyDiv w:val="1"/>
      <w:marLeft w:val="0"/>
      <w:marRight w:val="0"/>
      <w:marTop w:val="0"/>
      <w:marBottom w:val="0"/>
      <w:divBdr>
        <w:top w:val="none" w:sz="0" w:space="0" w:color="auto"/>
        <w:left w:val="none" w:sz="0" w:space="0" w:color="auto"/>
        <w:bottom w:val="none" w:sz="0" w:space="0" w:color="auto"/>
        <w:right w:val="none" w:sz="0" w:space="0" w:color="auto"/>
      </w:divBdr>
    </w:div>
    <w:div w:id="353114352">
      <w:bodyDiv w:val="1"/>
      <w:marLeft w:val="0"/>
      <w:marRight w:val="0"/>
      <w:marTop w:val="0"/>
      <w:marBottom w:val="0"/>
      <w:divBdr>
        <w:top w:val="none" w:sz="0" w:space="0" w:color="auto"/>
        <w:left w:val="none" w:sz="0" w:space="0" w:color="auto"/>
        <w:bottom w:val="none" w:sz="0" w:space="0" w:color="auto"/>
        <w:right w:val="none" w:sz="0" w:space="0" w:color="auto"/>
      </w:divBdr>
    </w:div>
    <w:div w:id="432826861">
      <w:bodyDiv w:val="1"/>
      <w:marLeft w:val="0"/>
      <w:marRight w:val="0"/>
      <w:marTop w:val="0"/>
      <w:marBottom w:val="0"/>
      <w:divBdr>
        <w:top w:val="none" w:sz="0" w:space="0" w:color="auto"/>
        <w:left w:val="none" w:sz="0" w:space="0" w:color="auto"/>
        <w:bottom w:val="none" w:sz="0" w:space="0" w:color="auto"/>
        <w:right w:val="none" w:sz="0" w:space="0" w:color="auto"/>
      </w:divBdr>
    </w:div>
    <w:div w:id="463231626">
      <w:bodyDiv w:val="1"/>
      <w:marLeft w:val="0"/>
      <w:marRight w:val="0"/>
      <w:marTop w:val="0"/>
      <w:marBottom w:val="0"/>
      <w:divBdr>
        <w:top w:val="none" w:sz="0" w:space="0" w:color="auto"/>
        <w:left w:val="none" w:sz="0" w:space="0" w:color="auto"/>
        <w:bottom w:val="none" w:sz="0" w:space="0" w:color="auto"/>
        <w:right w:val="none" w:sz="0" w:space="0" w:color="auto"/>
      </w:divBdr>
    </w:div>
    <w:div w:id="516162564">
      <w:bodyDiv w:val="1"/>
      <w:marLeft w:val="0"/>
      <w:marRight w:val="0"/>
      <w:marTop w:val="0"/>
      <w:marBottom w:val="0"/>
      <w:divBdr>
        <w:top w:val="none" w:sz="0" w:space="0" w:color="auto"/>
        <w:left w:val="none" w:sz="0" w:space="0" w:color="auto"/>
        <w:bottom w:val="none" w:sz="0" w:space="0" w:color="auto"/>
        <w:right w:val="none" w:sz="0" w:space="0" w:color="auto"/>
      </w:divBdr>
    </w:div>
    <w:div w:id="651838637">
      <w:bodyDiv w:val="1"/>
      <w:marLeft w:val="0"/>
      <w:marRight w:val="0"/>
      <w:marTop w:val="0"/>
      <w:marBottom w:val="0"/>
      <w:divBdr>
        <w:top w:val="none" w:sz="0" w:space="0" w:color="auto"/>
        <w:left w:val="none" w:sz="0" w:space="0" w:color="auto"/>
        <w:bottom w:val="none" w:sz="0" w:space="0" w:color="auto"/>
        <w:right w:val="none" w:sz="0" w:space="0" w:color="auto"/>
      </w:divBdr>
    </w:div>
    <w:div w:id="718286654">
      <w:bodyDiv w:val="1"/>
      <w:marLeft w:val="0"/>
      <w:marRight w:val="0"/>
      <w:marTop w:val="0"/>
      <w:marBottom w:val="0"/>
      <w:divBdr>
        <w:top w:val="none" w:sz="0" w:space="0" w:color="auto"/>
        <w:left w:val="none" w:sz="0" w:space="0" w:color="auto"/>
        <w:bottom w:val="none" w:sz="0" w:space="0" w:color="auto"/>
        <w:right w:val="none" w:sz="0" w:space="0" w:color="auto"/>
      </w:divBdr>
      <w:divsChild>
        <w:div w:id="562639114">
          <w:marLeft w:val="0"/>
          <w:marRight w:val="0"/>
          <w:marTop w:val="0"/>
          <w:marBottom w:val="0"/>
          <w:divBdr>
            <w:top w:val="none" w:sz="0" w:space="0" w:color="auto"/>
            <w:left w:val="none" w:sz="0" w:space="0" w:color="auto"/>
            <w:bottom w:val="none" w:sz="0" w:space="0" w:color="auto"/>
            <w:right w:val="none" w:sz="0" w:space="0" w:color="auto"/>
          </w:divBdr>
        </w:div>
        <w:div w:id="1348828330">
          <w:marLeft w:val="0"/>
          <w:marRight w:val="0"/>
          <w:marTop w:val="0"/>
          <w:marBottom w:val="0"/>
          <w:divBdr>
            <w:top w:val="none" w:sz="0" w:space="0" w:color="auto"/>
            <w:left w:val="none" w:sz="0" w:space="0" w:color="auto"/>
            <w:bottom w:val="none" w:sz="0" w:space="0" w:color="auto"/>
            <w:right w:val="none" w:sz="0" w:space="0" w:color="auto"/>
          </w:divBdr>
        </w:div>
      </w:divsChild>
    </w:div>
    <w:div w:id="724568598">
      <w:bodyDiv w:val="1"/>
      <w:marLeft w:val="0"/>
      <w:marRight w:val="0"/>
      <w:marTop w:val="0"/>
      <w:marBottom w:val="0"/>
      <w:divBdr>
        <w:top w:val="none" w:sz="0" w:space="0" w:color="auto"/>
        <w:left w:val="none" w:sz="0" w:space="0" w:color="auto"/>
        <w:bottom w:val="none" w:sz="0" w:space="0" w:color="auto"/>
        <w:right w:val="none" w:sz="0" w:space="0" w:color="auto"/>
      </w:divBdr>
    </w:div>
    <w:div w:id="761225761">
      <w:bodyDiv w:val="1"/>
      <w:marLeft w:val="0"/>
      <w:marRight w:val="0"/>
      <w:marTop w:val="0"/>
      <w:marBottom w:val="0"/>
      <w:divBdr>
        <w:top w:val="none" w:sz="0" w:space="0" w:color="auto"/>
        <w:left w:val="none" w:sz="0" w:space="0" w:color="auto"/>
        <w:bottom w:val="none" w:sz="0" w:space="0" w:color="auto"/>
        <w:right w:val="none" w:sz="0" w:space="0" w:color="auto"/>
      </w:divBdr>
    </w:div>
    <w:div w:id="796605625">
      <w:bodyDiv w:val="1"/>
      <w:marLeft w:val="0"/>
      <w:marRight w:val="0"/>
      <w:marTop w:val="0"/>
      <w:marBottom w:val="0"/>
      <w:divBdr>
        <w:top w:val="none" w:sz="0" w:space="0" w:color="auto"/>
        <w:left w:val="none" w:sz="0" w:space="0" w:color="auto"/>
        <w:bottom w:val="none" w:sz="0" w:space="0" w:color="auto"/>
        <w:right w:val="none" w:sz="0" w:space="0" w:color="auto"/>
      </w:divBdr>
    </w:div>
    <w:div w:id="815217981">
      <w:bodyDiv w:val="1"/>
      <w:marLeft w:val="0"/>
      <w:marRight w:val="0"/>
      <w:marTop w:val="0"/>
      <w:marBottom w:val="0"/>
      <w:divBdr>
        <w:top w:val="none" w:sz="0" w:space="0" w:color="auto"/>
        <w:left w:val="none" w:sz="0" w:space="0" w:color="auto"/>
        <w:bottom w:val="none" w:sz="0" w:space="0" w:color="auto"/>
        <w:right w:val="none" w:sz="0" w:space="0" w:color="auto"/>
      </w:divBdr>
      <w:divsChild>
        <w:div w:id="56362959">
          <w:marLeft w:val="0"/>
          <w:marRight w:val="0"/>
          <w:marTop w:val="0"/>
          <w:marBottom w:val="0"/>
          <w:divBdr>
            <w:top w:val="none" w:sz="0" w:space="0" w:color="auto"/>
            <w:left w:val="none" w:sz="0" w:space="0" w:color="auto"/>
            <w:bottom w:val="none" w:sz="0" w:space="0" w:color="auto"/>
            <w:right w:val="none" w:sz="0" w:space="0" w:color="auto"/>
          </w:divBdr>
        </w:div>
        <w:div w:id="161169524">
          <w:marLeft w:val="0"/>
          <w:marRight w:val="0"/>
          <w:marTop w:val="0"/>
          <w:marBottom w:val="0"/>
          <w:divBdr>
            <w:top w:val="none" w:sz="0" w:space="0" w:color="auto"/>
            <w:left w:val="none" w:sz="0" w:space="0" w:color="auto"/>
            <w:bottom w:val="none" w:sz="0" w:space="0" w:color="auto"/>
            <w:right w:val="none" w:sz="0" w:space="0" w:color="auto"/>
          </w:divBdr>
        </w:div>
        <w:div w:id="239099234">
          <w:marLeft w:val="0"/>
          <w:marRight w:val="0"/>
          <w:marTop w:val="0"/>
          <w:marBottom w:val="0"/>
          <w:divBdr>
            <w:top w:val="none" w:sz="0" w:space="0" w:color="auto"/>
            <w:left w:val="none" w:sz="0" w:space="0" w:color="auto"/>
            <w:bottom w:val="none" w:sz="0" w:space="0" w:color="auto"/>
            <w:right w:val="none" w:sz="0" w:space="0" w:color="auto"/>
          </w:divBdr>
          <w:divsChild>
            <w:div w:id="1165173072">
              <w:marLeft w:val="0"/>
              <w:marRight w:val="0"/>
              <w:marTop w:val="0"/>
              <w:marBottom w:val="0"/>
              <w:divBdr>
                <w:top w:val="none" w:sz="0" w:space="0" w:color="auto"/>
                <w:left w:val="none" w:sz="0" w:space="0" w:color="auto"/>
                <w:bottom w:val="none" w:sz="0" w:space="0" w:color="auto"/>
                <w:right w:val="none" w:sz="0" w:space="0" w:color="auto"/>
              </w:divBdr>
            </w:div>
          </w:divsChild>
        </w:div>
        <w:div w:id="249891261">
          <w:marLeft w:val="0"/>
          <w:marRight w:val="0"/>
          <w:marTop w:val="0"/>
          <w:marBottom w:val="0"/>
          <w:divBdr>
            <w:top w:val="none" w:sz="0" w:space="0" w:color="auto"/>
            <w:left w:val="none" w:sz="0" w:space="0" w:color="auto"/>
            <w:bottom w:val="none" w:sz="0" w:space="0" w:color="auto"/>
            <w:right w:val="none" w:sz="0" w:space="0" w:color="auto"/>
          </w:divBdr>
        </w:div>
        <w:div w:id="349452030">
          <w:marLeft w:val="0"/>
          <w:marRight w:val="0"/>
          <w:marTop w:val="0"/>
          <w:marBottom w:val="0"/>
          <w:divBdr>
            <w:top w:val="none" w:sz="0" w:space="0" w:color="auto"/>
            <w:left w:val="none" w:sz="0" w:space="0" w:color="auto"/>
            <w:bottom w:val="none" w:sz="0" w:space="0" w:color="auto"/>
            <w:right w:val="none" w:sz="0" w:space="0" w:color="auto"/>
          </w:divBdr>
        </w:div>
        <w:div w:id="379867206">
          <w:marLeft w:val="0"/>
          <w:marRight w:val="0"/>
          <w:marTop w:val="0"/>
          <w:marBottom w:val="0"/>
          <w:divBdr>
            <w:top w:val="none" w:sz="0" w:space="0" w:color="auto"/>
            <w:left w:val="none" w:sz="0" w:space="0" w:color="auto"/>
            <w:bottom w:val="none" w:sz="0" w:space="0" w:color="auto"/>
            <w:right w:val="none" w:sz="0" w:space="0" w:color="auto"/>
          </w:divBdr>
          <w:divsChild>
            <w:div w:id="202253679">
              <w:marLeft w:val="0"/>
              <w:marRight w:val="0"/>
              <w:marTop w:val="0"/>
              <w:marBottom w:val="0"/>
              <w:divBdr>
                <w:top w:val="none" w:sz="0" w:space="0" w:color="auto"/>
                <w:left w:val="none" w:sz="0" w:space="0" w:color="auto"/>
                <w:bottom w:val="none" w:sz="0" w:space="0" w:color="auto"/>
                <w:right w:val="none" w:sz="0" w:space="0" w:color="auto"/>
              </w:divBdr>
            </w:div>
          </w:divsChild>
        </w:div>
        <w:div w:id="458260227">
          <w:marLeft w:val="0"/>
          <w:marRight w:val="0"/>
          <w:marTop w:val="0"/>
          <w:marBottom w:val="0"/>
          <w:divBdr>
            <w:top w:val="none" w:sz="0" w:space="0" w:color="auto"/>
            <w:left w:val="none" w:sz="0" w:space="0" w:color="auto"/>
            <w:bottom w:val="none" w:sz="0" w:space="0" w:color="auto"/>
            <w:right w:val="none" w:sz="0" w:space="0" w:color="auto"/>
          </w:divBdr>
        </w:div>
        <w:div w:id="533886622">
          <w:marLeft w:val="0"/>
          <w:marRight w:val="0"/>
          <w:marTop w:val="0"/>
          <w:marBottom w:val="0"/>
          <w:divBdr>
            <w:top w:val="none" w:sz="0" w:space="0" w:color="auto"/>
            <w:left w:val="none" w:sz="0" w:space="0" w:color="auto"/>
            <w:bottom w:val="none" w:sz="0" w:space="0" w:color="auto"/>
            <w:right w:val="none" w:sz="0" w:space="0" w:color="auto"/>
          </w:divBdr>
          <w:divsChild>
            <w:div w:id="1088498992">
              <w:marLeft w:val="0"/>
              <w:marRight w:val="0"/>
              <w:marTop w:val="0"/>
              <w:marBottom w:val="0"/>
              <w:divBdr>
                <w:top w:val="none" w:sz="0" w:space="0" w:color="auto"/>
                <w:left w:val="none" w:sz="0" w:space="0" w:color="auto"/>
                <w:bottom w:val="none" w:sz="0" w:space="0" w:color="auto"/>
                <w:right w:val="none" w:sz="0" w:space="0" w:color="auto"/>
              </w:divBdr>
            </w:div>
          </w:divsChild>
        </w:div>
        <w:div w:id="605691889">
          <w:marLeft w:val="0"/>
          <w:marRight w:val="0"/>
          <w:marTop w:val="0"/>
          <w:marBottom w:val="0"/>
          <w:divBdr>
            <w:top w:val="none" w:sz="0" w:space="0" w:color="auto"/>
            <w:left w:val="none" w:sz="0" w:space="0" w:color="auto"/>
            <w:bottom w:val="none" w:sz="0" w:space="0" w:color="auto"/>
            <w:right w:val="none" w:sz="0" w:space="0" w:color="auto"/>
          </w:divBdr>
        </w:div>
        <w:div w:id="718356413">
          <w:marLeft w:val="0"/>
          <w:marRight w:val="0"/>
          <w:marTop w:val="0"/>
          <w:marBottom w:val="0"/>
          <w:divBdr>
            <w:top w:val="none" w:sz="0" w:space="0" w:color="auto"/>
            <w:left w:val="none" w:sz="0" w:space="0" w:color="auto"/>
            <w:bottom w:val="none" w:sz="0" w:space="0" w:color="auto"/>
            <w:right w:val="none" w:sz="0" w:space="0" w:color="auto"/>
          </w:divBdr>
        </w:div>
        <w:div w:id="786781698">
          <w:marLeft w:val="0"/>
          <w:marRight w:val="0"/>
          <w:marTop w:val="0"/>
          <w:marBottom w:val="0"/>
          <w:divBdr>
            <w:top w:val="none" w:sz="0" w:space="0" w:color="auto"/>
            <w:left w:val="none" w:sz="0" w:space="0" w:color="auto"/>
            <w:bottom w:val="none" w:sz="0" w:space="0" w:color="auto"/>
            <w:right w:val="none" w:sz="0" w:space="0" w:color="auto"/>
          </w:divBdr>
        </w:div>
        <w:div w:id="787165164">
          <w:marLeft w:val="0"/>
          <w:marRight w:val="0"/>
          <w:marTop w:val="0"/>
          <w:marBottom w:val="0"/>
          <w:divBdr>
            <w:top w:val="none" w:sz="0" w:space="0" w:color="auto"/>
            <w:left w:val="none" w:sz="0" w:space="0" w:color="auto"/>
            <w:bottom w:val="none" w:sz="0" w:space="0" w:color="auto"/>
            <w:right w:val="none" w:sz="0" w:space="0" w:color="auto"/>
          </w:divBdr>
        </w:div>
        <w:div w:id="870267840">
          <w:marLeft w:val="0"/>
          <w:marRight w:val="0"/>
          <w:marTop w:val="0"/>
          <w:marBottom w:val="0"/>
          <w:divBdr>
            <w:top w:val="none" w:sz="0" w:space="0" w:color="auto"/>
            <w:left w:val="none" w:sz="0" w:space="0" w:color="auto"/>
            <w:bottom w:val="none" w:sz="0" w:space="0" w:color="auto"/>
            <w:right w:val="none" w:sz="0" w:space="0" w:color="auto"/>
          </w:divBdr>
        </w:div>
        <w:div w:id="900286513">
          <w:marLeft w:val="0"/>
          <w:marRight w:val="0"/>
          <w:marTop w:val="0"/>
          <w:marBottom w:val="0"/>
          <w:divBdr>
            <w:top w:val="none" w:sz="0" w:space="0" w:color="auto"/>
            <w:left w:val="none" w:sz="0" w:space="0" w:color="auto"/>
            <w:bottom w:val="none" w:sz="0" w:space="0" w:color="auto"/>
            <w:right w:val="none" w:sz="0" w:space="0" w:color="auto"/>
          </w:divBdr>
        </w:div>
        <w:div w:id="937757406">
          <w:marLeft w:val="0"/>
          <w:marRight w:val="0"/>
          <w:marTop w:val="0"/>
          <w:marBottom w:val="0"/>
          <w:divBdr>
            <w:top w:val="none" w:sz="0" w:space="0" w:color="auto"/>
            <w:left w:val="none" w:sz="0" w:space="0" w:color="auto"/>
            <w:bottom w:val="none" w:sz="0" w:space="0" w:color="auto"/>
            <w:right w:val="none" w:sz="0" w:space="0" w:color="auto"/>
          </w:divBdr>
        </w:div>
        <w:div w:id="962808247">
          <w:marLeft w:val="0"/>
          <w:marRight w:val="0"/>
          <w:marTop w:val="0"/>
          <w:marBottom w:val="0"/>
          <w:divBdr>
            <w:top w:val="none" w:sz="0" w:space="0" w:color="auto"/>
            <w:left w:val="none" w:sz="0" w:space="0" w:color="auto"/>
            <w:bottom w:val="none" w:sz="0" w:space="0" w:color="auto"/>
            <w:right w:val="none" w:sz="0" w:space="0" w:color="auto"/>
          </w:divBdr>
        </w:div>
        <w:div w:id="1163200861">
          <w:marLeft w:val="0"/>
          <w:marRight w:val="0"/>
          <w:marTop w:val="0"/>
          <w:marBottom w:val="0"/>
          <w:divBdr>
            <w:top w:val="none" w:sz="0" w:space="0" w:color="auto"/>
            <w:left w:val="none" w:sz="0" w:space="0" w:color="auto"/>
            <w:bottom w:val="none" w:sz="0" w:space="0" w:color="auto"/>
            <w:right w:val="none" w:sz="0" w:space="0" w:color="auto"/>
          </w:divBdr>
        </w:div>
        <w:div w:id="1175268173">
          <w:marLeft w:val="0"/>
          <w:marRight w:val="0"/>
          <w:marTop w:val="0"/>
          <w:marBottom w:val="0"/>
          <w:divBdr>
            <w:top w:val="none" w:sz="0" w:space="0" w:color="auto"/>
            <w:left w:val="none" w:sz="0" w:space="0" w:color="auto"/>
            <w:bottom w:val="none" w:sz="0" w:space="0" w:color="auto"/>
            <w:right w:val="none" w:sz="0" w:space="0" w:color="auto"/>
          </w:divBdr>
        </w:div>
        <w:div w:id="1228418174">
          <w:marLeft w:val="0"/>
          <w:marRight w:val="0"/>
          <w:marTop w:val="0"/>
          <w:marBottom w:val="0"/>
          <w:divBdr>
            <w:top w:val="none" w:sz="0" w:space="0" w:color="auto"/>
            <w:left w:val="none" w:sz="0" w:space="0" w:color="auto"/>
            <w:bottom w:val="none" w:sz="0" w:space="0" w:color="auto"/>
            <w:right w:val="none" w:sz="0" w:space="0" w:color="auto"/>
          </w:divBdr>
        </w:div>
        <w:div w:id="1289775622">
          <w:marLeft w:val="0"/>
          <w:marRight w:val="0"/>
          <w:marTop w:val="0"/>
          <w:marBottom w:val="0"/>
          <w:divBdr>
            <w:top w:val="none" w:sz="0" w:space="0" w:color="auto"/>
            <w:left w:val="none" w:sz="0" w:space="0" w:color="auto"/>
            <w:bottom w:val="none" w:sz="0" w:space="0" w:color="auto"/>
            <w:right w:val="none" w:sz="0" w:space="0" w:color="auto"/>
          </w:divBdr>
        </w:div>
        <w:div w:id="1312713400">
          <w:marLeft w:val="0"/>
          <w:marRight w:val="0"/>
          <w:marTop w:val="0"/>
          <w:marBottom w:val="0"/>
          <w:divBdr>
            <w:top w:val="none" w:sz="0" w:space="0" w:color="auto"/>
            <w:left w:val="none" w:sz="0" w:space="0" w:color="auto"/>
            <w:bottom w:val="none" w:sz="0" w:space="0" w:color="auto"/>
            <w:right w:val="none" w:sz="0" w:space="0" w:color="auto"/>
          </w:divBdr>
          <w:divsChild>
            <w:div w:id="1647852650">
              <w:marLeft w:val="0"/>
              <w:marRight w:val="0"/>
              <w:marTop w:val="0"/>
              <w:marBottom w:val="0"/>
              <w:divBdr>
                <w:top w:val="none" w:sz="0" w:space="0" w:color="auto"/>
                <w:left w:val="none" w:sz="0" w:space="0" w:color="auto"/>
                <w:bottom w:val="none" w:sz="0" w:space="0" w:color="auto"/>
                <w:right w:val="none" w:sz="0" w:space="0" w:color="auto"/>
              </w:divBdr>
            </w:div>
          </w:divsChild>
        </w:div>
        <w:div w:id="1486506511">
          <w:marLeft w:val="0"/>
          <w:marRight w:val="0"/>
          <w:marTop w:val="0"/>
          <w:marBottom w:val="0"/>
          <w:divBdr>
            <w:top w:val="none" w:sz="0" w:space="0" w:color="auto"/>
            <w:left w:val="none" w:sz="0" w:space="0" w:color="auto"/>
            <w:bottom w:val="none" w:sz="0" w:space="0" w:color="auto"/>
            <w:right w:val="none" w:sz="0" w:space="0" w:color="auto"/>
          </w:divBdr>
        </w:div>
        <w:div w:id="1751613309">
          <w:marLeft w:val="0"/>
          <w:marRight w:val="0"/>
          <w:marTop w:val="0"/>
          <w:marBottom w:val="0"/>
          <w:divBdr>
            <w:top w:val="none" w:sz="0" w:space="0" w:color="auto"/>
            <w:left w:val="none" w:sz="0" w:space="0" w:color="auto"/>
            <w:bottom w:val="none" w:sz="0" w:space="0" w:color="auto"/>
            <w:right w:val="none" w:sz="0" w:space="0" w:color="auto"/>
          </w:divBdr>
        </w:div>
        <w:div w:id="1864437833">
          <w:marLeft w:val="0"/>
          <w:marRight w:val="0"/>
          <w:marTop w:val="0"/>
          <w:marBottom w:val="0"/>
          <w:divBdr>
            <w:top w:val="none" w:sz="0" w:space="0" w:color="auto"/>
            <w:left w:val="none" w:sz="0" w:space="0" w:color="auto"/>
            <w:bottom w:val="none" w:sz="0" w:space="0" w:color="auto"/>
            <w:right w:val="none" w:sz="0" w:space="0" w:color="auto"/>
          </w:divBdr>
        </w:div>
        <w:div w:id="2038042346">
          <w:marLeft w:val="0"/>
          <w:marRight w:val="0"/>
          <w:marTop w:val="0"/>
          <w:marBottom w:val="0"/>
          <w:divBdr>
            <w:top w:val="none" w:sz="0" w:space="0" w:color="auto"/>
            <w:left w:val="none" w:sz="0" w:space="0" w:color="auto"/>
            <w:bottom w:val="none" w:sz="0" w:space="0" w:color="auto"/>
            <w:right w:val="none" w:sz="0" w:space="0" w:color="auto"/>
          </w:divBdr>
        </w:div>
        <w:div w:id="2099862873">
          <w:marLeft w:val="0"/>
          <w:marRight w:val="0"/>
          <w:marTop w:val="0"/>
          <w:marBottom w:val="0"/>
          <w:divBdr>
            <w:top w:val="none" w:sz="0" w:space="0" w:color="auto"/>
            <w:left w:val="none" w:sz="0" w:space="0" w:color="auto"/>
            <w:bottom w:val="none" w:sz="0" w:space="0" w:color="auto"/>
            <w:right w:val="none" w:sz="0" w:space="0" w:color="auto"/>
          </w:divBdr>
          <w:divsChild>
            <w:div w:id="114034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784758">
      <w:bodyDiv w:val="1"/>
      <w:marLeft w:val="0"/>
      <w:marRight w:val="0"/>
      <w:marTop w:val="0"/>
      <w:marBottom w:val="0"/>
      <w:divBdr>
        <w:top w:val="none" w:sz="0" w:space="0" w:color="auto"/>
        <w:left w:val="none" w:sz="0" w:space="0" w:color="auto"/>
        <w:bottom w:val="none" w:sz="0" w:space="0" w:color="auto"/>
        <w:right w:val="none" w:sz="0" w:space="0" w:color="auto"/>
      </w:divBdr>
    </w:div>
    <w:div w:id="1058896364">
      <w:bodyDiv w:val="1"/>
      <w:marLeft w:val="0"/>
      <w:marRight w:val="0"/>
      <w:marTop w:val="0"/>
      <w:marBottom w:val="0"/>
      <w:divBdr>
        <w:top w:val="none" w:sz="0" w:space="0" w:color="auto"/>
        <w:left w:val="none" w:sz="0" w:space="0" w:color="auto"/>
        <w:bottom w:val="none" w:sz="0" w:space="0" w:color="auto"/>
        <w:right w:val="none" w:sz="0" w:space="0" w:color="auto"/>
      </w:divBdr>
    </w:div>
    <w:div w:id="1065568337">
      <w:bodyDiv w:val="1"/>
      <w:marLeft w:val="0"/>
      <w:marRight w:val="0"/>
      <w:marTop w:val="0"/>
      <w:marBottom w:val="0"/>
      <w:divBdr>
        <w:top w:val="none" w:sz="0" w:space="0" w:color="auto"/>
        <w:left w:val="none" w:sz="0" w:space="0" w:color="auto"/>
        <w:bottom w:val="none" w:sz="0" w:space="0" w:color="auto"/>
        <w:right w:val="none" w:sz="0" w:space="0" w:color="auto"/>
      </w:divBdr>
    </w:div>
    <w:div w:id="1121416518">
      <w:bodyDiv w:val="1"/>
      <w:marLeft w:val="0"/>
      <w:marRight w:val="0"/>
      <w:marTop w:val="0"/>
      <w:marBottom w:val="0"/>
      <w:divBdr>
        <w:top w:val="none" w:sz="0" w:space="0" w:color="auto"/>
        <w:left w:val="none" w:sz="0" w:space="0" w:color="auto"/>
        <w:bottom w:val="none" w:sz="0" w:space="0" w:color="auto"/>
        <w:right w:val="none" w:sz="0" w:space="0" w:color="auto"/>
      </w:divBdr>
    </w:div>
    <w:div w:id="1169253129">
      <w:bodyDiv w:val="1"/>
      <w:marLeft w:val="0"/>
      <w:marRight w:val="0"/>
      <w:marTop w:val="0"/>
      <w:marBottom w:val="0"/>
      <w:divBdr>
        <w:top w:val="none" w:sz="0" w:space="0" w:color="auto"/>
        <w:left w:val="none" w:sz="0" w:space="0" w:color="auto"/>
        <w:bottom w:val="none" w:sz="0" w:space="0" w:color="auto"/>
        <w:right w:val="none" w:sz="0" w:space="0" w:color="auto"/>
      </w:divBdr>
    </w:div>
    <w:div w:id="1234925848">
      <w:bodyDiv w:val="1"/>
      <w:marLeft w:val="0"/>
      <w:marRight w:val="0"/>
      <w:marTop w:val="0"/>
      <w:marBottom w:val="0"/>
      <w:divBdr>
        <w:top w:val="none" w:sz="0" w:space="0" w:color="auto"/>
        <w:left w:val="none" w:sz="0" w:space="0" w:color="auto"/>
        <w:bottom w:val="none" w:sz="0" w:space="0" w:color="auto"/>
        <w:right w:val="none" w:sz="0" w:space="0" w:color="auto"/>
      </w:divBdr>
    </w:div>
    <w:div w:id="1322655984">
      <w:bodyDiv w:val="1"/>
      <w:marLeft w:val="0"/>
      <w:marRight w:val="0"/>
      <w:marTop w:val="0"/>
      <w:marBottom w:val="0"/>
      <w:divBdr>
        <w:top w:val="none" w:sz="0" w:space="0" w:color="auto"/>
        <w:left w:val="none" w:sz="0" w:space="0" w:color="auto"/>
        <w:bottom w:val="none" w:sz="0" w:space="0" w:color="auto"/>
        <w:right w:val="none" w:sz="0" w:space="0" w:color="auto"/>
      </w:divBdr>
      <w:divsChild>
        <w:div w:id="506872972">
          <w:marLeft w:val="0"/>
          <w:marRight w:val="0"/>
          <w:marTop w:val="0"/>
          <w:marBottom w:val="0"/>
          <w:divBdr>
            <w:top w:val="none" w:sz="0" w:space="0" w:color="auto"/>
            <w:left w:val="none" w:sz="0" w:space="0" w:color="auto"/>
            <w:bottom w:val="none" w:sz="0" w:space="0" w:color="auto"/>
            <w:right w:val="none" w:sz="0" w:space="0" w:color="auto"/>
          </w:divBdr>
        </w:div>
        <w:div w:id="808283630">
          <w:marLeft w:val="0"/>
          <w:marRight w:val="0"/>
          <w:marTop w:val="0"/>
          <w:marBottom w:val="0"/>
          <w:divBdr>
            <w:top w:val="none" w:sz="0" w:space="0" w:color="auto"/>
            <w:left w:val="none" w:sz="0" w:space="0" w:color="auto"/>
            <w:bottom w:val="none" w:sz="0" w:space="0" w:color="auto"/>
            <w:right w:val="none" w:sz="0" w:space="0" w:color="auto"/>
          </w:divBdr>
        </w:div>
        <w:div w:id="1681153865">
          <w:marLeft w:val="0"/>
          <w:marRight w:val="0"/>
          <w:marTop w:val="0"/>
          <w:marBottom w:val="0"/>
          <w:divBdr>
            <w:top w:val="none" w:sz="0" w:space="0" w:color="auto"/>
            <w:left w:val="none" w:sz="0" w:space="0" w:color="auto"/>
            <w:bottom w:val="none" w:sz="0" w:space="0" w:color="auto"/>
            <w:right w:val="none" w:sz="0" w:space="0" w:color="auto"/>
          </w:divBdr>
        </w:div>
      </w:divsChild>
    </w:div>
    <w:div w:id="1327321059">
      <w:bodyDiv w:val="1"/>
      <w:marLeft w:val="0"/>
      <w:marRight w:val="0"/>
      <w:marTop w:val="0"/>
      <w:marBottom w:val="0"/>
      <w:divBdr>
        <w:top w:val="none" w:sz="0" w:space="0" w:color="auto"/>
        <w:left w:val="none" w:sz="0" w:space="0" w:color="auto"/>
        <w:bottom w:val="none" w:sz="0" w:space="0" w:color="auto"/>
        <w:right w:val="none" w:sz="0" w:space="0" w:color="auto"/>
      </w:divBdr>
    </w:div>
    <w:div w:id="1352414926">
      <w:bodyDiv w:val="1"/>
      <w:marLeft w:val="0"/>
      <w:marRight w:val="0"/>
      <w:marTop w:val="0"/>
      <w:marBottom w:val="0"/>
      <w:divBdr>
        <w:top w:val="none" w:sz="0" w:space="0" w:color="auto"/>
        <w:left w:val="none" w:sz="0" w:space="0" w:color="auto"/>
        <w:bottom w:val="none" w:sz="0" w:space="0" w:color="auto"/>
        <w:right w:val="none" w:sz="0" w:space="0" w:color="auto"/>
      </w:divBdr>
    </w:div>
    <w:div w:id="1375156501">
      <w:bodyDiv w:val="1"/>
      <w:marLeft w:val="0"/>
      <w:marRight w:val="0"/>
      <w:marTop w:val="0"/>
      <w:marBottom w:val="0"/>
      <w:divBdr>
        <w:top w:val="none" w:sz="0" w:space="0" w:color="auto"/>
        <w:left w:val="none" w:sz="0" w:space="0" w:color="auto"/>
        <w:bottom w:val="none" w:sz="0" w:space="0" w:color="auto"/>
        <w:right w:val="none" w:sz="0" w:space="0" w:color="auto"/>
      </w:divBdr>
      <w:divsChild>
        <w:div w:id="352847689">
          <w:marLeft w:val="0"/>
          <w:marRight w:val="0"/>
          <w:marTop w:val="0"/>
          <w:marBottom w:val="0"/>
          <w:divBdr>
            <w:top w:val="none" w:sz="0" w:space="0" w:color="auto"/>
            <w:left w:val="none" w:sz="0" w:space="0" w:color="auto"/>
            <w:bottom w:val="none" w:sz="0" w:space="0" w:color="auto"/>
            <w:right w:val="none" w:sz="0" w:space="0" w:color="auto"/>
          </w:divBdr>
        </w:div>
        <w:div w:id="1971592353">
          <w:marLeft w:val="0"/>
          <w:marRight w:val="0"/>
          <w:marTop w:val="0"/>
          <w:marBottom w:val="0"/>
          <w:divBdr>
            <w:top w:val="none" w:sz="0" w:space="0" w:color="auto"/>
            <w:left w:val="none" w:sz="0" w:space="0" w:color="auto"/>
            <w:bottom w:val="none" w:sz="0" w:space="0" w:color="auto"/>
            <w:right w:val="none" w:sz="0" w:space="0" w:color="auto"/>
          </w:divBdr>
        </w:div>
      </w:divsChild>
    </w:div>
    <w:div w:id="1549105146">
      <w:bodyDiv w:val="1"/>
      <w:marLeft w:val="0"/>
      <w:marRight w:val="0"/>
      <w:marTop w:val="0"/>
      <w:marBottom w:val="0"/>
      <w:divBdr>
        <w:top w:val="none" w:sz="0" w:space="0" w:color="auto"/>
        <w:left w:val="none" w:sz="0" w:space="0" w:color="auto"/>
        <w:bottom w:val="none" w:sz="0" w:space="0" w:color="auto"/>
        <w:right w:val="none" w:sz="0" w:space="0" w:color="auto"/>
      </w:divBdr>
      <w:divsChild>
        <w:div w:id="691687962">
          <w:marLeft w:val="0"/>
          <w:marRight w:val="0"/>
          <w:marTop w:val="0"/>
          <w:marBottom w:val="0"/>
          <w:divBdr>
            <w:top w:val="none" w:sz="0" w:space="0" w:color="auto"/>
            <w:left w:val="none" w:sz="0" w:space="0" w:color="auto"/>
            <w:bottom w:val="none" w:sz="0" w:space="0" w:color="auto"/>
            <w:right w:val="none" w:sz="0" w:space="0" w:color="auto"/>
          </w:divBdr>
        </w:div>
      </w:divsChild>
    </w:div>
    <w:div w:id="1550074740">
      <w:bodyDiv w:val="1"/>
      <w:marLeft w:val="0"/>
      <w:marRight w:val="0"/>
      <w:marTop w:val="0"/>
      <w:marBottom w:val="0"/>
      <w:divBdr>
        <w:top w:val="none" w:sz="0" w:space="0" w:color="auto"/>
        <w:left w:val="none" w:sz="0" w:space="0" w:color="auto"/>
        <w:bottom w:val="none" w:sz="0" w:space="0" w:color="auto"/>
        <w:right w:val="none" w:sz="0" w:space="0" w:color="auto"/>
      </w:divBdr>
      <w:divsChild>
        <w:div w:id="1973554770">
          <w:marLeft w:val="0"/>
          <w:marRight w:val="0"/>
          <w:marTop w:val="0"/>
          <w:marBottom w:val="0"/>
          <w:divBdr>
            <w:top w:val="none" w:sz="0" w:space="0" w:color="auto"/>
            <w:left w:val="none" w:sz="0" w:space="0" w:color="auto"/>
            <w:bottom w:val="none" w:sz="0" w:space="0" w:color="auto"/>
            <w:right w:val="none" w:sz="0" w:space="0" w:color="auto"/>
          </w:divBdr>
          <w:divsChild>
            <w:div w:id="1992175612">
              <w:marLeft w:val="0"/>
              <w:marRight w:val="0"/>
              <w:marTop w:val="0"/>
              <w:marBottom w:val="0"/>
              <w:divBdr>
                <w:top w:val="none" w:sz="0" w:space="0" w:color="auto"/>
                <w:left w:val="none" w:sz="0" w:space="0" w:color="auto"/>
                <w:bottom w:val="none" w:sz="0" w:space="0" w:color="auto"/>
                <w:right w:val="none" w:sz="0" w:space="0" w:color="auto"/>
              </w:divBdr>
              <w:divsChild>
                <w:div w:id="492526806">
                  <w:marLeft w:val="0"/>
                  <w:marRight w:val="0"/>
                  <w:marTop w:val="120"/>
                  <w:marBottom w:val="0"/>
                  <w:divBdr>
                    <w:top w:val="none" w:sz="0" w:space="0" w:color="auto"/>
                    <w:left w:val="none" w:sz="0" w:space="0" w:color="auto"/>
                    <w:bottom w:val="none" w:sz="0" w:space="0" w:color="auto"/>
                    <w:right w:val="none" w:sz="0" w:space="0" w:color="auto"/>
                  </w:divBdr>
                </w:div>
                <w:div w:id="791509654">
                  <w:marLeft w:val="0"/>
                  <w:marRight w:val="0"/>
                  <w:marTop w:val="120"/>
                  <w:marBottom w:val="0"/>
                  <w:divBdr>
                    <w:top w:val="none" w:sz="0" w:space="0" w:color="auto"/>
                    <w:left w:val="none" w:sz="0" w:space="0" w:color="auto"/>
                    <w:bottom w:val="none" w:sz="0" w:space="0" w:color="auto"/>
                    <w:right w:val="none" w:sz="0" w:space="0" w:color="auto"/>
                  </w:divBdr>
                </w:div>
                <w:div w:id="136872297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554149070">
      <w:bodyDiv w:val="1"/>
      <w:marLeft w:val="0"/>
      <w:marRight w:val="0"/>
      <w:marTop w:val="0"/>
      <w:marBottom w:val="0"/>
      <w:divBdr>
        <w:top w:val="none" w:sz="0" w:space="0" w:color="auto"/>
        <w:left w:val="none" w:sz="0" w:space="0" w:color="auto"/>
        <w:bottom w:val="none" w:sz="0" w:space="0" w:color="auto"/>
        <w:right w:val="none" w:sz="0" w:space="0" w:color="auto"/>
      </w:divBdr>
    </w:div>
    <w:div w:id="1575119831">
      <w:bodyDiv w:val="1"/>
      <w:marLeft w:val="0"/>
      <w:marRight w:val="0"/>
      <w:marTop w:val="0"/>
      <w:marBottom w:val="0"/>
      <w:divBdr>
        <w:top w:val="none" w:sz="0" w:space="0" w:color="auto"/>
        <w:left w:val="none" w:sz="0" w:space="0" w:color="auto"/>
        <w:bottom w:val="none" w:sz="0" w:space="0" w:color="auto"/>
        <w:right w:val="none" w:sz="0" w:space="0" w:color="auto"/>
      </w:divBdr>
      <w:divsChild>
        <w:div w:id="1420326009">
          <w:marLeft w:val="0"/>
          <w:marRight w:val="0"/>
          <w:marTop w:val="0"/>
          <w:marBottom w:val="0"/>
          <w:divBdr>
            <w:top w:val="none" w:sz="0" w:space="0" w:color="auto"/>
            <w:left w:val="none" w:sz="0" w:space="0" w:color="auto"/>
            <w:bottom w:val="none" w:sz="0" w:space="0" w:color="auto"/>
            <w:right w:val="none" w:sz="0" w:space="0" w:color="auto"/>
          </w:divBdr>
          <w:divsChild>
            <w:div w:id="104423586">
              <w:marLeft w:val="0"/>
              <w:marRight w:val="0"/>
              <w:marTop w:val="0"/>
              <w:marBottom w:val="0"/>
              <w:divBdr>
                <w:top w:val="none" w:sz="0" w:space="0" w:color="auto"/>
                <w:left w:val="none" w:sz="0" w:space="0" w:color="auto"/>
                <w:bottom w:val="none" w:sz="0" w:space="0" w:color="auto"/>
                <w:right w:val="none" w:sz="0" w:space="0" w:color="auto"/>
              </w:divBdr>
              <w:divsChild>
                <w:div w:id="1971932352">
                  <w:marLeft w:val="0"/>
                  <w:marRight w:val="0"/>
                  <w:marTop w:val="0"/>
                  <w:marBottom w:val="0"/>
                  <w:divBdr>
                    <w:top w:val="none" w:sz="0" w:space="0" w:color="auto"/>
                    <w:left w:val="none" w:sz="0" w:space="0" w:color="auto"/>
                    <w:bottom w:val="none" w:sz="0" w:space="0" w:color="auto"/>
                    <w:right w:val="none" w:sz="0" w:space="0" w:color="auto"/>
                  </w:divBdr>
                </w:div>
              </w:divsChild>
            </w:div>
            <w:div w:id="106241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839720">
      <w:bodyDiv w:val="1"/>
      <w:marLeft w:val="0"/>
      <w:marRight w:val="0"/>
      <w:marTop w:val="0"/>
      <w:marBottom w:val="0"/>
      <w:divBdr>
        <w:top w:val="none" w:sz="0" w:space="0" w:color="auto"/>
        <w:left w:val="none" w:sz="0" w:space="0" w:color="auto"/>
        <w:bottom w:val="none" w:sz="0" w:space="0" w:color="auto"/>
        <w:right w:val="none" w:sz="0" w:space="0" w:color="auto"/>
      </w:divBdr>
    </w:div>
    <w:div w:id="1805386617">
      <w:bodyDiv w:val="1"/>
      <w:marLeft w:val="0"/>
      <w:marRight w:val="0"/>
      <w:marTop w:val="0"/>
      <w:marBottom w:val="0"/>
      <w:divBdr>
        <w:top w:val="none" w:sz="0" w:space="0" w:color="auto"/>
        <w:left w:val="none" w:sz="0" w:space="0" w:color="auto"/>
        <w:bottom w:val="none" w:sz="0" w:space="0" w:color="auto"/>
        <w:right w:val="none" w:sz="0" w:space="0" w:color="auto"/>
      </w:divBdr>
    </w:div>
    <w:div w:id="1841194105">
      <w:bodyDiv w:val="1"/>
      <w:marLeft w:val="0"/>
      <w:marRight w:val="0"/>
      <w:marTop w:val="0"/>
      <w:marBottom w:val="0"/>
      <w:divBdr>
        <w:top w:val="none" w:sz="0" w:space="0" w:color="auto"/>
        <w:left w:val="none" w:sz="0" w:space="0" w:color="auto"/>
        <w:bottom w:val="none" w:sz="0" w:space="0" w:color="auto"/>
        <w:right w:val="none" w:sz="0" w:space="0" w:color="auto"/>
      </w:divBdr>
    </w:div>
    <w:div w:id="1861893207">
      <w:bodyDiv w:val="1"/>
      <w:marLeft w:val="0"/>
      <w:marRight w:val="0"/>
      <w:marTop w:val="0"/>
      <w:marBottom w:val="0"/>
      <w:divBdr>
        <w:top w:val="none" w:sz="0" w:space="0" w:color="auto"/>
        <w:left w:val="none" w:sz="0" w:space="0" w:color="auto"/>
        <w:bottom w:val="none" w:sz="0" w:space="0" w:color="auto"/>
        <w:right w:val="none" w:sz="0" w:space="0" w:color="auto"/>
      </w:divBdr>
    </w:div>
    <w:div w:id="1897086079">
      <w:bodyDiv w:val="1"/>
      <w:marLeft w:val="0"/>
      <w:marRight w:val="0"/>
      <w:marTop w:val="0"/>
      <w:marBottom w:val="0"/>
      <w:divBdr>
        <w:top w:val="none" w:sz="0" w:space="0" w:color="auto"/>
        <w:left w:val="none" w:sz="0" w:space="0" w:color="auto"/>
        <w:bottom w:val="none" w:sz="0" w:space="0" w:color="auto"/>
        <w:right w:val="none" w:sz="0" w:space="0" w:color="auto"/>
      </w:divBdr>
      <w:divsChild>
        <w:div w:id="2049720858">
          <w:marLeft w:val="0"/>
          <w:marRight w:val="0"/>
          <w:marTop w:val="0"/>
          <w:marBottom w:val="0"/>
          <w:divBdr>
            <w:top w:val="none" w:sz="0" w:space="0" w:color="auto"/>
            <w:left w:val="none" w:sz="0" w:space="0" w:color="auto"/>
            <w:bottom w:val="none" w:sz="0" w:space="0" w:color="auto"/>
            <w:right w:val="none" w:sz="0" w:space="0" w:color="auto"/>
          </w:divBdr>
          <w:divsChild>
            <w:div w:id="1924103573">
              <w:marLeft w:val="0"/>
              <w:marRight w:val="0"/>
              <w:marTop w:val="0"/>
              <w:marBottom w:val="0"/>
              <w:divBdr>
                <w:top w:val="none" w:sz="0" w:space="0" w:color="auto"/>
                <w:left w:val="none" w:sz="0" w:space="0" w:color="auto"/>
                <w:bottom w:val="none" w:sz="0" w:space="0" w:color="auto"/>
                <w:right w:val="none" w:sz="0" w:space="0" w:color="auto"/>
              </w:divBdr>
              <w:divsChild>
                <w:div w:id="302078584">
                  <w:marLeft w:val="0"/>
                  <w:marRight w:val="0"/>
                  <w:marTop w:val="120"/>
                  <w:marBottom w:val="96"/>
                  <w:divBdr>
                    <w:top w:val="none" w:sz="0" w:space="0" w:color="auto"/>
                    <w:left w:val="single" w:sz="18" w:space="0" w:color="CED3F1"/>
                    <w:bottom w:val="none" w:sz="0" w:space="0" w:color="auto"/>
                    <w:right w:val="none" w:sz="0" w:space="0" w:color="auto"/>
                  </w:divBdr>
                </w:div>
                <w:div w:id="403455503">
                  <w:marLeft w:val="0"/>
                  <w:marRight w:val="0"/>
                  <w:marTop w:val="120"/>
                  <w:marBottom w:val="0"/>
                  <w:divBdr>
                    <w:top w:val="none" w:sz="0" w:space="0" w:color="auto"/>
                    <w:left w:val="none" w:sz="0" w:space="0" w:color="auto"/>
                    <w:bottom w:val="none" w:sz="0" w:space="0" w:color="auto"/>
                    <w:right w:val="none" w:sz="0" w:space="0" w:color="auto"/>
                  </w:divBdr>
                </w:div>
                <w:div w:id="466703952">
                  <w:marLeft w:val="0"/>
                  <w:marRight w:val="0"/>
                  <w:marTop w:val="120"/>
                  <w:marBottom w:val="96"/>
                  <w:divBdr>
                    <w:top w:val="none" w:sz="0" w:space="0" w:color="auto"/>
                    <w:left w:val="single" w:sz="18" w:space="0" w:color="CED3F1"/>
                    <w:bottom w:val="none" w:sz="0" w:space="0" w:color="auto"/>
                    <w:right w:val="none" w:sz="0" w:space="0" w:color="auto"/>
                  </w:divBdr>
                  <w:divsChild>
                    <w:div w:id="1360813977">
                      <w:marLeft w:val="0"/>
                      <w:marRight w:val="0"/>
                      <w:marTop w:val="120"/>
                      <w:marBottom w:val="0"/>
                      <w:divBdr>
                        <w:top w:val="none" w:sz="0" w:space="0" w:color="auto"/>
                        <w:left w:val="none" w:sz="0" w:space="0" w:color="auto"/>
                        <w:bottom w:val="none" w:sz="0" w:space="0" w:color="auto"/>
                        <w:right w:val="none" w:sz="0" w:space="0" w:color="auto"/>
                      </w:divBdr>
                    </w:div>
                  </w:divsChild>
                </w:div>
                <w:div w:id="468061850">
                  <w:marLeft w:val="0"/>
                  <w:marRight w:val="0"/>
                  <w:marTop w:val="120"/>
                  <w:marBottom w:val="0"/>
                  <w:divBdr>
                    <w:top w:val="none" w:sz="0" w:space="0" w:color="auto"/>
                    <w:left w:val="none" w:sz="0" w:space="0" w:color="auto"/>
                    <w:bottom w:val="none" w:sz="0" w:space="0" w:color="auto"/>
                    <w:right w:val="none" w:sz="0" w:space="0" w:color="auto"/>
                  </w:divBdr>
                </w:div>
                <w:div w:id="502745917">
                  <w:marLeft w:val="0"/>
                  <w:marRight w:val="0"/>
                  <w:marTop w:val="120"/>
                  <w:marBottom w:val="0"/>
                  <w:divBdr>
                    <w:top w:val="none" w:sz="0" w:space="0" w:color="auto"/>
                    <w:left w:val="none" w:sz="0" w:space="0" w:color="auto"/>
                    <w:bottom w:val="none" w:sz="0" w:space="0" w:color="auto"/>
                    <w:right w:val="none" w:sz="0" w:space="0" w:color="auto"/>
                  </w:divBdr>
                </w:div>
                <w:div w:id="517038778">
                  <w:marLeft w:val="0"/>
                  <w:marRight w:val="0"/>
                  <w:marTop w:val="120"/>
                  <w:marBottom w:val="0"/>
                  <w:divBdr>
                    <w:top w:val="none" w:sz="0" w:space="0" w:color="auto"/>
                    <w:left w:val="none" w:sz="0" w:space="0" w:color="auto"/>
                    <w:bottom w:val="none" w:sz="0" w:space="0" w:color="auto"/>
                    <w:right w:val="none" w:sz="0" w:space="0" w:color="auto"/>
                  </w:divBdr>
                </w:div>
                <w:div w:id="542206901">
                  <w:marLeft w:val="0"/>
                  <w:marRight w:val="0"/>
                  <w:marTop w:val="120"/>
                  <w:marBottom w:val="0"/>
                  <w:divBdr>
                    <w:top w:val="none" w:sz="0" w:space="0" w:color="auto"/>
                    <w:left w:val="none" w:sz="0" w:space="0" w:color="auto"/>
                    <w:bottom w:val="none" w:sz="0" w:space="0" w:color="auto"/>
                    <w:right w:val="none" w:sz="0" w:space="0" w:color="auto"/>
                  </w:divBdr>
                </w:div>
                <w:div w:id="576014618">
                  <w:marLeft w:val="0"/>
                  <w:marRight w:val="0"/>
                  <w:marTop w:val="120"/>
                  <w:marBottom w:val="0"/>
                  <w:divBdr>
                    <w:top w:val="none" w:sz="0" w:space="0" w:color="auto"/>
                    <w:left w:val="none" w:sz="0" w:space="0" w:color="auto"/>
                    <w:bottom w:val="none" w:sz="0" w:space="0" w:color="auto"/>
                    <w:right w:val="none" w:sz="0" w:space="0" w:color="auto"/>
                  </w:divBdr>
                </w:div>
                <w:div w:id="640620373">
                  <w:marLeft w:val="0"/>
                  <w:marRight w:val="0"/>
                  <w:marTop w:val="120"/>
                  <w:marBottom w:val="96"/>
                  <w:divBdr>
                    <w:top w:val="none" w:sz="0" w:space="0" w:color="auto"/>
                    <w:left w:val="single" w:sz="18" w:space="0" w:color="CED3F1"/>
                    <w:bottom w:val="none" w:sz="0" w:space="0" w:color="auto"/>
                    <w:right w:val="none" w:sz="0" w:space="0" w:color="auto"/>
                  </w:divBdr>
                </w:div>
                <w:div w:id="725027085">
                  <w:marLeft w:val="0"/>
                  <w:marRight w:val="0"/>
                  <w:marTop w:val="120"/>
                  <w:marBottom w:val="96"/>
                  <w:divBdr>
                    <w:top w:val="none" w:sz="0" w:space="0" w:color="auto"/>
                    <w:left w:val="single" w:sz="18" w:space="0" w:color="CED3F1"/>
                    <w:bottom w:val="none" w:sz="0" w:space="0" w:color="auto"/>
                    <w:right w:val="none" w:sz="0" w:space="0" w:color="auto"/>
                  </w:divBdr>
                </w:div>
                <w:div w:id="730233040">
                  <w:marLeft w:val="0"/>
                  <w:marRight w:val="0"/>
                  <w:marTop w:val="120"/>
                  <w:marBottom w:val="0"/>
                  <w:divBdr>
                    <w:top w:val="none" w:sz="0" w:space="0" w:color="auto"/>
                    <w:left w:val="none" w:sz="0" w:space="0" w:color="auto"/>
                    <w:bottom w:val="none" w:sz="0" w:space="0" w:color="auto"/>
                    <w:right w:val="none" w:sz="0" w:space="0" w:color="auto"/>
                  </w:divBdr>
                </w:div>
                <w:div w:id="840046599">
                  <w:marLeft w:val="0"/>
                  <w:marRight w:val="0"/>
                  <w:marTop w:val="120"/>
                  <w:marBottom w:val="0"/>
                  <w:divBdr>
                    <w:top w:val="none" w:sz="0" w:space="0" w:color="auto"/>
                    <w:left w:val="none" w:sz="0" w:space="0" w:color="auto"/>
                    <w:bottom w:val="none" w:sz="0" w:space="0" w:color="auto"/>
                    <w:right w:val="none" w:sz="0" w:space="0" w:color="auto"/>
                  </w:divBdr>
                </w:div>
                <w:div w:id="845246037">
                  <w:marLeft w:val="0"/>
                  <w:marRight w:val="0"/>
                  <w:marTop w:val="120"/>
                  <w:marBottom w:val="0"/>
                  <w:divBdr>
                    <w:top w:val="none" w:sz="0" w:space="0" w:color="auto"/>
                    <w:left w:val="none" w:sz="0" w:space="0" w:color="auto"/>
                    <w:bottom w:val="none" w:sz="0" w:space="0" w:color="auto"/>
                    <w:right w:val="none" w:sz="0" w:space="0" w:color="auto"/>
                  </w:divBdr>
                </w:div>
                <w:div w:id="896628172">
                  <w:marLeft w:val="0"/>
                  <w:marRight w:val="0"/>
                  <w:marTop w:val="120"/>
                  <w:marBottom w:val="0"/>
                  <w:divBdr>
                    <w:top w:val="none" w:sz="0" w:space="0" w:color="auto"/>
                    <w:left w:val="none" w:sz="0" w:space="0" w:color="auto"/>
                    <w:bottom w:val="none" w:sz="0" w:space="0" w:color="auto"/>
                    <w:right w:val="none" w:sz="0" w:space="0" w:color="auto"/>
                  </w:divBdr>
                </w:div>
                <w:div w:id="946961789">
                  <w:marLeft w:val="0"/>
                  <w:marRight w:val="0"/>
                  <w:marTop w:val="120"/>
                  <w:marBottom w:val="96"/>
                  <w:divBdr>
                    <w:top w:val="none" w:sz="0" w:space="0" w:color="auto"/>
                    <w:left w:val="single" w:sz="18" w:space="0" w:color="CED3F1"/>
                    <w:bottom w:val="none" w:sz="0" w:space="0" w:color="auto"/>
                    <w:right w:val="none" w:sz="0" w:space="0" w:color="auto"/>
                  </w:divBdr>
                </w:div>
                <w:div w:id="972255660">
                  <w:marLeft w:val="0"/>
                  <w:marRight w:val="0"/>
                  <w:marTop w:val="120"/>
                  <w:marBottom w:val="0"/>
                  <w:divBdr>
                    <w:top w:val="none" w:sz="0" w:space="0" w:color="auto"/>
                    <w:left w:val="none" w:sz="0" w:space="0" w:color="auto"/>
                    <w:bottom w:val="none" w:sz="0" w:space="0" w:color="auto"/>
                    <w:right w:val="none" w:sz="0" w:space="0" w:color="auto"/>
                  </w:divBdr>
                </w:div>
                <w:div w:id="993025594">
                  <w:marLeft w:val="0"/>
                  <w:marRight w:val="0"/>
                  <w:marTop w:val="120"/>
                  <w:marBottom w:val="0"/>
                  <w:divBdr>
                    <w:top w:val="none" w:sz="0" w:space="0" w:color="auto"/>
                    <w:left w:val="none" w:sz="0" w:space="0" w:color="auto"/>
                    <w:bottom w:val="none" w:sz="0" w:space="0" w:color="auto"/>
                    <w:right w:val="none" w:sz="0" w:space="0" w:color="auto"/>
                  </w:divBdr>
                </w:div>
                <w:div w:id="1066563180">
                  <w:marLeft w:val="0"/>
                  <w:marRight w:val="0"/>
                  <w:marTop w:val="120"/>
                  <w:marBottom w:val="0"/>
                  <w:divBdr>
                    <w:top w:val="none" w:sz="0" w:space="0" w:color="auto"/>
                    <w:left w:val="none" w:sz="0" w:space="0" w:color="auto"/>
                    <w:bottom w:val="none" w:sz="0" w:space="0" w:color="auto"/>
                    <w:right w:val="none" w:sz="0" w:space="0" w:color="auto"/>
                  </w:divBdr>
                </w:div>
                <w:div w:id="1090083825">
                  <w:marLeft w:val="0"/>
                  <w:marRight w:val="0"/>
                  <w:marTop w:val="120"/>
                  <w:marBottom w:val="0"/>
                  <w:divBdr>
                    <w:top w:val="none" w:sz="0" w:space="0" w:color="auto"/>
                    <w:left w:val="none" w:sz="0" w:space="0" w:color="auto"/>
                    <w:bottom w:val="none" w:sz="0" w:space="0" w:color="auto"/>
                    <w:right w:val="none" w:sz="0" w:space="0" w:color="auto"/>
                  </w:divBdr>
                </w:div>
                <w:div w:id="1128282674">
                  <w:marLeft w:val="0"/>
                  <w:marRight w:val="0"/>
                  <w:marTop w:val="120"/>
                  <w:marBottom w:val="0"/>
                  <w:divBdr>
                    <w:top w:val="none" w:sz="0" w:space="0" w:color="auto"/>
                    <w:left w:val="none" w:sz="0" w:space="0" w:color="auto"/>
                    <w:bottom w:val="none" w:sz="0" w:space="0" w:color="auto"/>
                    <w:right w:val="none" w:sz="0" w:space="0" w:color="auto"/>
                  </w:divBdr>
                </w:div>
                <w:div w:id="1211113702">
                  <w:marLeft w:val="0"/>
                  <w:marRight w:val="0"/>
                  <w:marTop w:val="120"/>
                  <w:marBottom w:val="0"/>
                  <w:divBdr>
                    <w:top w:val="none" w:sz="0" w:space="0" w:color="auto"/>
                    <w:left w:val="none" w:sz="0" w:space="0" w:color="auto"/>
                    <w:bottom w:val="none" w:sz="0" w:space="0" w:color="auto"/>
                    <w:right w:val="none" w:sz="0" w:space="0" w:color="auto"/>
                  </w:divBdr>
                </w:div>
                <w:div w:id="1367098579">
                  <w:marLeft w:val="0"/>
                  <w:marRight w:val="0"/>
                  <w:marTop w:val="120"/>
                  <w:marBottom w:val="96"/>
                  <w:divBdr>
                    <w:top w:val="none" w:sz="0" w:space="0" w:color="auto"/>
                    <w:left w:val="single" w:sz="18" w:space="0" w:color="CED3F1"/>
                    <w:bottom w:val="none" w:sz="0" w:space="0" w:color="auto"/>
                    <w:right w:val="none" w:sz="0" w:space="0" w:color="auto"/>
                  </w:divBdr>
                </w:div>
                <w:div w:id="1367677865">
                  <w:marLeft w:val="0"/>
                  <w:marRight w:val="0"/>
                  <w:marTop w:val="120"/>
                  <w:marBottom w:val="0"/>
                  <w:divBdr>
                    <w:top w:val="none" w:sz="0" w:space="0" w:color="auto"/>
                    <w:left w:val="none" w:sz="0" w:space="0" w:color="auto"/>
                    <w:bottom w:val="none" w:sz="0" w:space="0" w:color="auto"/>
                    <w:right w:val="none" w:sz="0" w:space="0" w:color="auto"/>
                  </w:divBdr>
                </w:div>
                <w:div w:id="1445467813">
                  <w:marLeft w:val="0"/>
                  <w:marRight w:val="0"/>
                  <w:marTop w:val="120"/>
                  <w:marBottom w:val="0"/>
                  <w:divBdr>
                    <w:top w:val="none" w:sz="0" w:space="0" w:color="auto"/>
                    <w:left w:val="none" w:sz="0" w:space="0" w:color="auto"/>
                    <w:bottom w:val="none" w:sz="0" w:space="0" w:color="auto"/>
                    <w:right w:val="none" w:sz="0" w:space="0" w:color="auto"/>
                  </w:divBdr>
                </w:div>
                <w:div w:id="1610233851">
                  <w:marLeft w:val="0"/>
                  <w:marRight w:val="0"/>
                  <w:marTop w:val="120"/>
                  <w:marBottom w:val="0"/>
                  <w:divBdr>
                    <w:top w:val="none" w:sz="0" w:space="0" w:color="auto"/>
                    <w:left w:val="none" w:sz="0" w:space="0" w:color="auto"/>
                    <w:bottom w:val="none" w:sz="0" w:space="0" w:color="auto"/>
                    <w:right w:val="none" w:sz="0" w:space="0" w:color="auto"/>
                  </w:divBdr>
                </w:div>
                <w:div w:id="1638757689">
                  <w:marLeft w:val="0"/>
                  <w:marRight w:val="0"/>
                  <w:marTop w:val="120"/>
                  <w:marBottom w:val="0"/>
                  <w:divBdr>
                    <w:top w:val="none" w:sz="0" w:space="0" w:color="auto"/>
                    <w:left w:val="none" w:sz="0" w:space="0" w:color="auto"/>
                    <w:bottom w:val="none" w:sz="0" w:space="0" w:color="auto"/>
                    <w:right w:val="none" w:sz="0" w:space="0" w:color="auto"/>
                  </w:divBdr>
                </w:div>
                <w:div w:id="1670447872">
                  <w:marLeft w:val="0"/>
                  <w:marRight w:val="0"/>
                  <w:marTop w:val="120"/>
                  <w:marBottom w:val="96"/>
                  <w:divBdr>
                    <w:top w:val="none" w:sz="0" w:space="0" w:color="auto"/>
                    <w:left w:val="single" w:sz="18" w:space="0" w:color="CED3F1"/>
                    <w:bottom w:val="none" w:sz="0" w:space="0" w:color="auto"/>
                    <w:right w:val="none" w:sz="0" w:space="0" w:color="auto"/>
                  </w:divBdr>
                  <w:divsChild>
                    <w:div w:id="756370310">
                      <w:marLeft w:val="0"/>
                      <w:marRight w:val="0"/>
                      <w:marTop w:val="120"/>
                      <w:marBottom w:val="0"/>
                      <w:divBdr>
                        <w:top w:val="none" w:sz="0" w:space="0" w:color="auto"/>
                        <w:left w:val="none" w:sz="0" w:space="0" w:color="auto"/>
                        <w:bottom w:val="none" w:sz="0" w:space="0" w:color="auto"/>
                        <w:right w:val="none" w:sz="0" w:space="0" w:color="auto"/>
                      </w:divBdr>
                    </w:div>
                  </w:divsChild>
                </w:div>
                <w:div w:id="1768384063">
                  <w:marLeft w:val="0"/>
                  <w:marRight w:val="0"/>
                  <w:marTop w:val="120"/>
                  <w:marBottom w:val="96"/>
                  <w:divBdr>
                    <w:top w:val="none" w:sz="0" w:space="0" w:color="auto"/>
                    <w:left w:val="single" w:sz="18" w:space="0" w:color="CED3F1"/>
                    <w:bottom w:val="none" w:sz="0" w:space="0" w:color="auto"/>
                    <w:right w:val="none" w:sz="0" w:space="0" w:color="auto"/>
                  </w:divBdr>
                </w:div>
                <w:div w:id="1905868865">
                  <w:marLeft w:val="0"/>
                  <w:marRight w:val="0"/>
                  <w:marTop w:val="120"/>
                  <w:marBottom w:val="0"/>
                  <w:divBdr>
                    <w:top w:val="none" w:sz="0" w:space="0" w:color="auto"/>
                    <w:left w:val="none" w:sz="0" w:space="0" w:color="auto"/>
                    <w:bottom w:val="none" w:sz="0" w:space="0" w:color="auto"/>
                    <w:right w:val="none" w:sz="0" w:space="0" w:color="auto"/>
                  </w:divBdr>
                </w:div>
                <w:div w:id="1952322813">
                  <w:marLeft w:val="0"/>
                  <w:marRight w:val="0"/>
                  <w:marTop w:val="120"/>
                  <w:marBottom w:val="0"/>
                  <w:divBdr>
                    <w:top w:val="none" w:sz="0" w:space="0" w:color="auto"/>
                    <w:left w:val="none" w:sz="0" w:space="0" w:color="auto"/>
                    <w:bottom w:val="none" w:sz="0" w:space="0" w:color="auto"/>
                    <w:right w:val="none" w:sz="0" w:space="0" w:color="auto"/>
                  </w:divBdr>
                </w:div>
                <w:div w:id="1967151838">
                  <w:marLeft w:val="0"/>
                  <w:marRight w:val="0"/>
                  <w:marTop w:val="120"/>
                  <w:marBottom w:val="0"/>
                  <w:divBdr>
                    <w:top w:val="none" w:sz="0" w:space="0" w:color="auto"/>
                    <w:left w:val="none" w:sz="0" w:space="0" w:color="auto"/>
                    <w:bottom w:val="none" w:sz="0" w:space="0" w:color="auto"/>
                    <w:right w:val="none" w:sz="0" w:space="0" w:color="auto"/>
                  </w:divBdr>
                </w:div>
                <w:div w:id="2024091741">
                  <w:marLeft w:val="0"/>
                  <w:marRight w:val="0"/>
                  <w:marTop w:val="120"/>
                  <w:marBottom w:val="0"/>
                  <w:divBdr>
                    <w:top w:val="none" w:sz="0" w:space="0" w:color="auto"/>
                    <w:left w:val="none" w:sz="0" w:space="0" w:color="auto"/>
                    <w:bottom w:val="none" w:sz="0" w:space="0" w:color="auto"/>
                    <w:right w:val="none" w:sz="0" w:space="0" w:color="auto"/>
                  </w:divBdr>
                </w:div>
                <w:div w:id="205615915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2039886139">
      <w:bodyDiv w:val="1"/>
      <w:marLeft w:val="0"/>
      <w:marRight w:val="0"/>
      <w:marTop w:val="0"/>
      <w:marBottom w:val="0"/>
      <w:divBdr>
        <w:top w:val="none" w:sz="0" w:space="0" w:color="auto"/>
        <w:left w:val="none" w:sz="0" w:space="0" w:color="auto"/>
        <w:bottom w:val="none" w:sz="0" w:space="0" w:color="auto"/>
        <w:right w:val="none" w:sz="0" w:space="0" w:color="auto"/>
      </w:divBdr>
      <w:divsChild>
        <w:div w:id="1204752328">
          <w:marLeft w:val="0"/>
          <w:marRight w:val="0"/>
          <w:marTop w:val="0"/>
          <w:marBottom w:val="0"/>
          <w:divBdr>
            <w:top w:val="none" w:sz="0" w:space="0" w:color="auto"/>
            <w:left w:val="none" w:sz="0" w:space="0" w:color="auto"/>
            <w:bottom w:val="none" w:sz="0" w:space="0" w:color="auto"/>
            <w:right w:val="none" w:sz="0" w:space="0" w:color="auto"/>
          </w:divBdr>
        </w:div>
        <w:div w:id="1966305584">
          <w:marLeft w:val="0"/>
          <w:marRight w:val="0"/>
          <w:marTop w:val="0"/>
          <w:marBottom w:val="0"/>
          <w:divBdr>
            <w:top w:val="none" w:sz="0" w:space="0" w:color="auto"/>
            <w:left w:val="none" w:sz="0" w:space="0" w:color="auto"/>
            <w:bottom w:val="none" w:sz="0" w:space="0" w:color="auto"/>
            <w:right w:val="none" w:sz="0" w:space="0" w:color="auto"/>
          </w:divBdr>
        </w:div>
      </w:divsChild>
    </w:div>
    <w:div w:id="2077238633">
      <w:bodyDiv w:val="1"/>
      <w:marLeft w:val="0"/>
      <w:marRight w:val="0"/>
      <w:marTop w:val="0"/>
      <w:marBottom w:val="0"/>
      <w:divBdr>
        <w:top w:val="none" w:sz="0" w:space="0" w:color="auto"/>
        <w:left w:val="none" w:sz="0" w:space="0" w:color="auto"/>
        <w:bottom w:val="none" w:sz="0" w:space="0" w:color="auto"/>
        <w:right w:val="none" w:sz="0" w:space="0" w:color="auto"/>
      </w:divBdr>
    </w:div>
    <w:div w:id="214114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vo.gov.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935684-EDF9-4B51-BABC-FF6637388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44</Pages>
  <Words>12415</Words>
  <Characters>95881</Characters>
  <Application>Microsoft Office Word</Application>
  <DocSecurity>0</DocSecurity>
  <Lines>799</Lines>
  <Paragraphs>216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Департамент соц защиты</Company>
  <LinksUpToDate>false</LinksUpToDate>
  <CharactersWithSpaces>108080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Ушакова Елена Ивановна</dc:creator>
  <cp:lastModifiedBy>Martynenko</cp:lastModifiedBy>
  <cp:revision>7</cp:revision>
  <cp:lastPrinted>2020-04-28T07:56:00Z</cp:lastPrinted>
  <dcterms:created xsi:type="dcterms:W3CDTF">2020-04-14T07:37:00Z</dcterms:created>
  <dcterms:modified xsi:type="dcterms:W3CDTF">2020-04-28T08:05:00Z</dcterms:modified>
</cp:coreProperties>
</file>