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6095"/>
      </w:tblGrid>
      <w:tr w:rsidR="00BB2507" w:rsidTr="001740F5">
        <w:tc>
          <w:tcPr>
            <w:tcW w:w="5495" w:type="dxa"/>
          </w:tcPr>
          <w:p w:rsidR="00BB2507" w:rsidRDefault="00BB2507" w:rsidP="004B3CA1">
            <w:pPr>
              <w:jc w:val="center"/>
            </w:pPr>
          </w:p>
        </w:tc>
        <w:tc>
          <w:tcPr>
            <w:tcW w:w="6095" w:type="dxa"/>
          </w:tcPr>
          <w:p w:rsidR="00F36AD9" w:rsidRDefault="00BB2507" w:rsidP="00F36AD9">
            <w:pPr>
              <w:jc w:val="center"/>
            </w:pPr>
            <w:r>
              <w:t>УТВЕРЖДАЮ</w:t>
            </w:r>
          </w:p>
          <w:p w:rsidR="00F36AD9" w:rsidRDefault="00F36AD9" w:rsidP="00F36AD9">
            <w:pPr>
              <w:jc w:val="both"/>
            </w:pPr>
          </w:p>
          <w:p w:rsidR="007F1131" w:rsidRDefault="007F1131" w:rsidP="00F36AD9">
            <w:pPr>
              <w:ind w:right="-4611"/>
              <w:jc w:val="both"/>
            </w:pPr>
            <w:r>
              <w:t>Г</w:t>
            </w:r>
            <w:r w:rsidR="00BB2507">
              <w:t>лав</w:t>
            </w:r>
            <w:r>
              <w:t>а</w:t>
            </w:r>
            <w:r w:rsidR="00BB2507">
              <w:t xml:space="preserve"> муниципального</w:t>
            </w:r>
            <w:r>
              <w:t xml:space="preserve"> </w:t>
            </w:r>
            <w:r w:rsidR="00F36AD9">
              <w:t>о</w:t>
            </w:r>
            <w:r w:rsidR="00BB2507" w:rsidRPr="00C904B8">
              <w:t>бразования</w:t>
            </w:r>
          </w:p>
          <w:p w:rsidR="00BB2507" w:rsidRDefault="00BB2507" w:rsidP="00F36AD9">
            <w:pPr>
              <w:ind w:right="-4611"/>
              <w:jc w:val="both"/>
            </w:pPr>
            <w:r w:rsidRPr="00C904B8">
              <w:t>Гулькевичский район</w:t>
            </w:r>
          </w:p>
          <w:p w:rsidR="00F36AD9" w:rsidRDefault="00F36AD9" w:rsidP="00F36AD9">
            <w:pPr>
              <w:ind w:right="-4611"/>
              <w:jc w:val="both"/>
            </w:pPr>
          </w:p>
          <w:p w:rsidR="00F36AD9" w:rsidRDefault="00F36AD9" w:rsidP="00F36AD9">
            <w:pPr>
              <w:ind w:right="-4611"/>
              <w:jc w:val="both"/>
            </w:pPr>
            <w:r>
              <w:t xml:space="preserve">_____________________ </w:t>
            </w:r>
            <w:r w:rsidR="007F1131">
              <w:t>В.И.Кадькало</w:t>
            </w:r>
          </w:p>
          <w:p w:rsidR="00BB2507" w:rsidRDefault="00F36AD9" w:rsidP="00F36AD9">
            <w:pPr>
              <w:ind w:right="-4611"/>
              <w:jc w:val="both"/>
            </w:pPr>
            <w:r>
              <w:t>«___» _________________ 201</w:t>
            </w:r>
            <w:r w:rsidR="005D6E24">
              <w:t>8</w:t>
            </w:r>
            <w:r>
              <w:t xml:space="preserve"> года</w:t>
            </w:r>
          </w:p>
          <w:p w:rsidR="00BB2507" w:rsidRDefault="00BB2507" w:rsidP="00F36AD9">
            <w:pPr>
              <w:jc w:val="both"/>
            </w:pPr>
          </w:p>
        </w:tc>
      </w:tr>
    </w:tbl>
    <w:p w:rsidR="00BB2507" w:rsidRDefault="00BB2507" w:rsidP="004B3CA1">
      <w:pPr>
        <w:jc w:val="center"/>
      </w:pPr>
    </w:p>
    <w:p w:rsidR="007B0CD9" w:rsidRDefault="007B0CD9" w:rsidP="004B3CA1">
      <w:pPr>
        <w:jc w:val="center"/>
      </w:pPr>
    </w:p>
    <w:p w:rsidR="004B3CA1" w:rsidRPr="00F36AD9" w:rsidRDefault="00213410" w:rsidP="004B3CA1">
      <w:pPr>
        <w:jc w:val="center"/>
        <w:rPr>
          <w:b/>
        </w:rPr>
      </w:pPr>
      <w:r>
        <w:rPr>
          <w:b/>
        </w:rPr>
        <w:t>МОНИТОРИНГ</w:t>
      </w:r>
    </w:p>
    <w:p w:rsidR="00BB2507" w:rsidRPr="00F36AD9" w:rsidRDefault="00BB2507" w:rsidP="004B3CA1">
      <w:pPr>
        <w:jc w:val="center"/>
        <w:rPr>
          <w:b/>
        </w:rPr>
      </w:pPr>
      <w:r w:rsidRPr="00F36AD9">
        <w:rPr>
          <w:b/>
        </w:rPr>
        <w:t>р</w:t>
      </w:r>
      <w:r w:rsidR="004B3CA1" w:rsidRPr="00F36AD9">
        <w:rPr>
          <w:b/>
        </w:rPr>
        <w:t>еализации Стратегии социально-экономического развития муни</w:t>
      </w:r>
      <w:r w:rsidRPr="00F36AD9">
        <w:rPr>
          <w:b/>
        </w:rPr>
        <w:t>ц</w:t>
      </w:r>
      <w:r w:rsidR="004B3CA1" w:rsidRPr="00F36AD9">
        <w:rPr>
          <w:b/>
        </w:rPr>
        <w:t xml:space="preserve">ипального образования </w:t>
      </w:r>
    </w:p>
    <w:p w:rsidR="00E70D36" w:rsidRPr="00F36AD9" w:rsidRDefault="004B3CA1" w:rsidP="004B3CA1">
      <w:pPr>
        <w:jc w:val="center"/>
        <w:rPr>
          <w:b/>
        </w:rPr>
      </w:pPr>
      <w:r w:rsidRPr="00F36AD9">
        <w:rPr>
          <w:b/>
        </w:rPr>
        <w:t xml:space="preserve">Гулькевичский район до </w:t>
      </w:r>
      <w:r w:rsidR="00BB2507" w:rsidRPr="00F36AD9">
        <w:rPr>
          <w:b/>
        </w:rPr>
        <w:t>2</w:t>
      </w:r>
      <w:r w:rsidRPr="00F36AD9">
        <w:rPr>
          <w:b/>
        </w:rPr>
        <w:t>020 года за период 201</w:t>
      </w:r>
      <w:r w:rsidR="005D6E24">
        <w:rPr>
          <w:b/>
        </w:rPr>
        <w:t>6</w:t>
      </w:r>
      <w:r w:rsidRPr="00F36AD9">
        <w:rPr>
          <w:b/>
        </w:rPr>
        <w:t>-201</w:t>
      </w:r>
      <w:r w:rsidR="001740F5">
        <w:rPr>
          <w:b/>
        </w:rPr>
        <w:t>7</w:t>
      </w:r>
      <w:r w:rsidRPr="00F36AD9">
        <w:rPr>
          <w:b/>
        </w:rPr>
        <w:t xml:space="preserve"> годов</w:t>
      </w:r>
      <w:r w:rsidR="00BB2507" w:rsidRPr="00F36AD9">
        <w:rPr>
          <w:b/>
        </w:rPr>
        <w:t xml:space="preserve"> </w:t>
      </w:r>
    </w:p>
    <w:p w:rsidR="004B3CA1" w:rsidRPr="00BB2507" w:rsidRDefault="004B3CA1" w:rsidP="004B3CA1">
      <w:pPr>
        <w:jc w:val="center"/>
      </w:pPr>
    </w:p>
    <w:p w:rsidR="004B3CA1" w:rsidRPr="00F36AD9" w:rsidRDefault="00187946" w:rsidP="004B3CA1">
      <w:pPr>
        <w:jc w:val="center"/>
        <w:rPr>
          <w:bCs/>
        </w:rPr>
      </w:pPr>
      <w:r>
        <w:rPr>
          <w:bCs/>
        </w:rPr>
        <w:t>Основные показатели социально-экономического развития</w:t>
      </w:r>
    </w:p>
    <w:p w:rsidR="004B3CA1" w:rsidRPr="0079618E" w:rsidRDefault="004B3CA1" w:rsidP="004B3CA1">
      <w:pPr>
        <w:jc w:val="center"/>
        <w:rPr>
          <w:b/>
          <w:bCs/>
          <w:sz w:val="24"/>
          <w:szCs w:val="24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992"/>
        <w:gridCol w:w="984"/>
        <w:gridCol w:w="8"/>
        <w:gridCol w:w="976"/>
        <w:gridCol w:w="1009"/>
        <w:gridCol w:w="992"/>
        <w:gridCol w:w="994"/>
        <w:gridCol w:w="16"/>
      </w:tblGrid>
      <w:tr w:rsidR="00DC5DE5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vMerge w:val="restart"/>
            <w:shd w:val="clear" w:color="auto" w:fill="auto"/>
            <w:noWrap/>
            <w:vAlign w:val="center"/>
          </w:tcPr>
          <w:p w:rsidR="00DC5DE5" w:rsidRPr="00682A8C" w:rsidRDefault="00DC5DE5" w:rsidP="00BB2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A8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DC5DE5" w:rsidRPr="00682A8C" w:rsidRDefault="00DC5DE5" w:rsidP="001740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682A8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DC5DE5" w:rsidRPr="00682A8C" w:rsidRDefault="00DC5DE5" w:rsidP="001740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DC5DE5" w:rsidRPr="00682A8C" w:rsidRDefault="00DC5DE5" w:rsidP="001740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682A8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DC5DE5" w:rsidRPr="00682A8C" w:rsidTr="00F9209A">
        <w:trPr>
          <w:gridAfter w:val="1"/>
          <w:wAfter w:w="16" w:type="dxa"/>
          <w:trHeight w:val="310"/>
        </w:trPr>
        <w:tc>
          <w:tcPr>
            <w:tcW w:w="4819" w:type="dxa"/>
            <w:vMerge/>
            <w:shd w:val="clear" w:color="auto" w:fill="auto"/>
            <w:noWrap/>
            <w:vAlign w:val="center"/>
          </w:tcPr>
          <w:p w:rsidR="00DC5DE5" w:rsidRPr="00682A8C" w:rsidRDefault="00DC5DE5" w:rsidP="00BB2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76" w:type="dxa"/>
            <w:vMerge/>
            <w:shd w:val="clear" w:color="auto" w:fill="auto"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  <w:shd w:val="clear" w:color="auto" w:fill="auto"/>
          </w:tcPr>
          <w:p w:rsidR="00DC5DE5" w:rsidRPr="00682A8C" w:rsidRDefault="00DC5DE5" w:rsidP="005E6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6DFA" w:rsidRPr="007B0CD9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noWrap/>
            <w:vAlign w:val="center"/>
          </w:tcPr>
          <w:p w:rsidR="00386DFA" w:rsidRPr="00682A8C" w:rsidRDefault="00386DF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 xml:space="preserve">Численность постоянного населения </w:t>
            </w:r>
            <w:r>
              <w:rPr>
                <w:sz w:val="24"/>
                <w:szCs w:val="24"/>
              </w:rPr>
              <w:t xml:space="preserve">               </w:t>
            </w:r>
            <w:r w:rsidRPr="00682A8C">
              <w:rPr>
                <w:sz w:val="24"/>
                <w:szCs w:val="24"/>
              </w:rPr>
              <w:t>(на конец года), тыс.чел.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7B0CD9" w:rsidRDefault="00386DFA" w:rsidP="007B0CD9">
            <w:pPr>
              <w:ind w:left="-101" w:right="-105"/>
              <w:jc w:val="center"/>
              <w:rPr>
                <w:bCs/>
                <w:sz w:val="24"/>
                <w:szCs w:val="24"/>
              </w:rPr>
            </w:pPr>
            <w:r w:rsidRPr="007B0CD9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7B0CD9" w:rsidRDefault="00386DFA" w:rsidP="007B0C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7B0CD9" w:rsidRDefault="00DC5DE5" w:rsidP="00DC5D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7B0CD9" w:rsidRDefault="00386DFA" w:rsidP="00587B3F">
            <w:pPr>
              <w:jc w:val="center"/>
              <w:rPr>
                <w:bCs/>
                <w:sz w:val="24"/>
                <w:szCs w:val="24"/>
              </w:rPr>
            </w:pPr>
            <w:r w:rsidRPr="007B0CD9">
              <w:rPr>
                <w:bCs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7B0CD9" w:rsidRDefault="00386DFA" w:rsidP="007B0CD9">
            <w:pPr>
              <w:ind w:left="-106" w:righ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7B0CD9" w:rsidRDefault="00DC5DE5" w:rsidP="007B0CD9">
            <w:pPr>
              <w:ind w:left="-161" w:right="-18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386DFA" w:rsidRPr="0045013A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noWrap/>
            <w:vAlign w:val="center"/>
          </w:tcPr>
          <w:p w:rsidR="00386DFA" w:rsidRDefault="00386DFA" w:rsidP="00DC5DE5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Численность заняты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 xml:space="preserve"> в экономике, тыс.чел.</w:t>
            </w:r>
          </w:p>
          <w:p w:rsidR="008E735A" w:rsidRPr="00682A8C" w:rsidRDefault="008E735A" w:rsidP="00DC5DE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7B0CD9">
            <w:pPr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45013A">
            <w:pPr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976" w:type="dxa"/>
            <w:shd w:val="clear" w:color="auto" w:fill="auto"/>
          </w:tcPr>
          <w:p w:rsidR="00386DFA" w:rsidRPr="0045013A" w:rsidRDefault="00DC5DE5" w:rsidP="00587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587B3F">
            <w:pPr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7B0CD9">
            <w:pPr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9D3592" w:rsidP="007B0CD9">
            <w:pPr>
              <w:ind w:left="-56" w:right="-18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98,7</w:t>
            </w:r>
          </w:p>
        </w:tc>
      </w:tr>
      <w:tr w:rsidR="00386DFA" w:rsidRPr="0045013A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386DFA" w:rsidRPr="00682A8C" w:rsidRDefault="00386DFA" w:rsidP="00BB250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82A8C">
              <w:rPr>
                <w:bCs/>
                <w:iCs/>
                <w:color w:val="000000"/>
                <w:sz w:val="24"/>
                <w:szCs w:val="24"/>
              </w:rPr>
              <w:t>Темп роста объема отгруженны</w:t>
            </w:r>
            <w:r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iCs/>
                <w:color w:val="000000"/>
                <w:sz w:val="24"/>
                <w:szCs w:val="24"/>
              </w:rPr>
              <w:t xml:space="preserve"> товаров собственного производства, выполненны</w:t>
            </w:r>
            <w:r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iCs/>
                <w:color w:val="000000"/>
                <w:sz w:val="24"/>
                <w:szCs w:val="24"/>
              </w:rPr>
              <w:t xml:space="preserve"> работ, услуг, </w:t>
            </w:r>
            <w:r w:rsidRPr="00682A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7B0CD9">
            <w:pPr>
              <w:ind w:left="-101" w:right="-105"/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98,8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7B0C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9D3592" w:rsidP="009D35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587B3F">
            <w:pPr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7B0CD9">
            <w:pPr>
              <w:ind w:left="-106" w:righ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9D3592" w:rsidP="007B0C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386DFA" w:rsidRPr="0045013A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noWrap/>
          </w:tcPr>
          <w:p w:rsidR="00386DFA" w:rsidRPr="00682A8C" w:rsidRDefault="00386DF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роста привлечения инвестиций в основной капитал за счет все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 xml:space="preserve"> источников финансирования, %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7B0CD9">
            <w:pPr>
              <w:ind w:left="-101" w:right="-105"/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7B0C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9D3592" w:rsidP="009D35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587B3F">
            <w:pPr>
              <w:jc w:val="center"/>
              <w:rPr>
                <w:bCs/>
                <w:sz w:val="24"/>
                <w:szCs w:val="24"/>
              </w:rPr>
            </w:pPr>
            <w:r w:rsidRPr="0045013A">
              <w:rPr>
                <w:bCs/>
                <w:sz w:val="24"/>
                <w:szCs w:val="24"/>
              </w:rPr>
              <w:t>259,5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7B0CD9">
            <w:pPr>
              <w:ind w:left="-106" w:righ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9D3592" w:rsidP="007B0C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E735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8E735A" w:rsidRPr="00682A8C" w:rsidRDefault="008E735A" w:rsidP="00664F9D">
            <w:pPr>
              <w:rPr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Общий коэффициент рождаемости, число родивши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>ся на 1000 чел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82A8C"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735A" w:rsidRPr="0045013A" w:rsidRDefault="008E735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735A" w:rsidRPr="0045013A" w:rsidRDefault="005A380F" w:rsidP="007B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E735A" w:rsidRPr="0045013A" w:rsidRDefault="008E735A" w:rsidP="00705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E735A" w:rsidRPr="0045013A" w:rsidRDefault="008E735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5A" w:rsidRPr="0045013A" w:rsidRDefault="008E735A" w:rsidP="007B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35A" w:rsidRPr="0045013A" w:rsidRDefault="008E735A" w:rsidP="00705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E735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8E735A" w:rsidRPr="00682A8C" w:rsidRDefault="008E735A" w:rsidP="00BB2507">
            <w:pPr>
              <w:rPr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Общий коэффициент смертности, число умерши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735A" w:rsidRPr="0045013A" w:rsidRDefault="008E735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735A" w:rsidRPr="0045013A" w:rsidRDefault="008E735A" w:rsidP="00124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E735A" w:rsidRPr="0045013A" w:rsidRDefault="008E735A" w:rsidP="00705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E735A" w:rsidRPr="0045013A" w:rsidRDefault="008E735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5A" w:rsidRPr="0045013A" w:rsidRDefault="008E735A" w:rsidP="0063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35A" w:rsidRPr="0045013A" w:rsidRDefault="008E735A" w:rsidP="00705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E735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8E735A" w:rsidRPr="00682A8C" w:rsidRDefault="008E735A" w:rsidP="00BB2507">
            <w:pPr>
              <w:rPr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 xml:space="preserve">Коэффициент естественного прироста населения, </w:t>
            </w:r>
            <w:r w:rsidRPr="00682A8C">
              <w:rPr>
                <w:sz w:val="24"/>
                <w:szCs w:val="24"/>
              </w:rPr>
              <w:t xml:space="preserve"> </w:t>
            </w:r>
            <w:r w:rsidRPr="00682A8C">
              <w:rPr>
                <w:color w:val="000000"/>
                <w:sz w:val="24"/>
                <w:szCs w:val="24"/>
              </w:rPr>
              <w:t xml:space="preserve">на 1000 человек населения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735A" w:rsidRPr="0045013A" w:rsidRDefault="008E735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-3,6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735A" w:rsidRPr="0045013A" w:rsidRDefault="008E735A" w:rsidP="00124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</w:t>
            </w:r>
            <w:r w:rsidR="005A380F"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E735A" w:rsidRPr="0045013A" w:rsidRDefault="008E735A" w:rsidP="00705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E735A" w:rsidRPr="0045013A" w:rsidRDefault="008E735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-3,8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5A" w:rsidRPr="0045013A" w:rsidRDefault="008E735A" w:rsidP="0063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35A" w:rsidRPr="0045013A" w:rsidRDefault="008E735A" w:rsidP="00705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386DF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</w:tcPr>
          <w:p w:rsidR="00386DFA" w:rsidRPr="00682A8C" w:rsidRDefault="00386DF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Уровень регистрируемой  безработицы  к численности экономически активного населения,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124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9D3592" w:rsidP="009D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63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9D3592" w:rsidP="00BB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86DF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386DFA" w:rsidRPr="00682A8C" w:rsidRDefault="00386DF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роста среднемесячной заработной платы,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587B3F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EB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8E735A" w:rsidP="009D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6351C2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8E735A" w:rsidP="00BB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86DF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</w:tcPr>
          <w:p w:rsidR="00386DFA" w:rsidRPr="00682A8C" w:rsidRDefault="00386DFA" w:rsidP="00BB2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2A8C">
              <w:rPr>
                <w:rFonts w:ascii="Times New Roman" w:hAnsi="Times New Roman" w:cs="Times New Roman"/>
                <w:sz w:val="24"/>
                <w:szCs w:val="24"/>
              </w:rPr>
              <w:t xml:space="preserve">одами ниже прожиточного минимума, %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EB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8E735A" w:rsidP="009D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587B3F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63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8E735A" w:rsidP="00BB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86DF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386DFA" w:rsidRPr="00682A8C" w:rsidRDefault="00386DFA" w:rsidP="00BB2507">
            <w:pPr>
              <w:rPr>
                <w:bCs/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Обеспеченность: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BB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6DFA" w:rsidRPr="0045013A" w:rsidRDefault="00386DFA" w:rsidP="00BB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386DFA" w:rsidP="009D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BB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6DFA" w:rsidRPr="0045013A" w:rsidRDefault="00386DFA" w:rsidP="00BB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386DFA" w:rsidP="00BB2507">
            <w:pPr>
              <w:jc w:val="center"/>
              <w:rPr>
                <w:sz w:val="24"/>
                <w:szCs w:val="24"/>
              </w:rPr>
            </w:pPr>
          </w:p>
        </w:tc>
      </w:tr>
      <w:tr w:rsidR="00386DF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386DFA" w:rsidRPr="00682A8C" w:rsidRDefault="00386DFA" w:rsidP="00BB2507">
            <w:pPr>
              <w:ind w:firstLineChars="100" w:firstLine="240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- больничными койками, коек на 10 тыс. жителей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EB5734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EB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8E735A" w:rsidP="009D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EB5734">
            <w:pPr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EB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8E735A" w:rsidP="00EB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86DFA" w:rsidRPr="00682A8C" w:rsidTr="00F9209A">
        <w:trPr>
          <w:gridAfter w:val="1"/>
          <w:wAfter w:w="16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386DFA" w:rsidRPr="00682A8C" w:rsidRDefault="00386DFA" w:rsidP="00BB2507">
            <w:pPr>
              <w:ind w:firstLineChars="100" w:firstLine="240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- амбулаторно-поликлиническими учреждениями, пос. в смену на 10 тыс. жителей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6DFA" w:rsidRPr="0045013A" w:rsidRDefault="00386DFA" w:rsidP="002E564D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283,4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86DFA" w:rsidRPr="0045013A" w:rsidRDefault="00386DF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86DFA" w:rsidRPr="0045013A" w:rsidRDefault="008E735A" w:rsidP="009D3592">
            <w:pPr>
              <w:ind w:left="-101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6DFA" w:rsidRPr="0045013A" w:rsidRDefault="00386DFA" w:rsidP="002E564D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45013A">
              <w:rPr>
                <w:sz w:val="24"/>
                <w:szCs w:val="24"/>
              </w:rPr>
              <w:t>283,4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DFA" w:rsidRPr="0045013A" w:rsidRDefault="00386DFA" w:rsidP="002E564D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DFA" w:rsidRPr="0045013A" w:rsidRDefault="008E735A" w:rsidP="002E564D">
            <w:pPr>
              <w:ind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vMerge w:val="restart"/>
            <w:shd w:val="clear" w:color="auto" w:fill="auto"/>
            <w:vAlign w:val="center"/>
          </w:tcPr>
          <w:p w:rsidR="00EB4EA4" w:rsidRPr="00682A8C" w:rsidRDefault="00EB4EA4" w:rsidP="007059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A8C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682A8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682A8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vMerge/>
            <w:shd w:val="clear" w:color="auto" w:fill="auto"/>
            <w:vAlign w:val="center"/>
          </w:tcPr>
          <w:p w:rsidR="00EB4EA4" w:rsidRPr="00682A8C" w:rsidRDefault="00EB4EA4" w:rsidP="00BB250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4" w:rsidRPr="00682A8C" w:rsidRDefault="00EB4EA4" w:rsidP="00587B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B4EA4" w:rsidRPr="00682A8C" w:rsidRDefault="00EB4EA4" w:rsidP="0070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4" w:type="dxa"/>
            <w:vMerge/>
            <w:shd w:val="clear" w:color="auto" w:fill="auto"/>
          </w:tcPr>
          <w:p w:rsidR="00EB4EA4" w:rsidRPr="00682A8C" w:rsidRDefault="00EB4EA4" w:rsidP="00587B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EB4EA4" w:rsidRPr="00682A8C" w:rsidRDefault="00EB4EA4" w:rsidP="00BB2507">
            <w:pPr>
              <w:ind w:firstLineChars="100" w:firstLine="240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- врачами, число врачей на 10 тыс. жителей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A4" w:rsidRPr="002E564D" w:rsidRDefault="00EB4EA4" w:rsidP="00EB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EB4EA4" w:rsidP="002E564D">
            <w:pPr>
              <w:ind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Смертность населения трудоспособного возраста (на 1000 человек населения)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5A380F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EB4EA4" w:rsidP="00EB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5A380F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664F9D">
            <w:pPr>
              <w:ind w:right="-108"/>
              <w:rPr>
                <w:bCs/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Численность детей в учреждения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 xml:space="preserve"> детского дошкольного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4169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5A380F" w:rsidP="002E564D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5A380F" w:rsidP="00EB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4269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065541" w:rsidRDefault="00065541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 w:rsidRPr="00065541">
              <w:rPr>
                <w:sz w:val="24"/>
                <w:szCs w:val="24"/>
              </w:rPr>
              <w:t>4145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065541" w:rsidRDefault="00065541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 w:rsidRPr="00065541">
              <w:rPr>
                <w:sz w:val="24"/>
                <w:szCs w:val="24"/>
              </w:rPr>
              <w:t>97,1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5A380F">
            <w:pPr>
              <w:ind w:right="-108"/>
              <w:rPr>
                <w:bCs/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Численность учащи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>ся в учреждения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 xml:space="preserve"> общего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9641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5B11FA" w:rsidP="002E564D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5B11FA" w:rsidP="00EB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9930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065541" w:rsidRDefault="00065541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 w:rsidRPr="00065541">
              <w:rPr>
                <w:sz w:val="24"/>
                <w:szCs w:val="24"/>
              </w:rPr>
              <w:t>10064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065541" w:rsidRDefault="00065541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 w:rsidRPr="00065541">
              <w:rPr>
                <w:sz w:val="24"/>
                <w:szCs w:val="24"/>
              </w:rPr>
              <w:t>101,3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664F9D">
            <w:pPr>
              <w:ind w:right="-108"/>
              <w:rPr>
                <w:bCs/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>ват детей дошкольным образованием (число мест в дошкольны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 xml:space="preserve"> образовательны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 xml:space="preserve"> учреждения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 xml:space="preserve"> в расчете на 1000 детей возраста от 1 до 6 лет)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5B11FA" w:rsidP="005B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5B11FA" w:rsidP="00EB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065541" w:rsidRDefault="005B11FA" w:rsidP="002E564D">
            <w:pPr>
              <w:ind w:left="-21" w:right="-46"/>
              <w:jc w:val="center"/>
              <w:rPr>
                <w:sz w:val="24"/>
                <w:szCs w:val="24"/>
              </w:rPr>
            </w:pPr>
            <w:r w:rsidRPr="00065541">
              <w:rPr>
                <w:sz w:val="24"/>
                <w:szCs w:val="24"/>
              </w:rPr>
              <w:t>587,5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5B11FA" w:rsidP="002E564D">
            <w:pPr>
              <w:ind w:left="-2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45,5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C73985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5B11FA" w:rsidP="00EB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C73985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5B11F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Обеспеченность спортивными сооружениями, ед.: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EB4EA4" w:rsidP="002E564D">
            <w:pPr>
              <w:jc w:val="center"/>
              <w:rPr>
                <w:sz w:val="24"/>
                <w:szCs w:val="24"/>
              </w:rPr>
            </w:pPr>
          </w:p>
        </w:tc>
      </w:tr>
      <w:tr w:rsidR="00EB4EA4" w:rsidRPr="00682A8C" w:rsidTr="00F9209A">
        <w:trPr>
          <w:gridAfter w:val="1"/>
          <w:wAfter w:w="15" w:type="dxa"/>
          <w:trHeight w:val="465"/>
        </w:trPr>
        <w:tc>
          <w:tcPr>
            <w:tcW w:w="4819" w:type="dxa"/>
            <w:shd w:val="clear" w:color="auto" w:fill="auto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- плавательными бассейнами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C73985" w:rsidP="00BB53B4">
            <w:pPr>
              <w:ind w:left="-10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4EA4" w:rsidRPr="00682A8C" w:rsidTr="00F9209A">
        <w:trPr>
          <w:gridAfter w:val="1"/>
          <w:wAfter w:w="15" w:type="dxa"/>
          <w:trHeight w:val="427"/>
        </w:trPr>
        <w:tc>
          <w:tcPr>
            <w:tcW w:w="4819" w:type="dxa"/>
            <w:shd w:val="clear" w:color="auto" w:fill="auto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- спортивными залами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C73985" w:rsidP="00BB53B4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4EA4" w:rsidRPr="00682A8C" w:rsidTr="00F9209A">
        <w:trPr>
          <w:gridAfter w:val="1"/>
          <w:wAfter w:w="15" w:type="dxa"/>
          <w:trHeight w:val="417"/>
        </w:trPr>
        <w:tc>
          <w:tcPr>
            <w:tcW w:w="4819" w:type="dxa"/>
            <w:shd w:val="clear" w:color="auto" w:fill="auto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- плоскостными сооружениями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C7398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C73985" w:rsidP="00BB53B4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Число культурно-досуговы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 xml:space="preserve"> учреждений, ед.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F57698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F57698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1732AD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1732AD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EB4EA4" w:rsidRPr="00682A8C" w:rsidRDefault="00EB4EA4" w:rsidP="00664F9D">
            <w:pPr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 xml:space="preserve">Обеспеченность </w:t>
            </w:r>
            <w:r w:rsidRPr="00682A8C">
              <w:rPr>
                <w:color w:val="000000"/>
                <w:sz w:val="24"/>
                <w:szCs w:val="24"/>
              </w:rPr>
              <w:t>учреждениями культурно-досугового типа, ед.  на 100 тыс. жителей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F57698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F57698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047FE6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2E564D" w:rsidRDefault="00047FE6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664F9D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роста объема услуг транспорта,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57,2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065541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065541" w:rsidP="00BB53B4">
            <w:pPr>
              <w:ind w:left="-11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ind w:left="-111" w:right="-81"/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065541" w:rsidP="00BB53B4">
            <w:pPr>
              <w:ind w:left="-24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682A8C" w:rsidRDefault="00065541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664F9D">
            <w:pPr>
              <w:ind w:right="-108"/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Грузооборот транспорта, млн. т-км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60,4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065541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065541" w:rsidP="00BB53B4">
            <w:pPr>
              <w:ind w:left="-11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ind w:left="-111" w:right="-81"/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065541" w:rsidP="00BB53B4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682A8C" w:rsidRDefault="00065541" w:rsidP="00BB53B4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173,4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F25F22">
            <w:pPr>
              <w:ind w:right="-108"/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Пассажирооборот транспорта, млн. пасс.-км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532D5C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532D5C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532D5C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682A8C" w:rsidRDefault="00532D5C" w:rsidP="00BB53B4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EB4EA4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EB4EA4" w:rsidRPr="00682A8C" w:rsidRDefault="00EB4EA4" w:rsidP="00664F9D">
            <w:pPr>
              <w:ind w:right="-108"/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Доля отремонтированны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 автомобильны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дорог общего пользования местного значения с твердым покрытием,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4EA4" w:rsidRPr="002E564D" w:rsidRDefault="00EB4EA4" w:rsidP="00BB53B4">
            <w:pPr>
              <w:jc w:val="center"/>
              <w:rPr>
                <w:b/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4EA4" w:rsidRPr="002E564D" w:rsidRDefault="005E4DB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B4EA4" w:rsidRPr="002E564D" w:rsidRDefault="005E4DB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B4EA4" w:rsidRPr="002E564D" w:rsidRDefault="00EB4EA4" w:rsidP="00BB53B4">
            <w:pPr>
              <w:jc w:val="center"/>
              <w:rPr>
                <w:b/>
                <w:sz w:val="24"/>
                <w:szCs w:val="24"/>
              </w:rPr>
            </w:pPr>
            <w:r w:rsidRPr="002E564D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EA4" w:rsidRPr="002E564D" w:rsidRDefault="005E4DB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B4EA4" w:rsidRPr="00682A8C" w:rsidRDefault="005E4DB5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7F159F" w:rsidRPr="00682A8C" w:rsidRDefault="007F159F" w:rsidP="002A340C">
            <w:pPr>
              <w:ind w:left="34" w:right="-108"/>
              <w:rPr>
                <w:bCs/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Физический износ объектов коммунальной инфраструктуры,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62,8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62,6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7F159F" w:rsidRPr="00682A8C" w:rsidRDefault="007F159F" w:rsidP="002A340C">
            <w:pPr>
              <w:ind w:left="34" w:right="-108"/>
              <w:rPr>
                <w:bCs/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Удельный вес площади вет</w:t>
            </w:r>
            <w:r>
              <w:rPr>
                <w:bCs/>
                <w:sz w:val="24"/>
                <w:szCs w:val="24"/>
              </w:rPr>
              <w:t>х</w:t>
            </w:r>
            <w:r w:rsidRPr="00682A8C">
              <w:rPr>
                <w:bCs/>
                <w:sz w:val="24"/>
                <w:szCs w:val="24"/>
              </w:rPr>
              <w:t>ого и аварийного жилого фонда в общем жилищном фонде,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0,00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7F159F" w:rsidRPr="00682A8C" w:rsidRDefault="007F159F" w:rsidP="002A340C">
            <w:pPr>
              <w:ind w:left="34"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Удельный вес жилищного фонда (%), обеспеченного: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98,9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682A8C" w:rsidRDefault="007F159F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водоотведением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33,6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горячим водоснабжением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682A8C" w:rsidRDefault="007F159F" w:rsidP="00BB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газоснабжением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D126CA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D126CA" w:rsidRDefault="007F159F" w:rsidP="00BB53B4">
            <w:pPr>
              <w:jc w:val="center"/>
              <w:rPr>
                <w:sz w:val="24"/>
                <w:szCs w:val="24"/>
              </w:rPr>
            </w:pPr>
            <w:r w:rsidRPr="00D126CA"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 w:hanging="34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Удельный вес потерь воды в процессе производства и транспортировки  потребителям,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6654B2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6654B2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43,5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6654B2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6654B2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6654B2" w:rsidRDefault="007F159F" w:rsidP="00BB53B4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42,8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6654B2" w:rsidRDefault="007F159F" w:rsidP="00BB53B4">
            <w:pPr>
              <w:ind w:right="-46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х</w:t>
            </w:r>
          </w:p>
        </w:tc>
      </w:tr>
      <w:tr w:rsidR="007F159F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7F159F" w:rsidRPr="00682A8C" w:rsidRDefault="007F159F" w:rsidP="002A340C">
            <w:pPr>
              <w:ind w:left="34"/>
              <w:rPr>
                <w:sz w:val="24"/>
                <w:szCs w:val="24"/>
              </w:rPr>
            </w:pPr>
            <w:r w:rsidRPr="00682A8C">
              <w:rPr>
                <w:bCs/>
                <w:sz w:val="24"/>
                <w:szCs w:val="24"/>
              </w:rPr>
              <w:t>Удельный вес потерь тепловой энергии в процессе производства и транспортировки до потребителей,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59F" w:rsidRPr="006654B2" w:rsidRDefault="007F159F" w:rsidP="002A340C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23,6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159F" w:rsidRPr="006654B2" w:rsidRDefault="00D23B07" w:rsidP="002A340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F159F" w:rsidRPr="006654B2" w:rsidRDefault="007F159F" w:rsidP="002A340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F159F" w:rsidRPr="006654B2" w:rsidRDefault="007F159F" w:rsidP="002A340C">
            <w:pPr>
              <w:ind w:left="34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59F" w:rsidRPr="006654B2" w:rsidRDefault="00D23B07" w:rsidP="002A340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159F" w:rsidRPr="006654B2" w:rsidRDefault="007F159F" w:rsidP="002A340C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vMerge w:val="restart"/>
            <w:shd w:val="clear" w:color="auto" w:fill="auto"/>
            <w:vAlign w:val="center"/>
          </w:tcPr>
          <w:p w:rsidR="00F9209A" w:rsidRPr="00682A8C" w:rsidRDefault="00F9209A" w:rsidP="002A340C">
            <w:pPr>
              <w:ind w:left="34"/>
              <w:rPr>
                <w:bCs/>
                <w:sz w:val="24"/>
                <w:szCs w:val="24"/>
              </w:rPr>
            </w:pPr>
            <w:r w:rsidRPr="00682A8C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F9209A" w:rsidRPr="00682A8C" w:rsidRDefault="00F9209A" w:rsidP="002A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682A8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9209A" w:rsidRPr="00682A8C" w:rsidRDefault="00F9209A" w:rsidP="00F9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F9209A" w:rsidRPr="00682A8C" w:rsidRDefault="00F9209A" w:rsidP="002A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682A8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9209A" w:rsidRPr="006654B2" w:rsidRDefault="00F9209A" w:rsidP="002A34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F9209A" w:rsidRPr="00682A8C" w:rsidTr="00F9209A">
        <w:trPr>
          <w:gridAfter w:val="1"/>
          <w:wAfter w:w="15" w:type="dxa"/>
          <w:trHeight w:val="148"/>
        </w:trPr>
        <w:tc>
          <w:tcPr>
            <w:tcW w:w="4819" w:type="dxa"/>
            <w:vMerge/>
            <w:shd w:val="clear" w:color="auto" w:fill="auto"/>
            <w:vAlign w:val="center"/>
          </w:tcPr>
          <w:p w:rsidR="00F9209A" w:rsidRPr="00682A8C" w:rsidRDefault="00F9209A" w:rsidP="002A340C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209A" w:rsidRPr="00B6623C" w:rsidRDefault="00F9209A" w:rsidP="002A340C">
            <w:pPr>
              <w:ind w:left="34"/>
              <w:jc w:val="center"/>
              <w:rPr>
                <w:sz w:val="23"/>
                <w:szCs w:val="23"/>
              </w:rPr>
            </w:pPr>
            <w:r w:rsidRPr="00682A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209A" w:rsidRPr="00682A8C" w:rsidRDefault="00F9209A" w:rsidP="002A340C">
            <w:pPr>
              <w:ind w:left="34"/>
              <w:jc w:val="center"/>
              <w:rPr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76" w:type="dxa"/>
            <w:vMerge/>
            <w:shd w:val="clear" w:color="auto" w:fill="auto"/>
          </w:tcPr>
          <w:p w:rsidR="00F9209A" w:rsidRDefault="00F9209A" w:rsidP="002A340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F9209A" w:rsidRPr="00B6623C" w:rsidRDefault="00F9209A" w:rsidP="002A340C">
            <w:pPr>
              <w:ind w:left="34"/>
              <w:jc w:val="center"/>
              <w:rPr>
                <w:sz w:val="23"/>
                <w:szCs w:val="23"/>
              </w:rPr>
            </w:pPr>
            <w:r w:rsidRPr="00682A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9209A" w:rsidRPr="00682A8C" w:rsidRDefault="00F9209A" w:rsidP="002A340C">
            <w:pPr>
              <w:ind w:left="34"/>
              <w:jc w:val="center"/>
              <w:rPr>
                <w:sz w:val="24"/>
                <w:szCs w:val="24"/>
              </w:rPr>
            </w:pPr>
            <w:r w:rsidRPr="00682A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F9209A" w:rsidRPr="006654B2" w:rsidRDefault="00F9209A" w:rsidP="002A340C">
            <w:pPr>
              <w:jc w:val="center"/>
              <w:rPr>
                <w:sz w:val="24"/>
                <w:szCs w:val="24"/>
              </w:rPr>
            </w:pP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vAlign w:val="center"/>
          </w:tcPr>
          <w:p w:rsidR="00F9209A" w:rsidRPr="00682A8C" w:rsidRDefault="00F9209A" w:rsidP="00117C44">
            <w:pPr>
              <w:ind w:left="34" w:right="-130"/>
              <w:rPr>
                <w:sz w:val="24"/>
                <w:szCs w:val="24"/>
              </w:rPr>
            </w:pPr>
            <w:r w:rsidRPr="00682A8C">
              <w:rPr>
                <w:bCs/>
                <w:iCs/>
                <w:color w:val="000000"/>
                <w:sz w:val="24"/>
                <w:szCs w:val="24"/>
              </w:rPr>
              <w:t xml:space="preserve">Темп роста </w:t>
            </w:r>
            <w:r w:rsidRPr="00682A8C">
              <w:rPr>
                <w:bCs/>
                <w:iCs/>
                <w:sz w:val="24"/>
                <w:szCs w:val="24"/>
              </w:rPr>
              <w:t>объема отгруженны</w:t>
            </w:r>
            <w:r>
              <w:rPr>
                <w:bCs/>
                <w:iCs/>
                <w:sz w:val="24"/>
                <w:szCs w:val="24"/>
              </w:rPr>
              <w:t>х</w:t>
            </w:r>
            <w:r w:rsidRPr="00682A8C">
              <w:rPr>
                <w:bCs/>
                <w:iCs/>
                <w:color w:val="000000"/>
                <w:sz w:val="24"/>
                <w:szCs w:val="24"/>
              </w:rPr>
              <w:t xml:space="preserve">  товаров собственного производства, выполненны</w:t>
            </w:r>
            <w:r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iCs/>
                <w:color w:val="000000"/>
                <w:sz w:val="24"/>
                <w:szCs w:val="24"/>
              </w:rPr>
              <w:t xml:space="preserve"> работ и услуг по показателю «производство, передача и распределение электроэнергии, газа и воды»,</w:t>
            </w:r>
            <w:r w:rsidRPr="00682A8C">
              <w:rPr>
                <w:color w:val="000000"/>
                <w:sz w:val="24"/>
                <w:szCs w:val="24"/>
              </w:rPr>
              <w:t xml:space="preserve"> </w:t>
            </w:r>
            <w:r w:rsidRPr="00682A8C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3669C8" w:rsidRDefault="00F9209A" w:rsidP="006654B2">
            <w:pPr>
              <w:ind w:left="34" w:right="-10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105,7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ind w:left="34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34" w:right="-81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34" w:right="-81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3669C8" w:rsidRDefault="00F9209A" w:rsidP="003669C8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ind w:right="-46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682A8C">
            <w:pPr>
              <w:ind w:right="-130"/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 xml:space="preserve">Темп роста объема отгруженной продукции </w:t>
            </w:r>
            <w:r>
              <w:rPr>
                <w:bCs/>
                <w:color w:val="000000"/>
                <w:sz w:val="24"/>
                <w:szCs w:val="24"/>
              </w:rPr>
              <w:t xml:space="preserve">промышленности </w:t>
            </w:r>
            <w:r w:rsidRPr="00682A8C">
              <w:rPr>
                <w:bCs/>
                <w:color w:val="000000"/>
                <w:sz w:val="24"/>
                <w:szCs w:val="24"/>
              </w:rPr>
              <w:t>(работ, услуг),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3669C8" w:rsidRDefault="00F9209A" w:rsidP="006654B2">
            <w:pPr>
              <w:ind w:right="-10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-111" w:right="-221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-111" w:right="-221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109,20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right="-11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109,0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428"/>
        </w:trPr>
        <w:tc>
          <w:tcPr>
            <w:tcW w:w="4819" w:type="dxa"/>
            <w:shd w:val="clear" w:color="auto" w:fill="auto"/>
          </w:tcPr>
          <w:p w:rsidR="00F9209A" w:rsidRPr="00682A8C" w:rsidRDefault="00F9209A" w:rsidP="00274ADD">
            <w:pPr>
              <w:jc w:val="center"/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3669C8" w:rsidRDefault="00F9209A" w:rsidP="006654B2">
            <w:pPr>
              <w:ind w:right="-10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right="-10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right="-10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</w:tcPr>
          <w:p w:rsidR="00F9209A" w:rsidRPr="00682A8C" w:rsidRDefault="00F9209A" w:rsidP="00E66B2B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роста объема выполненны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 xml:space="preserve"> работ по вид</w:t>
            </w:r>
            <w:r>
              <w:rPr>
                <w:bCs/>
                <w:color w:val="000000"/>
                <w:sz w:val="24"/>
                <w:szCs w:val="24"/>
              </w:rPr>
              <w:t>у деятельности «Строительство»,</w:t>
            </w:r>
            <w:r w:rsidRPr="00682A8C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157,4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-106" w:right="-11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-106" w:right="-115"/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3669C8" w:rsidRDefault="00F9209A" w:rsidP="006654B2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3669C8" w:rsidRDefault="00F9209A" w:rsidP="006654B2">
            <w:pPr>
              <w:jc w:val="center"/>
              <w:rPr>
                <w:sz w:val="24"/>
                <w:szCs w:val="24"/>
              </w:rPr>
            </w:pPr>
            <w:r w:rsidRPr="003669C8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Ввод в эксплуатацию жилы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домов за счет все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источников финансирования, тыс. кв.м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11,3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6654B2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274ADD">
            <w:pPr>
              <w:ind w:right="-108"/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Общая площадь жилы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помещений, при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дящегося в среднем на 1 жителя, </w:t>
            </w:r>
            <w:r w:rsidRPr="00682A8C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22,1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22,3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6654B2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</w:tcPr>
          <w:p w:rsidR="00F9209A" w:rsidRPr="00682A8C" w:rsidRDefault="00F9209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 xml:space="preserve">Темп роста объема валовой продукции сельского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>озяйства все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 xml:space="preserve"> сель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>озпроизводителей,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6654B2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6654B2" w:rsidRDefault="00F9209A" w:rsidP="006654B2">
            <w:pPr>
              <w:ind w:left="-11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6654B2">
            <w:pPr>
              <w:ind w:left="-111" w:right="-81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6654B2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6654B2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Численность КРС, тыс. голов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Численность свиней, тыс. голов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161" w:right="-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Численность птицы, млн. голов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ind w:right="-105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738,0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217,9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ind w:right="-81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741,0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750,1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2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231B90">
            <w:pPr>
              <w:ind w:right="-130"/>
              <w:rPr>
                <w:color w:val="000000"/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Производство молока,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37,9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Производство яиц, млн.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Производство мяса, тыс. 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Производство зерна, тыс.тонн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6654B2" w:rsidRDefault="00F9209A" w:rsidP="00587B3F">
            <w:pPr>
              <w:ind w:right="-105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371,9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403,9</w:t>
            </w:r>
          </w:p>
        </w:tc>
        <w:tc>
          <w:tcPr>
            <w:tcW w:w="976" w:type="dxa"/>
            <w:shd w:val="clear" w:color="auto" w:fill="auto"/>
          </w:tcPr>
          <w:p w:rsidR="00F9209A" w:rsidRPr="006654B2" w:rsidRDefault="00F9209A" w:rsidP="00587B3F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6654B2" w:rsidRDefault="00F9209A" w:rsidP="00587B3F">
            <w:pPr>
              <w:ind w:right="-81"/>
              <w:jc w:val="center"/>
              <w:rPr>
                <w:sz w:val="24"/>
                <w:szCs w:val="24"/>
              </w:rPr>
            </w:pPr>
            <w:r w:rsidRPr="006654B2">
              <w:rPr>
                <w:sz w:val="24"/>
                <w:szCs w:val="24"/>
              </w:rPr>
              <w:t>375,0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654B2" w:rsidRDefault="00F9209A" w:rsidP="002E564D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654B2" w:rsidRDefault="00F9209A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274ADD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</w:t>
            </w:r>
            <w:r>
              <w:rPr>
                <w:bCs/>
                <w:color w:val="000000"/>
                <w:sz w:val="24"/>
                <w:szCs w:val="24"/>
              </w:rPr>
              <w:t>ста оборота розничной торговли,</w:t>
            </w:r>
            <w:r w:rsidRPr="00682A8C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5619AB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 xml:space="preserve">емп роста оборота общественного </w:t>
            </w:r>
            <w:r w:rsidRPr="00682A8C">
              <w:rPr>
                <w:bCs/>
                <w:color w:val="000000"/>
                <w:sz w:val="24"/>
                <w:szCs w:val="24"/>
              </w:rPr>
              <w:t>питания,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148"/>
        </w:trPr>
        <w:tc>
          <w:tcPr>
            <w:tcW w:w="4819" w:type="dxa"/>
            <w:shd w:val="clear" w:color="auto" w:fill="auto"/>
            <w:noWrap/>
            <w:vAlign w:val="bottom"/>
          </w:tcPr>
          <w:p w:rsidR="00F9209A" w:rsidRPr="00682A8C" w:rsidRDefault="00F9209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роста объема платны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 xml:space="preserve"> услуг населению, %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99,1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center"/>
          </w:tcPr>
          <w:p w:rsidR="00F9209A" w:rsidRPr="00682A8C" w:rsidRDefault="00F9209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Количество субъектов малого предпринимательства, ед.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3224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3229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</w:tcPr>
          <w:p w:rsidR="00F9209A" w:rsidRPr="00682A8C" w:rsidRDefault="00F9209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</w:p>
        </w:tc>
      </w:tr>
      <w:tr w:rsidR="00F9209A" w:rsidRPr="00682A8C" w:rsidTr="00F9209A">
        <w:trPr>
          <w:trHeight w:val="290"/>
        </w:trPr>
        <w:tc>
          <w:tcPr>
            <w:tcW w:w="4819" w:type="dxa"/>
            <w:shd w:val="clear" w:color="auto" w:fill="auto"/>
          </w:tcPr>
          <w:p w:rsidR="00F9209A" w:rsidRPr="00682A8C" w:rsidRDefault="00F9209A" w:rsidP="00BB2507">
            <w:pPr>
              <w:ind w:left="356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center"/>
          </w:tcPr>
          <w:p w:rsidR="00F9209A" w:rsidRPr="00682A8C" w:rsidRDefault="00F9209A" w:rsidP="00BB2507">
            <w:pPr>
              <w:ind w:left="356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2862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2866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</w:tcPr>
          <w:p w:rsidR="00F9209A" w:rsidRPr="00682A8C" w:rsidRDefault="00F9209A" w:rsidP="00274ADD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Темп роста оборота малы</w:t>
            </w:r>
            <w:r>
              <w:rPr>
                <w:bCs/>
                <w:color w:val="000000"/>
                <w:sz w:val="24"/>
                <w:szCs w:val="24"/>
              </w:rPr>
              <w:t>х предприятий,</w:t>
            </w:r>
            <w:r w:rsidRPr="00682A8C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220"/>
        </w:trPr>
        <w:tc>
          <w:tcPr>
            <w:tcW w:w="4819" w:type="dxa"/>
            <w:shd w:val="clear" w:color="auto" w:fill="auto"/>
            <w:vAlign w:val="center"/>
          </w:tcPr>
          <w:p w:rsidR="00F9209A" w:rsidRPr="00682A8C" w:rsidRDefault="00F9209A" w:rsidP="00BB2507">
            <w:pPr>
              <w:rPr>
                <w:bCs/>
                <w:color w:val="000000"/>
                <w:sz w:val="24"/>
                <w:szCs w:val="24"/>
              </w:rPr>
            </w:pPr>
            <w:r w:rsidRPr="00682A8C">
              <w:rPr>
                <w:bCs/>
                <w:color w:val="000000"/>
                <w:sz w:val="24"/>
                <w:szCs w:val="24"/>
              </w:rPr>
              <w:t>Доля оборота малы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682A8C">
              <w:rPr>
                <w:bCs/>
                <w:color w:val="000000"/>
                <w:sz w:val="24"/>
                <w:szCs w:val="24"/>
              </w:rPr>
              <w:t xml:space="preserve"> предприятий в общем обороте предприятий по полному кругу,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274ADD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Поступление до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>одов в бюджет муниципального образования, млн.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b/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1425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b/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ind w:left="-161" w:right="-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BB2507">
            <w:pPr>
              <w:shd w:val="clear" w:color="auto" w:fill="FFFFFF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>оды бюджета муниципального образования на душу населения,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15463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11" w:right="-81"/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14221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ind w:left="-10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14758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ind w:left="-161" w:right="-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BB2507">
            <w:pPr>
              <w:shd w:val="clear" w:color="auto" w:fill="FFFFFF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Доля собственны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>одов в до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 xml:space="preserve"> бюджета муниципального бюджета, %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х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>Количество реализованны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инвестиционны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проектов,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135,7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17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F9209A" w:rsidRPr="00682A8C" w:rsidTr="00F9209A">
        <w:trPr>
          <w:trHeight w:val="399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t xml:space="preserve"> из ни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стратегически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153D79" w:rsidRDefault="00F9209A" w:rsidP="00153D79">
            <w:pPr>
              <w:jc w:val="center"/>
              <w:rPr>
                <w:sz w:val="24"/>
                <w:szCs w:val="24"/>
              </w:rPr>
            </w:pPr>
            <w:r w:rsidRPr="00153D79">
              <w:rPr>
                <w:sz w:val="24"/>
                <w:szCs w:val="24"/>
              </w:rPr>
              <w:t>в 2р.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  <w:vAlign w:val="bottom"/>
          </w:tcPr>
          <w:p w:rsidR="00F9209A" w:rsidRPr="00682A8C" w:rsidRDefault="00F9209A" w:rsidP="00BB2507">
            <w:pPr>
              <w:rPr>
                <w:color w:val="000000"/>
                <w:sz w:val="24"/>
                <w:szCs w:val="24"/>
              </w:rPr>
            </w:pPr>
            <w:r w:rsidRPr="00682A8C">
              <w:rPr>
                <w:color w:val="000000"/>
                <w:sz w:val="24"/>
                <w:szCs w:val="24"/>
              </w:rPr>
              <w:lastRenderedPageBreak/>
              <w:t>Количество заключенны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2A8C">
              <w:rPr>
                <w:color w:val="000000"/>
                <w:sz w:val="24"/>
                <w:szCs w:val="24"/>
              </w:rPr>
              <w:t xml:space="preserve"> соглашений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B6623C" w:rsidRDefault="00F9209A" w:rsidP="00587B3F">
            <w:pPr>
              <w:jc w:val="center"/>
              <w:rPr>
                <w:sz w:val="23"/>
                <w:szCs w:val="23"/>
              </w:rPr>
            </w:pPr>
            <w:r w:rsidRPr="00B6623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82A8C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9209A" w:rsidRPr="00B6623C" w:rsidRDefault="00F9209A" w:rsidP="00587B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B6623C" w:rsidRDefault="00F9209A" w:rsidP="00587B3F">
            <w:pPr>
              <w:jc w:val="center"/>
              <w:rPr>
                <w:sz w:val="23"/>
                <w:szCs w:val="23"/>
              </w:rPr>
            </w:pPr>
            <w:r w:rsidRPr="00B6623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82A8C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82A8C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3р.</w:t>
            </w:r>
          </w:p>
        </w:tc>
      </w:tr>
      <w:tr w:rsidR="00F9209A" w:rsidRPr="00682A8C" w:rsidTr="00F9209A">
        <w:trPr>
          <w:trHeight w:val="270"/>
        </w:trPr>
        <w:tc>
          <w:tcPr>
            <w:tcW w:w="4819" w:type="dxa"/>
            <w:shd w:val="clear" w:color="auto" w:fill="auto"/>
          </w:tcPr>
          <w:p w:rsidR="00F9209A" w:rsidRPr="00682A8C" w:rsidRDefault="00F9209A" w:rsidP="00BB2507">
            <w:pPr>
              <w:shd w:val="clear" w:color="auto" w:fill="FFFFFF"/>
              <w:rPr>
                <w:sz w:val="24"/>
                <w:szCs w:val="24"/>
              </w:rPr>
            </w:pPr>
            <w:r w:rsidRPr="00682A8C">
              <w:rPr>
                <w:sz w:val="24"/>
                <w:szCs w:val="24"/>
              </w:rPr>
              <w:t>Количество новы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х</w:t>
            </w:r>
            <w:r w:rsidRPr="00682A8C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209A" w:rsidRPr="00B6623C" w:rsidRDefault="00F9209A" w:rsidP="00587B3F">
            <w:pPr>
              <w:jc w:val="center"/>
              <w:rPr>
                <w:sz w:val="23"/>
                <w:szCs w:val="23"/>
              </w:rPr>
            </w:pPr>
            <w:r w:rsidRPr="00B6623C">
              <w:rPr>
                <w:sz w:val="23"/>
                <w:szCs w:val="23"/>
              </w:rPr>
              <w:t>130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209A" w:rsidRPr="00682A8C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76" w:type="dxa"/>
            <w:shd w:val="clear" w:color="auto" w:fill="auto"/>
          </w:tcPr>
          <w:p w:rsidR="00F9209A" w:rsidRPr="00B6623C" w:rsidRDefault="00F9209A" w:rsidP="00587B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9209A" w:rsidRPr="00B6623C" w:rsidRDefault="00F9209A" w:rsidP="00587B3F">
            <w:pPr>
              <w:jc w:val="center"/>
              <w:rPr>
                <w:sz w:val="23"/>
                <w:szCs w:val="23"/>
              </w:rPr>
            </w:pPr>
            <w:r w:rsidRPr="00B6623C">
              <w:rPr>
                <w:sz w:val="23"/>
                <w:szCs w:val="23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09A" w:rsidRPr="00682A8C" w:rsidRDefault="00F9209A" w:rsidP="002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F9209A" w:rsidRPr="00682A8C" w:rsidRDefault="00F9209A" w:rsidP="002E564D">
            <w:pPr>
              <w:ind w:left="-161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</w:tbl>
    <w:p w:rsidR="004B3CA1" w:rsidRDefault="004B3CA1" w:rsidP="004B3CA1"/>
    <w:p w:rsidR="007F1131" w:rsidRDefault="007F1131" w:rsidP="004B3CA1"/>
    <w:p w:rsidR="007F1131" w:rsidRDefault="007F1131">
      <w:r>
        <w:t xml:space="preserve">Заместитель главы </w:t>
      </w:r>
      <w:r w:rsidR="006B7C2B">
        <w:t>муниципального</w:t>
      </w:r>
    </w:p>
    <w:p w:rsidR="004B3CA1" w:rsidRDefault="006B7C2B" w:rsidP="00274ADD">
      <w:pPr>
        <w:ind w:right="-993"/>
      </w:pPr>
      <w:r>
        <w:t>образования Гулькевичский район</w:t>
      </w:r>
      <w:r>
        <w:tab/>
      </w:r>
      <w:r>
        <w:tab/>
      </w:r>
      <w:r>
        <w:tab/>
      </w:r>
      <w:r>
        <w:tab/>
      </w:r>
      <w:r>
        <w:tab/>
      </w:r>
      <w:r w:rsidR="00274ADD">
        <w:tab/>
      </w:r>
      <w:r w:rsidR="007F1131">
        <w:t>С.А. Юрова</w:t>
      </w:r>
    </w:p>
    <w:sectPr w:rsidR="004B3CA1" w:rsidSect="001740F5">
      <w:headerReference w:type="default" r:id="rId7"/>
      <w:pgSz w:w="11906" w:h="16838"/>
      <w:pgMar w:top="1134" w:right="1701" w:bottom="1134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9C" w:rsidRDefault="0090429C" w:rsidP="002518DA">
      <w:r>
        <w:separator/>
      </w:r>
    </w:p>
  </w:endnote>
  <w:endnote w:type="continuationSeparator" w:id="1">
    <w:p w:rsidR="0090429C" w:rsidRDefault="0090429C" w:rsidP="0025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9C" w:rsidRDefault="0090429C" w:rsidP="002518DA">
      <w:r>
        <w:separator/>
      </w:r>
    </w:p>
  </w:footnote>
  <w:footnote w:type="continuationSeparator" w:id="1">
    <w:p w:rsidR="0090429C" w:rsidRDefault="0090429C" w:rsidP="0025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1250"/>
      <w:docPartObj>
        <w:docPartGallery w:val="Page Numbers (Top of Page)"/>
        <w:docPartUnique/>
      </w:docPartObj>
    </w:sdtPr>
    <w:sdtContent>
      <w:p w:rsidR="007059F5" w:rsidRDefault="007059F5" w:rsidP="00682A8C">
        <w:pPr>
          <w:pStyle w:val="af"/>
          <w:jc w:val="center"/>
        </w:pPr>
        <w:fldSimple w:instr=" PAGE   \* MERGEFORMAT ">
          <w:r w:rsidR="00F9209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7ABB42"/>
    <w:lvl w:ilvl="0">
      <w:numFmt w:val="bullet"/>
      <w:lvlText w:val="*"/>
      <w:lvlJc w:val="left"/>
    </w:lvl>
  </w:abstractNum>
  <w:abstractNum w:abstractNumId="1">
    <w:nsid w:val="012D4676"/>
    <w:multiLevelType w:val="hybridMultilevel"/>
    <w:tmpl w:val="5D2CD8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31F4"/>
    <w:multiLevelType w:val="hybridMultilevel"/>
    <w:tmpl w:val="95B85DFA"/>
    <w:lvl w:ilvl="0" w:tplc="94646E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17EE"/>
    <w:multiLevelType w:val="hybridMultilevel"/>
    <w:tmpl w:val="965231CE"/>
    <w:lvl w:ilvl="0" w:tplc="52C0F276">
      <w:start w:val="1"/>
      <w:numFmt w:val="bullet"/>
      <w:lvlText w:val="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C1F2E"/>
    <w:multiLevelType w:val="hybridMultilevel"/>
    <w:tmpl w:val="DD9C42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229BA"/>
    <w:multiLevelType w:val="hybridMultilevel"/>
    <w:tmpl w:val="51FA71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460130"/>
    <w:multiLevelType w:val="hybridMultilevel"/>
    <w:tmpl w:val="8EA4B3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4A66A85"/>
    <w:multiLevelType w:val="hybridMultilevel"/>
    <w:tmpl w:val="9A24DC76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>
    <w:nsid w:val="15AF122C"/>
    <w:multiLevelType w:val="hybridMultilevel"/>
    <w:tmpl w:val="AB6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C1DF1"/>
    <w:multiLevelType w:val="hybridMultilevel"/>
    <w:tmpl w:val="0ED0BB7E"/>
    <w:lvl w:ilvl="0" w:tplc="55DC51B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4644FE36">
      <w:numFmt w:val="none"/>
      <w:lvlText w:val=""/>
      <w:lvlJc w:val="left"/>
      <w:pPr>
        <w:tabs>
          <w:tab w:val="num" w:pos="360"/>
        </w:tabs>
      </w:pPr>
    </w:lvl>
    <w:lvl w:ilvl="2" w:tplc="13447B54">
      <w:numFmt w:val="none"/>
      <w:lvlText w:val=""/>
      <w:lvlJc w:val="left"/>
      <w:pPr>
        <w:tabs>
          <w:tab w:val="num" w:pos="360"/>
        </w:tabs>
      </w:pPr>
    </w:lvl>
    <w:lvl w:ilvl="3" w:tplc="B458270C">
      <w:numFmt w:val="none"/>
      <w:lvlText w:val=""/>
      <w:lvlJc w:val="left"/>
      <w:pPr>
        <w:tabs>
          <w:tab w:val="num" w:pos="360"/>
        </w:tabs>
      </w:pPr>
    </w:lvl>
    <w:lvl w:ilvl="4" w:tplc="75E674B2">
      <w:numFmt w:val="none"/>
      <w:lvlText w:val=""/>
      <w:lvlJc w:val="left"/>
      <w:pPr>
        <w:tabs>
          <w:tab w:val="num" w:pos="360"/>
        </w:tabs>
      </w:pPr>
    </w:lvl>
    <w:lvl w:ilvl="5" w:tplc="6568B17E">
      <w:numFmt w:val="none"/>
      <w:lvlText w:val=""/>
      <w:lvlJc w:val="left"/>
      <w:pPr>
        <w:tabs>
          <w:tab w:val="num" w:pos="360"/>
        </w:tabs>
      </w:pPr>
    </w:lvl>
    <w:lvl w:ilvl="6" w:tplc="B90806E4">
      <w:numFmt w:val="none"/>
      <w:lvlText w:val=""/>
      <w:lvlJc w:val="left"/>
      <w:pPr>
        <w:tabs>
          <w:tab w:val="num" w:pos="360"/>
        </w:tabs>
      </w:pPr>
    </w:lvl>
    <w:lvl w:ilvl="7" w:tplc="D854C8EA">
      <w:numFmt w:val="none"/>
      <w:lvlText w:val=""/>
      <w:lvlJc w:val="left"/>
      <w:pPr>
        <w:tabs>
          <w:tab w:val="num" w:pos="360"/>
        </w:tabs>
      </w:pPr>
    </w:lvl>
    <w:lvl w:ilvl="8" w:tplc="2B64E4C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A282E04"/>
    <w:multiLevelType w:val="multilevel"/>
    <w:tmpl w:val="2B2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C482D"/>
    <w:multiLevelType w:val="hybridMultilevel"/>
    <w:tmpl w:val="72245A0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1E2D6A9D"/>
    <w:multiLevelType w:val="hybridMultilevel"/>
    <w:tmpl w:val="79E85814"/>
    <w:lvl w:ilvl="0" w:tplc="041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CC7C45"/>
    <w:multiLevelType w:val="hybridMultilevel"/>
    <w:tmpl w:val="DDB282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AC051B"/>
    <w:multiLevelType w:val="hybridMultilevel"/>
    <w:tmpl w:val="3606E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E5186D"/>
    <w:multiLevelType w:val="hybridMultilevel"/>
    <w:tmpl w:val="878EE186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0071A"/>
    <w:multiLevelType w:val="multilevel"/>
    <w:tmpl w:val="1D18A28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DB37959"/>
    <w:multiLevelType w:val="hybridMultilevel"/>
    <w:tmpl w:val="23C6E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F0A4AFD"/>
    <w:multiLevelType w:val="hybridMultilevel"/>
    <w:tmpl w:val="D4D0A5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4393D7E"/>
    <w:multiLevelType w:val="hybridMultilevel"/>
    <w:tmpl w:val="8148394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4E912CA"/>
    <w:multiLevelType w:val="hybridMultilevel"/>
    <w:tmpl w:val="0F743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A5327E"/>
    <w:multiLevelType w:val="hybridMultilevel"/>
    <w:tmpl w:val="9B44EFB6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477F17"/>
    <w:multiLevelType w:val="hybridMultilevel"/>
    <w:tmpl w:val="62A4822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3">
    <w:nsid w:val="36CC6CC7"/>
    <w:multiLevelType w:val="hybridMultilevel"/>
    <w:tmpl w:val="DF0ED1E0"/>
    <w:lvl w:ilvl="0" w:tplc="52C0F276">
      <w:start w:val="1"/>
      <w:numFmt w:val="bullet"/>
      <w:lvlText w:val=""/>
      <w:lvlJc w:val="left"/>
      <w:pPr>
        <w:tabs>
          <w:tab w:val="num" w:pos="1665"/>
        </w:tabs>
        <w:ind w:left="531" w:firstLine="68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63ADB"/>
    <w:multiLevelType w:val="hybridMultilevel"/>
    <w:tmpl w:val="39F60D38"/>
    <w:lvl w:ilvl="0" w:tplc="B1A6D0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ABB54EB"/>
    <w:multiLevelType w:val="hybridMultilevel"/>
    <w:tmpl w:val="FD7C2D2A"/>
    <w:lvl w:ilvl="0" w:tplc="0419000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27" w:hanging="360"/>
      </w:pPr>
      <w:rPr>
        <w:rFonts w:ascii="Wingdings" w:hAnsi="Wingdings" w:hint="default"/>
      </w:rPr>
    </w:lvl>
  </w:abstractNum>
  <w:abstractNum w:abstractNumId="26">
    <w:nsid w:val="3F31003E"/>
    <w:multiLevelType w:val="hybridMultilevel"/>
    <w:tmpl w:val="893E7B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64BA5"/>
    <w:multiLevelType w:val="hybridMultilevel"/>
    <w:tmpl w:val="662053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425A3995"/>
    <w:multiLevelType w:val="hybridMultilevel"/>
    <w:tmpl w:val="A6A21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980117"/>
    <w:multiLevelType w:val="hybridMultilevel"/>
    <w:tmpl w:val="EB4C7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C1EE8"/>
    <w:multiLevelType w:val="hybridMultilevel"/>
    <w:tmpl w:val="E620F1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5767F70"/>
    <w:multiLevelType w:val="hybridMultilevel"/>
    <w:tmpl w:val="85BCED40"/>
    <w:lvl w:ilvl="0" w:tplc="249A8C9A">
      <w:start w:val="1"/>
      <w:numFmt w:val="decimal"/>
      <w:pStyle w:val="a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790262A"/>
    <w:multiLevelType w:val="multilevel"/>
    <w:tmpl w:val="C7C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0264A"/>
    <w:multiLevelType w:val="hybridMultilevel"/>
    <w:tmpl w:val="59661100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23B33"/>
    <w:multiLevelType w:val="hybridMultilevel"/>
    <w:tmpl w:val="BF50EC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31F7074"/>
    <w:multiLevelType w:val="hybridMultilevel"/>
    <w:tmpl w:val="A366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690A10"/>
    <w:multiLevelType w:val="hybridMultilevel"/>
    <w:tmpl w:val="839A49E4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835030"/>
    <w:multiLevelType w:val="hybridMultilevel"/>
    <w:tmpl w:val="2BFA6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9ED08D9"/>
    <w:multiLevelType w:val="hybridMultilevel"/>
    <w:tmpl w:val="4776E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D41D9"/>
    <w:multiLevelType w:val="hybridMultilevel"/>
    <w:tmpl w:val="CA687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3515B"/>
    <w:multiLevelType w:val="hybridMultilevel"/>
    <w:tmpl w:val="9E0E03D6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47E29"/>
    <w:multiLevelType w:val="hybridMultilevel"/>
    <w:tmpl w:val="68482772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E45259"/>
    <w:multiLevelType w:val="hybridMultilevel"/>
    <w:tmpl w:val="07583596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AE79BA"/>
    <w:multiLevelType w:val="hybridMultilevel"/>
    <w:tmpl w:val="29BEE5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49305E"/>
    <w:multiLevelType w:val="hybridMultilevel"/>
    <w:tmpl w:val="74B4C25A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4"/>
  </w:num>
  <w:num w:numId="5">
    <w:abstractNumId w:val="43"/>
  </w:num>
  <w:num w:numId="6">
    <w:abstractNumId w:val="13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9"/>
  </w:num>
  <w:num w:numId="12">
    <w:abstractNumId w:val="30"/>
  </w:num>
  <w:num w:numId="13">
    <w:abstractNumId w:val="17"/>
  </w:num>
  <w:num w:numId="14">
    <w:abstractNumId w:val="22"/>
  </w:num>
  <w:num w:numId="15">
    <w:abstractNumId w:val="6"/>
  </w:num>
  <w:num w:numId="16">
    <w:abstractNumId w:val="5"/>
  </w:num>
  <w:num w:numId="17">
    <w:abstractNumId w:val="34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2"/>
  </w:num>
  <w:num w:numId="24">
    <w:abstractNumId w:val="40"/>
  </w:num>
  <w:num w:numId="25">
    <w:abstractNumId w:val="15"/>
  </w:num>
  <w:num w:numId="26">
    <w:abstractNumId w:val="44"/>
  </w:num>
  <w:num w:numId="27">
    <w:abstractNumId w:val="25"/>
  </w:num>
  <w:num w:numId="28">
    <w:abstractNumId w:val="41"/>
  </w:num>
  <w:num w:numId="29">
    <w:abstractNumId w:val="36"/>
  </w:num>
  <w:num w:numId="30">
    <w:abstractNumId w:val="21"/>
  </w:num>
  <w:num w:numId="31">
    <w:abstractNumId w:val="33"/>
  </w:num>
  <w:num w:numId="32">
    <w:abstractNumId w:val="24"/>
  </w:num>
  <w:num w:numId="3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"/>
  </w:num>
  <w:num w:numId="38">
    <w:abstractNumId w:val="20"/>
  </w:num>
  <w:num w:numId="39">
    <w:abstractNumId w:val="38"/>
  </w:num>
  <w:num w:numId="40">
    <w:abstractNumId w:val="18"/>
  </w:num>
  <w:num w:numId="41">
    <w:abstractNumId w:val="14"/>
  </w:num>
  <w:num w:numId="42">
    <w:abstractNumId w:val="31"/>
  </w:num>
  <w:num w:numId="43">
    <w:abstractNumId w:val="32"/>
  </w:num>
  <w:num w:numId="44">
    <w:abstractNumId w:val="10"/>
  </w:num>
  <w:num w:numId="45">
    <w:abstractNumId w:val="12"/>
  </w:num>
  <w:num w:numId="46">
    <w:abstractNumId w:val="3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CA1"/>
    <w:rsid w:val="00020A3D"/>
    <w:rsid w:val="00031EDB"/>
    <w:rsid w:val="0004577F"/>
    <w:rsid w:val="00047FE6"/>
    <w:rsid w:val="00065541"/>
    <w:rsid w:val="000D0564"/>
    <w:rsid w:val="000F37ED"/>
    <w:rsid w:val="00117C44"/>
    <w:rsid w:val="00124636"/>
    <w:rsid w:val="00153D79"/>
    <w:rsid w:val="001732AD"/>
    <w:rsid w:val="001740F5"/>
    <w:rsid w:val="00187946"/>
    <w:rsid w:val="001A29EE"/>
    <w:rsid w:val="001A5D11"/>
    <w:rsid w:val="001C20E2"/>
    <w:rsid w:val="001D75F7"/>
    <w:rsid w:val="001E0F6D"/>
    <w:rsid w:val="001F3E9D"/>
    <w:rsid w:val="00213410"/>
    <w:rsid w:val="00231B90"/>
    <w:rsid w:val="002518DA"/>
    <w:rsid w:val="00274ADD"/>
    <w:rsid w:val="002A4C7E"/>
    <w:rsid w:val="002B7606"/>
    <w:rsid w:val="002E4804"/>
    <w:rsid w:val="002E564D"/>
    <w:rsid w:val="003224F3"/>
    <w:rsid w:val="00365728"/>
    <w:rsid w:val="003669C8"/>
    <w:rsid w:val="00372496"/>
    <w:rsid w:val="00386DFA"/>
    <w:rsid w:val="003D5B18"/>
    <w:rsid w:val="0042239D"/>
    <w:rsid w:val="00436414"/>
    <w:rsid w:val="00443AB2"/>
    <w:rsid w:val="00447E3F"/>
    <w:rsid w:val="0045013A"/>
    <w:rsid w:val="00453396"/>
    <w:rsid w:val="00495AA7"/>
    <w:rsid w:val="004A27C0"/>
    <w:rsid w:val="004B3CA1"/>
    <w:rsid w:val="00511C93"/>
    <w:rsid w:val="00513D8B"/>
    <w:rsid w:val="00522D37"/>
    <w:rsid w:val="00532D5C"/>
    <w:rsid w:val="005619AB"/>
    <w:rsid w:val="00571C7A"/>
    <w:rsid w:val="005748D9"/>
    <w:rsid w:val="00587B3F"/>
    <w:rsid w:val="00587C2C"/>
    <w:rsid w:val="0059498A"/>
    <w:rsid w:val="005A380F"/>
    <w:rsid w:val="005A73DF"/>
    <w:rsid w:val="005B11FA"/>
    <w:rsid w:val="005D6E24"/>
    <w:rsid w:val="005E4DB5"/>
    <w:rsid w:val="005E6A74"/>
    <w:rsid w:val="00605285"/>
    <w:rsid w:val="00605C15"/>
    <w:rsid w:val="006351C2"/>
    <w:rsid w:val="00655BD4"/>
    <w:rsid w:val="00664F9D"/>
    <w:rsid w:val="006654B2"/>
    <w:rsid w:val="00682A8C"/>
    <w:rsid w:val="006B1225"/>
    <w:rsid w:val="006B7C2B"/>
    <w:rsid w:val="006C18BF"/>
    <w:rsid w:val="006D5045"/>
    <w:rsid w:val="006E630B"/>
    <w:rsid w:val="007059F5"/>
    <w:rsid w:val="00744269"/>
    <w:rsid w:val="007A1CFA"/>
    <w:rsid w:val="007B0CD9"/>
    <w:rsid w:val="007D63C2"/>
    <w:rsid w:val="007F1131"/>
    <w:rsid w:val="007F159F"/>
    <w:rsid w:val="008346ED"/>
    <w:rsid w:val="0087500D"/>
    <w:rsid w:val="0087631D"/>
    <w:rsid w:val="00891593"/>
    <w:rsid w:val="008B6975"/>
    <w:rsid w:val="008E735A"/>
    <w:rsid w:val="008F4EC1"/>
    <w:rsid w:val="00903707"/>
    <w:rsid w:val="0090429C"/>
    <w:rsid w:val="0091605A"/>
    <w:rsid w:val="00931611"/>
    <w:rsid w:val="0095086F"/>
    <w:rsid w:val="0098229D"/>
    <w:rsid w:val="009C04B2"/>
    <w:rsid w:val="009C0EFD"/>
    <w:rsid w:val="009D3592"/>
    <w:rsid w:val="009F580E"/>
    <w:rsid w:val="00B33D78"/>
    <w:rsid w:val="00B4688F"/>
    <w:rsid w:val="00B765F1"/>
    <w:rsid w:val="00BA5525"/>
    <w:rsid w:val="00BB2507"/>
    <w:rsid w:val="00BB53B4"/>
    <w:rsid w:val="00C251E6"/>
    <w:rsid w:val="00C47AB1"/>
    <w:rsid w:val="00C5077C"/>
    <w:rsid w:val="00C73985"/>
    <w:rsid w:val="00CC6984"/>
    <w:rsid w:val="00D126CA"/>
    <w:rsid w:val="00D23B07"/>
    <w:rsid w:val="00D50DC4"/>
    <w:rsid w:val="00D72B5A"/>
    <w:rsid w:val="00D85ED7"/>
    <w:rsid w:val="00DA7E72"/>
    <w:rsid w:val="00DC5DE5"/>
    <w:rsid w:val="00DE7F67"/>
    <w:rsid w:val="00E55785"/>
    <w:rsid w:val="00E66B2B"/>
    <w:rsid w:val="00E70D36"/>
    <w:rsid w:val="00E770C6"/>
    <w:rsid w:val="00EA3C0E"/>
    <w:rsid w:val="00EB4EA4"/>
    <w:rsid w:val="00EB5734"/>
    <w:rsid w:val="00EC7FF6"/>
    <w:rsid w:val="00ED69DB"/>
    <w:rsid w:val="00EE2C68"/>
    <w:rsid w:val="00F25F22"/>
    <w:rsid w:val="00F36AD9"/>
    <w:rsid w:val="00F57698"/>
    <w:rsid w:val="00F71AC6"/>
    <w:rsid w:val="00F91298"/>
    <w:rsid w:val="00F9209A"/>
    <w:rsid w:val="00FA5A77"/>
    <w:rsid w:val="00FE0EB6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B3CA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aliases w:val=" Знак Знак Знак, Знак Знак1"/>
    <w:link w:val="a6"/>
    <w:locked/>
    <w:rsid w:val="004B3CA1"/>
    <w:rPr>
      <w:sz w:val="24"/>
      <w:szCs w:val="24"/>
      <w:lang w:eastAsia="ru-RU"/>
    </w:rPr>
  </w:style>
  <w:style w:type="paragraph" w:styleId="a6">
    <w:name w:val="Body Text"/>
    <w:aliases w:val=" Знак Знак, Знак"/>
    <w:basedOn w:val="a0"/>
    <w:link w:val="a5"/>
    <w:rsid w:val="004B3CA1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1"/>
    <w:link w:val="a6"/>
    <w:uiPriority w:val="99"/>
    <w:semiHidden/>
    <w:rsid w:val="004B3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0"/>
    <w:link w:val="30"/>
    <w:rsid w:val="004B3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4B3C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8"/>
    <w:locked/>
    <w:rsid w:val="004B3CA1"/>
    <w:rPr>
      <w:lang w:eastAsia="ru-RU"/>
    </w:rPr>
  </w:style>
  <w:style w:type="paragraph" w:styleId="a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7"/>
    <w:rsid w:val="004B3CA1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1"/>
    <w:link w:val="a8"/>
    <w:uiPriority w:val="99"/>
    <w:semiHidden/>
    <w:rsid w:val="004B3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4B3CA1"/>
    <w:rPr>
      <w:b/>
      <w:bCs/>
    </w:rPr>
  </w:style>
  <w:style w:type="character" w:styleId="aa">
    <w:name w:val="footnote reference"/>
    <w:rsid w:val="004B3CA1"/>
    <w:rPr>
      <w:vertAlign w:val="superscript"/>
    </w:rPr>
  </w:style>
  <w:style w:type="paragraph" w:styleId="31">
    <w:name w:val="Body Text Indent 3"/>
    <w:basedOn w:val="a0"/>
    <w:link w:val="32"/>
    <w:rsid w:val="004B3C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B3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B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4B3CA1"/>
    <w:rPr>
      <w:color w:val="002680"/>
      <w:u w:val="single"/>
    </w:rPr>
  </w:style>
  <w:style w:type="paragraph" w:styleId="ac">
    <w:name w:val="Body Text Indent"/>
    <w:basedOn w:val="a0"/>
    <w:link w:val="ad"/>
    <w:rsid w:val="004B3CA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4B3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qFormat/>
    <w:rsid w:val="004B3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rsid w:val="004B3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B3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0"/>
    <w:link w:val="af2"/>
    <w:rsid w:val="004B3C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4B3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0"/>
    <w:link w:val="af4"/>
    <w:rsid w:val="004B3CA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4B3CA1"/>
    <w:rPr>
      <w:rFonts w:ascii="Tahoma" w:eastAsia="Times New Roman" w:hAnsi="Tahoma" w:cs="Times New Roman"/>
      <w:sz w:val="16"/>
      <w:szCs w:val="16"/>
      <w:lang w:eastAsia="ru-RU"/>
    </w:rPr>
  </w:style>
  <w:style w:type="table" w:styleId="af5">
    <w:name w:val="Table Grid"/>
    <w:basedOn w:val="a2"/>
    <w:rsid w:val="004B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0"/>
    <w:rsid w:val="004B3CA1"/>
    <w:pPr>
      <w:spacing w:after="160" w:line="240" w:lineRule="exact"/>
    </w:pPr>
    <w:rPr>
      <w:noProof/>
      <w:sz w:val="20"/>
      <w:szCs w:val="20"/>
    </w:rPr>
  </w:style>
  <w:style w:type="character" w:styleId="af6">
    <w:name w:val="page number"/>
    <w:basedOn w:val="a1"/>
    <w:rsid w:val="004B3CA1"/>
  </w:style>
  <w:style w:type="paragraph" w:styleId="af7">
    <w:name w:val="Title"/>
    <w:basedOn w:val="a0"/>
    <w:link w:val="af8"/>
    <w:qFormat/>
    <w:rsid w:val="004B3CA1"/>
    <w:pPr>
      <w:spacing w:line="276" w:lineRule="auto"/>
      <w:jc w:val="center"/>
    </w:pPr>
    <w:rPr>
      <w:rFonts w:eastAsia="Calibri"/>
      <w:sz w:val="32"/>
      <w:szCs w:val="32"/>
      <w:lang w:eastAsia="en-US"/>
    </w:rPr>
  </w:style>
  <w:style w:type="character" w:customStyle="1" w:styleId="af8">
    <w:name w:val="Название Знак"/>
    <w:basedOn w:val="a1"/>
    <w:link w:val="af7"/>
    <w:rsid w:val="004B3CA1"/>
    <w:rPr>
      <w:rFonts w:ascii="Times New Roman" w:eastAsia="Calibri" w:hAnsi="Times New Roman" w:cs="Times New Roman"/>
      <w:sz w:val="32"/>
      <w:szCs w:val="32"/>
    </w:rPr>
  </w:style>
  <w:style w:type="paragraph" w:customStyle="1" w:styleId="S">
    <w:name w:val="S_Маркированный"/>
    <w:basedOn w:val="a"/>
    <w:link w:val="S1"/>
    <w:autoRedefine/>
    <w:rsid w:val="004B3CA1"/>
    <w:pPr>
      <w:numPr>
        <w:numId w:val="0"/>
      </w:numPr>
      <w:tabs>
        <w:tab w:val="left" w:pos="660"/>
      </w:tabs>
      <w:ind w:right="99"/>
      <w:jc w:val="both"/>
    </w:pPr>
  </w:style>
  <w:style w:type="character" w:customStyle="1" w:styleId="S1">
    <w:name w:val="S_Маркированный Знак1"/>
    <w:link w:val="S"/>
    <w:rsid w:val="004B3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4B3CA1"/>
    <w:pPr>
      <w:numPr>
        <w:numId w:val="42"/>
      </w:numPr>
    </w:pPr>
  </w:style>
  <w:style w:type="paragraph" w:styleId="2">
    <w:name w:val="Body Text Indent 2"/>
    <w:basedOn w:val="a0"/>
    <w:link w:val="20"/>
    <w:rsid w:val="004B3C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4B3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одержимое таблицы"/>
    <w:basedOn w:val="a0"/>
    <w:rsid w:val="004B3CA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TimesNewRoman">
    <w:name w:val="Обычный + Times New Roman"/>
    <w:aliases w:val="14 пт"/>
    <w:basedOn w:val="a0"/>
    <w:rsid w:val="004B3CA1"/>
    <w:pPr>
      <w:spacing w:after="200" w:line="276" w:lineRule="auto"/>
      <w:ind w:firstLine="708"/>
      <w:jc w:val="both"/>
    </w:pPr>
    <w:rPr>
      <w:rFonts w:eastAsia="Calibri"/>
      <w:lang w:eastAsia="en-US"/>
    </w:rPr>
  </w:style>
  <w:style w:type="character" w:styleId="afa">
    <w:name w:val="Emphasis"/>
    <w:uiPriority w:val="20"/>
    <w:qFormat/>
    <w:rsid w:val="004B3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Homutova</dc:creator>
  <cp:lastModifiedBy>Homutova</cp:lastModifiedBy>
  <cp:revision>62</cp:revision>
  <cp:lastPrinted>2018-05-10T12:33:00Z</cp:lastPrinted>
  <dcterms:created xsi:type="dcterms:W3CDTF">2018-05-07T13:22:00Z</dcterms:created>
  <dcterms:modified xsi:type="dcterms:W3CDTF">2018-05-10T12:40:00Z</dcterms:modified>
</cp:coreProperties>
</file>