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02" w:type="dxa"/>
        <w:tblLook w:val="01E0" w:firstRow="1" w:lastRow="1" w:firstColumn="1" w:lastColumn="1" w:noHBand="0" w:noVBand="0"/>
      </w:tblPr>
      <w:tblGrid>
        <w:gridCol w:w="10173"/>
        <w:gridCol w:w="7229"/>
      </w:tblGrid>
      <w:tr w:rsidR="00E662D6" w:rsidRPr="00943B13" w:rsidTr="00E662D6">
        <w:tc>
          <w:tcPr>
            <w:tcW w:w="10173" w:type="dxa"/>
            <w:shd w:val="clear" w:color="auto" w:fill="auto"/>
          </w:tcPr>
          <w:p w:rsidR="00E662D6" w:rsidRPr="00943B13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</w:tcPr>
          <w:p w:rsidR="00741A3F" w:rsidRPr="00741A3F" w:rsidRDefault="00741A3F" w:rsidP="0074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</w:t>
            </w:r>
            <w:r w:rsidR="00176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741A3F" w:rsidRPr="00741A3F" w:rsidRDefault="0020588F" w:rsidP="0074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EF1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4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29.12.2020 г. </w:t>
            </w:r>
            <w:r w:rsidR="004D7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41A3F"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4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  <w:p w:rsidR="00741A3F" w:rsidRPr="00741A3F" w:rsidRDefault="00741A3F" w:rsidP="0074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</w:p>
          <w:p w:rsidR="00741A3F" w:rsidRPr="00741A3F" w:rsidRDefault="00741A3F" w:rsidP="0074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741A3F" w:rsidRDefault="00741A3F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943B13" w:rsidRDefault="00741A3F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01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 № 12</w:t>
            </w:r>
          </w:p>
          <w:p w:rsidR="00E662D6" w:rsidRPr="00943B13" w:rsidRDefault="00F132DE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 </w:t>
            </w:r>
            <w:r w:rsidR="00D46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80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сессии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созыва</w:t>
            </w:r>
          </w:p>
          <w:p w:rsidR="00E662D6" w:rsidRPr="00943B13" w:rsidRDefault="00F132DE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D46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13.12.2019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 </w:t>
            </w:r>
            <w:r w:rsidR="00D46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2020 год и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плановый период 2021 и 2022 годов»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Ведомственная структура расходов районного бюджета на 2020 год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36"/>
        <w:gridCol w:w="17"/>
        <w:gridCol w:w="976"/>
        <w:gridCol w:w="17"/>
        <w:gridCol w:w="975"/>
        <w:gridCol w:w="17"/>
        <w:gridCol w:w="975"/>
        <w:gridCol w:w="17"/>
        <w:gridCol w:w="1684"/>
        <w:gridCol w:w="17"/>
        <w:gridCol w:w="1117"/>
        <w:gridCol w:w="17"/>
        <w:gridCol w:w="2062"/>
        <w:gridCol w:w="17"/>
      </w:tblGrid>
      <w:tr w:rsidR="00CD0520" w:rsidRPr="00DB48E2" w:rsidTr="00341FCE">
        <w:trPr>
          <w:trHeight w:val="375"/>
        </w:trPr>
        <w:tc>
          <w:tcPr>
            <w:tcW w:w="79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2020 год</w:t>
            </w:r>
          </w:p>
        </w:tc>
      </w:tr>
      <w:tr w:rsidR="00CD0520" w:rsidRPr="00DB48E2" w:rsidTr="00341FCE">
        <w:trPr>
          <w:trHeight w:val="322"/>
        </w:trPr>
        <w:tc>
          <w:tcPr>
            <w:tcW w:w="79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660"/>
        </w:trPr>
        <w:tc>
          <w:tcPr>
            <w:tcW w:w="79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662D6" w:rsidRPr="00DB48E2" w:rsidTr="00341FCE">
        <w:trPr>
          <w:trHeight w:val="61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FF7B0A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06928"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183,0</w:t>
            </w:r>
          </w:p>
        </w:tc>
      </w:tr>
      <w:tr w:rsidR="00CD0520" w:rsidRPr="00DB48E2" w:rsidTr="00341FCE">
        <w:trPr>
          <w:trHeight w:val="3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06928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183,0</w:t>
            </w:r>
          </w:p>
        </w:tc>
      </w:tr>
      <w:tr w:rsidR="00CD0520" w:rsidRPr="00DB48E2" w:rsidTr="00341FCE">
        <w:trPr>
          <w:trHeight w:val="67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FF7B0A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06928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183,0</w:t>
            </w:r>
          </w:p>
        </w:tc>
      </w:tr>
      <w:tr w:rsidR="00CD0520" w:rsidRPr="00DB48E2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06928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183,0</w:t>
            </w:r>
          </w:p>
        </w:tc>
      </w:tr>
      <w:tr w:rsidR="00E662D6" w:rsidRPr="00DB48E2" w:rsidTr="00341FCE">
        <w:trPr>
          <w:trHeight w:val="6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FF7B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734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CD0520" w:rsidRPr="00DB48E2" w:rsidTr="00341FCE">
        <w:trPr>
          <w:trHeight w:val="51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F7B0A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CD0520" w:rsidRPr="00DB48E2" w:rsidTr="00341FCE">
        <w:trPr>
          <w:trHeight w:val="124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647,9</w:t>
            </w:r>
          </w:p>
        </w:tc>
      </w:tr>
      <w:tr w:rsidR="00CD0520" w:rsidRPr="00DB48E2" w:rsidTr="00341FCE">
        <w:trPr>
          <w:trHeight w:val="3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B48E2" w:rsidRDefault="00FF7B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CD0520" w:rsidRPr="00DB48E2" w:rsidTr="00341FCE">
        <w:trPr>
          <w:trHeight w:val="40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E662D6" w:rsidRPr="00DB48E2" w:rsidTr="00341FCE">
        <w:trPr>
          <w:trHeight w:val="68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1069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1448,1</w:t>
            </w:r>
          </w:p>
        </w:tc>
      </w:tr>
      <w:tr w:rsidR="00CD0520" w:rsidRPr="00DB48E2" w:rsidTr="00341FCE">
        <w:trPr>
          <w:trHeight w:val="69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1069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1448,1</w:t>
            </w:r>
          </w:p>
        </w:tc>
      </w:tr>
      <w:tr w:rsidR="00CD0520" w:rsidRPr="00DB48E2" w:rsidTr="00341FCE">
        <w:trPr>
          <w:trHeight w:val="12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B48E2" w:rsidRDefault="001069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1448,1</w:t>
            </w:r>
          </w:p>
        </w:tc>
      </w:tr>
      <w:tr w:rsidR="00E662D6" w:rsidRPr="008D65BB" w:rsidTr="00341FCE">
        <w:trPr>
          <w:trHeight w:val="6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58F4" w:rsidRDefault="00EB58F4" w:rsidP="002F7C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1782" w:rsidRDefault="00F81D76" w:rsidP="002F7C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455473,7</w:t>
            </w:r>
          </w:p>
          <w:p w:rsidR="00D56747" w:rsidRPr="008D65BB" w:rsidRDefault="00D56747" w:rsidP="002F7C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662D6" w:rsidRPr="008D65BB" w:rsidTr="00341FCE">
        <w:trPr>
          <w:trHeight w:val="40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A1782" w:rsidRPr="008D65BB" w:rsidRDefault="00F81D76" w:rsidP="00FA178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194778,5</w:t>
            </w:r>
          </w:p>
        </w:tc>
      </w:tr>
      <w:tr w:rsidR="00E662D6" w:rsidRPr="008D65BB" w:rsidTr="00341FCE">
        <w:trPr>
          <w:trHeight w:val="5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8D65BB" w:rsidTr="00341FCE">
        <w:trPr>
          <w:trHeight w:val="56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8D65BB" w:rsidTr="00341FCE">
        <w:trPr>
          <w:trHeight w:val="136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E662D6" w:rsidRPr="008D65BB" w:rsidTr="00341FCE">
        <w:trPr>
          <w:trHeight w:val="40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816A9" w:rsidRPr="008D65BB" w:rsidRDefault="00B409F1" w:rsidP="008F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  <w:r w:rsidR="004816A9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27,9</w:t>
            </w:r>
          </w:p>
        </w:tc>
      </w:tr>
      <w:tr w:rsidR="00E662D6" w:rsidRPr="008D65BB" w:rsidTr="00341FCE">
        <w:trPr>
          <w:trHeight w:val="5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8D65BB" w:rsidTr="00341FCE">
        <w:trPr>
          <w:trHeight w:val="158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8D65BB" w:rsidTr="00341FCE">
        <w:trPr>
          <w:trHeight w:val="179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6120,9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056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5382,9</w:t>
            </w:r>
          </w:p>
        </w:tc>
      </w:tr>
      <w:tr w:rsidR="00CD0520" w:rsidRPr="008D65BB" w:rsidTr="00341FCE">
        <w:trPr>
          <w:trHeight w:val="4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056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738,0</w:t>
            </w:r>
          </w:p>
        </w:tc>
      </w:tr>
      <w:tr w:rsidR="00CD0520" w:rsidRPr="008D65BB" w:rsidTr="00341FCE">
        <w:trPr>
          <w:trHeight w:val="97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640,8</w:t>
            </w:r>
          </w:p>
        </w:tc>
      </w:tr>
      <w:tr w:rsidR="00CD0520" w:rsidRPr="008D65BB" w:rsidTr="00341FCE">
        <w:trPr>
          <w:trHeight w:val="12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A4721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555,3</w:t>
            </w:r>
          </w:p>
        </w:tc>
      </w:tr>
      <w:tr w:rsidR="00CD0520" w:rsidRPr="008D65BB" w:rsidTr="00341FCE">
        <w:trPr>
          <w:trHeight w:val="4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A47219" w:rsidP="00A4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85,5</w:t>
            </w:r>
          </w:p>
        </w:tc>
      </w:tr>
      <w:tr w:rsidR="00CD0520" w:rsidRPr="008D65BB" w:rsidTr="00341FCE">
        <w:trPr>
          <w:trHeight w:val="31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жилых помещений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1318,8</w:t>
            </w:r>
          </w:p>
        </w:tc>
      </w:tr>
      <w:tr w:rsidR="00CD0520" w:rsidRPr="008D65BB" w:rsidTr="00341FCE">
        <w:trPr>
          <w:trHeight w:val="114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056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1075,8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056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243,0</w:t>
            </w:r>
          </w:p>
        </w:tc>
      </w:tr>
      <w:tr w:rsidR="00E662D6" w:rsidRPr="008D65BB" w:rsidTr="00341FCE">
        <w:trPr>
          <w:trHeight w:val="98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4669D" w:rsidRPr="008D65BB" w:rsidRDefault="00D43F25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1912,3</w:t>
            </w:r>
          </w:p>
        </w:tc>
      </w:tr>
      <w:tr w:rsidR="00CD0520" w:rsidRPr="008D65BB" w:rsidTr="00341FCE">
        <w:trPr>
          <w:trHeight w:val="4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иципального архива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26051" w:rsidRPr="008D65BB" w:rsidRDefault="00D43F2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1912,3</w:t>
            </w:r>
          </w:p>
        </w:tc>
      </w:tr>
      <w:tr w:rsidR="00CD0520" w:rsidRPr="008D65BB" w:rsidTr="00341FCE">
        <w:trPr>
          <w:trHeight w:val="5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87224" w:rsidRPr="008D65BB" w:rsidRDefault="00D43F2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1912,3</w:t>
            </w:r>
          </w:p>
        </w:tc>
      </w:tr>
      <w:tr w:rsidR="00CD0520" w:rsidRPr="008D65BB" w:rsidTr="00341FCE">
        <w:trPr>
          <w:trHeight w:val="114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1912,3</w:t>
            </w:r>
          </w:p>
        </w:tc>
      </w:tr>
      <w:tr w:rsidR="00CD0520" w:rsidRPr="008D65BB" w:rsidTr="00341FCE">
        <w:trPr>
          <w:trHeight w:val="68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816A9" w:rsidRPr="00F5209B" w:rsidRDefault="00B409F1" w:rsidP="004816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  <w:r w:rsidR="004816A9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35,1</w:t>
            </w:r>
          </w:p>
        </w:tc>
      </w:tr>
      <w:tr w:rsidR="00CD0520" w:rsidRPr="008D65BB" w:rsidTr="00341FCE">
        <w:trPr>
          <w:trHeight w:val="6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816A9" w:rsidRPr="00F5209B" w:rsidRDefault="00B409F1" w:rsidP="008F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67654,9</w:t>
            </w:r>
          </w:p>
        </w:tc>
      </w:tr>
      <w:tr w:rsidR="00CD0520" w:rsidRPr="008D65BB" w:rsidTr="00341FCE">
        <w:trPr>
          <w:trHeight w:val="56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816A9" w:rsidRPr="00F5209B" w:rsidRDefault="00B409F1" w:rsidP="004816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67654,9</w:t>
            </w:r>
          </w:p>
        </w:tc>
      </w:tr>
      <w:tr w:rsidR="00CD0520" w:rsidRPr="008D65BB" w:rsidTr="00341FCE">
        <w:trPr>
          <w:trHeight w:val="115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77FAB" w:rsidRPr="00F5209B" w:rsidRDefault="00B409F1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</w:t>
            </w:r>
            <w:r w:rsidR="00B77FAB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35,6</w:t>
            </w:r>
          </w:p>
        </w:tc>
      </w:tr>
      <w:tr w:rsidR="00CD0520" w:rsidRPr="008D65BB" w:rsidTr="00341FCE">
        <w:trPr>
          <w:trHeight w:val="42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CD0520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80A79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E06751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80A79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2B0EE7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2021" w:rsidRPr="00F5209B" w:rsidRDefault="004816A9" w:rsidP="008F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385,3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196E5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5380,2</w:t>
            </w:r>
          </w:p>
        </w:tc>
      </w:tr>
      <w:tr w:rsidR="00CD0520" w:rsidRPr="008D65BB" w:rsidTr="00341FCE">
        <w:trPr>
          <w:trHeight w:val="19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категорий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640,6</w:t>
            </w:r>
          </w:p>
        </w:tc>
      </w:tr>
      <w:tr w:rsidR="00CD0520" w:rsidRPr="008D65BB" w:rsidTr="00341FCE">
        <w:trPr>
          <w:trHeight w:val="824"/>
        </w:trPr>
        <w:tc>
          <w:tcPr>
            <w:tcW w:w="7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357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D0520" w:rsidRPr="008D65BB" w:rsidTr="00341FCE">
        <w:trPr>
          <w:trHeight w:val="322"/>
        </w:trPr>
        <w:tc>
          <w:tcPr>
            <w:tcW w:w="7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8D65BB" w:rsidTr="00341FCE">
        <w:trPr>
          <w:trHeight w:val="401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59,7</w:t>
            </w:r>
          </w:p>
        </w:tc>
      </w:tr>
      <w:tr w:rsidR="00CD0520" w:rsidRPr="008D65BB" w:rsidTr="00341FCE">
        <w:trPr>
          <w:trHeight w:val="82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3458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104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A2A8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7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A2A8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196E5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1281,6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196E5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1233,3</w:t>
            </w:r>
          </w:p>
        </w:tc>
      </w:tr>
      <w:tr w:rsidR="00CD0520" w:rsidRPr="008D65BB" w:rsidTr="00341FCE">
        <w:trPr>
          <w:trHeight w:val="3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48,3</w:t>
            </w:r>
          </w:p>
        </w:tc>
      </w:tr>
      <w:tr w:rsidR="00E662D6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C40B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8D65BB" w:rsidTr="00341FCE">
        <w:trPr>
          <w:trHeight w:val="3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8D65BB" w:rsidTr="00341FCE">
        <w:trPr>
          <w:trHeight w:val="83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5125B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5125B" w:rsidRPr="008D65BB" w:rsidRDefault="00D86EC1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1936,0</w:t>
            </w:r>
          </w:p>
        </w:tc>
      </w:tr>
      <w:tr w:rsidR="0095125B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5125B" w:rsidRPr="008D65BB" w:rsidRDefault="00D86EC1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1936,0</w:t>
            </w:r>
          </w:p>
        </w:tc>
      </w:tr>
      <w:tr w:rsidR="0095125B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5125B" w:rsidRPr="008D65BB" w:rsidRDefault="00D86EC1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1936,0</w:t>
            </w:r>
          </w:p>
        </w:tc>
      </w:tr>
      <w:tr w:rsidR="0095125B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5810000205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5125B" w:rsidRPr="008D65BB" w:rsidRDefault="00D86EC1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1936,0</w:t>
            </w:r>
          </w:p>
        </w:tc>
      </w:tr>
      <w:tr w:rsidR="0095125B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5810000205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5125B" w:rsidRPr="008D65BB" w:rsidRDefault="00D86EC1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1936,0</w:t>
            </w:r>
          </w:p>
        </w:tc>
      </w:tr>
      <w:tr w:rsidR="00E662D6" w:rsidRPr="008D65BB" w:rsidTr="00B271C8">
        <w:trPr>
          <w:trHeight w:val="4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782B" w:rsidRPr="00F5209B" w:rsidRDefault="00F81D76" w:rsidP="00435F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15876,1</w:t>
            </w:r>
          </w:p>
        </w:tc>
      </w:tr>
      <w:tr w:rsidR="00086F79" w:rsidRPr="008D65BB" w:rsidTr="00E76964">
        <w:trPr>
          <w:trHeight w:val="60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F79" w:rsidRPr="00F5209B" w:rsidRDefault="00F81D76" w:rsidP="00086F7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15876,1</w:t>
            </w:r>
          </w:p>
        </w:tc>
      </w:tr>
      <w:tr w:rsidR="00086F79" w:rsidRPr="008D65BB" w:rsidTr="00E76964">
        <w:trPr>
          <w:trHeight w:val="37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F79" w:rsidRDefault="00F81D76" w:rsidP="00086F7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15876,1</w:t>
            </w:r>
          </w:p>
        </w:tc>
      </w:tr>
      <w:tr w:rsidR="00086F79" w:rsidRPr="008D65BB" w:rsidTr="00E76964">
        <w:trPr>
          <w:trHeight w:val="25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F79" w:rsidRDefault="00F81D76" w:rsidP="00086F7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15876,1</w:t>
            </w:r>
          </w:p>
        </w:tc>
      </w:tr>
      <w:tr w:rsidR="00086F79" w:rsidRPr="008D65BB" w:rsidTr="00E76964">
        <w:trPr>
          <w:trHeight w:val="3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6F79" w:rsidRPr="008D65BB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F79" w:rsidRDefault="00F81D76" w:rsidP="00086F7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15876,1</w:t>
            </w:r>
          </w:p>
        </w:tc>
      </w:tr>
      <w:tr w:rsidR="00E662D6" w:rsidRPr="008D65BB" w:rsidTr="00341FCE">
        <w:trPr>
          <w:trHeight w:val="4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68E" w:rsidRPr="008D65BB" w:rsidRDefault="003B468E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86F79" w:rsidRPr="008D65BB" w:rsidRDefault="00086F79" w:rsidP="00B409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92252,3</w:t>
            </w:r>
          </w:p>
          <w:p w:rsidR="003B468E" w:rsidRPr="008D65BB" w:rsidRDefault="003B468E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8D65BB" w:rsidTr="00341FCE">
        <w:trPr>
          <w:trHeight w:val="55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"К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азачество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1240,0</w:t>
            </w:r>
          </w:p>
        </w:tc>
      </w:tr>
      <w:tr w:rsidR="00CD0520" w:rsidRPr="008D65BB" w:rsidTr="00341FCE">
        <w:trPr>
          <w:trHeight w:val="595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1240,0</w:t>
            </w:r>
          </w:p>
        </w:tc>
      </w:tr>
      <w:tr w:rsidR="00CD0520" w:rsidRPr="008D65BB" w:rsidTr="00341FCE">
        <w:trPr>
          <w:trHeight w:val="36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1240,0</w:t>
            </w:r>
          </w:p>
        </w:tc>
      </w:tr>
      <w:tr w:rsidR="00CD0520" w:rsidRPr="008D65BB" w:rsidTr="00341FCE">
        <w:trPr>
          <w:trHeight w:val="23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обеспечению деятельности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1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CD0520" w:rsidRPr="008D65BB" w:rsidTr="00341FCE">
        <w:trPr>
          <w:trHeight w:val="6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CD0520" w:rsidRPr="008D65BB" w:rsidTr="00A75EBD">
        <w:trPr>
          <w:trHeight w:val="120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1120,0</w:t>
            </w:r>
          </w:p>
        </w:tc>
      </w:tr>
      <w:tr w:rsidR="00CD0520" w:rsidRPr="008D65BB" w:rsidTr="00A75EBD">
        <w:trPr>
          <w:trHeight w:val="48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1120,0</w:t>
            </w:r>
          </w:p>
        </w:tc>
      </w:tr>
      <w:tr w:rsidR="00CD0520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  <w:r w:rsidR="009C442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8D65BB" w:rsidTr="00341FCE">
        <w:trPr>
          <w:trHeight w:val="111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  <w:r w:rsidR="009C442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8D65BB" w:rsidTr="00341FCE">
        <w:trPr>
          <w:trHeight w:val="54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  <w:r w:rsidR="009C442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8D65BB" w:rsidTr="00341FCE">
        <w:trPr>
          <w:trHeight w:val="100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материалы  в телеэфире, информирование жителей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телеэфире  о деятельности администрации и Совета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18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409FF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2075,0</w:t>
            </w:r>
          </w:p>
        </w:tc>
      </w:tr>
      <w:tr w:rsidR="00CD0520" w:rsidRPr="008D65BB" w:rsidTr="00341FCE">
        <w:trPr>
          <w:trHeight w:val="3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2075,0</w:t>
            </w:r>
          </w:p>
        </w:tc>
      </w:tr>
      <w:tr w:rsidR="00CD0520" w:rsidRPr="008D65BB" w:rsidTr="00341FCE">
        <w:trPr>
          <w:trHeight w:val="5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радиовещания на территории муниципального образования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88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85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409FF" w:rsidRPr="008D65BB" w:rsidTr="00341FCE">
        <w:trPr>
          <w:trHeight w:val="4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 размещение информационных баннеров на щитах для наружной рекламы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2409FF" w:rsidRPr="008D65BB" w:rsidTr="00341FCE">
        <w:trPr>
          <w:trHeight w:val="4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E662D6" w:rsidRPr="008D65BB" w:rsidTr="00341FCE">
        <w:trPr>
          <w:trHeight w:val="7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31754" w:rsidRPr="008D65BB" w:rsidRDefault="0013175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2258,8</w:t>
            </w:r>
          </w:p>
        </w:tc>
      </w:tr>
      <w:tr w:rsidR="00CD0520" w:rsidRPr="008D65BB" w:rsidTr="00341FCE">
        <w:trPr>
          <w:trHeight w:val="3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D026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13175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CD0520" w:rsidRPr="008D65BB" w:rsidTr="00341FCE">
        <w:trPr>
          <w:trHeight w:val="4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13175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14669D" w:rsidRPr="008D65BB" w:rsidTr="00341FCE">
        <w:trPr>
          <w:trHeight w:val="4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и текущий ремонт,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картонирования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архивных документов, приобретение мебели, компьютерной техники и оргтехники, фототехники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D10E4A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1546,4</w:t>
            </w:r>
          </w:p>
        </w:tc>
      </w:tr>
      <w:tr w:rsidR="0014669D" w:rsidRPr="008D65BB" w:rsidTr="00341FCE">
        <w:trPr>
          <w:trHeight w:val="4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D10E4A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16102S0610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1546,4</w:t>
            </w:r>
          </w:p>
        </w:tc>
      </w:tr>
      <w:tr w:rsidR="00CD0520" w:rsidRPr="008D65BB" w:rsidTr="00F46E1E">
        <w:trPr>
          <w:trHeight w:val="6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409F1" w:rsidRPr="008D65BB" w:rsidRDefault="00B409F1" w:rsidP="00B409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63076,6</w:t>
            </w:r>
          </w:p>
        </w:tc>
      </w:tr>
      <w:tr w:rsidR="00CD0520" w:rsidRPr="008D65BB" w:rsidTr="00341FCE">
        <w:trPr>
          <w:trHeight w:val="5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81EE8" w:rsidRPr="008D65BB" w:rsidRDefault="0016528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1245</w:t>
            </w:r>
            <w:r w:rsidR="00B81EE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CD0520" w:rsidRPr="008D65BB" w:rsidTr="00341FCE">
        <w:trPr>
          <w:trHeight w:val="41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B81EE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16528D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81EE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CD0520" w:rsidRPr="008D65BB" w:rsidTr="00341FCE">
        <w:trPr>
          <w:trHeight w:val="103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11339,1</w:t>
            </w:r>
          </w:p>
        </w:tc>
      </w:tr>
      <w:tr w:rsidR="00CD0520" w:rsidRPr="008D65BB" w:rsidTr="00341FCE">
        <w:trPr>
          <w:trHeight w:val="1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B81EE8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6528D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8,3</w:t>
            </w:r>
          </w:p>
        </w:tc>
      </w:tr>
      <w:tr w:rsidR="00CD0520" w:rsidRPr="008D65BB" w:rsidTr="00341FCE">
        <w:trPr>
          <w:trHeight w:val="26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</w:t>
            </w:r>
          </w:p>
        </w:tc>
      </w:tr>
      <w:tr w:rsidR="00CD0520" w:rsidRPr="008D65BB" w:rsidTr="00341FCE">
        <w:trPr>
          <w:trHeight w:val="5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409F1" w:rsidRPr="008D65BB" w:rsidRDefault="00B409F1" w:rsidP="00B409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50619,3</w:t>
            </w:r>
          </w:p>
        </w:tc>
      </w:tr>
      <w:tr w:rsidR="00CD0520" w:rsidRPr="008D65BB" w:rsidTr="00341FCE">
        <w:trPr>
          <w:trHeight w:val="6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409F1" w:rsidRPr="008D65BB" w:rsidRDefault="00B409F1" w:rsidP="00B409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50619,3</w:t>
            </w:r>
          </w:p>
        </w:tc>
      </w:tr>
      <w:tr w:rsidR="00CD0520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29BE" w:rsidRPr="008D65BB" w:rsidRDefault="00C629BE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61DE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5491,4</w:t>
            </w:r>
          </w:p>
        </w:tc>
      </w:tr>
      <w:tr w:rsidR="00CD0520" w:rsidRPr="008D65BB" w:rsidTr="00341FCE">
        <w:trPr>
          <w:trHeight w:val="40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29BE" w:rsidRPr="008D65BB" w:rsidRDefault="00B409F1" w:rsidP="00B81E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24670,9</w:t>
            </w:r>
          </w:p>
        </w:tc>
      </w:tr>
      <w:tr w:rsidR="00CD0520" w:rsidRPr="008D65BB" w:rsidTr="00341FCE">
        <w:trPr>
          <w:trHeight w:val="26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5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13175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13175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0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13175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3175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D706C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8D65BB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409F1" w:rsidRPr="00F5209B" w:rsidRDefault="00B409F1" w:rsidP="00F520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22106,9</w:t>
            </w:r>
          </w:p>
        </w:tc>
      </w:tr>
      <w:tr w:rsidR="00FD706C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8D65BB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F5209B" w:rsidRDefault="004816A9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2285,0</w:t>
            </w:r>
          </w:p>
        </w:tc>
      </w:tr>
      <w:tr w:rsidR="00A4727C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8D65BB" w:rsidRDefault="0067729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 на исполнение судебных актов, решений ФНС, исполнительных листов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8D65BB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F5209B" w:rsidRDefault="00B409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20121,3</w:t>
            </w:r>
          </w:p>
        </w:tc>
      </w:tr>
      <w:tr w:rsidR="00A4727C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8D65BB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8D65BB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4816A9" w:rsidRDefault="00086F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20121,3</w:t>
            </w:r>
          </w:p>
        </w:tc>
      </w:tr>
      <w:tr w:rsidR="00EE0B86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8D65BB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8D65BB" w:rsidRDefault="001063E3" w:rsidP="001063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EE0B8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E0B86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8D65BB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8D65BB" w:rsidRDefault="001063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70,2</w:t>
            </w:r>
          </w:p>
        </w:tc>
      </w:tr>
      <w:tr w:rsidR="00C440E4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8D65BB" w:rsidRDefault="004E3C3F" w:rsidP="004E3C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актам проверок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8D65BB" w:rsidRDefault="00A55B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1915,4</w:t>
            </w:r>
          </w:p>
        </w:tc>
      </w:tr>
      <w:tr w:rsidR="00C440E4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8D65BB" w:rsidRDefault="004E3C3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8D65BB" w:rsidRDefault="00A55B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1915,4</w:t>
            </w:r>
          </w:p>
        </w:tc>
      </w:tr>
      <w:tr w:rsidR="00E662D6" w:rsidRPr="008D65BB" w:rsidTr="00341FCE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3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4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967B1" w:rsidRPr="008D65BB" w:rsidRDefault="007967B1" w:rsidP="004322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15439,3</w:t>
            </w:r>
          </w:p>
        </w:tc>
      </w:tr>
      <w:tr w:rsidR="00CD0520" w:rsidRPr="008D65BB" w:rsidTr="00341FCE">
        <w:trPr>
          <w:trHeight w:val="8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22C9" w:rsidRPr="008D65BB" w:rsidRDefault="004322C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15439,3</w:t>
            </w:r>
          </w:p>
        </w:tc>
      </w:tr>
      <w:tr w:rsidR="00CD0520" w:rsidRPr="008D65BB" w:rsidTr="00341FCE">
        <w:trPr>
          <w:trHeight w:val="70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2684D" w:rsidRPr="008D65BB" w:rsidRDefault="004322C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15307,3</w:t>
            </w:r>
          </w:p>
        </w:tc>
      </w:tr>
      <w:tr w:rsidR="00CD0520" w:rsidRPr="008D65BB" w:rsidTr="00341FCE">
        <w:trPr>
          <w:trHeight w:val="56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2684D" w:rsidRPr="008D65BB" w:rsidRDefault="004322C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15307,3</w:t>
            </w:r>
          </w:p>
        </w:tc>
      </w:tr>
      <w:tr w:rsidR="00E662D6" w:rsidRPr="008D65BB" w:rsidTr="00341FCE">
        <w:trPr>
          <w:trHeight w:val="187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8151A" w:rsidRPr="008D65BB" w:rsidRDefault="004322C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3234,5</w:t>
            </w:r>
          </w:p>
        </w:tc>
      </w:tr>
      <w:tr w:rsidR="00CD0520" w:rsidRPr="008D65BB" w:rsidTr="00341FCE">
        <w:trPr>
          <w:trHeight w:val="6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предупреждению и ликвидации  чрезвычайных ситуаций,  стихийных бедствий и их последствий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14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755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E14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755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68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гражданской обороне и защите населения и территории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8151A" w:rsidRPr="008D65BB" w:rsidRDefault="0018151A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2414,5</w:t>
            </w:r>
          </w:p>
        </w:tc>
      </w:tr>
      <w:tr w:rsidR="00CD0520" w:rsidRPr="008D65BB" w:rsidTr="00341FCE">
        <w:trPr>
          <w:trHeight w:val="140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2100,3</w:t>
            </w:r>
          </w:p>
        </w:tc>
      </w:tr>
      <w:tr w:rsidR="00CD0520" w:rsidRPr="008D65BB" w:rsidTr="00341FCE">
        <w:trPr>
          <w:trHeight w:val="41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18151A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311,1</w:t>
            </w:r>
          </w:p>
        </w:tc>
      </w:tr>
      <w:tr w:rsidR="00CD0520" w:rsidRPr="008D65BB" w:rsidTr="00341FCE">
        <w:trPr>
          <w:trHeight w:val="40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</w:tr>
      <w:tr w:rsidR="00E662D6" w:rsidRPr="008D65BB" w:rsidTr="00341FCE">
        <w:trPr>
          <w:trHeight w:val="69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967B1" w:rsidRPr="008D65BB" w:rsidRDefault="007967B1" w:rsidP="004322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12072,8</w:t>
            </w:r>
          </w:p>
        </w:tc>
      </w:tr>
      <w:tr w:rsidR="00CD0520" w:rsidRPr="008D65BB" w:rsidTr="00341FCE">
        <w:trPr>
          <w:trHeight w:val="5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53B4F" w:rsidRPr="008D65BB" w:rsidRDefault="004322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12072,8</w:t>
            </w:r>
          </w:p>
        </w:tc>
      </w:tr>
      <w:tr w:rsidR="00CD0520" w:rsidRPr="008D65BB" w:rsidTr="00341FCE">
        <w:trPr>
          <w:trHeight w:val="103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3B4F" w:rsidRPr="008D65BB" w:rsidRDefault="00277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9968,7</w:t>
            </w:r>
          </w:p>
        </w:tc>
      </w:tr>
      <w:tr w:rsidR="00CD0520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3B4F" w:rsidRPr="008D65BB" w:rsidRDefault="00277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2089,9</w:t>
            </w:r>
          </w:p>
        </w:tc>
      </w:tr>
      <w:tr w:rsidR="00CD0520" w:rsidRPr="008D65BB" w:rsidTr="00341FCE">
        <w:trPr>
          <w:trHeight w:val="39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967B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</w:t>
            </w:r>
          </w:p>
        </w:tc>
      </w:tr>
      <w:tr w:rsidR="00CD0520" w:rsidRPr="008D65BB" w:rsidTr="00341FCE">
        <w:trPr>
          <w:trHeight w:val="41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7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1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7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9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26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A1782" w:rsidRPr="008D65BB" w:rsidRDefault="00FA1782" w:rsidP="00FA178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58863,9</w:t>
            </w:r>
          </w:p>
        </w:tc>
      </w:tr>
      <w:tr w:rsidR="00E662D6" w:rsidRPr="008D65BB" w:rsidTr="00341FCE">
        <w:trPr>
          <w:trHeight w:val="21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F5209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25479,4</w:t>
            </w:r>
          </w:p>
        </w:tc>
      </w:tr>
      <w:tr w:rsidR="00CD0520" w:rsidRPr="008D65BB" w:rsidTr="00341FCE">
        <w:trPr>
          <w:trHeight w:val="30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F5209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25479,4</w:t>
            </w:r>
          </w:p>
        </w:tc>
      </w:tr>
      <w:tr w:rsidR="00CD0520" w:rsidRPr="008D65BB" w:rsidTr="003B44A4">
        <w:trPr>
          <w:trHeight w:val="51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A6008" w:rsidRPr="00F5209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25479,4</w:t>
            </w:r>
          </w:p>
        </w:tc>
      </w:tr>
      <w:tr w:rsidR="00CD0520" w:rsidRPr="008D65BB" w:rsidTr="00112E65">
        <w:trPr>
          <w:trHeight w:val="99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F5209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24768,8</w:t>
            </w:r>
          </w:p>
        </w:tc>
      </w:tr>
      <w:tr w:rsidR="00CD0520" w:rsidRPr="008D65BB" w:rsidTr="00341FCE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C1799" w:rsidRPr="00F5209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24768,8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</w:t>
            </w:r>
            <w:r w:rsidR="00B1068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1A60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710,6</w:t>
            </w:r>
          </w:p>
        </w:tc>
      </w:tr>
      <w:tr w:rsidR="00CD0520" w:rsidRPr="008D65BB" w:rsidTr="00341FCE">
        <w:trPr>
          <w:trHeight w:val="51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1A60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710,6</w:t>
            </w:r>
          </w:p>
        </w:tc>
      </w:tr>
      <w:tr w:rsidR="00E662D6" w:rsidRPr="008D65BB" w:rsidTr="00341FCE">
        <w:trPr>
          <w:trHeight w:val="2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A1782" w:rsidRPr="008D65BB" w:rsidRDefault="00FA1782" w:rsidP="00FA178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12212,8</w:t>
            </w:r>
          </w:p>
        </w:tc>
      </w:tr>
      <w:tr w:rsidR="00CD0520" w:rsidRPr="008D65BB" w:rsidTr="00341FCE">
        <w:trPr>
          <w:trHeight w:val="119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A1782" w:rsidRPr="008D65BB" w:rsidRDefault="00FA1782" w:rsidP="00FA178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11012,8</w:t>
            </w:r>
          </w:p>
        </w:tc>
      </w:tr>
      <w:tr w:rsidR="00CD0520" w:rsidRPr="008D65BB" w:rsidTr="00341FCE">
        <w:trPr>
          <w:trHeight w:val="13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FA178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11012,8</w:t>
            </w:r>
          </w:p>
        </w:tc>
      </w:tr>
      <w:tr w:rsidR="00CD0520" w:rsidRPr="008D65BB" w:rsidTr="00341FCE">
        <w:trPr>
          <w:trHeight w:val="110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852A2" w:rsidRPr="008D65BB" w:rsidRDefault="00FA178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11012,8</w:t>
            </w:r>
          </w:p>
        </w:tc>
      </w:tr>
      <w:tr w:rsidR="00CD0520" w:rsidRPr="008D65BB" w:rsidTr="00F763C6">
        <w:trPr>
          <w:trHeight w:val="4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6076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5396,4</w:t>
            </w:r>
          </w:p>
        </w:tc>
      </w:tr>
      <w:tr w:rsidR="00CD0520" w:rsidRPr="008D65BB" w:rsidTr="00021B6F">
        <w:trPr>
          <w:trHeight w:val="29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8D65BB" w:rsidRDefault="006076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5396,4</w:t>
            </w:r>
          </w:p>
        </w:tc>
      </w:tr>
      <w:tr w:rsidR="00CD0520" w:rsidRPr="008D65BB" w:rsidTr="00341FCE">
        <w:trPr>
          <w:trHeight w:val="7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</w:t>
            </w:r>
            <w:r w:rsidR="00021B6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нт автомобильных дорог  общего пользования местного значения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7151A" w:rsidRPr="008D65BB" w:rsidRDefault="006076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94,5</w:t>
            </w:r>
          </w:p>
        </w:tc>
      </w:tr>
      <w:tr w:rsidR="00CD0520" w:rsidRPr="008D65BB" w:rsidTr="00341FCE">
        <w:trPr>
          <w:trHeight w:val="3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7151A" w:rsidRPr="008D65BB" w:rsidRDefault="00021B6F" w:rsidP="006076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6076D9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7852A2" w:rsidRPr="008D65BB" w:rsidTr="00341FCE">
        <w:trPr>
          <w:trHeight w:val="3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8D65BB" w:rsidRDefault="00021B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8D65BB" w:rsidRDefault="00FA178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5521,9</w:t>
            </w:r>
          </w:p>
        </w:tc>
      </w:tr>
      <w:tr w:rsidR="007852A2" w:rsidRPr="008D65BB" w:rsidTr="00341FCE">
        <w:trPr>
          <w:trHeight w:val="3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12101S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8D65BB" w:rsidRDefault="00FA178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5521,9</w:t>
            </w:r>
          </w:p>
        </w:tc>
      </w:tr>
      <w:tr w:rsidR="00CD0520" w:rsidRPr="008D65BB" w:rsidTr="00341FCE">
        <w:trPr>
          <w:trHeight w:val="69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8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8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1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протвогололедных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51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51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8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</w:t>
            </w:r>
            <w:r w:rsidR="00225A1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содержание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51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1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51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1C4CA8">
        <w:trPr>
          <w:trHeight w:val="40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646C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9504,3</w:t>
            </w:r>
          </w:p>
        </w:tc>
      </w:tr>
      <w:tr w:rsidR="00CD0520" w:rsidRPr="008D65BB" w:rsidTr="001C4CA8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646C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9504,3</w:t>
            </w:r>
          </w:p>
        </w:tc>
      </w:tr>
      <w:tr w:rsidR="00CD0520" w:rsidRPr="008D65BB" w:rsidTr="001C4CA8">
        <w:trPr>
          <w:trHeight w:val="44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646C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9504,3</w:t>
            </w:r>
          </w:p>
        </w:tc>
      </w:tr>
      <w:tr w:rsidR="00CD0520" w:rsidRPr="008D65BB" w:rsidTr="001C4CA8">
        <w:trPr>
          <w:trHeight w:val="190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646C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9504,3</w:t>
            </w:r>
          </w:p>
        </w:tc>
      </w:tr>
      <w:tr w:rsidR="00CD0520" w:rsidRPr="008D65BB" w:rsidTr="00341FCE">
        <w:trPr>
          <w:trHeight w:val="5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C4CA8" w:rsidRPr="008D65BB" w:rsidRDefault="00646C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9504,3</w:t>
            </w:r>
          </w:p>
        </w:tc>
      </w:tr>
      <w:tr w:rsidR="00CD0520" w:rsidRPr="008D65BB" w:rsidTr="00341FCE">
        <w:trPr>
          <w:trHeight w:val="8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C4CA8" w:rsidRPr="008D65BB" w:rsidRDefault="00646C7D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8400,5</w:t>
            </w:r>
          </w:p>
        </w:tc>
      </w:tr>
      <w:tr w:rsidR="00CD0520" w:rsidRPr="008D65BB" w:rsidTr="00341FCE">
        <w:trPr>
          <w:trHeight w:val="3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46C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1064,9</w:t>
            </w:r>
          </w:p>
        </w:tc>
      </w:tr>
      <w:tr w:rsidR="00CD0520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38,9</w:t>
            </w:r>
          </w:p>
        </w:tc>
      </w:tr>
      <w:tr w:rsidR="00E662D6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51163" w:rsidRPr="008D65BB" w:rsidRDefault="00751163" w:rsidP="007511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11667,4</w:t>
            </w:r>
          </w:p>
        </w:tc>
      </w:tr>
      <w:tr w:rsidR="00CD0520" w:rsidRPr="008D65BB" w:rsidTr="00341FCE">
        <w:trPr>
          <w:trHeight w:val="10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747" w:rsidRPr="008D65BB" w:rsidRDefault="00D56747" w:rsidP="00D567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1065,1</w:t>
            </w:r>
          </w:p>
        </w:tc>
      </w:tr>
      <w:tr w:rsidR="00CD0520" w:rsidRPr="008D65BB" w:rsidTr="00341FCE">
        <w:trPr>
          <w:trHeight w:val="47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7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973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8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567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493,1</w:t>
            </w:r>
          </w:p>
        </w:tc>
      </w:tr>
      <w:tr w:rsidR="00CD0520" w:rsidRPr="008D65BB" w:rsidTr="00341FCE">
        <w:trPr>
          <w:trHeight w:val="101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567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493,1</w:t>
            </w:r>
          </w:p>
        </w:tc>
      </w:tr>
      <w:tr w:rsidR="00CD0520" w:rsidRPr="008D65BB" w:rsidTr="00341FCE">
        <w:trPr>
          <w:trHeight w:val="97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567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493,1</w:t>
            </w:r>
          </w:p>
        </w:tc>
      </w:tr>
      <w:tr w:rsidR="00CD0520" w:rsidRPr="008D65BB" w:rsidTr="00341FCE">
        <w:trPr>
          <w:trHeight w:val="40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D567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493,1</w:t>
            </w:r>
          </w:p>
        </w:tc>
      </w:tr>
      <w:tr w:rsidR="00CD0520" w:rsidRPr="008D65BB" w:rsidTr="00341FCE">
        <w:trPr>
          <w:trHeight w:val="108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«Подготовка градост</w:t>
            </w:r>
            <w:r w:rsidR="00D3403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роительной 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документации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51163" w:rsidRPr="008D65BB" w:rsidRDefault="00751163" w:rsidP="007511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611,8</w:t>
            </w:r>
          </w:p>
        </w:tc>
      </w:tr>
      <w:tr w:rsidR="00CD0520" w:rsidRPr="008D65BB" w:rsidTr="00341FCE">
        <w:trPr>
          <w:trHeight w:val="140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611,8</w:t>
            </w:r>
          </w:p>
        </w:tc>
      </w:tr>
      <w:tr w:rsidR="00CD0520" w:rsidRPr="008D65BB" w:rsidTr="00341FCE">
        <w:trPr>
          <w:trHeight w:val="69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района; выполнение землеустроительных работ по описанию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611,8</w:t>
            </w:r>
          </w:p>
        </w:tc>
      </w:tr>
      <w:tr w:rsidR="00CD0520" w:rsidRPr="008D65BB" w:rsidTr="00341FCE">
        <w:trPr>
          <w:trHeight w:val="14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(Венцы-Заря,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Николенское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Тысячное,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Скобелевское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Кубань,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Новоукраинское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Отрадо-Ольгинское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Соколовское, Отрадо-Кубанское, Комсомольское, Союз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етырех Хуторов)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116,8</w:t>
            </w:r>
          </w:p>
        </w:tc>
      </w:tr>
      <w:tr w:rsidR="00CD0520" w:rsidRPr="008D65BB" w:rsidTr="00341FCE">
        <w:trPr>
          <w:trHeight w:val="40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116,8</w:t>
            </w:r>
          </w:p>
        </w:tc>
      </w:tr>
      <w:tr w:rsidR="00CD0520" w:rsidRPr="008D65BB" w:rsidTr="00341FCE">
        <w:trPr>
          <w:trHeight w:val="69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D3403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документации по описанию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</w:tr>
      <w:tr w:rsidR="00CD0520" w:rsidRPr="008D65BB" w:rsidTr="00341FCE">
        <w:trPr>
          <w:trHeight w:val="3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</w:tr>
      <w:tr w:rsidR="003657ED" w:rsidRPr="008D65BB" w:rsidTr="00341FCE">
        <w:trPr>
          <w:trHeight w:val="3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57ED" w:rsidRPr="008D65BB" w:rsidRDefault="00D3403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документации по описанию местоположения границ населенных пунктов сельских 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657ED" w:rsidRPr="008D65BB" w:rsidTr="00341FCE">
        <w:trPr>
          <w:trHeight w:val="3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CD0520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17E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9940,5</w:t>
            </w:r>
          </w:p>
        </w:tc>
      </w:tr>
      <w:tr w:rsidR="00CD0520" w:rsidRPr="008D65BB" w:rsidTr="00341FCE">
        <w:trPr>
          <w:trHeight w:val="55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7A2F7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 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учреждение «Управление капитального строительства </w:t>
            </w:r>
            <w:proofErr w:type="spellStart"/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17E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9940,5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17E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9940,5</w:t>
            </w:r>
          </w:p>
        </w:tc>
      </w:tr>
      <w:tr w:rsidR="00CD0520" w:rsidRPr="008D65BB" w:rsidTr="00341FCE">
        <w:trPr>
          <w:trHeight w:val="86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F95B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5B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E17E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2316,5</w:t>
            </w:r>
          </w:p>
        </w:tc>
      </w:tr>
      <w:tr w:rsidR="00CD0520" w:rsidRPr="008D65BB" w:rsidTr="00341FCE">
        <w:trPr>
          <w:trHeight w:val="8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95B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</w:t>
            </w:r>
          </w:p>
        </w:tc>
      </w:tr>
      <w:tr w:rsidR="00CD0520" w:rsidRPr="008D65BB" w:rsidTr="00341FCE">
        <w:trPr>
          <w:trHeight w:val="44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9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25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22C9" w:rsidRPr="008D65BB" w:rsidRDefault="004322C9" w:rsidP="004322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5164,6</w:t>
            </w:r>
          </w:p>
        </w:tc>
      </w:tr>
      <w:tr w:rsidR="00E662D6" w:rsidRPr="008D65BB" w:rsidTr="005D4A34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5F0EDA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1980,3</w:t>
            </w:r>
          </w:p>
        </w:tc>
      </w:tr>
      <w:tr w:rsidR="00CD0520" w:rsidRPr="008D65BB" w:rsidTr="005D4A34">
        <w:trPr>
          <w:trHeight w:val="113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DF2C0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5F0EDA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1980,3</w:t>
            </w:r>
          </w:p>
        </w:tc>
      </w:tr>
      <w:tr w:rsidR="00CD0520" w:rsidRPr="008D65BB" w:rsidTr="005D4A34">
        <w:trPr>
          <w:trHeight w:val="268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5F0EDA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1980,3</w:t>
            </w:r>
          </w:p>
        </w:tc>
      </w:tr>
      <w:tr w:rsidR="00CD0520" w:rsidRPr="008D65BB" w:rsidTr="00827EEA">
        <w:trPr>
          <w:trHeight w:val="111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D4A34" w:rsidRPr="008D65BB" w:rsidRDefault="005F0EDA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1980,3</w:t>
            </w:r>
          </w:p>
        </w:tc>
      </w:tr>
      <w:tr w:rsidR="00827EEA" w:rsidRPr="008D65BB" w:rsidTr="00827EEA">
        <w:trPr>
          <w:trHeight w:val="4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827EEA" w:rsidRPr="008D65BB" w:rsidTr="00827EEA">
        <w:trPr>
          <w:trHeight w:val="42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CD0520" w:rsidRPr="008D65BB" w:rsidTr="00827EEA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находящимся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147,8</w:t>
            </w:r>
          </w:p>
        </w:tc>
      </w:tr>
      <w:tr w:rsidR="00CD0520" w:rsidRPr="008D65BB" w:rsidTr="00C65C9A">
        <w:trPr>
          <w:trHeight w:val="46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147,8</w:t>
            </w:r>
          </w:p>
        </w:tc>
      </w:tr>
      <w:tr w:rsidR="00C65C9A" w:rsidRPr="008D65BB" w:rsidTr="00C65C9A">
        <w:trPr>
          <w:trHeight w:val="46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муниципального имущества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8D65BB" w:rsidRDefault="005F0E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781,5</w:t>
            </w:r>
          </w:p>
        </w:tc>
      </w:tr>
      <w:tr w:rsidR="00C65C9A" w:rsidRPr="008D65BB" w:rsidTr="00C65C9A">
        <w:trPr>
          <w:trHeight w:val="46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8D65BB" w:rsidRDefault="005F0E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781,5</w:t>
            </w:r>
          </w:p>
        </w:tc>
      </w:tr>
      <w:tr w:rsidR="00CD0520" w:rsidRPr="008D65BB" w:rsidTr="00C65C9A">
        <w:trPr>
          <w:trHeight w:val="153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0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97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A6F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0A6F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27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22C9" w:rsidRPr="008D65BB" w:rsidRDefault="004322C9" w:rsidP="004322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3184,3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3975B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85351" w:rsidRPr="008D65BB" w:rsidRDefault="004322C9" w:rsidP="005113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3184,3</w:t>
            </w:r>
          </w:p>
        </w:tc>
      </w:tr>
      <w:tr w:rsidR="00CD0520" w:rsidRPr="008D65BB" w:rsidTr="0057396A">
        <w:trPr>
          <w:trHeight w:val="1393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8D65BB" w:rsidRDefault="004322C9" w:rsidP="005113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3184,3</w:t>
            </w:r>
          </w:p>
        </w:tc>
      </w:tr>
      <w:tr w:rsidR="00CD0520" w:rsidRPr="008D65BB" w:rsidTr="0057396A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5351" w:rsidRPr="008D65BB" w:rsidRDefault="004322C9" w:rsidP="005113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3184,3</w:t>
            </w:r>
          </w:p>
        </w:tc>
      </w:tr>
      <w:tr w:rsidR="004E31E1" w:rsidRPr="008D65BB" w:rsidTr="0057396A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8D65BB" w:rsidRDefault="001245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A9724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емонт участков тепловой сети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CF2D4C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1903,4</w:t>
            </w:r>
          </w:p>
        </w:tc>
      </w:tr>
      <w:tr w:rsidR="004E31E1" w:rsidRPr="008D65BB" w:rsidTr="0057396A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CF2D4C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1903,4</w:t>
            </w:r>
          </w:p>
        </w:tc>
      </w:tr>
      <w:tr w:rsidR="0073208C" w:rsidRPr="008D65BB" w:rsidTr="0073208C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контейнеров для сбора твердых коммунальных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отходов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4322C9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160,4</w:t>
            </w:r>
          </w:p>
        </w:tc>
      </w:tr>
      <w:tr w:rsidR="0073208C" w:rsidRPr="008D65BB" w:rsidTr="0073208C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4322C9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160,4</w:t>
            </w:r>
          </w:p>
        </w:tc>
      </w:tr>
      <w:tr w:rsidR="0057396A" w:rsidRPr="008D65BB" w:rsidTr="0073208C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лабораторных испытаний </w:t>
            </w:r>
            <w:r w:rsidR="000D6981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технического обслуживания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электросетевого оборудования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86,8</w:t>
            </w:r>
          </w:p>
        </w:tc>
      </w:tr>
      <w:tr w:rsidR="0057396A" w:rsidRPr="008D65BB" w:rsidTr="0073208C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86,8</w:t>
            </w:r>
          </w:p>
        </w:tc>
      </w:tr>
      <w:tr w:rsidR="00A55EBC" w:rsidRPr="008D65BB" w:rsidTr="00341FCE">
        <w:trPr>
          <w:trHeight w:val="2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муниципальному предприятию "Водоканал"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из бюджета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субсидии на финансовое обеспечение затрат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55EBC" w:rsidRPr="008D65BB" w:rsidRDefault="005E4F16" w:rsidP="007449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1132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A55EBC" w:rsidRPr="008D65BB" w:rsidTr="00341FCE">
        <w:trPr>
          <w:trHeight w:val="2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55EBC" w:rsidRPr="008D65BB" w:rsidRDefault="005E4F16" w:rsidP="005113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1132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E662D6" w:rsidRPr="008D65BB" w:rsidTr="00341FCE">
        <w:trPr>
          <w:trHeight w:val="518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747" w:rsidRPr="00F5209B" w:rsidRDefault="00D56747" w:rsidP="0084422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1901,7</w:t>
            </w:r>
          </w:p>
        </w:tc>
      </w:tr>
      <w:tr w:rsidR="00E662D6" w:rsidRPr="008D65BB" w:rsidTr="00341FCE">
        <w:trPr>
          <w:trHeight w:val="3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747" w:rsidRPr="00F5209B" w:rsidRDefault="00D56747" w:rsidP="0084422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1858,3</w:t>
            </w:r>
          </w:p>
        </w:tc>
      </w:tr>
      <w:tr w:rsidR="00CD0520" w:rsidRPr="008D65BB" w:rsidTr="00341FCE">
        <w:trPr>
          <w:trHeight w:val="8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4E5F3B" w:rsidP="002766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44221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858,3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4E5F3B" w:rsidP="0084422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44221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858,3</w:t>
            </w:r>
          </w:p>
        </w:tc>
      </w:tr>
      <w:tr w:rsidR="00CD0520" w:rsidRPr="008D65BB" w:rsidTr="002766C6">
        <w:trPr>
          <w:trHeight w:val="4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4E5F3B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44221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858,3</w:t>
            </w:r>
          </w:p>
        </w:tc>
      </w:tr>
      <w:tr w:rsidR="002766C6" w:rsidRPr="008D65BB" w:rsidTr="002766C6">
        <w:trPr>
          <w:trHeight w:val="4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66C6" w:rsidRPr="008D65BB" w:rsidRDefault="002766C6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предоставление сведений о состоянии окружающей среды, ее загрязнения (специализированной гидрометеорологической  информации) и оказание услуг по проведению санитарно-гигиенических исследований и мероприятий, оказание услуг по производственному контролю санитарно-защитной зоны с выдачей экспертного заключения, радиационное обследование при землеотводе по объекту «Строительство школы начальных классов на 400 мест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улькевичи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Западный микрорайон, 18»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F5209B" w:rsidRDefault="00D56747" w:rsidP="002445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111,9</w:t>
            </w:r>
          </w:p>
        </w:tc>
      </w:tr>
      <w:tr w:rsidR="002766C6" w:rsidRPr="008D65BB" w:rsidTr="002766C6">
        <w:trPr>
          <w:trHeight w:val="4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F5209B" w:rsidRDefault="00D56747" w:rsidP="002445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111,9</w:t>
            </w:r>
          </w:p>
        </w:tc>
      </w:tr>
      <w:tr w:rsidR="005B7E83" w:rsidRPr="008D65BB" w:rsidTr="00341FCE">
        <w:trPr>
          <w:trHeight w:val="41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7E83" w:rsidRPr="008D65BB" w:rsidRDefault="005B7E8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проектной, рабочей документации и инженерных изысканий по объекту: </w:t>
            </w:r>
            <w:proofErr w:type="gramStart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«Реконструкция МБОУ СОШ №25 им. Г.С. </w:t>
            </w:r>
            <w:proofErr w:type="spellStart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Галеева</w:t>
            </w:r>
            <w:proofErr w:type="spellEnd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 адресу: пос. Ботаника, ул. Вавилова, 2 (1 этап.</w:t>
            </w:r>
            <w:proofErr w:type="gramEnd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Строительство здания столовой на 50 посадочных мест с переходной галереей на территории МБОУ СОШ №25» и 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5B7E8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F5209B" w:rsidRDefault="00D56747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546,4</w:t>
            </w:r>
          </w:p>
        </w:tc>
      </w:tr>
      <w:tr w:rsidR="005B7E83" w:rsidRPr="008D65BB" w:rsidTr="00341FCE">
        <w:trPr>
          <w:trHeight w:val="41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7E83" w:rsidRPr="008D65BB" w:rsidRDefault="005B7E83" w:rsidP="005B7E8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A809A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F5209B" w:rsidRDefault="00D56747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546,4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812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проектной, рабочей документации </w:t>
            </w:r>
            <w:r w:rsidR="00666D39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инженерных </w:t>
            </w:r>
            <w:r w:rsidR="00666D39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изысканий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объекту « Реконструкция  МБОУ СОШ № 6 им. В.И. Ермолаева по ул. Шукшина, 24 х. Тельман </w:t>
            </w:r>
            <w:r w:rsidR="0076042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="0076042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76042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 этап.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Строительство универсального спортивного комплекса </w:t>
            </w:r>
            <w:r w:rsidR="0076042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(зала) на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территории </w:t>
            </w:r>
            <w:r w:rsidR="0076042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МБОУ СОШ № 6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и проведение государственной экспертизы результатов инженерных изысканий, 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8442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CD0520" w:rsidRPr="008D65BB" w:rsidTr="00341FCE">
        <w:trPr>
          <w:trHeight w:val="37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8442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E662D6" w:rsidRPr="008D65BB" w:rsidTr="00341FCE">
        <w:trPr>
          <w:trHeight w:val="3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43,4</w:t>
            </w:r>
          </w:p>
        </w:tc>
      </w:tr>
      <w:tr w:rsidR="00CD0520" w:rsidRPr="008D65BB" w:rsidTr="003B44A4">
        <w:trPr>
          <w:trHeight w:val="41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581C49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«Дети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F5209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43,4</w:t>
            </w:r>
          </w:p>
        </w:tc>
      </w:tr>
      <w:tr w:rsidR="003B44A4" w:rsidRPr="008D65BB" w:rsidTr="003B44A4">
        <w:trPr>
          <w:trHeight w:val="1304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4A4" w:rsidRPr="00F5209B" w:rsidRDefault="003B44A4" w:rsidP="003B44A4">
            <w:pPr>
              <w:jc w:val="center"/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43,4</w:t>
            </w:r>
          </w:p>
        </w:tc>
      </w:tr>
      <w:tr w:rsidR="003B44A4" w:rsidRPr="008D65BB" w:rsidTr="003B44A4">
        <w:trPr>
          <w:trHeight w:val="138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4A4" w:rsidRPr="00F5209B" w:rsidRDefault="003B44A4" w:rsidP="003B44A4">
            <w:pPr>
              <w:jc w:val="center"/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43,4</w:t>
            </w:r>
          </w:p>
        </w:tc>
      </w:tr>
      <w:tr w:rsidR="003B44A4" w:rsidRPr="008D65BB" w:rsidTr="003B44A4">
        <w:trPr>
          <w:trHeight w:val="12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4A4" w:rsidRPr="00F5209B" w:rsidRDefault="003B44A4" w:rsidP="003B44A4">
            <w:pPr>
              <w:jc w:val="center"/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43,4</w:t>
            </w:r>
          </w:p>
        </w:tc>
      </w:tr>
      <w:tr w:rsidR="003B44A4" w:rsidRPr="008D65BB" w:rsidTr="003B44A4">
        <w:trPr>
          <w:trHeight w:val="25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8D65B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44A4" w:rsidRPr="00F5209B" w:rsidRDefault="003B44A4" w:rsidP="003B44A4">
            <w:pPr>
              <w:jc w:val="center"/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43,4</w:t>
            </w:r>
          </w:p>
        </w:tc>
      </w:tr>
      <w:tr w:rsidR="00E662D6" w:rsidRPr="008D65BB" w:rsidTr="00352365">
        <w:trPr>
          <w:trHeight w:val="2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967B1" w:rsidRPr="00F5209B" w:rsidRDefault="007967B1" w:rsidP="007967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178331,8</w:t>
            </w:r>
          </w:p>
        </w:tc>
      </w:tr>
      <w:tr w:rsidR="00E662D6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CD42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5136,6</w:t>
            </w:r>
          </w:p>
        </w:tc>
      </w:tr>
      <w:tr w:rsidR="00CD0520" w:rsidRPr="008D65BB" w:rsidTr="00341FCE">
        <w:trPr>
          <w:trHeight w:val="65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CD42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5136,6</w:t>
            </w:r>
          </w:p>
        </w:tc>
      </w:tr>
      <w:tr w:rsidR="00CD0520" w:rsidRPr="008D65BB" w:rsidTr="00341FCE">
        <w:trPr>
          <w:trHeight w:val="53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CD42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5136,6</w:t>
            </w:r>
          </w:p>
        </w:tc>
      </w:tr>
      <w:tr w:rsidR="00CD0520" w:rsidRPr="008D65BB" w:rsidTr="00341FCE">
        <w:trPr>
          <w:trHeight w:val="5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CD42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5136,6</w:t>
            </w:r>
          </w:p>
        </w:tc>
      </w:tr>
      <w:tr w:rsidR="00CD0520" w:rsidRPr="008D65BB" w:rsidTr="00341FCE">
        <w:trPr>
          <w:trHeight w:val="78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CD42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5136,6</w:t>
            </w:r>
          </w:p>
        </w:tc>
      </w:tr>
      <w:tr w:rsidR="00CD0520" w:rsidRPr="008D65BB" w:rsidTr="00341FCE">
        <w:trPr>
          <w:trHeight w:val="3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CD42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5136,6</w:t>
            </w:r>
          </w:p>
        </w:tc>
      </w:tr>
      <w:tr w:rsidR="00E662D6" w:rsidRPr="008D65BB" w:rsidTr="00341FCE">
        <w:trPr>
          <w:trHeight w:val="26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967B1" w:rsidRPr="00F5209B" w:rsidRDefault="007967B1" w:rsidP="00D24D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1818 ,1</w:t>
            </w:r>
          </w:p>
          <w:p w:rsidR="00CD4265" w:rsidRPr="00F5209B" w:rsidRDefault="00CD4265" w:rsidP="00D24D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8D65BB" w:rsidTr="00341FCE">
        <w:trPr>
          <w:trHeight w:val="34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4265" w:rsidRPr="00F5209B" w:rsidRDefault="00CD4265" w:rsidP="00CD42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1658,1</w:t>
            </w:r>
          </w:p>
        </w:tc>
      </w:tr>
      <w:tr w:rsidR="00CD0520" w:rsidRPr="008D65BB" w:rsidTr="00341FCE">
        <w:trPr>
          <w:trHeight w:val="5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D24D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="00CD4265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</w:tr>
      <w:tr w:rsidR="00CD0520" w:rsidRPr="008D65BB" w:rsidTr="00341FCE">
        <w:trPr>
          <w:trHeight w:val="28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D24D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="00CD4265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</w:tr>
      <w:tr w:rsidR="00CD0520" w:rsidRPr="008D65BB" w:rsidTr="00341FCE">
        <w:trPr>
          <w:trHeight w:val="37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D24D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="00CD4265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</w:tr>
      <w:tr w:rsidR="00CD0520" w:rsidRPr="008D65BB" w:rsidTr="00341FCE">
        <w:trPr>
          <w:trHeight w:val="82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8D65BB" w:rsidTr="00341FCE">
        <w:trPr>
          <w:trHeight w:val="54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E662D6" w:rsidRPr="008D65BB" w:rsidTr="00341FCE">
        <w:trPr>
          <w:trHeight w:val="4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967B1" w:rsidRPr="008D65BB" w:rsidRDefault="007967B1" w:rsidP="007967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CD0520" w:rsidRPr="008D65BB" w:rsidTr="00341FCE">
        <w:trPr>
          <w:trHeight w:val="118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967B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CD0520" w:rsidRPr="008D65BB" w:rsidTr="00341FCE">
        <w:trPr>
          <w:trHeight w:val="112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967B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CD0520" w:rsidRPr="008D65BB" w:rsidTr="00341FCE">
        <w:trPr>
          <w:trHeight w:val="7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98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1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5397E" w:rsidRPr="00F5209B" w:rsidRDefault="0065397E" w:rsidP="006539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171377,1</w:t>
            </w:r>
          </w:p>
        </w:tc>
      </w:tr>
      <w:tr w:rsidR="00CD0520" w:rsidRPr="008D65BB" w:rsidTr="00341FCE">
        <w:trPr>
          <w:trHeight w:val="5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5397E" w:rsidRPr="00F5209B" w:rsidRDefault="0065397E" w:rsidP="006539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168390,5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F5209B" w:rsidRDefault="006539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168390,5</w:t>
            </w:r>
          </w:p>
        </w:tc>
      </w:tr>
      <w:tr w:rsidR="00CD0520" w:rsidRPr="0065397E" w:rsidTr="003759D1">
        <w:trPr>
          <w:trHeight w:val="4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F5209B" w:rsidRDefault="006539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168390,5</w:t>
            </w:r>
          </w:p>
        </w:tc>
      </w:tr>
      <w:tr w:rsidR="00CD0520" w:rsidRPr="008D65BB" w:rsidTr="00341FCE">
        <w:trPr>
          <w:trHeight w:val="17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6539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61277,5</w:t>
            </w:r>
          </w:p>
        </w:tc>
      </w:tr>
      <w:tr w:rsidR="00CD0520" w:rsidRPr="008D65BB" w:rsidTr="00341FCE">
        <w:trPr>
          <w:trHeight w:val="2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698,6</w:t>
            </w:r>
          </w:p>
        </w:tc>
      </w:tr>
      <w:tr w:rsidR="00CD0520" w:rsidRPr="008D65BB" w:rsidTr="00341FCE">
        <w:trPr>
          <w:trHeight w:val="19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6539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60578,9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6539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57171,5</w:t>
            </w:r>
          </w:p>
        </w:tc>
      </w:tr>
      <w:tr w:rsidR="00CD0520" w:rsidRPr="008D65BB" w:rsidTr="00341FCE">
        <w:trPr>
          <w:trHeight w:val="24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6539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576,0</w:t>
            </w:r>
          </w:p>
        </w:tc>
      </w:tr>
      <w:tr w:rsidR="00CD0520" w:rsidRPr="008D65BB" w:rsidTr="00341FCE">
        <w:trPr>
          <w:trHeight w:val="20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6539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56595,5</w:t>
            </w:r>
          </w:p>
        </w:tc>
      </w:tr>
      <w:tr w:rsidR="00CD0520" w:rsidRPr="008D65BB" w:rsidTr="00341FCE">
        <w:trPr>
          <w:trHeight w:val="127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F5209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158,7</w:t>
            </w:r>
          </w:p>
        </w:tc>
      </w:tr>
      <w:tr w:rsidR="00CD0520" w:rsidRPr="008D65BB" w:rsidTr="00341FCE">
        <w:trPr>
          <w:trHeight w:val="34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152,9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4A4" w:rsidRPr="00F5209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137,5</w:t>
            </w:r>
          </w:p>
        </w:tc>
      </w:tr>
      <w:tr w:rsidR="00CD0520" w:rsidRPr="008D65BB" w:rsidTr="00341FCE">
        <w:trPr>
          <w:trHeight w:val="3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</w:tr>
      <w:tr w:rsidR="00CD0520" w:rsidRPr="008D65BB" w:rsidTr="00341FCE">
        <w:trPr>
          <w:trHeight w:val="4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3B44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132,4</w:t>
            </w:r>
          </w:p>
        </w:tc>
      </w:tr>
      <w:tr w:rsidR="00CD0520" w:rsidRPr="008D65BB" w:rsidTr="00341FCE">
        <w:trPr>
          <w:trHeight w:val="69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помещения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310161020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4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310161020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8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7723,9</w:t>
            </w:r>
          </w:p>
        </w:tc>
      </w:tr>
      <w:tr w:rsidR="00CD0520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3E6A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7723,9</w:t>
            </w:r>
          </w:p>
        </w:tc>
      </w:tr>
      <w:tr w:rsidR="00D67115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41756,4</w:t>
            </w:r>
          </w:p>
        </w:tc>
      </w:tr>
      <w:tr w:rsidR="00D67115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41756,4</w:t>
            </w:r>
          </w:p>
        </w:tc>
      </w:tr>
      <w:tr w:rsidR="001C7A47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«Жилище»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1C7A47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1C7A47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строительство жилого дома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1C7A47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1C7A47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E662D6" w:rsidRPr="008D65BB" w:rsidTr="00D8441A">
        <w:trPr>
          <w:trHeight w:val="3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F5209B" w:rsidRDefault="00844221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584,7</w:t>
            </w:r>
          </w:p>
        </w:tc>
      </w:tr>
      <w:tr w:rsidR="00CD0520" w:rsidRPr="008D65BB" w:rsidTr="00D8441A">
        <w:trPr>
          <w:trHeight w:val="2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F5209B" w:rsidRDefault="00844221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584,7</w:t>
            </w:r>
          </w:p>
        </w:tc>
      </w:tr>
      <w:tr w:rsidR="00CD0520" w:rsidRPr="008D65BB" w:rsidTr="00D8441A">
        <w:trPr>
          <w:trHeight w:val="60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F5209B" w:rsidRDefault="00844221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584,7</w:t>
            </w:r>
          </w:p>
        </w:tc>
      </w:tr>
      <w:tr w:rsidR="00CD0520" w:rsidRPr="008D65BB" w:rsidTr="00D8441A">
        <w:trPr>
          <w:trHeight w:val="103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F5209B" w:rsidRDefault="00844221" w:rsidP="009167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584,7</w:t>
            </w:r>
          </w:p>
        </w:tc>
      </w:tr>
      <w:tr w:rsidR="00CD0520" w:rsidRPr="008D65BB" w:rsidTr="00341FCE">
        <w:trPr>
          <w:trHeight w:val="253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8441A" w:rsidRPr="00F5209B" w:rsidRDefault="00844221" w:rsidP="009167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584,7</w:t>
            </w:r>
          </w:p>
        </w:tc>
      </w:tr>
      <w:tr w:rsidR="003E7805" w:rsidRPr="008D65BB" w:rsidTr="003E7805">
        <w:trPr>
          <w:trHeight w:val="115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030E44" w:rsidRDefault="00030E4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0E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объекта капитального строительства «Капитальный ремонт здания спорткомплекса, по адресу: с. Соколовское, ул. Черкасова, 1 а, принадлежащей на праве оперативного управления  МБУ СШ «Сокол» муниципального образования </w:t>
            </w:r>
            <w:proofErr w:type="spellStart"/>
            <w:r w:rsidRPr="00030E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030E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F5209B" w:rsidRDefault="0091675A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584,7</w:t>
            </w:r>
          </w:p>
        </w:tc>
      </w:tr>
      <w:tr w:rsidR="003E7805" w:rsidRPr="008D65BB" w:rsidTr="003E7805">
        <w:trPr>
          <w:trHeight w:val="5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F5209B" w:rsidRDefault="003E7805" w:rsidP="009167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91675A"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84,7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B271C8" w:rsidRPr="008D65B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09,2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271C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09,2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271C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09,2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Гулькевичкого</w:t>
            </w:r>
            <w:proofErr w:type="spell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271C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09,2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3410200000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271C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09,2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271C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09,2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7511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271C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09,2</w:t>
            </w:r>
          </w:p>
        </w:tc>
      </w:tr>
      <w:tr w:rsidR="00E662D6" w:rsidRPr="008D65BB" w:rsidTr="00341FCE">
        <w:trPr>
          <w:trHeight w:val="55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83A74" w:rsidRPr="008D65BB" w:rsidRDefault="00783A74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35503,9</w:t>
            </w:r>
          </w:p>
        </w:tc>
      </w:tr>
      <w:tr w:rsidR="00CD0520" w:rsidRPr="008D65BB" w:rsidTr="00341FCE">
        <w:trPr>
          <w:trHeight w:val="3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085E" w:rsidRPr="008D65BB" w:rsidRDefault="006E085E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15661,0</w:t>
            </w:r>
          </w:p>
        </w:tc>
      </w:tr>
      <w:tr w:rsidR="00E662D6" w:rsidRPr="008D65BB" w:rsidTr="00341FCE">
        <w:trPr>
          <w:trHeight w:val="82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E085E" w:rsidRPr="008D65BB" w:rsidRDefault="006E085E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15661,0</w:t>
            </w:r>
          </w:p>
          <w:p w:rsidR="006E085E" w:rsidRPr="008D65BB" w:rsidRDefault="006E08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8D65BB" w:rsidTr="00341FCE">
        <w:trPr>
          <w:trHeight w:val="96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E08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15661,0</w:t>
            </w:r>
          </w:p>
        </w:tc>
      </w:tr>
      <w:tr w:rsidR="00CD0520" w:rsidRPr="008D65BB" w:rsidTr="00341FCE">
        <w:trPr>
          <w:trHeight w:val="801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E08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15661,0</w:t>
            </w:r>
          </w:p>
        </w:tc>
      </w:tr>
      <w:tr w:rsidR="00CD0520" w:rsidRPr="008D65BB" w:rsidTr="00341FCE">
        <w:trPr>
          <w:trHeight w:val="94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E08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15661,0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F239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E08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15661,0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E08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13635,5</w:t>
            </w:r>
          </w:p>
        </w:tc>
      </w:tr>
      <w:tr w:rsidR="00CD0520" w:rsidRPr="008D65BB" w:rsidTr="00CD1710">
        <w:trPr>
          <w:trHeight w:val="5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1710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2006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CD0520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171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4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2D3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CD0520" w:rsidRPr="008D65BB" w:rsidTr="00341FCE">
        <w:trPr>
          <w:trHeight w:val="41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2D3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CD0520" w:rsidRPr="008D65BB" w:rsidTr="00341FCE">
        <w:trPr>
          <w:trHeight w:val="98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2D3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CD0520" w:rsidRPr="008D65BB" w:rsidTr="00341FCE">
        <w:trPr>
          <w:trHeight w:val="7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2D3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CD0520" w:rsidRPr="008D65BB" w:rsidTr="00341FCE">
        <w:trPr>
          <w:trHeight w:val="4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2D3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CD0520" w:rsidRPr="008D65BB" w:rsidTr="00341FCE">
        <w:trPr>
          <w:trHeight w:val="24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2D3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CD0520" w:rsidRPr="008D65BB" w:rsidTr="00341FCE">
        <w:trPr>
          <w:trHeight w:val="17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E085E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B2D3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314,8</w:t>
            </w:r>
          </w:p>
        </w:tc>
      </w:tr>
      <w:tr w:rsidR="00E662D6" w:rsidRPr="008D65BB" w:rsidTr="00341FCE">
        <w:trPr>
          <w:trHeight w:val="39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83A74" w:rsidRPr="008D65BB" w:rsidRDefault="00783A74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17528,1</w:t>
            </w:r>
          </w:p>
        </w:tc>
      </w:tr>
      <w:tr w:rsidR="00CD0520" w:rsidRPr="008D65BB" w:rsidTr="00341FCE">
        <w:trPr>
          <w:trHeight w:val="44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65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5D799A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3A74" w:rsidRPr="00F5209B" w:rsidRDefault="00783A74" w:rsidP="00783A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15328,1</w:t>
            </w:r>
          </w:p>
        </w:tc>
      </w:tr>
      <w:tr w:rsidR="00E81ED3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финансами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1ED3" w:rsidRPr="00F5209B" w:rsidRDefault="00783A74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15328,1</w:t>
            </w:r>
          </w:p>
        </w:tc>
      </w:tr>
      <w:tr w:rsidR="00E81ED3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1ED3" w:rsidRPr="00F5209B" w:rsidRDefault="00783A74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15328,1</w:t>
            </w:r>
          </w:p>
        </w:tc>
      </w:tr>
      <w:tr w:rsidR="00E81ED3" w:rsidRPr="00F5209B" w:rsidTr="004D3DE3">
        <w:trPr>
          <w:gridAfter w:val="1"/>
          <w:wAfter w:w="17" w:type="dxa"/>
          <w:trHeight w:val="231"/>
        </w:trPr>
        <w:tc>
          <w:tcPr>
            <w:tcW w:w="7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1ED3" w:rsidRPr="00F5209B" w:rsidRDefault="00783A74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</w:tr>
      <w:tr w:rsidR="00E81ED3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</w:t>
            </w:r>
            <w:r w:rsidR="0030282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городских и сельских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F5209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1ED3" w:rsidRPr="00F5209B" w:rsidRDefault="00783A74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</w:tr>
      <w:tr w:rsidR="00E81ED3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F5209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1ED3" w:rsidRPr="00F5209B" w:rsidRDefault="00783A74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</w:tr>
      <w:tr w:rsidR="005D799A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3410400000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12128,1</w:t>
            </w:r>
          </w:p>
        </w:tc>
      </w:tr>
      <w:tr w:rsidR="005D799A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7C1C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34104</w:t>
            </w:r>
            <w:r w:rsidR="007C1CA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12128,1</w:t>
            </w:r>
          </w:p>
        </w:tc>
      </w:tr>
      <w:tr w:rsidR="005D799A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3410400040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12128,1</w:t>
            </w:r>
          </w:p>
        </w:tc>
      </w:tr>
      <w:tr w:rsidR="00E662D6" w:rsidRPr="008D65BB" w:rsidTr="00341FCE">
        <w:trPr>
          <w:trHeight w:val="32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F772C7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249</w:t>
            </w:r>
            <w:r w:rsidR="0063425C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CD0520" w:rsidRPr="008D65BB" w:rsidTr="00341FCE">
        <w:trPr>
          <w:trHeight w:val="35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F772C7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249</w:t>
            </w:r>
            <w:r w:rsidR="0063425C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CD0520" w:rsidRPr="008D65BB" w:rsidTr="00341FCE">
        <w:trPr>
          <w:trHeight w:val="6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F772C7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</w:t>
            </w:r>
            <w:r w:rsidR="0063425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CD0520" w:rsidRPr="008D65BB" w:rsidTr="00341FCE">
        <w:trPr>
          <w:trHeight w:val="97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Контрол</w:t>
            </w:r>
            <w:r w:rsidR="007A2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3425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492,4</w:t>
            </w:r>
          </w:p>
        </w:tc>
      </w:tr>
      <w:tr w:rsidR="00E662D6" w:rsidRPr="008D65BB" w:rsidTr="00341FCE">
        <w:trPr>
          <w:trHeight w:val="6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контроль</w:t>
            </w:r>
            <w:r w:rsidR="007A2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но-счетной палаты 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71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 контрол</w:t>
            </w:r>
            <w:r w:rsidR="007A2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3425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584,4</w:t>
            </w:r>
          </w:p>
        </w:tc>
      </w:tr>
      <w:tr w:rsidR="00CD0520" w:rsidRPr="008D65BB" w:rsidTr="00341FCE">
        <w:trPr>
          <w:trHeight w:val="5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3425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584,4</w:t>
            </w:r>
          </w:p>
        </w:tc>
      </w:tr>
      <w:tr w:rsidR="00CD0520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1436,7</w:t>
            </w:r>
          </w:p>
        </w:tc>
      </w:tr>
      <w:tr w:rsidR="00F772C7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8D65BB" w:rsidRDefault="00F772C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8D65BB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8D65BB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8D65BB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8D65BB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8D65BB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772C7" w:rsidRPr="008D65BB" w:rsidRDefault="00F772C7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63425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CD0520" w:rsidRPr="008D65BB" w:rsidTr="00341FCE">
        <w:trPr>
          <w:trHeight w:val="26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E662D6" w:rsidRPr="008D65BB" w:rsidTr="00341FCE">
        <w:trPr>
          <w:trHeight w:val="4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C73D5" w:rsidRPr="00F5209B" w:rsidRDefault="001C73D5" w:rsidP="001C7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1068603,9</w:t>
            </w:r>
          </w:p>
        </w:tc>
      </w:tr>
      <w:tr w:rsidR="00CD0520" w:rsidRPr="008D65BB" w:rsidTr="00341FCE">
        <w:trPr>
          <w:trHeight w:val="2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C73D5" w:rsidRPr="00F5209B" w:rsidRDefault="001C73D5" w:rsidP="001C7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1062196,9</w:t>
            </w:r>
          </w:p>
        </w:tc>
      </w:tr>
      <w:tr w:rsidR="00E662D6" w:rsidRPr="008D65BB" w:rsidTr="00341FCE">
        <w:trPr>
          <w:trHeight w:val="18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C73D5" w:rsidRPr="00F5209B" w:rsidRDefault="001C73D5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334464,4</w:t>
            </w:r>
          </w:p>
        </w:tc>
      </w:tr>
      <w:tr w:rsidR="00CD0520" w:rsidRPr="008D65BB" w:rsidTr="00341FCE">
        <w:trPr>
          <w:trHeight w:val="55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3D5" w:rsidRPr="00F5209B" w:rsidRDefault="001C73D5" w:rsidP="001C7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331126,9</w:t>
            </w:r>
          </w:p>
        </w:tc>
      </w:tr>
      <w:tr w:rsidR="00CD0520" w:rsidRPr="008D65BB" w:rsidTr="00341FCE">
        <w:trPr>
          <w:trHeight w:val="45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3A0E" w:rsidRPr="00F5209B" w:rsidRDefault="001C73D5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331126,9</w:t>
            </w:r>
          </w:p>
        </w:tc>
      </w:tr>
      <w:tr w:rsidR="00E662D6" w:rsidRPr="008D65BB" w:rsidTr="00341FCE">
        <w:trPr>
          <w:trHeight w:val="6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43A0E" w:rsidRPr="00F5209B" w:rsidRDefault="001C73D5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331126,9</w:t>
            </w:r>
          </w:p>
        </w:tc>
      </w:tr>
      <w:tr w:rsidR="00920BD3" w:rsidRPr="008D65BB" w:rsidTr="00341FCE">
        <w:trPr>
          <w:trHeight w:val="6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FA29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4814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234,3</w:t>
            </w:r>
          </w:p>
        </w:tc>
      </w:tr>
      <w:tr w:rsidR="00920BD3" w:rsidRPr="008D65BB" w:rsidTr="00341FCE">
        <w:trPr>
          <w:trHeight w:val="6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FA29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4814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234,3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35423" w:rsidRPr="008D65BB" w:rsidRDefault="0023542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105910,8</w:t>
            </w:r>
          </w:p>
        </w:tc>
      </w:tr>
      <w:tr w:rsidR="00CD0520" w:rsidRPr="008D65BB" w:rsidTr="00341FCE">
        <w:trPr>
          <w:trHeight w:val="104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AA68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CD0520" w:rsidRPr="008D65BB" w:rsidTr="00341FCE">
        <w:trPr>
          <w:trHeight w:val="2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35423" w:rsidRPr="008D65BB" w:rsidRDefault="00AA68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105852,7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AA68D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D3037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574D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D3037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2049,0</w:t>
            </w:r>
          </w:p>
        </w:tc>
      </w:tr>
      <w:tr w:rsidR="006D3037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D3037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2049,0</w:t>
            </w:r>
          </w:p>
        </w:tc>
      </w:tr>
      <w:tr w:rsidR="00CD0520" w:rsidRPr="008D65BB" w:rsidTr="008A2A07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643F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1946,4</w:t>
            </w:r>
          </w:p>
        </w:tc>
      </w:tr>
      <w:tr w:rsidR="00CD0520" w:rsidRPr="008D65BB" w:rsidTr="00341FCE">
        <w:trPr>
          <w:trHeight w:val="5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643F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1946,4</w:t>
            </w:r>
          </w:p>
        </w:tc>
      </w:tr>
      <w:tr w:rsidR="00CD0520" w:rsidRPr="008D65BB" w:rsidTr="00341FCE">
        <w:trPr>
          <w:trHeight w:val="10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43A0E" w:rsidRPr="00F5209B" w:rsidRDefault="001C73D5" w:rsidP="00ED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220986,4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43A0E" w:rsidRPr="00F5209B" w:rsidRDefault="001C7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220986,4</w:t>
            </w:r>
          </w:p>
        </w:tc>
      </w:tr>
      <w:tr w:rsidR="00E662D6" w:rsidRPr="008D65BB" w:rsidTr="00341FCE">
        <w:trPr>
          <w:trHeight w:val="5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3265,5</w:t>
            </w:r>
          </w:p>
        </w:tc>
      </w:tr>
      <w:tr w:rsidR="00CD0520" w:rsidRPr="008D65BB" w:rsidTr="00341FCE">
        <w:trPr>
          <w:trHeight w:val="76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3265,5</w:t>
            </w:r>
          </w:p>
        </w:tc>
      </w:tr>
      <w:tr w:rsidR="00CD0520" w:rsidRPr="008D65BB" w:rsidTr="00341FCE">
        <w:trPr>
          <w:trHeight w:val="11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3265,5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Профилактике терроризма и экстремизма, обеспечение инженерно-технической защищенности  муниципальных учреждений на территории муниципального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0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25B48" w:rsidRPr="008D65BB" w:rsidTr="00341FCE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65,5</w:t>
            </w:r>
          </w:p>
        </w:tc>
      </w:tr>
      <w:tr w:rsidR="00125B48" w:rsidRPr="008D65BB" w:rsidTr="00341FCE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65,5</w:t>
            </w:r>
          </w:p>
        </w:tc>
      </w:tr>
      <w:tr w:rsidR="00440849" w:rsidRPr="008D65BB" w:rsidTr="001267E6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440849" w:rsidRPr="008D65BB" w:rsidTr="00440849">
        <w:trPr>
          <w:trHeight w:val="6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440849" w:rsidRPr="008D65BB" w:rsidTr="001267E6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1110100000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440849" w:rsidRPr="008D65BB" w:rsidTr="001267E6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8D65BB" w:rsidRDefault="00440849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440849" w:rsidRPr="008D65BB" w:rsidTr="001267E6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8D65BB" w:rsidRDefault="00440849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E662D6" w:rsidRPr="008D65BB" w:rsidTr="00244FD5">
        <w:trPr>
          <w:trHeight w:val="2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700CF" w:rsidRPr="008D65BB" w:rsidRDefault="009700CF" w:rsidP="00F8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630459,1</w:t>
            </w:r>
          </w:p>
        </w:tc>
      </w:tr>
      <w:tr w:rsidR="00CD0520" w:rsidRPr="008D65BB" w:rsidTr="00244FD5">
        <w:trPr>
          <w:trHeight w:val="5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700CF" w:rsidRPr="008D65BB" w:rsidRDefault="009700CF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624891,1</w:t>
            </w:r>
          </w:p>
        </w:tc>
      </w:tr>
      <w:tr w:rsidR="00CD0520" w:rsidRPr="008D65BB" w:rsidTr="00244FD5">
        <w:trPr>
          <w:trHeight w:val="42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700CF" w:rsidRPr="008D65BB" w:rsidRDefault="009700CF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624891,1</w:t>
            </w:r>
          </w:p>
        </w:tc>
      </w:tr>
      <w:tr w:rsidR="00E662D6" w:rsidRPr="008D65BB" w:rsidTr="00244FD5">
        <w:trPr>
          <w:trHeight w:val="74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700CF" w:rsidRPr="008D65BB" w:rsidRDefault="009700CF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614601,5</w:t>
            </w:r>
          </w:p>
        </w:tc>
      </w:tr>
      <w:tr w:rsidR="00691D85" w:rsidRPr="008D65BB" w:rsidTr="00341FCE">
        <w:trPr>
          <w:trHeight w:val="74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FA29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273,6</w:t>
            </w:r>
          </w:p>
        </w:tc>
      </w:tr>
      <w:tr w:rsidR="00691D85" w:rsidRPr="008D65BB" w:rsidTr="00341FCE">
        <w:trPr>
          <w:trHeight w:val="74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FA29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273,6</w:t>
            </w:r>
          </w:p>
        </w:tc>
      </w:tr>
      <w:tr w:rsidR="00E662D6" w:rsidRPr="008D65BB" w:rsidTr="00341FCE">
        <w:trPr>
          <w:trHeight w:val="4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зданий и сооружений, благоустройство территории прилегающих к зданиям и сооружениям муниципальных образовательны</w:t>
            </w:r>
            <w:r w:rsidR="001918E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 организаций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0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3660,9</w:t>
            </w:r>
          </w:p>
        </w:tc>
      </w:tr>
      <w:tr w:rsidR="00E662D6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2B0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3660,9</w:t>
            </w:r>
          </w:p>
        </w:tc>
      </w:tr>
      <w:tr w:rsidR="00CD0520" w:rsidRPr="008D65BB" w:rsidTr="00341FCE">
        <w:trPr>
          <w:trHeight w:val="12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образовательных организаций, помещений при них, других помещений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физкультурно-спортивного назначения, физкультурно-оздоровительных комплексов)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336,5</w:t>
            </w:r>
          </w:p>
        </w:tc>
      </w:tr>
      <w:tr w:rsidR="00CD0520" w:rsidRPr="008D65BB" w:rsidTr="00341FCE">
        <w:trPr>
          <w:trHeight w:val="3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336,5</w:t>
            </w:r>
          </w:p>
        </w:tc>
      </w:tr>
      <w:tr w:rsidR="007C1CA4" w:rsidRPr="008D65BB" w:rsidTr="00341FCE">
        <w:trPr>
          <w:trHeight w:val="3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396E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01102L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C1CA4" w:rsidRPr="008D65BB" w:rsidRDefault="00F44D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21014,6</w:t>
            </w:r>
          </w:p>
        </w:tc>
      </w:tr>
      <w:tr w:rsidR="007C1CA4" w:rsidRPr="008D65BB" w:rsidTr="00341FCE">
        <w:trPr>
          <w:trHeight w:val="3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L3040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C1CA4" w:rsidRPr="008D65BB" w:rsidRDefault="00F44D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21014,6</w:t>
            </w:r>
          </w:p>
        </w:tc>
      </w:tr>
      <w:tr w:rsidR="00CD0520" w:rsidRPr="008D65BB" w:rsidTr="00341FCE">
        <w:trPr>
          <w:trHeight w:val="5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C1CA4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90468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3253,9</w:t>
            </w:r>
          </w:p>
        </w:tc>
      </w:tr>
      <w:tr w:rsidR="00CD0520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91D85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90468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3253,9</w:t>
            </w:r>
          </w:p>
        </w:tc>
      </w:tr>
      <w:tr w:rsidR="00DF0D66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574D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F0D66" w:rsidRPr="008D65BB" w:rsidRDefault="00B87588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90468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  <w:r w:rsidR="00691D8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DF0D66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F0D66" w:rsidRPr="008D65BB" w:rsidRDefault="00904688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</w:t>
            </w:r>
            <w:r w:rsidR="00691D8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9E27B7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27B7" w:rsidRPr="008D65BB" w:rsidRDefault="009E27B7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12707,5</w:t>
            </w:r>
          </w:p>
        </w:tc>
      </w:tr>
      <w:tr w:rsidR="009E27B7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27B7" w:rsidRPr="008D65BB" w:rsidRDefault="009E27B7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12707,5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0276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251,5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0276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251,5</w:t>
            </w:r>
          </w:p>
        </w:tc>
      </w:tr>
      <w:tr w:rsidR="00CD0520" w:rsidRPr="008D65BB" w:rsidTr="00341FCE">
        <w:trPr>
          <w:trHeight w:val="7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700CF" w:rsidRPr="008D65BB" w:rsidRDefault="009700C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442577,5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700CF" w:rsidRPr="008D65BB" w:rsidRDefault="009700C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442577,5</w:t>
            </w:r>
          </w:p>
        </w:tc>
      </w:tr>
      <w:tr w:rsidR="00CD0520" w:rsidRPr="008D65BB" w:rsidTr="00341FCE">
        <w:trPr>
          <w:trHeight w:val="47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0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1967,6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2B0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1967,6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D75" w:rsidRPr="008D65BB" w:rsidRDefault="00BE7AF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5246,6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6D75" w:rsidRPr="008D65BB" w:rsidRDefault="00BE7AF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5246,6</w:t>
            </w:r>
          </w:p>
        </w:tc>
      </w:tr>
      <w:tr w:rsidR="00E662D6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C7C85" w:rsidRPr="008D65BB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10289,6</w:t>
            </w:r>
          </w:p>
        </w:tc>
      </w:tr>
      <w:tr w:rsidR="00CD0520" w:rsidRPr="008D65BB" w:rsidTr="00607EA9">
        <w:trPr>
          <w:trHeight w:val="6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2A49D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общеобразовательных организациях, расположенных в сельской местности и малых городах)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1151,7</w:t>
            </w:r>
          </w:p>
        </w:tc>
      </w:tr>
      <w:tr w:rsidR="00CD0520" w:rsidRPr="008D65BB" w:rsidTr="00341FCE">
        <w:trPr>
          <w:trHeight w:val="28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1151,7</w:t>
            </w:r>
          </w:p>
        </w:tc>
      </w:tr>
      <w:tr w:rsidR="00CD0520" w:rsidRPr="008D65BB" w:rsidTr="00341FCE">
        <w:trPr>
          <w:trHeight w:val="174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9137,9</w:t>
            </w:r>
          </w:p>
        </w:tc>
      </w:tr>
      <w:tr w:rsidR="00CD0520" w:rsidRPr="008D65BB" w:rsidTr="00341FCE">
        <w:trPr>
          <w:trHeight w:val="55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9137,9</w:t>
            </w:r>
          </w:p>
        </w:tc>
      </w:tr>
      <w:tr w:rsidR="00E662D6" w:rsidRPr="008D65BB" w:rsidTr="00341FCE">
        <w:trPr>
          <w:trHeight w:val="4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0F99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  <w:r w:rsidR="00DE6ED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  <w:r w:rsidR="00DE6ED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EB0F99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0F99" w:rsidRPr="008D65BB" w:rsidRDefault="00EB0F99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  <w:r w:rsidR="00DE6ED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CD0520" w:rsidRPr="008D65BB" w:rsidTr="00341FCE">
        <w:trPr>
          <w:trHeight w:val="7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2028,0</w:t>
            </w:r>
          </w:p>
        </w:tc>
      </w:tr>
      <w:tr w:rsidR="00CD0520" w:rsidRPr="008D65BB" w:rsidTr="00341FCE">
        <w:trPr>
          <w:trHeight w:val="3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2028,0</w:t>
            </w:r>
          </w:p>
        </w:tc>
      </w:tr>
      <w:tr w:rsidR="00CD0520" w:rsidRPr="008D65BB" w:rsidTr="00341FCE">
        <w:trPr>
          <w:trHeight w:val="80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35,9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35,9</w:t>
            </w:r>
          </w:p>
        </w:tc>
      </w:tr>
      <w:tr w:rsidR="00E662D6" w:rsidRPr="008D65BB" w:rsidTr="00341FCE">
        <w:trPr>
          <w:trHeight w:val="6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A82689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00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7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75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4378A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"Доступная среда"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44378A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44378A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44378A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бесприпятственного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доступа для маломобильных групп населения в МБОУ СОШ №17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расположенной по адресу: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традо-Ольгинское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ул.Ленина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53 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44378A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E662D6" w:rsidRPr="008D65BB" w:rsidTr="00341FCE">
        <w:trPr>
          <w:trHeight w:val="17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87588" w:rsidRPr="008D65BB" w:rsidRDefault="00B87588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</w:t>
            </w:r>
            <w:r w:rsidR="00DE6ED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CD0520" w:rsidRPr="008D65BB" w:rsidTr="00341FCE">
        <w:trPr>
          <w:trHeight w:val="38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87588" w:rsidRPr="008D65BB" w:rsidRDefault="00B87588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52675,3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5436" w:rsidRPr="008D65BB" w:rsidRDefault="00B87588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52675,3</w:t>
            </w:r>
          </w:p>
        </w:tc>
      </w:tr>
      <w:tr w:rsidR="00E662D6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5436" w:rsidRPr="008D65BB" w:rsidRDefault="00B8758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723,8</w:t>
            </w:r>
          </w:p>
        </w:tc>
      </w:tr>
      <w:tr w:rsidR="006B3CEC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E00AF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B8758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423,8</w:t>
            </w:r>
          </w:p>
        </w:tc>
      </w:tr>
      <w:tr w:rsidR="006B3CEC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B8758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423,8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обеспе-чение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которого осуществляется органами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государ-ственной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цинских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24F2E" w:rsidRPr="008D65BB" w:rsidRDefault="00224F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51951,5</w:t>
            </w:r>
          </w:p>
        </w:tc>
      </w:tr>
      <w:tr w:rsidR="00CD0520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4F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51764,0</w:t>
            </w:r>
          </w:p>
        </w:tc>
      </w:tr>
      <w:tr w:rsidR="00CD0520" w:rsidRPr="008D65BB" w:rsidTr="00341FCE">
        <w:trPr>
          <w:trHeight w:val="37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224F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51764,0</w:t>
            </w:r>
          </w:p>
        </w:tc>
      </w:tr>
      <w:tr w:rsidR="00CD0520" w:rsidRPr="008D65BB" w:rsidTr="00341FCE">
        <w:trPr>
          <w:trHeight w:val="15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110360740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F23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187,5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110360740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F236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87,5</w:t>
            </w:r>
          </w:p>
        </w:tc>
      </w:tr>
      <w:tr w:rsidR="00E662D6" w:rsidRPr="008D65BB" w:rsidTr="00341FCE">
        <w:trPr>
          <w:trHeight w:val="5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CD0520" w:rsidRPr="008D65BB" w:rsidTr="00341FCE">
        <w:trPr>
          <w:trHeight w:val="28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DE6ED8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терроризма и экстремизма, обеспечение инженерно-технической защищенности муниципальных учреждений на территории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DE6ED8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CD0520" w:rsidRPr="008D65BB" w:rsidTr="00341FCE">
        <w:trPr>
          <w:trHeight w:val="8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E662D6" w:rsidRPr="008D65BB" w:rsidTr="00341FCE">
        <w:trPr>
          <w:trHeight w:val="3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D6F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8D65BB" w:rsidTr="00341FCE">
        <w:trPr>
          <w:trHeight w:val="38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D6F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8D65BB" w:rsidTr="00341FCE">
        <w:trPr>
          <w:trHeight w:val="128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D6F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D6F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8D65BB" w:rsidTr="00341FCE">
        <w:trPr>
          <w:trHeight w:val="127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03101S0590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74,9</w:t>
            </w:r>
          </w:p>
        </w:tc>
      </w:tr>
      <w:tr w:rsidR="00CD0520" w:rsidRPr="008D65BB" w:rsidTr="00341FCE">
        <w:trPr>
          <w:trHeight w:val="50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03101S0590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74,9</w:t>
            </w:r>
          </w:p>
        </w:tc>
      </w:tr>
      <w:tr w:rsidR="00CD0520" w:rsidRPr="008D65BB" w:rsidTr="00341FCE">
        <w:trPr>
          <w:trHeight w:val="96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CD0520" w:rsidRPr="008D65BB" w:rsidTr="00341FCE">
        <w:trPr>
          <w:trHeight w:val="1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CD0520" w:rsidRPr="008D65BB" w:rsidTr="00341FCE">
        <w:trPr>
          <w:trHeight w:val="8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ГСМ для подвоза в профильные смены; страхование детей, находящихся в трудной жизненной ситуации, во время перевозки к местам отдыха и обратно в летний период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678,5</w:t>
            </w:r>
          </w:p>
        </w:tc>
      </w:tr>
      <w:tr w:rsidR="00CD0520" w:rsidRPr="008D65BB" w:rsidTr="00341FCE">
        <w:trPr>
          <w:trHeight w:val="3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678,5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CD0520" w:rsidRPr="008D65BB" w:rsidTr="00341FCE">
        <w:trPr>
          <w:trHeight w:val="28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CD0520" w:rsidRPr="008D65BB" w:rsidTr="00341FCE">
        <w:trPr>
          <w:trHeight w:val="33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туристических походов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1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44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2234" w:rsidRPr="008D65BB" w:rsidRDefault="00AA2234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43202,7</w:t>
            </w:r>
          </w:p>
        </w:tc>
      </w:tr>
      <w:tr w:rsidR="00E662D6" w:rsidRPr="008D65BB" w:rsidTr="00341FCE">
        <w:trPr>
          <w:trHeight w:val="27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2234" w:rsidRPr="008D65BB" w:rsidRDefault="00AA2234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42902,7</w:t>
            </w:r>
          </w:p>
        </w:tc>
      </w:tr>
      <w:tr w:rsidR="00CD0520" w:rsidRPr="008D65BB" w:rsidTr="00341FCE">
        <w:trPr>
          <w:trHeight w:val="32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A2234" w:rsidRPr="008D65BB" w:rsidRDefault="00AA2234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12152,0</w:t>
            </w:r>
          </w:p>
        </w:tc>
      </w:tr>
      <w:tr w:rsidR="00CD0520" w:rsidRPr="008D65BB" w:rsidTr="00341FCE">
        <w:trPr>
          <w:trHeight w:val="77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A2234" w:rsidRPr="008D65BB" w:rsidRDefault="00AA2234" w:rsidP="00AA22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12152,0</w:t>
            </w:r>
          </w:p>
        </w:tc>
      </w:tr>
      <w:tr w:rsidR="00CD0520" w:rsidRPr="008D65BB" w:rsidTr="00341FCE">
        <w:trPr>
          <w:trHeight w:val="8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0F7A" w:rsidRPr="008D65BB" w:rsidRDefault="00B00F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9876,1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0F7A" w:rsidRPr="008D65BB" w:rsidRDefault="00B00F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9876,1</w:t>
            </w:r>
          </w:p>
        </w:tc>
      </w:tr>
      <w:tr w:rsidR="00475A89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в части оснащения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 работы в присутствии</w:t>
            </w:r>
            <w:proofErr w:type="gram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людей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BD34A5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2275,9</w:t>
            </w:r>
          </w:p>
        </w:tc>
      </w:tr>
      <w:tr w:rsidR="00475A89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BD34A5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2275,9</w:t>
            </w:r>
          </w:p>
        </w:tc>
      </w:tr>
      <w:tr w:rsidR="00E662D6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30750,7</w:t>
            </w:r>
          </w:p>
        </w:tc>
      </w:tr>
      <w:tr w:rsidR="00CD0520" w:rsidRPr="008D65BB" w:rsidTr="00341FCE">
        <w:trPr>
          <w:trHeight w:val="6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30750,7</w:t>
            </w:r>
          </w:p>
        </w:tc>
      </w:tr>
      <w:tr w:rsidR="00CD0520" w:rsidRPr="008D65BB" w:rsidTr="00341FCE">
        <w:trPr>
          <w:trHeight w:val="4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7331,9</w:t>
            </w:r>
          </w:p>
        </w:tc>
      </w:tr>
      <w:tr w:rsidR="00CD0520" w:rsidRPr="008D65BB" w:rsidTr="00341FCE">
        <w:trPr>
          <w:trHeight w:val="9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7001,6</w:t>
            </w:r>
          </w:p>
        </w:tc>
      </w:tr>
      <w:tr w:rsidR="00CD0520" w:rsidRPr="008D65BB" w:rsidTr="00341FCE">
        <w:trPr>
          <w:trHeight w:val="3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327,3</w:t>
            </w:r>
          </w:p>
        </w:tc>
      </w:tr>
      <w:tr w:rsidR="00CD0520" w:rsidRPr="008D65BB" w:rsidTr="00341FCE">
        <w:trPr>
          <w:trHeight w:val="24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7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23418,8</w:t>
            </w:r>
          </w:p>
        </w:tc>
      </w:tr>
      <w:tr w:rsidR="00CD0520" w:rsidRPr="008D65BB" w:rsidTr="00341FCE">
        <w:trPr>
          <w:trHeight w:val="6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20969,1</w:t>
            </w:r>
          </w:p>
        </w:tc>
      </w:tr>
      <w:tr w:rsidR="00CD0520" w:rsidRPr="008D65BB" w:rsidTr="00341FCE">
        <w:trPr>
          <w:trHeight w:val="4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2438,4</w:t>
            </w:r>
          </w:p>
        </w:tc>
      </w:tr>
      <w:tr w:rsidR="00CD0520" w:rsidRPr="008D65BB" w:rsidTr="00341FCE">
        <w:trPr>
          <w:trHeight w:val="11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E662D6" w:rsidRPr="008D65BB" w:rsidTr="00341FCE">
        <w:trPr>
          <w:trHeight w:val="34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комфортной и доброжелательной среды для жизни детей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9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9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583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82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9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79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8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D969BE">
        <w:trPr>
          <w:trHeight w:val="28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3D5" w:rsidRPr="00F5209B" w:rsidRDefault="001C73D5" w:rsidP="001C7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6407,0</w:t>
            </w:r>
          </w:p>
        </w:tc>
      </w:tr>
      <w:tr w:rsidR="00CD0520" w:rsidRPr="008D65BB" w:rsidTr="00D969BE">
        <w:trPr>
          <w:trHeight w:val="22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3D5" w:rsidRPr="00F5209B" w:rsidRDefault="001C73D5" w:rsidP="001C7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6407,0</w:t>
            </w:r>
          </w:p>
        </w:tc>
      </w:tr>
      <w:tr w:rsidR="00CD0520" w:rsidRPr="008D65BB" w:rsidTr="00D969BE">
        <w:trPr>
          <w:trHeight w:val="44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3D5" w:rsidRPr="00F5209B" w:rsidRDefault="001C73D5" w:rsidP="001C7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6407,0</w:t>
            </w:r>
          </w:p>
        </w:tc>
      </w:tr>
      <w:tr w:rsidR="00CD0520" w:rsidRPr="008D65BB" w:rsidTr="00D969BE">
        <w:trPr>
          <w:trHeight w:val="4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F5209B" w:rsidRDefault="001C7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6407,0</w:t>
            </w:r>
          </w:p>
        </w:tc>
      </w:tr>
      <w:tr w:rsidR="00CD0520" w:rsidRPr="008D65BB" w:rsidTr="00D969BE">
        <w:trPr>
          <w:trHeight w:val="9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финансово-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F5209B" w:rsidRDefault="001C7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6407,0</w:t>
            </w:r>
          </w:p>
        </w:tc>
      </w:tr>
      <w:tr w:rsidR="00CD0520" w:rsidRPr="008D65BB" w:rsidTr="00341FCE">
        <w:trPr>
          <w:trHeight w:val="75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F5209B" w:rsidRDefault="001C7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6407,0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1C73D5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96,6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F5209B" w:rsidRDefault="001C7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6310,4</w:t>
            </w:r>
          </w:p>
        </w:tc>
      </w:tr>
      <w:tr w:rsidR="00E662D6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73AC" w:rsidRPr="008D65BB" w:rsidRDefault="00B373AC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91572,2</w:t>
            </w:r>
          </w:p>
        </w:tc>
      </w:tr>
      <w:tr w:rsidR="00E662D6" w:rsidRPr="008D65BB" w:rsidTr="00341FCE">
        <w:trPr>
          <w:trHeight w:val="3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A681E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601</w:t>
            </w:r>
            <w:r w:rsidR="004E0DF3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201104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CD0520" w:rsidRPr="008D65BB" w:rsidTr="00341FCE">
        <w:trPr>
          <w:trHeight w:val="25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A681E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601</w:t>
            </w:r>
            <w:r w:rsidR="004E0DF3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201104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CD0520" w:rsidRPr="008D65BB" w:rsidTr="00341FCE">
        <w:trPr>
          <w:trHeight w:val="6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A681E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</w:t>
            </w:r>
            <w:r w:rsidR="004E0DF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20110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CD0520" w:rsidRPr="008D65BB" w:rsidTr="00341FCE">
        <w:trPr>
          <w:trHeight w:val="3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201104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  <w:r w:rsidR="000A681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4E0DF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CD0520" w:rsidRPr="008D65BB" w:rsidTr="00341FCE">
        <w:trPr>
          <w:trHeight w:val="71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201104" w:rsidP="000A6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0A681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E0DF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E662D6" w:rsidRPr="008D65BB" w:rsidTr="00341FCE">
        <w:trPr>
          <w:trHeight w:val="69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E29E5" w:rsidRPr="008D65BB" w:rsidRDefault="004E0DF3" w:rsidP="000A6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A681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0110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</w:tr>
      <w:tr w:rsidR="00CD0520" w:rsidRPr="008D65BB" w:rsidTr="00341FCE">
        <w:trPr>
          <w:trHeight w:val="5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201104" w:rsidP="000A6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A681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  <w:r w:rsidR="004E0DF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28,4</w:t>
            </w:r>
          </w:p>
        </w:tc>
      </w:tr>
      <w:tr w:rsidR="00E662D6" w:rsidRPr="008D65BB" w:rsidTr="00341FCE">
        <w:trPr>
          <w:trHeight w:val="4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759BF" w:rsidRPr="008D65BB" w:rsidRDefault="0020110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CD0520" w:rsidRPr="008D65BB" w:rsidTr="00341FCE">
        <w:trPr>
          <w:trHeight w:val="47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759BF" w:rsidRPr="008D65BB" w:rsidRDefault="0020110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E662D6" w:rsidRPr="008D65BB" w:rsidTr="00341FCE">
        <w:trPr>
          <w:trHeight w:val="52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мер социальной поддержки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18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510160820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89,4</w:t>
            </w:r>
          </w:p>
        </w:tc>
      </w:tr>
      <w:tr w:rsidR="00CD0520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510160820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89,4</w:t>
            </w:r>
          </w:p>
        </w:tc>
      </w:tr>
      <w:tr w:rsidR="00F01014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«Культурная среда»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051А100000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8D65BB" w:rsidTr="00341FCE">
        <w:trPr>
          <w:trHeight w:val="16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материалами, в рамках реализации регионального проекта "Культурная среда"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AC1C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</w:t>
            </w:r>
            <w:r w:rsidR="00AC1CE1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8D65BB" w:rsidTr="00341FCE">
        <w:trPr>
          <w:trHeight w:val="53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AC1C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</w:t>
            </w:r>
            <w:r w:rsidR="00AC1CE1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8D65BB" w:rsidTr="00341FCE">
        <w:trPr>
          <w:trHeight w:val="3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70DDD" w:rsidRPr="008D65BB" w:rsidRDefault="00070DDD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</w:t>
            </w:r>
            <w:r w:rsidR="00FD543F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17,2</w:t>
            </w:r>
          </w:p>
        </w:tc>
      </w:tr>
      <w:tr w:rsidR="00CD0520" w:rsidRPr="008D65BB" w:rsidTr="00341FCE">
        <w:trPr>
          <w:trHeight w:val="9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550B3" w:rsidRPr="008D65BB" w:rsidRDefault="004E0DF3" w:rsidP="004F2D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4F2D6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</w:tr>
      <w:tr w:rsidR="00CD0520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550B3" w:rsidRPr="008D65BB" w:rsidRDefault="004F2D60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4E0DF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4E0DF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</w:tr>
      <w:tr w:rsidR="00CD0520" w:rsidRPr="008D65BB" w:rsidTr="00341FCE">
        <w:trPr>
          <w:trHeight w:val="50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550B3" w:rsidRPr="008D65BB" w:rsidRDefault="004E0DF3" w:rsidP="004F2D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4F2D6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</w:tr>
      <w:tr w:rsidR="00E662D6" w:rsidRPr="008D65BB" w:rsidTr="00341FCE">
        <w:trPr>
          <w:trHeight w:val="3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550B3" w:rsidRPr="008D65BB" w:rsidRDefault="004E0DF3" w:rsidP="004F2D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4F2D6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</w:tr>
      <w:tr w:rsidR="00CD0520" w:rsidRPr="008D65BB" w:rsidTr="00341FCE">
        <w:trPr>
          <w:trHeight w:val="39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библиотечному обслуживанию  населения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70532" w:rsidRPr="008D65BB" w:rsidRDefault="00B373AC" w:rsidP="004F2D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  <w:r w:rsidR="004F2D6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</w:t>
            </w:r>
          </w:p>
        </w:tc>
      </w:tr>
      <w:tr w:rsidR="00CD0520" w:rsidRPr="008D65BB" w:rsidTr="00341FCE">
        <w:trPr>
          <w:trHeight w:val="5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70532" w:rsidRPr="008D65BB" w:rsidRDefault="00B373AC" w:rsidP="004F2D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  <w:r w:rsidR="004F2D6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</w:t>
            </w:r>
          </w:p>
        </w:tc>
      </w:tr>
      <w:tr w:rsidR="00CD0520" w:rsidRPr="008D65BB" w:rsidTr="00341FCE">
        <w:trPr>
          <w:trHeight w:val="29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CD0520" w:rsidRPr="008D65BB" w:rsidTr="00341FCE">
        <w:trPr>
          <w:trHeight w:val="6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CD0520" w:rsidRPr="008D65BB" w:rsidTr="00341FCE">
        <w:trPr>
          <w:trHeight w:val="52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="00BA190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CD0520" w:rsidRPr="008D65BB" w:rsidTr="00341FCE">
        <w:trPr>
          <w:trHeight w:val="4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="00BA190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E662D6" w:rsidRPr="008D65BB" w:rsidTr="00341FCE">
        <w:trPr>
          <w:trHeight w:val="4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70DDD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373A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CD0520" w:rsidRPr="008D65BB" w:rsidTr="00341FCE">
        <w:trPr>
          <w:trHeight w:val="4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70DDD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373A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CD0520" w:rsidRPr="008D65BB" w:rsidTr="00341FCE">
        <w:trPr>
          <w:trHeight w:val="45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70DDD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373A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662D6" w:rsidRPr="008D65BB" w:rsidTr="00341FCE">
        <w:trPr>
          <w:trHeight w:val="50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70DDD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373A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CD0520" w:rsidRPr="008D65BB" w:rsidTr="00341FCE">
        <w:trPr>
          <w:trHeight w:val="4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FD543F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</w:t>
            </w:r>
            <w:r w:rsidR="00B373A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</w:t>
            </w:r>
          </w:p>
        </w:tc>
      </w:tr>
      <w:tr w:rsidR="00CD0520" w:rsidRPr="008D65BB" w:rsidTr="00341FCE">
        <w:trPr>
          <w:trHeight w:val="86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44862" w:rsidRPr="008D65BB" w:rsidRDefault="00B37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4828,8</w:t>
            </w:r>
          </w:p>
        </w:tc>
      </w:tr>
      <w:tr w:rsidR="00CD0520" w:rsidRPr="008D65BB" w:rsidTr="00341FCE">
        <w:trPr>
          <w:trHeight w:val="4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38C4" w:rsidRPr="008D65BB" w:rsidRDefault="00FD54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20110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</w:tr>
      <w:tr w:rsidR="00CD0520" w:rsidRPr="008D65BB" w:rsidTr="00341FCE">
        <w:trPr>
          <w:trHeight w:val="2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D073E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</w:t>
            </w:r>
          </w:p>
        </w:tc>
      </w:tr>
      <w:tr w:rsidR="00CD0520" w:rsidRPr="008D65BB" w:rsidTr="00341FCE">
        <w:trPr>
          <w:trHeight w:val="4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2831" w:rsidRPr="008D65BB" w:rsidRDefault="00070D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3B2831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8D65BB" w:rsidTr="00341FCE">
        <w:trPr>
          <w:trHeight w:val="25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B2831" w:rsidRPr="008D65BB" w:rsidRDefault="00070D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3B2831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662D6" w:rsidRPr="008D65BB" w:rsidTr="00341FCE">
        <w:trPr>
          <w:trHeight w:val="47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677FD" w:rsidRPr="008D65BB" w:rsidRDefault="0062320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  <w:r w:rsidR="00223F1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  <w:r w:rsidR="008677FD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662D6" w:rsidRPr="008D65BB" w:rsidTr="00341FCE">
        <w:trPr>
          <w:trHeight w:val="6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23204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F85D7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9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1570,5</w:t>
            </w:r>
          </w:p>
        </w:tc>
      </w:tr>
      <w:tr w:rsidR="00CD0520" w:rsidRPr="008D65BB" w:rsidTr="00341FCE">
        <w:trPr>
          <w:trHeight w:val="36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85D7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CD0520" w:rsidRPr="008D65BB" w:rsidTr="00341FCE">
        <w:trPr>
          <w:trHeight w:val="25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E662D6" w:rsidRPr="008D65BB" w:rsidTr="00341FCE">
        <w:trPr>
          <w:trHeight w:val="4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677FD" w:rsidRPr="008D65BB" w:rsidRDefault="008677FD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85D7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</w:t>
            </w:r>
            <w:r w:rsidR="00223F1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CD0520" w:rsidRPr="008D65BB" w:rsidTr="00341FCE">
        <w:trPr>
          <w:trHeight w:val="80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7FD" w:rsidRPr="008D65BB" w:rsidRDefault="008677FD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D0520" w:rsidRPr="008D65BB" w:rsidTr="00341FCE">
        <w:trPr>
          <w:trHeight w:val="3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7FD" w:rsidRPr="008D65BB" w:rsidRDefault="00FD543F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  <w:r w:rsidR="008677FD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D0520" w:rsidRPr="008D65BB" w:rsidTr="00341FCE">
        <w:trPr>
          <w:trHeight w:val="26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D543F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E662D6" w:rsidRPr="008D65BB" w:rsidTr="00341FCE">
        <w:trPr>
          <w:trHeight w:val="5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2BCF" w:rsidRPr="008D65BB" w:rsidRDefault="00092BCF" w:rsidP="00092B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48592,9</w:t>
            </w:r>
          </w:p>
        </w:tc>
      </w:tr>
      <w:tr w:rsidR="00CD0520" w:rsidRPr="008D65BB" w:rsidTr="00341FCE">
        <w:trPr>
          <w:trHeight w:val="2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2BCF" w:rsidRPr="008D65BB" w:rsidRDefault="00092BCF" w:rsidP="00092B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48592,9</w:t>
            </w:r>
          </w:p>
        </w:tc>
      </w:tr>
      <w:tr w:rsidR="00E662D6" w:rsidRPr="008D65BB" w:rsidTr="00341FCE">
        <w:trPr>
          <w:trHeight w:val="34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2BCF" w:rsidRPr="008D65BB" w:rsidRDefault="00092BCF" w:rsidP="00092B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47025,1</w:t>
            </w:r>
          </w:p>
        </w:tc>
      </w:tr>
      <w:tr w:rsidR="00CD0520" w:rsidRPr="008D65BB" w:rsidTr="00341FCE">
        <w:trPr>
          <w:trHeight w:val="58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2BCF" w:rsidRPr="008D65BB" w:rsidRDefault="00092BCF" w:rsidP="00092B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47025,1</w:t>
            </w:r>
          </w:p>
        </w:tc>
      </w:tr>
      <w:tr w:rsidR="00CD0520" w:rsidRPr="008D65BB" w:rsidTr="00341FCE">
        <w:trPr>
          <w:trHeight w:val="56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2BCF" w:rsidRPr="008D65BB" w:rsidRDefault="00092BCF" w:rsidP="00092B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47025,1</w:t>
            </w:r>
          </w:p>
        </w:tc>
      </w:tr>
      <w:tr w:rsidR="00E662D6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405AB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1960,9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6F9F" w:rsidRPr="008D65BB" w:rsidRDefault="002405A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1960,9</w:t>
            </w:r>
          </w:p>
        </w:tc>
      </w:tr>
      <w:tr w:rsidR="00CD0520" w:rsidRPr="008D65BB" w:rsidTr="00341FCE">
        <w:trPr>
          <w:trHeight w:val="3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63D5" w:rsidRPr="008D65BB" w:rsidRDefault="002405AB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1664,7</w:t>
            </w:r>
          </w:p>
        </w:tc>
      </w:tr>
      <w:tr w:rsidR="00CD0520" w:rsidRPr="008D65BB" w:rsidTr="00341FCE">
        <w:trPr>
          <w:trHeight w:val="3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0B446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A8351D" w:rsidRPr="008D65BB" w:rsidTr="00341FCE">
        <w:trPr>
          <w:trHeight w:val="3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</w:t>
            </w:r>
          </w:p>
        </w:tc>
      </w:tr>
      <w:tr w:rsidR="00E662D6" w:rsidRPr="008D65BB" w:rsidTr="00341FCE">
        <w:trPr>
          <w:trHeight w:val="26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2BCF" w:rsidRPr="008D65BB" w:rsidRDefault="00092BCF" w:rsidP="00092B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45064,2</w:t>
            </w:r>
          </w:p>
        </w:tc>
      </w:tr>
      <w:tr w:rsidR="00CD0520" w:rsidRPr="008D65BB" w:rsidTr="00341FCE">
        <w:trPr>
          <w:trHeight w:val="34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(оказание услуг) муниципальных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3792E" w:rsidRPr="00F5209B" w:rsidRDefault="00092BC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44056,1</w:t>
            </w:r>
          </w:p>
        </w:tc>
      </w:tr>
      <w:tr w:rsidR="00CD0520" w:rsidRPr="008D65BB" w:rsidTr="00341FCE">
        <w:trPr>
          <w:trHeight w:val="39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92E" w:rsidRPr="00F5209B" w:rsidRDefault="00092BC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2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44056,1</w:t>
            </w:r>
          </w:p>
        </w:tc>
      </w:tr>
      <w:tr w:rsidR="00E662D6" w:rsidRPr="008D65BB" w:rsidTr="00341FCE">
        <w:trPr>
          <w:trHeight w:val="188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обрахований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Краснодарского края в целях обеспечения</w:t>
            </w:r>
            <w:r w:rsidR="00EF3A8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F3A8E" w:rsidRPr="008D65BB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E662D6" w:rsidRPr="008D65BB" w:rsidTr="00341FCE">
        <w:trPr>
          <w:trHeight w:val="2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E662D6" w:rsidRPr="008D65BB" w:rsidTr="00341FCE">
        <w:trPr>
          <w:trHeight w:val="40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8D65BB" w:rsidTr="00341FCE">
        <w:trPr>
          <w:trHeight w:val="6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8D65BB" w:rsidTr="00341FCE">
        <w:trPr>
          <w:trHeight w:val="11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1494,6</w:t>
            </w:r>
          </w:p>
        </w:tc>
      </w:tr>
      <w:tr w:rsidR="00CD0520" w:rsidRPr="008D65BB" w:rsidTr="00341FCE">
        <w:trPr>
          <w:trHeight w:val="5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70,5</w:t>
            </w:r>
          </w:p>
        </w:tc>
      </w:tr>
      <w:tr w:rsidR="00CD0520" w:rsidRPr="008D65BB" w:rsidTr="00341FCE">
        <w:trPr>
          <w:trHeight w:val="2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E662D6" w:rsidRPr="008D65BB" w:rsidTr="00341FCE">
        <w:trPr>
          <w:trHeight w:val="7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</w:t>
            </w:r>
            <w:r w:rsidR="006608AB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81,1</w:t>
            </w:r>
          </w:p>
        </w:tc>
      </w:tr>
      <w:tr w:rsidR="00CD0520" w:rsidRPr="008D65BB" w:rsidTr="00341FCE">
        <w:trPr>
          <w:trHeight w:val="2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08AB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</w:t>
            </w:r>
            <w:r w:rsidR="006608AB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81,1</w:t>
            </w:r>
          </w:p>
        </w:tc>
      </w:tr>
      <w:tr w:rsidR="00CD0520" w:rsidRPr="008D65BB" w:rsidTr="00341FCE">
        <w:trPr>
          <w:trHeight w:val="34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08AB" w:rsidRPr="008D65BB" w:rsidRDefault="006608AB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E775F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23,3</w:t>
            </w:r>
          </w:p>
        </w:tc>
      </w:tr>
      <w:tr w:rsidR="00CD0520" w:rsidRPr="008D65BB" w:rsidTr="00341FCE">
        <w:trPr>
          <w:trHeight w:val="41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E775F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6608A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E775F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6608A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D0520" w:rsidRPr="008D65BB" w:rsidTr="00341FCE">
        <w:trPr>
          <w:trHeight w:val="4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608AB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E775F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E662D6" w:rsidRPr="008D65BB" w:rsidTr="00341FCE">
        <w:trPr>
          <w:trHeight w:val="4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6608A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065,6</w:t>
            </w:r>
          </w:p>
        </w:tc>
      </w:tr>
      <w:tr w:rsidR="00CD0520" w:rsidRPr="008D65BB" w:rsidTr="00341FCE">
        <w:trPr>
          <w:trHeight w:val="61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3865</w:t>
            </w:r>
            <w:r w:rsidR="000B446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608A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172,3</w:t>
            </w:r>
          </w:p>
        </w:tc>
      </w:tr>
      <w:tr w:rsidR="00CD0520" w:rsidRPr="008D65BB" w:rsidTr="00341FCE">
        <w:trPr>
          <w:trHeight w:val="40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</w:tr>
      <w:tr w:rsidR="00E662D6" w:rsidRPr="008D65BB" w:rsidTr="00341FCE">
        <w:trPr>
          <w:trHeight w:val="9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CD0520" w:rsidRPr="008D65BB" w:rsidTr="00341FCE">
        <w:trPr>
          <w:trHeight w:val="52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E662D6" w:rsidRPr="008D65BB" w:rsidTr="00341FCE">
        <w:trPr>
          <w:trHeight w:val="176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CD0520" w:rsidRPr="008D65BB" w:rsidTr="00341FCE">
        <w:trPr>
          <w:trHeight w:val="57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E662D6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608A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663,5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6608A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63,5</w:t>
            </w:r>
          </w:p>
        </w:tc>
      </w:tr>
      <w:tr w:rsidR="00E662D6" w:rsidRPr="008D65BB" w:rsidTr="00341FCE">
        <w:trPr>
          <w:trHeight w:val="140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CD0520" w:rsidRPr="008D65BB" w:rsidTr="00341FCE">
        <w:trPr>
          <w:trHeight w:val="6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E662D6" w:rsidRPr="008D65BB" w:rsidTr="00341FCE">
        <w:trPr>
          <w:trHeight w:val="155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B446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2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B446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775F6" w:rsidRPr="008D65BB" w:rsidTr="00341FCE">
        <w:trPr>
          <w:trHeight w:val="7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решение социально-значимых вопросов</w:t>
            </w:r>
            <w:r w:rsidR="00B57EB2"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местного значения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0910162980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775F6" w:rsidRPr="008D65BB" w:rsidTr="00341FCE">
        <w:trPr>
          <w:trHeight w:val="7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0910162980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775F6" w:rsidRPr="008D65BB" w:rsidTr="00341FCE">
        <w:trPr>
          <w:trHeight w:val="7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775F6" w:rsidRPr="008D65BB" w:rsidTr="00341FCE">
        <w:trPr>
          <w:trHeight w:val="81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775F6" w:rsidRPr="008D65BB" w:rsidTr="00341FCE">
        <w:trPr>
          <w:trHeight w:val="38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775F6" w:rsidRPr="008D65BB" w:rsidTr="00341FCE">
        <w:trPr>
          <w:trHeight w:val="58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775F6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775F6" w:rsidRPr="008D65BB" w:rsidTr="00341FCE">
        <w:trPr>
          <w:trHeight w:val="51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E775F6" w:rsidRPr="008D65BB" w:rsidTr="00341FCE">
        <w:trPr>
          <w:trHeight w:val="40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E775F6" w:rsidRPr="008D65BB" w:rsidTr="00341FCE">
        <w:trPr>
          <w:trHeight w:val="211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E775F6" w:rsidRPr="008D65BB" w:rsidTr="00341FCE">
        <w:trPr>
          <w:trHeight w:val="111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E775F6" w:rsidRPr="008D65BB" w:rsidTr="00341FCE">
        <w:trPr>
          <w:trHeight w:val="3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E775F6" w:rsidRPr="008D65BB" w:rsidTr="00341FCE">
        <w:trPr>
          <w:trHeight w:val="122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1423,2</w:t>
            </w:r>
          </w:p>
        </w:tc>
      </w:tr>
      <w:tr w:rsidR="00E775F6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E775F6" w:rsidRPr="008D65BB" w:rsidTr="00341FCE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E775F6" w:rsidRPr="00092BCF" w:rsidTr="00341FCE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3792E" w:rsidRPr="00092BCF" w:rsidRDefault="00092BCF" w:rsidP="00D478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2B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1 711 803,1</w:t>
            </w:r>
          </w:p>
        </w:tc>
      </w:tr>
    </w:tbl>
    <w:p w:rsidR="00CC6185" w:rsidRPr="00CC6185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8D65BB">
        <w:rPr>
          <w:rFonts w:ascii="Times New Roman" w:hAnsi="Times New Roman" w:cs="Times New Roman"/>
          <w:sz w:val="28"/>
          <w:szCs w:val="28"/>
        </w:rPr>
        <w:t xml:space="preserve">  Н</w:t>
      </w:r>
      <w:r w:rsidR="00CC6185" w:rsidRPr="008D65BB">
        <w:rPr>
          <w:rFonts w:ascii="Times New Roman" w:hAnsi="Times New Roman" w:cs="Times New Roman"/>
          <w:sz w:val="28"/>
          <w:szCs w:val="28"/>
        </w:rPr>
        <w:t xml:space="preserve">ачальник финансового управления                                                                                  </w:t>
      </w:r>
      <w:r w:rsidRPr="008D65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А.В. Иванов</w:t>
      </w:r>
    </w:p>
    <w:sectPr w:rsidR="00CC6185" w:rsidRPr="00CC6185" w:rsidSect="00100157">
      <w:pgSz w:w="16838" w:h="11906" w:orient="landscape"/>
      <w:pgMar w:top="1701" w:right="567" w:bottom="15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4247"/>
    <w:rsid w:val="00021B6F"/>
    <w:rsid w:val="000223A6"/>
    <w:rsid w:val="00022C1C"/>
    <w:rsid w:val="00026051"/>
    <w:rsid w:val="00026A23"/>
    <w:rsid w:val="00030839"/>
    <w:rsid w:val="00030E44"/>
    <w:rsid w:val="000318AF"/>
    <w:rsid w:val="0003792E"/>
    <w:rsid w:val="00042B72"/>
    <w:rsid w:val="00053F09"/>
    <w:rsid w:val="000601C8"/>
    <w:rsid w:val="00061AC5"/>
    <w:rsid w:val="00062D67"/>
    <w:rsid w:val="00070DDD"/>
    <w:rsid w:val="00076245"/>
    <w:rsid w:val="00084785"/>
    <w:rsid w:val="00085436"/>
    <w:rsid w:val="00086F79"/>
    <w:rsid w:val="00092BCF"/>
    <w:rsid w:val="00093467"/>
    <w:rsid w:val="000A3819"/>
    <w:rsid w:val="000A681E"/>
    <w:rsid w:val="000A6FD3"/>
    <w:rsid w:val="000B4462"/>
    <w:rsid w:val="000C1756"/>
    <w:rsid w:val="000C2F59"/>
    <w:rsid w:val="000D3DC6"/>
    <w:rsid w:val="000D6981"/>
    <w:rsid w:val="000D6FDD"/>
    <w:rsid w:val="000D71D5"/>
    <w:rsid w:val="000E04F1"/>
    <w:rsid w:val="000E4198"/>
    <w:rsid w:val="000F5042"/>
    <w:rsid w:val="00100157"/>
    <w:rsid w:val="001046C5"/>
    <w:rsid w:val="001060EF"/>
    <w:rsid w:val="001063E3"/>
    <w:rsid w:val="00106928"/>
    <w:rsid w:val="00110D4D"/>
    <w:rsid w:val="00112E65"/>
    <w:rsid w:val="001245E7"/>
    <w:rsid w:val="00125B48"/>
    <w:rsid w:val="001267E6"/>
    <w:rsid w:val="00131754"/>
    <w:rsid w:val="0013580E"/>
    <w:rsid w:val="001358C3"/>
    <w:rsid w:val="00142E59"/>
    <w:rsid w:val="00143A0E"/>
    <w:rsid w:val="0014669D"/>
    <w:rsid w:val="0016528D"/>
    <w:rsid w:val="00176AC7"/>
    <w:rsid w:val="0018151A"/>
    <w:rsid w:val="001918EA"/>
    <w:rsid w:val="00196E51"/>
    <w:rsid w:val="001A4F08"/>
    <w:rsid w:val="001A6008"/>
    <w:rsid w:val="001B3871"/>
    <w:rsid w:val="001B3CF6"/>
    <w:rsid w:val="001B71B2"/>
    <w:rsid w:val="001C15DE"/>
    <w:rsid w:val="001C4CA8"/>
    <w:rsid w:val="001C66A8"/>
    <w:rsid w:val="001C73D5"/>
    <w:rsid w:val="001C7A47"/>
    <w:rsid w:val="001D28C7"/>
    <w:rsid w:val="001F1CE1"/>
    <w:rsid w:val="001F5256"/>
    <w:rsid w:val="00201104"/>
    <w:rsid w:val="00201938"/>
    <w:rsid w:val="002035BF"/>
    <w:rsid w:val="00204B3E"/>
    <w:rsid w:val="0020588F"/>
    <w:rsid w:val="00220F12"/>
    <w:rsid w:val="00221646"/>
    <w:rsid w:val="00223F16"/>
    <w:rsid w:val="00224F2E"/>
    <w:rsid w:val="00225A13"/>
    <w:rsid w:val="00227173"/>
    <w:rsid w:val="00235423"/>
    <w:rsid w:val="00236380"/>
    <w:rsid w:val="002405AB"/>
    <w:rsid w:val="002409FF"/>
    <w:rsid w:val="00244542"/>
    <w:rsid w:val="00244FD5"/>
    <w:rsid w:val="0024603F"/>
    <w:rsid w:val="00253E55"/>
    <w:rsid w:val="00256F8B"/>
    <w:rsid w:val="00261641"/>
    <w:rsid w:val="00261BE0"/>
    <w:rsid w:val="002766C6"/>
    <w:rsid w:val="00277D0E"/>
    <w:rsid w:val="00277D3B"/>
    <w:rsid w:val="002812E3"/>
    <w:rsid w:val="002819D1"/>
    <w:rsid w:val="00286F06"/>
    <w:rsid w:val="002924BD"/>
    <w:rsid w:val="00293297"/>
    <w:rsid w:val="002937A6"/>
    <w:rsid w:val="002A0C91"/>
    <w:rsid w:val="002A30A7"/>
    <w:rsid w:val="002A49DF"/>
    <w:rsid w:val="002A56E2"/>
    <w:rsid w:val="002B05A0"/>
    <w:rsid w:val="002B0EE7"/>
    <w:rsid w:val="002B2D38"/>
    <w:rsid w:val="002B395C"/>
    <w:rsid w:val="002B46EE"/>
    <w:rsid w:val="002B6283"/>
    <w:rsid w:val="002D481F"/>
    <w:rsid w:val="002D4853"/>
    <w:rsid w:val="002D61D0"/>
    <w:rsid w:val="002D6572"/>
    <w:rsid w:val="002D686A"/>
    <w:rsid w:val="002F7C91"/>
    <w:rsid w:val="002F7E30"/>
    <w:rsid w:val="002F7EA0"/>
    <w:rsid w:val="00302827"/>
    <w:rsid w:val="003058FE"/>
    <w:rsid w:val="00322D6C"/>
    <w:rsid w:val="00323A04"/>
    <w:rsid w:val="00341FCE"/>
    <w:rsid w:val="00352365"/>
    <w:rsid w:val="00353A77"/>
    <w:rsid w:val="00355DED"/>
    <w:rsid w:val="00360094"/>
    <w:rsid w:val="0036086E"/>
    <w:rsid w:val="003657ED"/>
    <w:rsid w:val="00365D66"/>
    <w:rsid w:val="003759D1"/>
    <w:rsid w:val="00380A79"/>
    <w:rsid w:val="00396EE8"/>
    <w:rsid w:val="003975BB"/>
    <w:rsid w:val="003A2C83"/>
    <w:rsid w:val="003A6B4C"/>
    <w:rsid w:val="003B2831"/>
    <w:rsid w:val="003B44A4"/>
    <w:rsid w:val="003B468E"/>
    <w:rsid w:val="003B57C4"/>
    <w:rsid w:val="003B6B5E"/>
    <w:rsid w:val="003C7C85"/>
    <w:rsid w:val="003D679F"/>
    <w:rsid w:val="003E25BB"/>
    <w:rsid w:val="003E7805"/>
    <w:rsid w:val="004106C3"/>
    <w:rsid w:val="00422B2C"/>
    <w:rsid w:val="004322C9"/>
    <w:rsid w:val="00435F15"/>
    <w:rsid w:val="00440772"/>
    <w:rsid w:val="00440849"/>
    <w:rsid w:val="00442B39"/>
    <w:rsid w:val="0044378A"/>
    <w:rsid w:val="0045186E"/>
    <w:rsid w:val="00461E92"/>
    <w:rsid w:val="00462B1A"/>
    <w:rsid w:val="00470B8D"/>
    <w:rsid w:val="00475A89"/>
    <w:rsid w:val="00481498"/>
    <w:rsid w:val="004816A9"/>
    <w:rsid w:val="00482035"/>
    <w:rsid w:val="00495809"/>
    <w:rsid w:val="004C1799"/>
    <w:rsid w:val="004C39AD"/>
    <w:rsid w:val="004D3DE3"/>
    <w:rsid w:val="004D74FD"/>
    <w:rsid w:val="004E0DF3"/>
    <w:rsid w:val="004E31E1"/>
    <w:rsid w:val="004E3C3F"/>
    <w:rsid w:val="004E5F3B"/>
    <w:rsid w:val="004F2220"/>
    <w:rsid w:val="004F2D0E"/>
    <w:rsid w:val="004F2D60"/>
    <w:rsid w:val="00500009"/>
    <w:rsid w:val="00500702"/>
    <w:rsid w:val="005009F7"/>
    <w:rsid w:val="0051132B"/>
    <w:rsid w:val="005278E8"/>
    <w:rsid w:val="00555E6D"/>
    <w:rsid w:val="00560A38"/>
    <w:rsid w:val="005610BF"/>
    <w:rsid w:val="0057151A"/>
    <w:rsid w:val="0057396A"/>
    <w:rsid w:val="00574D62"/>
    <w:rsid w:val="00575EB2"/>
    <w:rsid w:val="00581C49"/>
    <w:rsid w:val="005A65BB"/>
    <w:rsid w:val="005B53C5"/>
    <w:rsid w:val="005B7E83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F0EDA"/>
    <w:rsid w:val="005F1C07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248B"/>
    <w:rsid w:val="00623204"/>
    <w:rsid w:val="006275AF"/>
    <w:rsid w:val="0063425C"/>
    <w:rsid w:val="00635600"/>
    <w:rsid w:val="0064255D"/>
    <w:rsid w:val="0064342F"/>
    <w:rsid w:val="00646C7D"/>
    <w:rsid w:val="006513AF"/>
    <w:rsid w:val="0065397E"/>
    <w:rsid w:val="00660249"/>
    <w:rsid w:val="006608AB"/>
    <w:rsid w:val="006613CB"/>
    <w:rsid w:val="006643FA"/>
    <w:rsid w:val="00665145"/>
    <w:rsid w:val="00666D39"/>
    <w:rsid w:val="00670532"/>
    <w:rsid w:val="00677291"/>
    <w:rsid w:val="006835B8"/>
    <w:rsid w:val="006844AA"/>
    <w:rsid w:val="00687E0B"/>
    <w:rsid w:val="00691D85"/>
    <w:rsid w:val="00692F96"/>
    <w:rsid w:val="006A6CB2"/>
    <w:rsid w:val="006B33F4"/>
    <w:rsid w:val="006B3CEC"/>
    <w:rsid w:val="006C2745"/>
    <w:rsid w:val="006D3037"/>
    <w:rsid w:val="006D6F27"/>
    <w:rsid w:val="006E085E"/>
    <w:rsid w:val="006E496F"/>
    <w:rsid w:val="006F3B21"/>
    <w:rsid w:val="0070217F"/>
    <w:rsid w:val="00714F1D"/>
    <w:rsid w:val="00723982"/>
    <w:rsid w:val="00724AFB"/>
    <w:rsid w:val="0073208C"/>
    <w:rsid w:val="00735770"/>
    <w:rsid w:val="00740002"/>
    <w:rsid w:val="00741A3F"/>
    <w:rsid w:val="007449DF"/>
    <w:rsid w:val="00744A28"/>
    <w:rsid w:val="00745E78"/>
    <w:rsid w:val="00751163"/>
    <w:rsid w:val="00753835"/>
    <w:rsid w:val="0076042A"/>
    <w:rsid w:val="007625D7"/>
    <w:rsid w:val="00762E77"/>
    <w:rsid w:val="00765031"/>
    <w:rsid w:val="007663D5"/>
    <w:rsid w:val="00783A74"/>
    <w:rsid w:val="007852A2"/>
    <w:rsid w:val="00785351"/>
    <w:rsid w:val="00793E52"/>
    <w:rsid w:val="007967B1"/>
    <w:rsid w:val="00796E3D"/>
    <w:rsid w:val="007A2A87"/>
    <w:rsid w:val="007A2F74"/>
    <w:rsid w:val="007B7D4B"/>
    <w:rsid w:val="007C1CA4"/>
    <w:rsid w:val="007E0426"/>
    <w:rsid w:val="007E2896"/>
    <w:rsid w:val="008216D2"/>
    <w:rsid w:val="00827EEA"/>
    <w:rsid w:val="008368CC"/>
    <w:rsid w:val="00844221"/>
    <w:rsid w:val="00844862"/>
    <w:rsid w:val="008478E9"/>
    <w:rsid w:val="00861306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4F91"/>
    <w:rsid w:val="008A2A07"/>
    <w:rsid w:val="008A3888"/>
    <w:rsid w:val="008A43CA"/>
    <w:rsid w:val="008B5559"/>
    <w:rsid w:val="008D1124"/>
    <w:rsid w:val="008D2021"/>
    <w:rsid w:val="008D3105"/>
    <w:rsid w:val="008D3B06"/>
    <w:rsid w:val="008D432B"/>
    <w:rsid w:val="008D4601"/>
    <w:rsid w:val="008D5628"/>
    <w:rsid w:val="008D65BB"/>
    <w:rsid w:val="008D7E1A"/>
    <w:rsid w:val="008F1678"/>
    <w:rsid w:val="008F3D87"/>
    <w:rsid w:val="00900D96"/>
    <w:rsid w:val="00901186"/>
    <w:rsid w:val="00904688"/>
    <w:rsid w:val="0091675A"/>
    <w:rsid w:val="00920BD3"/>
    <w:rsid w:val="00925746"/>
    <w:rsid w:val="0092684D"/>
    <w:rsid w:val="00927CB5"/>
    <w:rsid w:val="00932695"/>
    <w:rsid w:val="009366D3"/>
    <w:rsid w:val="00943B13"/>
    <w:rsid w:val="0094635C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77EA"/>
    <w:rsid w:val="009700CF"/>
    <w:rsid w:val="00972089"/>
    <w:rsid w:val="00974CD6"/>
    <w:rsid w:val="0099174F"/>
    <w:rsid w:val="00993C75"/>
    <w:rsid w:val="009967F5"/>
    <w:rsid w:val="009A7052"/>
    <w:rsid w:val="009C40B0"/>
    <w:rsid w:val="009C442A"/>
    <w:rsid w:val="009D5879"/>
    <w:rsid w:val="009D6F9F"/>
    <w:rsid w:val="009E27B7"/>
    <w:rsid w:val="009E348F"/>
    <w:rsid w:val="009F0001"/>
    <w:rsid w:val="009F2368"/>
    <w:rsid w:val="009F38C4"/>
    <w:rsid w:val="009F6487"/>
    <w:rsid w:val="00A07E6D"/>
    <w:rsid w:val="00A15F15"/>
    <w:rsid w:val="00A16EBB"/>
    <w:rsid w:val="00A170F8"/>
    <w:rsid w:val="00A1722F"/>
    <w:rsid w:val="00A32D56"/>
    <w:rsid w:val="00A40DB4"/>
    <w:rsid w:val="00A47219"/>
    <w:rsid w:val="00A4727C"/>
    <w:rsid w:val="00A47D9F"/>
    <w:rsid w:val="00A55BAC"/>
    <w:rsid w:val="00A55EBC"/>
    <w:rsid w:val="00A646F9"/>
    <w:rsid w:val="00A725D6"/>
    <w:rsid w:val="00A75EBD"/>
    <w:rsid w:val="00A809A9"/>
    <w:rsid w:val="00A82689"/>
    <w:rsid w:val="00A8351D"/>
    <w:rsid w:val="00A8558B"/>
    <w:rsid w:val="00A860B2"/>
    <w:rsid w:val="00A97242"/>
    <w:rsid w:val="00AA2234"/>
    <w:rsid w:val="00AA67D3"/>
    <w:rsid w:val="00AA68DE"/>
    <w:rsid w:val="00AC1CE1"/>
    <w:rsid w:val="00AF4E02"/>
    <w:rsid w:val="00B00F7A"/>
    <w:rsid w:val="00B01A10"/>
    <w:rsid w:val="00B02764"/>
    <w:rsid w:val="00B02AD9"/>
    <w:rsid w:val="00B1068C"/>
    <w:rsid w:val="00B26BDF"/>
    <w:rsid w:val="00B271C8"/>
    <w:rsid w:val="00B27D53"/>
    <w:rsid w:val="00B3043C"/>
    <w:rsid w:val="00B35F8F"/>
    <w:rsid w:val="00B373AC"/>
    <w:rsid w:val="00B409F1"/>
    <w:rsid w:val="00B42E5B"/>
    <w:rsid w:val="00B5037F"/>
    <w:rsid w:val="00B54B83"/>
    <w:rsid w:val="00B57EB2"/>
    <w:rsid w:val="00B61BB8"/>
    <w:rsid w:val="00B62B78"/>
    <w:rsid w:val="00B6441D"/>
    <w:rsid w:val="00B72D50"/>
    <w:rsid w:val="00B751A0"/>
    <w:rsid w:val="00B76227"/>
    <w:rsid w:val="00B77C8B"/>
    <w:rsid w:val="00B77FAB"/>
    <w:rsid w:val="00B81EE8"/>
    <w:rsid w:val="00B8206E"/>
    <w:rsid w:val="00B87588"/>
    <w:rsid w:val="00B92350"/>
    <w:rsid w:val="00B94389"/>
    <w:rsid w:val="00BA1903"/>
    <w:rsid w:val="00BD211D"/>
    <w:rsid w:val="00BD34A5"/>
    <w:rsid w:val="00BE488A"/>
    <w:rsid w:val="00BE5FC5"/>
    <w:rsid w:val="00BE7AF2"/>
    <w:rsid w:val="00C03FDA"/>
    <w:rsid w:val="00C1050D"/>
    <w:rsid w:val="00C11B1A"/>
    <w:rsid w:val="00C12046"/>
    <w:rsid w:val="00C13F94"/>
    <w:rsid w:val="00C14A8A"/>
    <w:rsid w:val="00C15C59"/>
    <w:rsid w:val="00C248C2"/>
    <w:rsid w:val="00C432C7"/>
    <w:rsid w:val="00C440E4"/>
    <w:rsid w:val="00C46D03"/>
    <w:rsid w:val="00C57A11"/>
    <w:rsid w:val="00C6119F"/>
    <w:rsid w:val="00C629BE"/>
    <w:rsid w:val="00C65C9A"/>
    <w:rsid w:val="00C7181D"/>
    <w:rsid w:val="00C812AF"/>
    <w:rsid w:val="00C870E2"/>
    <w:rsid w:val="00CA157B"/>
    <w:rsid w:val="00CB3FF7"/>
    <w:rsid w:val="00CB4615"/>
    <w:rsid w:val="00CB5208"/>
    <w:rsid w:val="00CB568C"/>
    <w:rsid w:val="00CC261F"/>
    <w:rsid w:val="00CC6185"/>
    <w:rsid w:val="00CD0520"/>
    <w:rsid w:val="00CD1710"/>
    <w:rsid w:val="00CD24B5"/>
    <w:rsid w:val="00CD38B8"/>
    <w:rsid w:val="00CD4265"/>
    <w:rsid w:val="00CE2629"/>
    <w:rsid w:val="00CF1944"/>
    <w:rsid w:val="00CF2D4C"/>
    <w:rsid w:val="00D02620"/>
    <w:rsid w:val="00D073E2"/>
    <w:rsid w:val="00D10E4A"/>
    <w:rsid w:val="00D137FE"/>
    <w:rsid w:val="00D20013"/>
    <w:rsid w:val="00D24D7A"/>
    <w:rsid w:val="00D25C6B"/>
    <w:rsid w:val="00D30EA8"/>
    <w:rsid w:val="00D32A93"/>
    <w:rsid w:val="00D34037"/>
    <w:rsid w:val="00D43F25"/>
    <w:rsid w:val="00D46AFE"/>
    <w:rsid w:val="00D478E2"/>
    <w:rsid w:val="00D52458"/>
    <w:rsid w:val="00D53634"/>
    <w:rsid w:val="00D551BE"/>
    <w:rsid w:val="00D56747"/>
    <w:rsid w:val="00D67115"/>
    <w:rsid w:val="00D709A9"/>
    <w:rsid w:val="00D77B92"/>
    <w:rsid w:val="00D81905"/>
    <w:rsid w:val="00D8441A"/>
    <w:rsid w:val="00D86EC1"/>
    <w:rsid w:val="00D87224"/>
    <w:rsid w:val="00D969BE"/>
    <w:rsid w:val="00DA1658"/>
    <w:rsid w:val="00DA1FE2"/>
    <w:rsid w:val="00DA4B43"/>
    <w:rsid w:val="00DB13FC"/>
    <w:rsid w:val="00DB48E2"/>
    <w:rsid w:val="00DB6D75"/>
    <w:rsid w:val="00DD1E06"/>
    <w:rsid w:val="00DD59F6"/>
    <w:rsid w:val="00DE600A"/>
    <w:rsid w:val="00DE6ED8"/>
    <w:rsid w:val="00DF0D66"/>
    <w:rsid w:val="00DF2395"/>
    <w:rsid w:val="00DF2C08"/>
    <w:rsid w:val="00DF5D90"/>
    <w:rsid w:val="00E00AFE"/>
    <w:rsid w:val="00E0493A"/>
    <w:rsid w:val="00E05D4D"/>
    <w:rsid w:val="00E06751"/>
    <w:rsid w:val="00E10EF5"/>
    <w:rsid w:val="00E141BD"/>
    <w:rsid w:val="00E1675D"/>
    <w:rsid w:val="00E17E22"/>
    <w:rsid w:val="00E229F9"/>
    <w:rsid w:val="00E24BE3"/>
    <w:rsid w:val="00E25A6D"/>
    <w:rsid w:val="00E3008D"/>
    <w:rsid w:val="00E31880"/>
    <w:rsid w:val="00E34318"/>
    <w:rsid w:val="00E34522"/>
    <w:rsid w:val="00E3526E"/>
    <w:rsid w:val="00E3782B"/>
    <w:rsid w:val="00E44E55"/>
    <w:rsid w:val="00E50F14"/>
    <w:rsid w:val="00E53F13"/>
    <w:rsid w:val="00E550B3"/>
    <w:rsid w:val="00E61DE7"/>
    <w:rsid w:val="00E63833"/>
    <w:rsid w:val="00E66229"/>
    <w:rsid w:val="00E662D6"/>
    <w:rsid w:val="00E76964"/>
    <w:rsid w:val="00E775F6"/>
    <w:rsid w:val="00E81ED3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58F4"/>
    <w:rsid w:val="00EB645E"/>
    <w:rsid w:val="00ED2324"/>
    <w:rsid w:val="00ED623C"/>
    <w:rsid w:val="00ED7675"/>
    <w:rsid w:val="00EE0620"/>
    <w:rsid w:val="00EE0B86"/>
    <w:rsid w:val="00EF16EA"/>
    <w:rsid w:val="00EF3A8E"/>
    <w:rsid w:val="00EF6A77"/>
    <w:rsid w:val="00F01014"/>
    <w:rsid w:val="00F05663"/>
    <w:rsid w:val="00F132DE"/>
    <w:rsid w:val="00F22CD5"/>
    <w:rsid w:val="00F37EA6"/>
    <w:rsid w:val="00F44DEA"/>
    <w:rsid w:val="00F46E1E"/>
    <w:rsid w:val="00F51018"/>
    <w:rsid w:val="00F5209B"/>
    <w:rsid w:val="00F53913"/>
    <w:rsid w:val="00F53B4F"/>
    <w:rsid w:val="00F759BF"/>
    <w:rsid w:val="00F7628C"/>
    <w:rsid w:val="00F763C6"/>
    <w:rsid w:val="00F772C7"/>
    <w:rsid w:val="00F800C6"/>
    <w:rsid w:val="00F81D76"/>
    <w:rsid w:val="00F85D72"/>
    <w:rsid w:val="00F95BC7"/>
    <w:rsid w:val="00FA132A"/>
    <w:rsid w:val="00FA1782"/>
    <w:rsid w:val="00FA29F6"/>
    <w:rsid w:val="00FB013F"/>
    <w:rsid w:val="00FB2C0B"/>
    <w:rsid w:val="00FD543F"/>
    <w:rsid w:val="00FD67EC"/>
    <w:rsid w:val="00FD706C"/>
    <w:rsid w:val="00FF0680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31304-A66C-4F3B-9D90-F54BAFF44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2975</TotalTime>
  <Pages>71</Pages>
  <Words>14757</Words>
  <Characters>84116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98676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Н.А. Иванова</cp:lastModifiedBy>
  <cp:revision>471</cp:revision>
  <cp:lastPrinted>2020-12-29T10:54:00Z</cp:lastPrinted>
  <dcterms:created xsi:type="dcterms:W3CDTF">2019-10-23T12:16:00Z</dcterms:created>
  <dcterms:modified xsi:type="dcterms:W3CDTF">2020-12-29T10:59:00Z</dcterms:modified>
</cp:coreProperties>
</file>