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B3" w:rsidRPr="00C24E7A" w:rsidRDefault="0010796B" w:rsidP="00C6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ИЗВЕЩЕНИЕ О </w:t>
      </w:r>
      <w:r w:rsidR="00A25201" w:rsidRPr="00C24E7A">
        <w:rPr>
          <w:rFonts w:ascii="Times New Roman" w:hAnsi="Times New Roman" w:cs="Times New Roman"/>
          <w:sz w:val="28"/>
          <w:szCs w:val="28"/>
        </w:rPr>
        <w:t>РЕЗУЛЬТАТАХ ПРОВЕДЕНН</w:t>
      </w:r>
      <w:r w:rsidR="006F0B7B" w:rsidRPr="00C24E7A">
        <w:rPr>
          <w:rFonts w:ascii="Times New Roman" w:hAnsi="Times New Roman" w:cs="Times New Roman"/>
          <w:sz w:val="28"/>
          <w:szCs w:val="28"/>
        </w:rPr>
        <w:t>ЫХ ТОРГОВ</w:t>
      </w:r>
    </w:p>
    <w:p w:rsidR="0010796B" w:rsidRPr="00C24E7A" w:rsidRDefault="0010796B" w:rsidP="00C60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EC" w:rsidRPr="00C24E7A" w:rsidRDefault="0010796B" w:rsidP="00C603CA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7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Гулькевичский район сообщает о том, что в соответствии с постановлением администрации муниципального образования Гулькевичский район </w:t>
      </w:r>
      <w:r w:rsidR="00706ACB" w:rsidRPr="00C24E7A">
        <w:rPr>
          <w:rFonts w:ascii="Times New Roman" w:hAnsi="Times New Roman" w:cs="Times New Roman"/>
          <w:sz w:val="28"/>
          <w:szCs w:val="28"/>
        </w:rPr>
        <w:t xml:space="preserve">от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29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апрел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я 202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1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656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 «Об условиях приватизации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предложения»</w:t>
      </w:r>
      <w:r w:rsidRPr="00C24E7A">
        <w:rPr>
          <w:rFonts w:ascii="Times New Roman" w:hAnsi="Times New Roman" w:cs="Times New Roman"/>
          <w:sz w:val="28"/>
          <w:szCs w:val="28"/>
        </w:rPr>
        <w:t xml:space="preserve"> был</w:t>
      </w:r>
      <w:r w:rsidR="0075581E" w:rsidRPr="00C24E7A">
        <w:rPr>
          <w:rFonts w:ascii="Times New Roman" w:hAnsi="Times New Roman" w:cs="Times New Roman"/>
          <w:sz w:val="28"/>
          <w:szCs w:val="28"/>
        </w:rPr>
        <w:t>о</w:t>
      </w:r>
      <w:r w:rsidRPr="00C24E7A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75581E" w:rsidRPr="00C24E7A">
        <w:rPr>
          <w:rFonts w:ascii="Times New Roman" w:hAnsi="Times New Roman" w:cs="Times New Roman"/>
          <w:sz w:val="28"/>
          <w:szCs w:val="28"/>
        </w:rPr>
        <w:t>о</w:t>
      </w:r>
      <w:r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о продаже муниципального </w:t>
      </w:r>
      <w:r w:rsidR="00C603CA" w:rsidRPr="00C24E7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движимого имущества посредством публичного предложения в электронной форме</w:t>
      </w:r>
      <w:r w:rsidR="00EC35A0" w:rsidRPr="00C24E7A">
        <w:rPr>
          <w:rFonts w:ascii="Times New Roman" w:hAnsi="Times New Roman" w:cs="Times New Roman"/>
          <w:sz w:val="28"/>
          <w:szCs w:val="28"/>
        </w:rPr>
        <w:t>, следующего муниципального имущества:</w:t>
      </w:r>
      <w:proofErr w:type="gramEnd"/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>лот № 1: нежилые помещения (столовая – гостиница – административное) здания, литер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, номера на поэтажном плане: 1 этаж – № 1 – 15, 1 – 2, 8 – 13; 2 этаж – № 1 – 30, общей площадью 805,8 кв. м, расположенные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 Скобелевская, ул. Октябрьская, 38, и земельный участок площадью 3684 кв. м, кадастровый номер 23:06:0904011:64, категория земель – земли населенных пунктов, вид разрешенного использования – для обслуживания и функционирования здания, литер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– нежилые помещения (столовая – гостиница – административное), расположенный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 Скобелевская, ул. Октябрьская,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>. 38 (далее – лот № 1);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2: здание мясного магазина, литер Г15, Г28, Г17, общей площадью 83,4 кв. м, расположенное по адресу: Краснодарский край, Гулькевичский район, пос. Гирей, ул. Почтовая, 7, и земельный участок площадью 328 кв. м, кадастровый номер 23:06:0402003:46, категория земель – земли населенных пунктов, вид разрешенного использования – для обслуживания и функционирования здания мясного павильона, расположенный по адресу: Краснодарский край, Гулькевичский район, пос. Гирей, ул.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>, 7 (далее – лот № 2);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3: здание общей площадью 2182,9 кв. м, назначение – нежилое здание, кадастровый номер 23:06:1101004:765, расположенное по адресу: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уборная площадью 47 кв. м, назначение – нежилое здание, кадастровый номер 23:06:1101004:779, расположенная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здание котельной площадью 74,5 кв. м, назначение – нежилое здание, кадастровый номер 23:06:1101004:777, расположенное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Алексеевский, ул. Ленина, 1а, кирпичная ограда протяженностью 671 м, расположенная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Алексеевский, ул. Ленина, 1а, и земельный участок площадью 25282 кв. м, кадастровый номер 23:06:1101004:773, категория земель – земли населенных пунктов, вид разрешенного использования – овощеводство: 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 хранение и переработка сельскохозяйственной продукции: размещение </w:t>
      </w:r>
      <w:r w:rsidRPr="00C24E7A">
        <w:rPr>
          <w:rFonts w:ascii="Times New Roman" w:hAnsi="Times New Roman" w:cs="Times New Roman"/>
          <w:sz w:val="28"/>
          <w:szCs w:val="28"/>
        </w:rPr>
        <w:lastRenderedPageBreak/>
        <w:t xml:space="preserve">зданий, сооружений, используемых для производства, хранения, первичной и глубокой переработки сельскохозяйственной продукции;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склады: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складов, расположенный по адресу: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>. Алексеевский, ул. Ленина, 1а (далее – лот № 3);</w:t>
      </w:r>
    </w:p>
    <w:p w:rsidR="00C603CA" w:rsidRPr="00C24E7A" w:rsidRDefault="00C603CA" w:rsidP="00C603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4: нежилое помещение площадью 29,7 кв. м, кадастровый номер 23:06:0801001:190, расположенное по адресу: Краснодарский край,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 xml:space="preserve">, ул. Ленина, д. 50, </w:t>
      </w:r>
      <w:proofErr w:type="spellStart"/>
      <w:r w:rsidRPr="00C24E7A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Pr="00C24E7A">
        <w:rPr>
          <w:rFonts w:ascii="Times New Roman" w:hAnsi="Times New Roman" w:cs="Times New Roman"/>
          <w:sz w:val="28"/>
          <w:szCs w:val="28"/>
        </w:rPr>
        <w:t>. 1 (далее – лот № 4);</w:t>
      </w:r>
    </w:p>
    <w:p w:rsidR="00EC35A0" w:rsidRPr="00C24E7A" w:rsidRDefault="00C603CA" w:rsidP="00C6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 xml:space="preserve">лот № 5: объект незавершенного строительства, степень готовности 56 %, кадастровый номер 23:06:1902343:17, расположенный по адресу: Краснодарский край, Гулькевичский район,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. Гулькевичи, Западный микрорайон, дом № 17-Б, и земельный участок площадью 7000 кв. м, кадастровый номер 23:06:1902343:21, категория земель – земли населенных пунктов, вид разрешенного использования – для строительства и эксплуатации пятиэтажного многоквартирного жилого дома, расположенный по адресу: Краснодарский край, Гулькевичский район,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 xml:space="preserve">. Гулькевичи, примерно в 125 м по направлению на юго-запад от ориентира, наименование ориентира: автосалон «Дарья», почтовый адрес ориентира: Краснодарский край, Гулькевичский район, </w:t>
      </w:r>
      <w:proofErr w:type="gramStart"/>
      <w:r w:rsidRPr="00C24E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24E7A">
        <w:rPr>
          <w:rFonts w:ascii="Times New Roman" w:hAnsi="Times New Roman" w:cs="Times New Roman"/>
          <w:sz w:val="28"/>
          <w:szCs w:val="28"/>
        </w:rPr>
        <w:t>. Гулькевичи, ул. Короткова, 205 (далее – лот № 5)</w:t>
      </w:r>
      <w:r w:rsidR="008309EC" w:rsidRPr="00C24E7A">
        <w:rPr>
          <w:rFonts w:ascii="Times New Roman" w:hAnsi="Times New Roman" w:cs="Times New Roman"/>
          <w:sz w:val="28"/>
          <w:szCs w:val="28"/>
        </w:rPr>
        <w:t>.</w:t>
      </w:r>
    </w:p>
    <w:p w:rsidR="0075581E" w:rsidRPr="00C24E7A" w:rsidRDefault="0049395B" w:rsidP="00C60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E7A">
        <w:rPr>
          <w:rFonts w:ascii="Times New Roman" w:hAnsi="Times New Roman" w:cs="Times New Roman"/>
          <w:sz w:val="28"/>
          <w:szCs w:val="28"/>
        </w:rPr>
        <w:t>3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Pr="00C24E7A">
        <w:rPr>
          <w:rFonts w:ascii="Times New Roman" w:hAnsi="Times New Roman" w:cs="Times New Roman"/>
          <w:sz w:val="28"/>
          <w:szCs w:val="28"/>
        </w:rPr>
        <w:t>июня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 202</w:t>
      </w:r>
      <w:r w:rsidRPr="00C24E7A">
        <w:rPr>
          <w:rFonts w:ascii="Times New Roman" w:hAnsi="Times New Roman" w:cs="Times New Roman"/>
          <w:sz w:val="28"/>
          <w:szCs w:val="28"/>
        </w:rPr>
        <w:t>1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 года по результатам рассмотрения заявок и определения участников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 xml:space="preserve">продажи муниципального </w:t>
      </w:r>
      <w:r w:rsidRPr="00C24E7A">
        <w:rPr>
          <w:rFonts w:ascii="Times New Roman" w:eastAsia="Calibri" w:hAnsi="Times New Roman" w:cs="Times New Roman"/>
          <w:sz w:val="28"/>
          <w:szCs w:val="28"/>
        </w:rPr>
        <w:t>не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движимого имущества муниципального образования Гулькевичский район посредством публичного предложения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, </w:t>
      </w:r>
      <w:r w:rsidR="0075581E" w:rsidRPr="00C24E7A">
        <w:rPr>
          <w:rFonts w:ascii="Times New Roman" w:hAnsi="Times New Roman" w:cs="Times New Roman"/>
          <w:sz w:val="28"/>
          <w:szCs w:val="28"/>
        </w:rPr>
        <w:t>продажа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 по лот</w:t>
      </w:r>
      <w:r w:rsidRPr="00C24E7A">
        <w:rPr>
          <w:rFonts w:ascii="Times New Roman" w:hAnsi="Times New Roman" w:cs="Times New Roman"/>
          <w:sz w:val="28"/>
          <w:szCs w:val="28"/>
        </w:rPr>
        <w:t>ам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 №</w:t>
      </w:r>
      <w:r w:rsidR="0075581E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Pr="00C24E7A">
        <w:rPr>
          <w:rFonts w:ascii="Times New Roman" w:hAnsi="Times New Roman" w:cs="Times New Roman"/>
          <w:sz w:val="28"/>
          <w:szCs w:val="28"/>
        </w:rPr>
        <w:t xml:space="preserve">1-3, </w:t>
      </w:r>
      <w:r w:rsidR="008309EC" w:rsidRPr="00C24E7A">
        <w:rPr>
          <w:rFonts w:ascii="Times New Roman" w:hAnsi="Times New Roman" w:cs="Times New Roman"/>
          <w:sz w:val="28"/>
          <w:szCs w:val="28"/>
        </w:rPr>
        <w:t xml:space="preserve">5 </w:t>
      </w:r>
      <w:r w:rsidR="00E02AF2" w:rsidRPr="00C24E7A">
        <w:rPr>
          <w:rFonts w:ascii="Times New Roman" w:hAnsi="Times New Roman" w:cs="Times New Roman"/>
          <w:sz w:val="28"/>
          <w:szCs w:val="28"/>
        </w:rPr>
        <w:t>признан</w:t>
      </w:r>
      <w:r w:rsidR="0075581E" w:rsidRPr="00C24E7A">
        <w:rPr>
          <w:rFonts w:ascii="Times New Roman" w:hAnsi="Times New Roman" w:cs="Times New Roman"/>
          <w:sz w:val="28"/>
          <w:szCs w:val="28"/>
        </w:rPr>
        <w:t>а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eastAsia="Calibri" w:hAnsi="Times New Roman" w:cs="Times New Roman"/>
          <w:sz w:val="28"/>
          <w:szCs w:val="28"/>
        </w:rPr>
        <w:t>несостоявшейся</w:t>
      </w:r>
      <w:r w:rsidR="008309EC" w:rsidRPr="00C24E7A">
        <w:rPr>
          <w:rFonts w:ascii="Times New Roman" w:hAnsi="Times New Roman" w:cs="Times New Roman"/>
          <w:sz w:val="28"/>
          <w:szCs w:val="28"/>
        </w:rPr>
        <w:t>,</w:t>
      </w:r>
      <w:r w:rsidR="0075581E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E02AF2" w:rsidRPr="00C24E7A">
        <w:rPr>
          <w:rFonts w:ascii="Times New Roman" w:hAnsi="Times New Roman" w:cs="Times New Roman"/>
          <w:sz w:val="28"/>
          <w:szCs w:val="28"/>
        </w:rPr>
        <w:t>в виду отсутствия заявок на участие</w:t>
      </w:r>
      <w:r w:rsidR="0075581E" w:rsidRPr="00C24E7A">
        <w:rPr>
          <w:rFonts w:ascii="Times New Roman" w:hAnsi="Times New Roman" w:cs="Times New Roman"/>
          <w:sz w:val="28"/>
          <w:szCs w:val="28"/>
        </w:rPr>
        <w:t>.</w:t>
      </w:r>
    </w:p>
    <w:p w:rsidR="001710FD" w:rsidRPr="00C24E7A" w:rsidRDefault="0049395B" w:rsidP="00C24E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E7A">
        <w:rPr>
          <w:rFonts w:ascii="Times New Roman" w:hAnsi="Times New Roman" w:cs="Times New Roman"/>
          <w:sz w:val="28"/>
          <w:szCs w:val="28"/>
        </w:rPr>
        <w:t>7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Pr="00C24E7A">
        <w:rPr>
          <w:rFonts w:ascii="Times New Roman" w:hAnsi="Times New Roman" w:cs="Times New Roman"/>
          <w:sz w:val="28"/>
          <w:szCs w:val="28"/>
        </w:rPr>
        <w:t>июн</w:t>
      </w:r>
      <w:r w:rsidR="00E02AF2" w:rsidRPr="00C24E7A">
        <w:rPr>
          <w:rFonts w:ascii="Times New Roman" w:hAnsi="Times New Roman" w:cs="Times New Roman"/>
          <w:sz w:val="28"/>
          <w:szCs w:val="28"/>
        </w:rPr>
        <w:t>я 202</w:t>
      </w:r>
      <w:r w:rsidRPr="00C24E7A">
        <w:rPr>
          <w:rFonts w:ascii="Times New Roman" w:hAnsi="Times New Roman" w:cs="Times New Roman"/>
          <w:sz w:val="28"/>
          <w:szCs w:val="28"/>
        </w:rPr>
        <w:t>1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года в 09 час 00 минут на электронной торговой площадке АО «Сбербанк-АСТ», владеющего сайтом в информационно-телекоммуникационной сети «Интернет» </w:t>
      </w:r>
      <w:hyperlink r:id="rId4" w:history="1">
        <w:r w:rsidR="00E02AF2" w:rsidRPr="00C24E7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http://www.utp.sberbank-ast.ru</w:t>
        </w:r>
      </w:hyperlink>
      <w:r w:rsidR="00E02AF2" w:rsidRPr="00C24E7A">
        <w:rPr>
          <w:rFonts w:ascii="Times New Roman" w:hAnsi="Times New Roman" w:cs="Times New Roman"/>
          <w:sz w:val="28"/>
          <w:szCs w:val="28"/>
        </w:rPr>
        <w:t>, состоял</w:t>
      </w:r>
      <w:r w:rsidR="0075581E" w:rsidRPr="00C24E7A">
        <w:rPr>
          <w:rFonts w:ascii="Times New Roman" w:hAnsi="Times New Roman" w:cs="Times New Roman"/>
          <w:sz w:val="28"/>
          <w:szCs w:val="28"/>
        </w:rPr>
        <w:t>и</w:t>
      </w:r>
      <w:r w:rsidR="00E02AF2" w:rsidRPr="00C24E7A">
        <w:rPr>
          <w:rFonts w:ascii="Times New Roman" w:hAnsi="Times New Roman" w:cs="Times New Roman"/>
          <w:sz w:val="28"/>
          <w:szCs w:val="28"/>
        </w:rPr>
        <w:t>с</w:t>
      </w:r>
      <w:r w:rsidR="0075581E" w:rsidRPr="00C24E7A">
        <w:rPr>
          <w:rFonts w:ascii="Times New Roman" w:hAnsi="Times New Roman" w:cs="Times New Roman"/>
          <w:sz w:val="28"/>
          <w:szCs w:val="28"/>
        </w:rPr>
        <w:t>ь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hAnsi="Times New Roman" w:cs="Times New Roman"/>
          <w:sz w:val="28"/>
          <w:szCs w:val="28"/>
        </w:rPr>
        <w:t xml:space="preserve">торги по продаже муниципального </w:t>
      </w:r>
      <w:r w:rsidRPr="00C24E7A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75581E" w:rsidRPr="00C24E7A">
        <w:rPr>
          <w:rFonts w:ascii="Times New Roman" w:hAnsi="Times New Roman" w:cs="Times New Roman"/>
          <w:sz w:val="28"/>
          <w:szCs w:val="28"/>
        </w:rPr>
        <w:t>имущества посредством публичного предложения</w:t>
      </w:r>
      <w:r w:rsidR="00E02AF2" w:rsidRPr="00C24E7A">
        <w:rPr>
          <w:rFonts w:ascii="Times New Roman" w:hAnsi="Times New Roman" w:cs="Times New Roman"/>
          <w:sz w:val="28"/>
          <w:szCs w:val="28"/>
        </w:rPr>
        <w:t>, по лот</w:t>
      </w:r>
      <w:r w:rsidRPr="00C24E7A">
        <w:rPr>
          <w:rFonts w:ascii="Times New Roman" w:hAnsi="Times New Roman" w:cs="Times New Roman"/>
          <w:sz w:val="28"/>
          <w:szCs w:val="28"/>
        </w:rPr>
        <w:t>у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№</w:t>
      </w:r>
      <w:r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75581E" w:rsidRPr="00C24E7A">
        <w:rPr>
          <w:rFonts w:ascii="Times New Roman" w:hAnsi="Times New Roman" w:cs="Times New Roman"/>
          <w:sz w:val="28"/>
          <w:szCs w:val="28"/>
        </w:rPr>
        <w:t>4</w:t>
      </w:r>
      <w:r w:rsidRPr="00C24E7A">
        <w:rPr>
          <w:rFonts w:ascii="Times New Roman" w:hAnsi="Times New Roman" w:cs="Times New Roman"/>
          <w:sz w:val="28"/>
          <w:szCs w:val="28"/>
        </w:rPr>
        <w:t xml:space="preserve">: </w:t>
      </w:r>
      <w:r w:rsidRPr="00C24E7A">
        <w:rPr>
          <w:rFonts w:ascii="Times New Roman" w:eastAsia="Calibri" w:hAnsi="Times New Roman" w:cs="Times New Roman"/>
          <w:sz w:val="28"/>
          <w:szCs w:val="28"/>
        </w:rPr>
        <w:t>нежилое помещение площадью 29,7 кв. м, кадастровый номер 23:06:0801001:190, расположенное по адресу:</w:t>
      </w:r>
      <w:proofErr w:type="gramEnd"/>
      <w:r w:rsidRPr="00C24E7A">
        <w:rPr>
          <w:rFonts w:ascii="Times New Roman" w:eastAsia="Calibri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Pr="00C24E7A">
        <w:rPr>
          <w:rFonts w:ascii="Times New Roman" w:eastAsia="Calibri" w:hAnsi="Times New Roman" w:cs="Times New Roman"/>
          <w:sz w:val="28"/>
          <w:szCs w:val="28"/>
        </w:rPr>
        <w:t>хут</w:t>
      </w:r>
      <w:proofErr w:type="spellEnd"/>
      <w:r w:rsidRPr="00C24E7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C24E7A">
        <w:rPr>
          <w:rFonts w:ascii="Times New Roman" w:eastAsia="Calibri" w:hAnsi="Times New Roman" w:cs="Times New Roman"/>
          <w:sz w:val="28"/>
          <w:szCs w:val="28"/>
        </w:rPr>
        <w:t>Киевка</w:t>
      </w:r>
      <w:proofErr w:type="spellEnd"/>
      <w:r w:rsidRPr="00C24E7A">
        <w:rPr>
          <w:rFonts w:ascii="Times New Roman" w:eastAsia="Calibri" w:hAnsi="Times New Roman" w:cs="Times New Roman"/>
          <w:sz w:val="28"/>
          <w:szCs w:val="28"/>
        </w:rPr>
        <w:t>, ул. Ленина, д. 50</w:t>
      </w:r>
      <w:r w:rsidR="00C24E7A" w:rsidRPr="00C24E7A">
        <w:rPr>
          <w:rFonts w:ascii="Times New Roman" w:hAnsi="Times New Roman" w:cs="Times New Roman"/>
          <w:sz w:val="28"/>
          <w:szCs w:val="28"/>
        </w:rPr>
        <w:t>.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C24E7A" w:rsidRPr="00C24E7A">
        <w:rPr>
          <w:rFonts w:ascii="Times New Roman" w:hAnsi="Times New Roman" w:cs="Times New Roman"/>
          <w:sz w:val="28"/>
          <w:szCs w:val="28"/>
        </w:rPr>
        <w:t>П</w:t>
      </w:r>
      <w:r w:rsidR="00E02AF2" w:rsidRPr="00C24E7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 w:rsidR="00C24E7A" w:rsidRPr="00C24E7A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75581E" w:rsidRPr="00C24E7A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 w:rsidR="001710FD" w:rsidRPr="00C24E7A">
        <w:rPr>
          <w:rFonts w:ascii="Times New Roman" w:hAnsi="Times New Roman" w:cs="Times New Roman"/>
          <w:sz w:val="28"/>
          <w:szCs w:val="28"/>
        </w:rPr>
        <w:t>признан</w:t>
      </w:r>
      <w:r w:rsidR="0075581E" w:rsidRPr="00C24E7A">
        <w:rPr>
          <w:rFonts w:ascii="Times New Roman" w:hAnsi="Times New Roman" w:cs="Times New Roman"/>
          <w:sz w:val="28"/>
          <w:szCs w:val="28"/>
        </w:rPr>
        <w:t xml:space="preserve"> </w:t>
      </w:r>
      <w:r w:rsidR="00C24E7A" w:rsidRPr="00C24E7A">
        <w:rPr>
          <w:rFonts w:ascii="Times New Roman" w:eastAsia="Calibri" w:hAnsi="Times New Roman" w:cs="Times New Roman"/>
          <w:sz w:val="28"/>
          <w:szCs w:val="28"/>
        </w:rPr>
        <w:t xml:space="preserve">участник № 1 </w:t>
      </w:r>
      <w:proofErr w:type="spellStart"/>
      <w:r w:rsidR="00C24E7A" w:rsidRPr="00C24E7A">
        <w:rPr>
          <w:rFonts w:ascii="Times New Roman" w:eastAsia="Calibri" w:hAnsi="Times New Roman" w:cs="Times New Roman"/>
          <w:sz w:val="28"/>
          <w:szCs w:val="28"/>
        </w:rPr>
        <w:t>Невмержицк</w:t>
      </w:r>
      <w:r w:rsidR="00C24E7A" w:rsidRPr="00C24E7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C24E7A" w:rsidRPr="00C24E7A">
        <w:rPr>
          <w:rFonts w:ascii="Times New Roman" w:eastAsia="Calibri" w:hAnsi="Times New Roman" w:cs="Times New Roman"/>
          <w:sz w:val="28"/>
          <w:szCs w:val="28"/>
        </w:rPr>
        <w:t xml:space="preserve"> Татьян</w:t>
      </w:r>
      <w:r w:rsidR="00C24E7A" w:rsidRPr="00C24E7A">
        <w:rPr>
          <w:rFonts w:ascii="Times New Roman" w:hAnsi="Times New Roman" w:cs="Times New Roman"/>
          <w:sz w:val="28"/>
          <w:szCs w:val="28"/>
        </w:rPr>
        <w:t>а</w:t>
      </w:r>
      <w:r w:rsidR="00C24E7A" w:rsidRPr="00C24E7A">
        <w:rPr>
          <w:rFonts w:ascii="Times New Roman" w:eastAsia="Calibri" w:hAnsi="Times New Roman" w:cs="Times New Roman"/>
          <w:sz w:val="28"/>
          <w:szCs w:val="28"/>
        </w:rPr>
        <w:t xml:space="preserve"> Анатольевн</w:t>
      </w:r>
      <w:r w:rsidR="00C24E7A" w:rsidRPr="00C24E7A">
        <w:rPr>
          <w:rFonts w:ascii="Times New Roman" w:hAnsi="Times New Roman" w:cs="Times New Roman"/>
          <w:sz w:val="28"/>
          <w:szCs w:val="28"/>
        </w:rPr>
        <w:t xml:space="preserve">а </w:t>
      </w:r>
      <w:r w:rsidR="001710FD" w:rsidRPr="00C24E7A">
        <w:rPr>
          <w:rFonts w:ascii="Times New Roman" w:eastAsia="Calibri" w:hAnsi="Times New Roman" w:cs="Times New Roman"/>
          <w:sz w:val="28"/>
          <w:szCs w:val="28"/>
        </w:rPr>
        <w:t xml:space="preserve">с предложением о цене продажи муниципального имущества </w:t>
      </w:r>
      <w:r w:rsidR="00C24E7A" w:rsidRPr="00C24E7A">
        <w:rPr>
          <w:rFonts w:ascii="Times New Roman" w:eastAsia="Calibri" w:hAnsi="Times New Roman" w:cs="Times New Roman"/>
          <w:sz w:val="28"/>
          <w:szCs w:val="28"/>
        </w:rPr>
        <w:t>18960 (восемнадцать тысяч девятьсот шестьдесят) рублей 00 копеек</w:t>
      </w:r>
      <w:r w:rsidR="00C24E7A" w:rsidRPr="00C24E7A">
        <w:rPr>
          <w:rFonts w:ascii="Times New Roman" w:hAnsi="Times New Roman" w:cs="Times New Roman"/>
          <w:sz w:val="28"/>
          <w:szCs w:val="28"/>
        </w:rPr>
        <w:t>.</w:t>
      </w:r>
    </w:p>
    <w:sectPr w:rsidR="001710FD" w:rsidRPr="00C24E7A" w:rsidSect="006420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796B"/>
    <w:rsid w:val="0010796B"/>
    <w:rsid w:val="001523ED"/>
    <w:rsid w:val="001536C8"/>
    <w:rsid w:val="001710FD"/>
    <w:rsid w:val="002A01C6"/>
    <w:rsid w:val="00387E1D"/>
    <w:rsid w:val="00414E6C"/>
    <w:rsid w:val="0049395B"/>
    <w:rsid w:val="0050461E"/>
    <w:rsid w:val="005274F1"/>
    <w:rsid w:val="00593056"/>
    <w:rsid w:val="005932B3"/>
    <w:rsid w:val="005A071C"/>
    <w:rsid w:val="005A6498"/>
    <w:rsid w:val="005E0C11"/>
    <w:rsid w:val="005E6D49"/>
    <w:rsid w:val="006420AE"/>
    <w:rsid w:val="006F0B7B"/>
    <w:rsid w:val="006F6F82"/>
    <w:rsid w:val="00706ACB"/>
    <w:rsid w:val="0075581E"/>
    <w:rsid w:val="00777DAA"/>
    <w:rsid w:val="007E097D"/>
    <w:rsid w:val="008309EC"/>
    <w:rsid w:val="009C3E1D"/>
    <w:rsid w:val="00A25201"/>
    <w:rsid w:val="00A82DE4"/>
    <w:rsid w:val="00AF3C53"/>
    <w:rsid w:val="00B7651B"/>
    <w:rsid w:val="00C24E7A"/>
    <w:rsid w:val="00C47EDA"/>
    <w:rsid w:val="00C603CA"/>
    <w:rsid w:val="00C73FF4"/>
    <w:rsid w:val="00C752F3"/>
    <w:rsid w:val="00D61E91"/>
    <w:rsid w:val="00D66119"/>
    <w:rsid w:val="00DC7763"/>
    <w:rsid w:val="00E02AF2"/>
    <w:rsid w:val="00EC35A0"/>
    <w:rsid w:val="00EF6BEE"/>
    <w:rsid w:val="00FD7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79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0796B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rsid w:val="0010796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EC35A0"/>
    <w:rPr>
      <w:rFonts w:cs="Times New Roman"/>
      <w:color w:val="106BBE"/>
    </w:rPr>
  </w:style>
  <w:style w:type="paragraph" w:styleId="a8">
    <w:name w:val="header"/>
    <w:basedOn w:val="a"/>
    <w:link w:val="a9"/>
    <w:uiPriority w:val="99"/>
    <w:semiHidden/>
    <w:unhideWhenUsed/>
    <w:rsid w:val="00EC3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35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IlinGV</dc:creator>
  <cp:lastModifiedBy>Udalova</cp:lastModifiedBy>
  <cp:revision>3</cp:revision>
  <cp:lastPrinted>2021-06-07T13:06:00Z</cp:lastPrinted>
  <dcterms:created xsi:type="dcterms:W3CDTF">2021-06-07T13:02:00Z</dcterms:created>
  <dcterms:modified xsi:type="dcterms:W3CDTF">2021-06-07T13:06:00Z</dcterms:modified>
</cp:coreProperties>
</file>