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43"/>
        <w:gridCol w:w="4828"/>
      </w:tblGrid>
      <w:tr w:rsidR="000A3C51" w:rsidRPr="00E97AAB" w:rsidTr="00A468E0">
        <w:tc>
          <w:tcPr>
            <w:tcW w:w="4926" w:type="dxa"/>
            <w:shd w:val="clear" w:color="auto" w:fill="auto"/>
          </w:tcPr>
          <w:p w:rsidR="000A3C51" w:rsidRPr="00E97AAB" w:rsidRDefault="000A3C51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0A3C51" w:rsidRPr="00E97AAB" w:rsidRDefault="000A3C51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AAB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0A3C51" w:rsidRDefault="000A3C51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AAB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типовой форме соглашения (договора) о предоставлении из бюджета муниципального образования Гулькевичский район субсидий некоммерческим организациям, не являющимся муниципальными учреждениями, утвержденной приказом финансового управления администрации муниципального образования Гулькевичский район </w:t>
            </w:r>
          </w:p>
          <w:p w:rsidR="000A3C51" w:rsidRPr="00E97AAB" w:rsidRDefault="000A3C51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97AA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29 декабря 2017 г. </w:t>
            </w:r>
            <w:r w:rsidRPr="00E97AA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  <w:tr w:rsidR="000A3C51" w:rsidRPr="00E97AAB" w:rsidTr="00A468E0">
        <w:tc>
          <w:tcPr>
            <w:tcW w:w="4926" w:type="dxa"/>
            <w:shd w:val="clear" w:color="auto" w:fill="auto"/>
          </w:tcPr>
          <w:p w:rsidR="000A3C51" w:rsidRPr="00E97AAB" w:rsidRDefault="000A3C51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0A3C51" w:rsidRPr="00E97AAB" w:rsidRDefault="000A3C51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3C51" w:rsidRPr="00E97AAB" w:rsidTr="00A468E0">
        <w:tc>
          <w:tcPr>
            <w:tcW w:w="4926" w:type="dxa"/>
            <w:shd w:val="clear" w:color="auto" w:fill="auto"/>
          </w:tcPr>
          <w:p w:rsidR="000A3C51" w:rsidRPr="00E97AAB" w:rsidRDefault="000A3C51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0A3C51" w:rsidRDefault="000A3C51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____</w:t>
            </w:r>
          </w:p>
          <w:p w:rsidR="000A3C51" w:rsidRDefault="000A3C51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соглашению</w:t>
            </w:r>
          </w:p>
          <w:p w:rsidR="000A3C51" w:rsidRDefault="000A3C51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_______________ № ____</w:t>
            </w:r>
          </w:p>
          <w:p w:rsidR="000A3C51" w:rsidRDefault="000A3C51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(Приложение № _____</w:t>
            </w:r>
            <w:proofErr w:type="gramEnd"/>
          </w:p>
          <w:p w:rsidR="000A3C51" w:rsidRDefault="000A3C51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Дополнительному соглашению</w:t>
            </w:r>
          </w:p>
          <w:p w:rsidR="000A3C51" w:rsidRPr="00E97AAB" w:rsidRDefault="000A3C51" w:rsidP="00A468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_______ № _____)</w:t>
            </w:r>
          </w:p>
        </w:tc>
      </w:tr>
    </w:tbl>
    <w:p w:rsidR="00F5693C" w:rsidRDefault="00F5693C"/>
    <w:p w:rsidR="000A3C51" w:rsidRPr="000A3C51" w:rsidRDefault="000A3C51" w:rsidP="000A3C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3C51">
        <w:rPr>
          <w:rFonts w:ascii="Times New Roman" w:hAnsi="Times New Roman"/>
          <w:sz w:val="28"/>
          <w:szCs w:val="28"/>
        </w:rPr>
        <w:t>Отчет о достижении результатов предоставления субсидии, показателей, необходимых для достижения результатов предоставления субсидии</w:t>
      </w:r>
    </w:p>
    <w:p w:rsidR="000A3C51" w:rsidRDefault="000A3C51" w:rsidP="000A3C51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0A3C51">
        <w:rPr>
          <w:rFonts w:ascii="Times New Roman" w:hAnsi="Times New Roman"/>
          <w:sz w:val="28"/>
          <w:szCs w:val="28"/>
        </w:rPr>
        <w:t xml:space="preserve">(при установлении таких показателей) </w:t>
      </w:r>
      <w:r w:rsidRPr="000A3C51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0A3C51" w:rsidRDefault="000A3C51" w:rsidP="000A3C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«__» ___________ 20 __г.</w:t>
      </w:r>
    </w:p>
    <w:p w:rsidR="000A3C51" w:rsidRDefault="000A3C51" w:rsidP="000A3C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50BD1" w:rsidRDefault="00450BD1" w:rsidP="000A3C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3C51" w:rsidRDefault="000A3C51" w:rsidP="000A3C5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получателя _________________________________</w:t>
      </w:r>
    </w:p>
    <w:p w:rsidR="000A3C51" w:rsidRDefault="000A3C51" w:rsidP="000A3C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3C51" w:rsidRDefault="000A3C51" w:rsidP="000A3C51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Наименование главного распорядителя средств бюджета муниципального образования Гулькевичский район __________________________</w:t>
      </w:r>
    </w:p>
    <w:p w:rsidR="000A3C51" w:rsidRDefault="000A3C51" w:rsidP="000A3C51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0A3C51" w:rsidRDefault="000A3C51" w:rsidP="000A3C51">
      <w:pPr>
        <w:spacing w:after="0" w:line="240" w:lineRule="auto"/>
        <w:rPr>
          <w:rFonts w:ascii="Times New Roman" w:eastAsiaTheme="minorHAnsi" w:hAnsi="Times New Roman"/>
          <w:sz w:val="28"/>
          <w:szCs w:val="28"/>
          <w:vertAlign w:val="superscript"/>
        </w:rPr>
      </w:pPr>
      <w:r>
        <w:rPr>
          <w:rFonts w:ascii="Times New Roman" w:eastAsiaTheme="minorHAnsi" w:hAnsi="Times New Roman"/>
          <w:sz w:val="28"/>
          <w:szCs w:val="28"/>
        </w:rPr>
        <w:t xml:space="preserve">Наименование проекта (программы) </w:t>
      </w:r>
      <w:r>
        <w:rPr>
          <w:rFonts w:ascii="Times New Roman" w:eastAsiaTheme="minorHAnsi" w:hAnsi="Times New Roman"/>
          <w:sz w:val="28"/>
          <w:szCs w:val="28"/>
          <w:vertAlign w:val="superscript"/>
        </w:rPr>
        <w:t xml:space="preserve">2 </w:t>
      </w:r>
      <w:r>
        <w:rPr>
          <w:rFonts w:ascii="Times New Roman" w:eastAsiaTheme="minorHAnsi" w:hAnsi="Times New Roman"/>
          <w:sz w:val="28"/>
          <w:szCs w:val="28"/>
        </w:rPr>
        <w:t xml:space="preserve">_______________________ по БК </w:t>
      </w:r>
      <w:r>
        <w:rPr>
          <w:rFonts w:ascii="Times New Roman" w:eastAsiaTheme="minorHAnsi" w:hAnsi="Times New Roman"/>
          <w:sz w:val="28"/>
          <w:szCs w:val="28"/>
          <w:vertAlign w:val="superscript"/>
        </w:rPr>
        <w:t>2</w:t>
      </w:r>
    </w:p>
    <w:p w:rsidR="00450BD1" w:rsidRPr="00450BD1" w:rsidRDefault="00450BD1" w:rsidP="00450BD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50BD1">
        <w:rPr>
          <w:rFonts w:ascii="Times New Roman" w:hAnsi="Times New Roman"/>
          <w:sz w:val="28"/>
          <w:szCs w:val="28"/>
        </w:rPr>
        <w:t>Вид документа</w:t>
      </w:r>
      <w:r>
        <w:rPr>
          <w:rFonts w:ascii="Times New Roman" w:hAnsi="Times New Roman"/>
          <w:sz w:val="28"/>
          <w:szCs w:val="28"/>
        </w:rPr>
        <w:t xml:space="preserve"> ______________________________</w:t>
      </w:r>
    </w:p>
    <w:p w:rsidR="00450BD1" w:rsidRPr="00450BD1" w:rsidRDefault="00450BD1" w:rsidP="00450BD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50BD1">
        <w:rPr>
          <w:rFonts w:ascii="Times New Roman" w:hAnsi="Times New Roman"/>
          <w:sz w:val="28"/>
          <w:szCs w:val="28"/>
        </w:rPr>
        <w:t>(первичный – 0, уточненный - 1, 2, 3, ...)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0BD1">
        <w:rPr>
          <w:rFonts w:ascii="Times New Roman" w:hAnsi="Times New Roman"/>
          <w:sz w:val="28"/>
          <w:szCs w:val="28"/>
          <w:vertAlign w:val="superscript"/>
        </w:rPr>
        <w:t>3</w:t>
      </w:r>
    </w:p>
    <w:p w:rsidR="000A3C51" w:rsidRDefault="000A3C51" w:rsidP="000A3C5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Периодичность: месячная; квартальная; годовая</w:t>
      </w:r>
    </w:p>
    <w:p w:rsidR="000A3C51" w:rsidRDefault="000A3C51" w:rsidP="000A3C5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Единица измерения: руб.  </w:t>
      </w:r>
    </w:p>
    <w:p w:rsidR="00450BD1" w:rsidRDefault="00450BD1" w:rsidP="000A3C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0BD1" w:rsidRDefault="00450BD1" w:rsidP="000A3C51">
      <w:pPr>
        <w:spacing w:after="0" w:line="240" w:lineRule="auto"/>
        <w:rPr>
          <w:rFonts w:ascii="Times New Roman" w:hAnsi="Times New Roman"/>
          <w:sz w:val="28"/>
          <w:szCs w:val="28"/>
        </w:rPr>
        <w:sectPr w:rsidR="00450BD1" w:rsidSect="00AC78F5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13"/>
        <w:gridCol w:w="1455"/>
        <w:gridCol w:w="851"/>
        <w:gridCol w:w="850"/>
        <w:gridCol w:w="709"/>
        <w:gridCol w:w="977"/>
        <w:gridCol w:w="1093"/>
        <w:gridCol w:w="1442"/>
        <w:gridCol w:w="1052"/>
        <w:gridCol w:w="1093"/>
        <w:gridCol w:w="1055"/>
        <w:gridCol w:w="919"/>
        <w:gridCol w:w="453"/>
        <w:gridCol w:w="1207"/>
      </w:tblGrid>
      <w:tr w:rsidR="00C767A7" w:rsidRPr="00C767A7" w:rsidTr="00C767A7">
        <w:tc>
          <w:tcPr>
            <w:tcW w:w="1630" w:type="dxa"/>
            <w:gridSpan w:val="2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Направление расходов </w:t>
            </w:r>
            <w:r w:rsidRPr="00C767A7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455" w:type="dxa"/>
            <w:vMerge w:val="restart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 xml:space="preserve">Результат предоставления субсидии, показатель, необходимый для достижения результатов предоставления субсидии </w:t>
            </w:r>
            <w:r w:rsidRPr="00C767A7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701" w:type="dxa"/>
            <w:gridSpan w:val="2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 xml:space="preserve">Единица </w:t>
            </w:r>
          </w:p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 xml:space="preserve">измерения </w:t>
            </w:r>
            <w:r w:rsidRPr="00C767A7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9" w:type="dxa"/>
            <w:vMerge w:val="restart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2070" w:type="dxa"/>
            <w:gridSpan w:val="2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 xml:space="preserve">Значения </w:t>
            </w:r>
            <w:proofErr w:type="gramStart"/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на</w:t>
            </w:r>
            <w:proofErr w:type="gramEnd"/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 xml:space="preserve"> отчету дату</w:t>
            </w:r>
            <w:r w:rsidRPr="00C767A7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42" w:type="dxa"/>
            <w:vMerge w:val="restart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Размер субсидии, предусмотренный Соглашением</w:t>
            </w:r>
          </w:p>
        </w:tc>
        <w:tc>
          <w:tcPr>
            <w:tcW w:w="5779" w:type="dxa"/>
            <w:gridSpan w:val="6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Фактически достигнутые значения</w:t>
            </w:r>
          </w:p>
        </w:tc>
      </w:tr>
      <w:tr w:rsidR="00C767A7" w:rsidRPr="00C767A7" w:rsidTr="00C767A7">
        <w:tc>
          <w:tcPr>
            <w:tcW w:w="817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1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код</w:t>
            </w:r>
          </w:p>
        </w:tc>
        <w:tc>
          <w:tcPr>
            <w:tcW w:w="1455" w:type="dxa"/>
            <w:vMerge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67A7" w:rsidRPr="00C767A7" w:rsidRDefault="00C767A7" w:rsidP="00A468E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</w:tcPr>
          <w:p w:rsidR="00C767A7" w:rsidRPr="00C767A7" w:rsidRDefault="00C767A7" w:rsidP="00A468E0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код по ОКЕИ</w:t>
            </w:r>
          </w:p>
        </w:tc>
        <w:tc>
          <w:tcPr>
            <w:tcW w:w="709" w:type="dxa"/>
            <w:vMerge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 w:rsidR="00C767A7" w:rsidRPr="00C767A7" w:rsidRDefault="00C767A7" w:rsidP="00A468E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с даты заключения</w:t>
            </w:r>
            <w:proofErr w:type="gramEnd"/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1093" w:type="dxa"/>
            <w:vAlign w:val="center"/>
          </w:tcPr>
          <w:p w:rsidR="00C767A7" w:rsidRPr="00C767A7" w:rsidRDefault="00C767A7" w:rsidP="00A468E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1442" w:type="dxa"/>
            <w:vMerge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2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на отчетную дату</w:t>
            </w:r>
          </w:p>
        </w:tc>
        <w:tc>
          <w:tcPr>
            <w:tcW w:w="1974" w:type="dxa"/>
            <w:gridSpan w:val="2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отклонение от значения</w:t>
            </w:r>
          </w:p>
        </w:tc>
        <w:tc>
          <w:tcPr>
            <w:tcW w:w="1660" w:type="dxa"/>
            <w:gridSpan w:val="2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причина отклонения</w:t>
            </w:r>
          </w:p>
        </w:tc>
      </w:tr>
      <w:tr w:rsidR="00C767A7" w:rsidRPr="00C767A7" w:rsidTr="00C767A7">
        <w:tc>
          <w:tcPr>
            <w:tcW w:w="817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42" w:type="dxa"/>
            <w:vMerge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2" w:type="dxa"/>
            <w:vAlign w:val="center"/>
          </w:tcPr>
          <w:p w:rsidR="00C767A7" w:rsidRPr="00C767A7" w:rsidRDefault="00C767A7" w:rsidP="00A468E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gramStart"/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с даты заключения</w:t>
            </w:r>
            <w:proofErr w:type="gramEnd"/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 xml:space="preserve"> Соглашения</w:t>
            </w:r>
          </w:p>
        </w:tc>
        <w:tc>
          <w:tcPr>
            <w:tcW w:w="1093" w:type="dxa"/>
            <w:vAlign w:val="center"/>
          </w:tcPr>
          <w:p w:rsidR="00C767A7" w:rsidRPr="00C767A7" w:rsidRDefault="00C767A7" w:rsidP="00A468E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из них с начала текущего финансового года</w:t>
            </w:r>
          </w:p>
        </w:tc>
        <w:tc>
          <w:tcPr>
            <w:tcW w:w="1055" w:type="dxa"/>
            <w:vAlign w:val="center"/>
          </w:tcPr>
          <w:p w:rsidR="00C767A7" w:rsidRPr="00C767A7" w:rsidRDefault="00C767A7" w:rsidP="00A468E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в абсолютных величинах (гр. 7 - гр. 10)</w:t>
            </w:r>
          </w:p>
        </w:tc>
        <w:tc>
          <w:tcPr>
            <w:tcW w:w="919" w:type="dxa"/>
            <w:vAlign w:val="center"/>
          </w:tcPr>
          <w:p w:rsidR="00C767A7" w:rsidRPr="00C767A7" w:rsidRDefault="00C767A7" w:rsidP="00A468E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в процентах гр. 12 / гр. 7 x 100%</w:t>
            </w:r>
          </w:p>
        </w:tc>
        <w:tc>
          <w:tcPr>
            <w:tcW w:w="453" w:type="dxa"/>
            <w:vAlign w:val="center"/>
          </w:tcPr>
          <w:p w:rsidR="00C767A7" w:rsidRPr="00C767A7" w:rsidRDefault="00C767A7" w:rsidP="00A468E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код</w:t>
            </w:r>
          </w:p>
        </w:tc>
        <w:tc>
          <w:tcPr>
            <w:tcW w:w="1207" w:type="dxa"/>
            <w:vAlign w:val="center"/>
          </w:tcPr>
          <w:p w:rsidR="00C767A7" w:rsidRPr="00C767A7" w:rsidRDefault="00C767A7" w:rsidP="00A468E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Наименование</w:t>
            </w:r>
          </w:p>
        </w:tc>
      </w:tr>
      <w:tr w:rsidR="00C767A7" w:rsidRPr="00C767A7" w:rsidTr="00C767A7">
        <w:tc>
          <w:tcPr>
            <w:tcW w:w="817" w:type="dxa"/>
            <w:vMerge w:val="restart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0100</w:t>
            </w:r>
          </w:p>
        </w:tc>
        <w:tc>
          <w:tcPr>
            <w:tcW w:w="977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5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C767A7" w:rsidRPr="00C767A7" w:rsidTr="00C767A7">
        <w:tc>
          <w:tcPr>
            <w:tcW w:w="817" w:type="dxa"/>
            <w:vMerge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C767A7" w:rsidRPr="00C767A7" w:rsidRDefault="00C767A7" w:rsidP="00C767A7">
            <w:pPr>
              <w:autoSpaceDE w:val="0"/>
              <w:autoSpaceDN w:val="0"/>
              <w:adjustRightInd w:val="0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5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C767A7" w:rsidRPr="00C767A7" w:rsidTr="00C767A7">
        <w:tc>
          <w:tcPr>
            <w:tcW w:w="817" w:type="dxa"/>
            <w:vMerge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5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C767A7" w:rsidRPr="00C767A7" w:rsidTr="00C767A7">
        <w:tc>
          <w:tcPr>
            <w:tcW w:w="817" w:type="dxa"/>
            <w:vMerge w:val="restart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0200</w:t>
            </w:r>
          </w:p>
        </w:tc>
        <w:tc>
          <w:tcPr>
            <w:tcW w:w="977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5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C767A7" w:rsidRPr="00C767A7" w:rsidTr="00C767A7">
        <w:tc>
          <w:tcPr>
            <w:tcW w:w="817" w:type="dxa"/>
            <w:vMerge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1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:rsidR="00C767A7" w:rsidRPr="00C767A7" w:rsidRDefault="00C767A7" w:rsidP="00C767A7">
            <w:pPr>
              <w:autoSpaceDE w:val="0"/>
              <w:autoSpaceDN w:val="0"/>
              <w:adjustRightInd w:val="0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67A7">
              <w:rPr>
                <w:rFonts w:ascii="Times New Roman" w:eastAsiaTheme="minorHAnsi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851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5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53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C767A7" w:rsidRPr="00C767A7" w:rsidTr="00C767A7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055" w:type="dxa"/>
            <w:tcBorders>
              <w:bottom w:val="single" w:sz="4" w:space="0" w:color="auto"/>
            </w:tcBorders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53" w:type="dxa"/>
            <w:tcBorders>
              <w:bottom w:val="single" w:sz="4" w:space="0" w:color="auto"/>
            </w:tcBorders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C767A7" w:rsidRPr="00C767A7" w:rsidTr="00C767A7">
        <w:tc>
          <w:tcPr>
            <w:tcW w:w="7565" w:type="dxa"/>
            <w:gridSpan w:val="8"/>
            <w:tcBorders>
              <w:left w:val="nil"/>
              <w:bottom w:val="nil"/>
            </w:tcBorders>
          </w:tcPr>
          <w:p w:rsidR="00C767A7" w:rsidRPr="00C767A7" w:rsidRDefault="00C767A7" w:rsidP="00C767A7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Всего:</w:t>
            </w:r>
          </w:p>
        </w:tc>
        <w:tc>
          <w:tcPr>
            <w:tcW w:w="1442" w:type="dxa"/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779" w:type="dxa"/>
            <w:gridSpan w:val="6"/>
            <w:tcBorders>
              <w:bottom w:val="nil"/>
              <w:right w:val="nil"/>
            </w:tcBorders>
          </w:tcPr>
          <w:p w:rsidR="00C767A7" w:rsidRPr="00C767A7" w:rsidRDefault="00C767A7" w:rsidP="00450BD1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C767A7" w:rsidRDefault="00C767A7" w:rsidP="00C767A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Руководитель</w:t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  <w:t>_________________</w:t>
      </w:r>
      <w:r>
        <w:rPr>
          <w:rFonts w:ascii="Times New Roman" w:eastAsiaTheme="minorHAnsi" w:hAnsi="Times New Roman"/>
          <w:sz w:val="28"/>
          <w:szCs w:val="28"/>
        </w:rPr>
        <w:tab/>
        <w:t>________________     ____________________</w:t>
      </w:r>
      <w:r w:rsidR="00864396">
        <w:rPr>
          <w:rFonts w:ascii="Times New Roman" w:eastAsiaTheme="minorHAnsi" w:hAnsi="Times New Roman"/>
          <w:sz w:val="28"/>
          <w:szCs w:val="28"/>
        </w:rPr>
        <w:t>_____</w:t>
      </w:r>
    </w:p>
    <w:p w:rsidR="00864396" w:rsidRDefault="00C767A7" w:rsidP="00864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(уполномоченное лицо)</w:t>
      </w:r>
      <w:r>
        <w:rPr>
          <w:rFonts w:ascii="Times New Roman" w:eastAsiaTheme="minorHAnsi" w:hAnsi="Times New Roman"/>
          <w:sz w:val="28"/>
          <w:szCs w:val="28"/>
        </w:rPr>
        <w:tab/>
      </w:r>
      <w:r w:rsidR="00864396">
        <w:rPr>
          <w:rFonts w:ascii="Times New Roman" w:eastAsiaTheme="minorHAnsi" w:hAnsi="Times New Roman"/>
          <w:sz w:val="28"/>
          <w:szCs w:val="28"/>
        </w:rPr>
        <w:t xml:space="preserve">     (должность)</w:t>
      </w:r>
      <w:r w:rsidR="00864396">
        <w:rPr>
          <w:rFonts w:ascii="Times New Roman" w:eastAsiaTheme="minorHAnsi" w:hAnsi="Times New Roman"/>
          <w:sz w:val="28"/>
          <w:szCs w:val="28"/>
        </w:rPr>
        <w:tab/>
      </w:r>
      <w:r w:rsidR="00864396">
        <w:rPr>
          <w:rFonts w:ascii="Times New Roman" w:eastAsiaTheme="minorHAnsi" w:hAnsi="Times New Roman"/>
          <w:sz w:val="28"/>
          <w:szCs w:val="28"/>
        </w:rPr>
        <w:tab/>
      </w:r>
      <w:r w:rsidR="00864396">
        <w:rPr>
          <w:rFonts w:ascii="Times New Roman" w:eastAsiaTheme="minorHAnsi" w:hAnsi="Times New Roman"/>
          <w:sz w:val="28"/>
          <w:szCs w:val="28"/>
        </w:rPr>
        <w:tab/>
        <w:t>(подпись)</w:t>
      </w:r>
      <w:r w:rsidR="00864396">
        <w:rPr>
          <w:rFonts w:ascii="Times New Roman" w:eastAsiaTheme="minorHAnsi" w:hAnsi="Times New Roman"/>
          <w:sz w:val="28"/>
          <w:szCs w:val="28"/>
        </w:rPr>
        <w:tab/>
      </w:r>
      <w:r w:rsidR="00864396">
        <w:rPr>
          <w:rFonts w:ascii="Times New Roman" w:eastAsiaTheme="minorHAnsi" w:hAnsi="Times New Roman"/>
          <w:sz w:val="28"/>
          <w:szCs w:val="28"/>
        </w:rPr>
        <w:tab/>
        <w:t>(расшифровка подписи)</w:t>
      </w:r>
    </w:p>
    <w:p w:rsidR="00864396" w:rsidRDefault="00864396" w:rsidP="00864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Исполнитель     _________________</w:t>
      </w:r>
      <w:r>
        <w:rPr>
          <w:rFonts w:ascii="Times New Roman" w:eastAsiaTheme="minorHAnsi" w:hAnsi="Times New Roman"/>
          <w:sz w:val="28"/>
          <w:szCs w:val="28"/>
        </w:rPr>
        <w:tab/>
        <w:t>________________     _________________________</w:t>
      </w:r>
    </w:p>
    <w:p w:rsidR="00864396" w:rsidRDefault="00864396" w:rsidP="008643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  <w:t xml:space="preserve">    </w:t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  <w:t xml:space="preserve"> (должность)</w:t>
      </w:r>
      <w:r>
        <w:rPr>
          <w:rFonts w:ascii="Times New Roman" w:eastAsiaTheme="minorHAnsi" w:hAnsi="Times New Roman"/>
          <w:sz w:val="28"/>
          <w:szCs w:val="28"/>
        </w:rPr>
        <w:tab/>
      </w:r>
      <w:r w:rsidR="001C1C9C">
        <w:rPr>
          <w:rFonts w:ascii="Times New Roman" w:eastAsiaTheme="minorHAnsi" w:hAnsi="Times New Roman"/>
          <w:sz w:val="28"/>
          <w:szCs w:val="28"/>
        </w:rPr>
        <w:t xml:space="preserve">       (фамилия, инициалы)</w:t>
      </w:r>
      <w:r>
        <w:rPr>
          <w:rFonts w:ascii="Times New Roman" w:eastAsiaTheme="minorHAnsi" w:hAnsi="Times New Roman"/>
          <w:sz w:val="28"/>
          <w:szCs w:val="28"/>
        </w:rPr>
        <w:tab/>
      </w:r>
      <w:r w:rsidR="001C1C9C">
        <w:rPr>
          <w:rFonts w:ascii="Times New Roman" w:eastAsiaTheme="minorHAnsi" w:hAnsi="Times New Roman"/>
          <w:sz w:val="28"/>
          <w:szCs w:val="28"/>
        </w:rPr>
        <w:tab/>
      </w:r>
      <w:r w:rsidR="001C1C9C">
        <w:rPr>
          <w:rFonts w:ascii="Times New Roman" w:eastAsiaTheme="minorHAnsi" w:hAnsi="Times New Roman"/>
          <w:sz w:val="28"/>
          <w:szCs w:val="28"/>
        </w:rPr>
        <w:tab/>
        <w:t>(телефон)</w:t>
      </w:r>
      <w:r>
        <w:rPr>
          <w:rFonts w:ascii="Times New Roman" w:eastAsiaTheme="minorHAnsi" w:hAnsi="Times New Roman"/>
          <w:sz w:val="28"/>
          <w:szCs w:val="28"/>
        </w:rPr>
        <w:tab/>
      </w:r>
    </w:p>
    <w:p w:rsidR="00450BD1" w:rsidRDefault="00450BD1" w:rsidP="00450BD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864396" w:rsidRDefault="00864396" w:rsidP="0086439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«______» _________________ 20 __ г.</w:t>
      </w:r>
    </w:p>
    <w:p w:rsidR="002F6797" w:rsidRDefault="002F6797" w:rsidP="0086439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</w:rPr>
        <w:sectPr w:rsidR="002F6797" w:rsidSect="002F6797">
          <w:pgSz w:w="16838" w:h="11906" w:orient="landscape"/>
          <w:pgMar w:top="1276" w:right="1134" w:bottom="709" w:left="1134" w:header="708" w:footer="708" w:gutter="0"/>
          <w:cols w:space="708"/>
          <w:docGrid w:linePitch="360"/>
        </w:sectPr>
      </w:pPr>
    </w:p>
    <w:p w:rsidR="001C1C9C" w:rsidRPr="001C1C9C" w:rsidRDefault="00864396" w:rsidP="001C1C9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2.  </w:t>
      </w:r>
      <w:r w:rsidR="001C1C9C" w:rsidRPr="001C1C9C">
        <w:rPr>
          <w:rFonts w:ascii="Times New Roman" w:eastAsiaTheme="minorHAnsi" w:hAnsi="Times New Roman"/>
          <w:sz w:val="28"/>
          <w:szCs w:val="28"/>
        </w:rPr>
        <w:t>Сведения о принятии отчета о достижении значений</w:t>
      </w:r>
      <w:r w:rsidR="001C1C9C">
        <w:rPr>
          <w:rFonts w:ascii="Times New Roman" w:eastAsiaTheme="minorHAnsi" w:hAnsi="Times New Roman"/>
          <w:sz w:val="28"/>
          <w:szCs w:val="28"/>
        </w:rPr>
        <w:t xml:space="preserve"> </w:t>
      </w:r>
      <w:r w:rsidR="001C1C9C" w:rsidRPr="001C1C9C">
        <w:rPr>
          <w:rFonts w:ascii="Times New Roman" w:eastAsiaTheme="minorHAnsi" w:hAnsi="Times New Roman"/>
          <w:sz w:val="28"/>
          <w:szCs w:val="28"/>
        </w:rPr>
        <w:t>результатов предоставления субсидии, показателей,</w:t>
      </w:r>
    </w:p>
    <w:p w:rsidR="00864396" w:rsidRDefault="001C1C9C" w:rsidP="001C1C9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  <w:r w:rsidRPr="001C1C9C">
        <w:rPr>
          <w:rFonts w:ascii="Times New Roman" w:eastAsiaTheme="minorHAnsi" w:hAnsi="Times New Roman"/>
          <w:sz w:val="28"/>
          <w:szCs w:val="28"/>
        </w:rPr>
        <w:t>необходимых для достижения результатов предоставления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1C1C9C">
        <w:rPr>
          <w:rFonts w:ascii="Times New Roman" w:eastAsiaTheme="minorHAnsi" w:hAnsi="Times New Roman"/>
          <w:sz w:val="28"/>
          <w:szCs w:val="28"/>
        </w:rPr>
        <w:t>субсидии (при установлении таких показателей)</w:t>
      </w:r>
      <w:r>
        <w:rPr>
          <w:rFonts w:ascii="Times New Roman" w:eastAsiaTheme="minorHAnsi" w:hAnsi="Times New Roman"/>
          <w:sz w:val="28"/>
          <w:szCs w:val="28"/>
          <w:vertAlign w:val="superscript"/>
        </w:rPr>
        <w:t xml:space="preserve"> 7</w:t>
      </w:r>
    </w:p>
    <w:p w:rsidR="001C1C9C" w:rsidRDefault="001C1C9C" w:rsidP="001C1C9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7"/>
        <w:gridCol w:w="2104"/>
        <w:gridCol w:w="1536"/>
        <w:gridCol w:w="1874"/>
        <w:gridCol w:w="1920"/>
      </w:tblGrid>
      <w:tr w:rsidR="001C1C9C" w:rsidRPr="002F6797" w:rsidTr="00486838">
        <w:tc>
          <w:tcPr>
            <w:tcW w:w="2957" w:type="dxa"/>
            <w:vMerge w:val="restart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F6797">
              <w:rPr>
                <w:rFonts w:ascii="Times New Roman" w:eastAsiaTheme="minorHAnsi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57" w:type="dxa"/>
            <w:vMerge w:val="restart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F6797">
              <w:rPr>
                <w:rFonts w:ascii="Times New Roman" w:eastAsiaTheme="minorHAnsi" w:hAnsi="Times New Roman"/>
                <w:sz w:val="24"/>
                <w:szCs w:val="24"/>
              </w:rPr>
              <w:t>Код по бюджетной классификации федерального бюджета</w:t>
            </w:r>
          </w:p>
        </w:tc>
        <w:tc>
          <w:tcPr>
            <w:tcW w:w="2957" w:type="dxa"/>
            <w:vMerge w:val="restart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F6797">
              <w:rPr>
                <w:rFonts w:ascii="Times New Roman" w:eastAsiaTheme="minorHAnsi" w:hAnsi="Times New Roman"/>
                <w:sz w:val="24"/>
                <w:szCs w:val="24"/>
              </w:rPr>
              <w:t>КОСГУ</w:t>
            </w:r>
          </w:p>
        </w:tc>
        <w:tc>
          <w:tcPr>
            <w:tcW w:w="5915" w:type="dxa"/>
            <w:gridSpan w:val="2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F6797">
              <w:rPr>
                <w:rFonts w:ascii="Times New Roman" w:eastAsiaTheme="minorHAnsi" w:hAnsi="Times New Roman"/>
                <w:sz w:val="24"/>
                <w:szCs w:val="24"/>
              </w:rPr>
              <w:t>Сумма, руб.</w:t>
            </w:r>
          </w:p>
        </w:tc>
      </w:tr>
      <w:tr w:rsidR="001C1C9C" w:rsidRPr="002F6797" w:rsidTr="001C1C9C">
        <w:tc>
          <w:tcPr>
            <w:tcW w:w="2957" w:type="dxa"/>
            <w:vMerge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  <w:vMerge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  <w:vMerge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F6797">
              <w:rPr>
                <w:rFonts w:ascii="Times New Roman" w:eastAsiaTheme="minorHAnsi" w:hAnsi="Times New Roman"/>
                <w:sz w:val="24"/>
                <w:szCs w:val="24"/>
              </w:rPr>
              <w:t>с начала заключения Соглашения</w:t>
            </w:r>
          </w:p>
        </w:tc>
        <w:tc>
          <w:tcPr>
            <w:tcW w:w="2958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F6797">
              <w:rPr>
                <w:rFonts w:ascii="Times New Roman" w:eastAsiaTheme="minorHAnsi" w:hAnsi="Times New Roman"/>
                <w:sz w:val="24"/>
                <w:szCs w:val="24"/>
              </w:rPr>
              <w:t>из них с начала текущего финансового года</w:t>
            </w:r>
          </w:p>
        </w:tc>
      </w:tr>
      <w:tr w:rsidR="001C1C9C" w:rsidRPr="002F6797" w:rsidTr="001C1C9C"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F6797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F6797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F6797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F6797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  <w:tc>
          <w:tcPr>
            <w:tcW w:w="2958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F6797">
              <w:rPr>
                <w:rFonts w:ascii="Times New Roman" w:eastAsiaTheme="minorHAnsi" w:hAnsi="Times New Roman"/>
                <w:sz w:val="24"/>
                <w:szCs w:val="24"/>
              </w:rPr>
              <w:t>5</w:t>
            </w:r>
          </w:p>
        </w:tc>
      </w:tr>
      <w:tr w:rsidR="001C1C9C" w:rsidRPr="002F6797" w:rsidTr="001C1C9C">
        <w:tc>
          <w:tcPr>
            <w:tcW w:w="2957" w:type="dxa"/>
            <w:vMerge w:val="restart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</w:pPr>
            <w:r w:rsidRPr="002F6797">
              <w:rPr>
                <w:rFonts w:ascii="Times New Roman" w:eastAsiaTheme="minorHAnsi" w:hAnsi="Times New Roman"/>
                <w:sz w:val="24"/>
                <w:szCs w:val="24"/>
              </w:rPr>
              <w:t xml:space="preserve">Объем субсидии, направленной на достижение результатов, показателей, необходимых для достижения результатов предоставления субсидии </w:t>
            </w:r>
            <w:r w:rsidRPr="002F6797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C1C9C" w:rsidRPr="002F6797" w:rsidTr="001C1C9C">
        <w:tc>
          <w:tcPr>
            <w:tcW w:w="2957" w:type="dxa"/>
            <w:vMerge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C1C9C" w:rsidRPr="002F6797" w:rsidTr="001C1C9C">
        <w:tc>
          <w:tcPr>
            <w:tcW w:w="2957" w:type="dxa"/>
            <w:vMerge w:val="restart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</w:pPr>
            <w:r w:rsidRPr="002F6797">
              <w:rPr>
                <w:rFonts w:ascii="Times New Roman" w:eastAsiaTheme="minorHAnsi" w:hAnsi="Times New Roman"/>
                <w:sz w:val="24"/>
                <w:szCs w:val="24"/>
              </w:rPr>
              <w:t xml:space="preserve">Объем субсидии, потребность в которой не подтверждена </w:t>
            </w:r>
            <w:r w:rsidRPr="002F6797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C1C9C" w:rsidRPr="002F6797" w:rsidTr="001C1C9C">
        <w:tc>
          <w:tcPr>
            <w:tcW w:w="2957" w:type="dxa"/>
            <w:vMerge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C1C9C" w:rsidRPr="002F6797" w:rsidTr="001C1C9C">
        <w:tc>
          <w:tcPr>
            <w:tcW w:w="2957" w:type="dxa"/>
            <w:vMerge w:val="restart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</w:pPr>
            <w:r w:rsidRPr="002F6797">
              <w:rPr>
                <w:rFonts w:ascii="Times New Roman" w:eastAsiaTheme="minorHAnsi" w:hAnsi="Times New Roman"/>
                <w:sz w:val="24"/>
                <w:szCs w:val="24"/>
              </w:rPr>
              <w:t xml:space="preserve">Объем субсидии, подлежащей возврату в бюджет </w:t>
            </w:r>
            <w:r w:rsidRPr="002F6797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C1C9C" w:rsidRPr="002F6797" w:rsidTr="001C1C9C">
        <w:tc>
          <w:tcPr>
            <w:tcW w:w="2957" w:type="dxa"/>
            <w:vMerge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C1C9C" w:rsidRPr="002F6797" w:rsidTr="001C1C9C">
        <w:tc>
          <w:tcPr>
            <w:tcW w:w="2957" w:type="dxa"/>
            <w:vMerge w:val="restart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</w:pPr>
            <w:r w:rsidRPr="002F6797">
              <w:rPr>
                <w:rFonts w:ascii="Times New Roman" w:eastAsiaTheme="minorHAnsi" w:hAnsi="Times New Roman"/>
                <w:sz w:val="24"/>
                <w:szCs w:val="24"/>
              </w:rPr>
              <w:t xml:space="preserve">Сумма штрафных санкций (пени), подлежащих перечислению в бюджет </w:t>
            </w:r>
            <w:r w:rsidRPr="002F6797">
              <w:rPr>
                <w:rFonts w:ascii="Times New Roman" w:eastAsiaTheme="minorHAnsi" w:hAnsi="Times New Roman"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1C1C9C" w:rsidRPr="002F6797" w:rsidTr="001C1C9C">
        <w:tc>
          <w:tcPr>
            <w:tcW w:w="2957" w:type="dxa"/>
            <w:vMerge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7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958" w:type="dxa"/>
          </w:tcPr>
          <w:p w:rsidR="001C1C9C" w:rsidRPr="002F6797" w:rsidRDefault="001C1C9C" w:rsidP="001C1C9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1C1C9C" w:rsidRDefault="001C1C9C" w:rsidP="001C1C9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1C1C9C" w:rsidRDefault="001C1C9C" w:rsidP="001C1C9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Руководитель</w:t>
      </w:r>
      <w:r w:rsidR="002F6797">
        <w:rPr>
          <w:rFonts w:ascii="Times New Roman" w:eastAsiaTheme="minorHAnsi" w:hAnsi="Times New Roman"/>
          <w:sz w:val="28"/>
          <w:szCs w:val="28"/>
        </w:rPr>
        <w:t xml:space="preserve"> __________</w:t>
      </w:r>
      <w:r>
        <w:rPr>
          <w:rFonts w:ascii="Times New Roman" w:eastAsiaTheme="minorHAnsi" w:hAnsi="Times New Roman"/>
          <w:sz w:val="28"/>
          <w:szCs w:val="28"/>
        </w:rPr>
        <w:tab/>
      </w:r>
      <w:r w:rsidR="002F6797">
        <w:rPr>
          <w:rFonts w:ascii="Times New Roman" w:eastAsiaTheme="minorHAnsi" w:hAnsi="Times New Roman"/>
          <w:sz w:val="28"/>
          <w:szCs w:val="28"/>
        </w:rPr>
        <w:t xml:space="preserve">_________  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2F6797">
        <w:rPr>
          <w:rFonts w:ascii="Times New Roman" w:eastAsiaTheme="minorHAnsi" w:hAnsi="Times New Roman"/>
          <w:sz w:val="28"/>
          <w:szCs w:val="28"/>
        </w:rPr>
        <w:t xml:space="preserve">______________________   </w:t>
      </w:r>
    </w:p>
    <w:p w:rsidR="001C1C9C" w:rsidRDefault="002F6797" w:rsidP="001C1C9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  <w:t xml:space="preserve">    </w:t>
      </w:r>
      <w:r w:rsidR="001C1C9C">
        <w:rPr>
          <w:rFonts w:ascii="Times New Roman" w:eastAsiaTheme="minorHAnsi" w:hAnsi="Times New Roman"/>
          <w:sz w:val="28"/>
          <w:szCs w:val="28"/>
        </w:rPr>
        <w:t>(должность)</w:t>
      </w:r>
      <w:r>
        <w:rPr>
          <w:rFonts w:ascii="Times New Roman" w:eastAsiaTheme="minorHAnsi" w:hAnsi="Times New Roman"/>
          <w:sz w:val="28"/>
          <w:szCs w:val="28"/>
        </w:rPr>
        <w:t xml:space="preserve">    </w:t>
      </w:r>
      <w:r w:rsidR="001C1C9C">
        <w:rPr>
          <w:rFonts w:ascii="Times New Roman" w:eastAsiaTheme="minorHAnsi" w:hAnsi="Times New Roman"/>
          <w:sz w:val="28"/>
          <w:szCs w:val="28"/>
        </w:rPr>
        <w:t>(подпись)</w:t>
      </w:r>
      <w:r w:rsidR="001C1C9C"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1C1C9C">
        <w:rPr>
          <w:rFonts w:ascii="Times New Roman" w:eastAsiaTheme="minorHAnsi" w:hAnsi="Times New Roman"/>
          <w:sz w:val="28"/>
          <w:szCs w:val="28"/>
        </w:rPr>
        <w:t>(расшифровка подписи)</w:t>
      </w:r>
    </w:p>
    <w:p w:rsidR="001C1C9C" w:rsidRDefault="001C1C9C" w:rsidP="001C1C9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Исполнитель     _________</w:t>
      </w:r>
      <w:r>
        <w:rPr>
          <w:rFonts w:ascii="Times New Roman" w:eastAsiaTheme="minorHAnsi" w:hAnsi="Times New Roman"/>
          <w:sz w:val="28"/>
          <w:szCs w:val="28"/>
        </w:rPr>
        <w:tab/>
      </w:r>
      <w:r w:rsidR="002F6797">
        <w:rPr>
          <w:rFonts w:ascii="Times New Roman" w:eastAsiaTheme="minorHAnsi" w:hAnsi="Times New Roman"/>
          <w:sz w:val="28"/>
          <w:szCs w:val="28"/>
        </w:rPr>
        <w:t xml:space="preserve">  </w:t>
      </w:r>
      <w:r>
        <w:rPr>
          <w:rFonts w:ascii="Times New Roman" w:eastAsiaTheme="minorHAnsi" w:hAnsi="Times New Roman"/>
          <w:sz w:val="28"/>
          <w:szCs w:val="28"/>
        </w:rPr>
        <w:t>________________     _________________</w:t>
      </w:r>
    </w:p>
    <w:p w:rsidR="001C1C9C" w:rsidRDefault="001C1C9C" w:rsidP="001C1C9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  <w:t xml:space="preserve">    </w:t>
      </w:r>
      <w:r w:rsidR="002F6797">
        <w:rPr>
          <w:rFonts w:ascii="Times New Roman" w:eastAsiaTheme="minorHAnsi" w:hAnsi="Times New Roman"/>
          <w:sz w:val="28"/>
          <w:szCs w:val="28"/>
        </w:rPr>
        <w:tab/>
        <w:t xml:space="preserve">      </w:t>
      </w:r>
      <w:r>
        <w:rPr>
          <w:rFonts w:ascii="Times New Roman" w:eastAsiaTheme="minorHAnsi" w:hAnsi="Times New Roman"/>
          <w:sz w:val="28"/>
          <w:szCs w:val="28"/>
        </w:rPr>
        <w:t>(должность)</w:t>
      </w:r>
      <w:r>
        <w:rPr>
          <w:rFonts w:ascii="Times New Roman" w:eastAsiaTheme="minorHAnsi" w:hAnsi="Times New Roman"/>
          <w:sz w:val="28"/>
          <w:szCs w:val="28"/>
        </w:rPr>
        <w:tab/>
        <w:t>(фамилия, инициалы)</w:t>
      </w: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" w:eastAsiaTheme="minorHAnsi" w:hAnsi="Times New Roman"/>
          <w:sz w:val="28"/>
          <w:szCs w:val="28"/>
        </w:rPr>
        <w:tab/>
        <w:t>(телефон)</w:t>
      </w:r>
      <w:r>
        <w:rPr>
          <w:rFonts w:ascii="Times New Roman" w:eastAsiaTheme="minorHAnsi" w:hAnsi="Times New Roman"/>
          <w:sz w:val="28"/>
          <w:szCs w:val="28"/>
        </w:rPr>
        <w:tab/>
      </w:r>
    </w:p>
    <w:p w:rsidR="001C1C9C" w:rsidRDefault="001C1C9C" w:rsidP="001C1C9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1C1C9C" w:rsidRDefault="001C1C9C" w:rsidP="001C1C9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«______» _________________ 20 __ г.</w:t>
      </w:r>
    </w:p>
    <w:p w:rsidR="001C1C9C" w:rsidRDefault="001C1C9C" w:rsidP="002F679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5B750B" w:rsidRDefault="005B750B" w:rsidP="005B750B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>______________________________________</w:t>
      </w:r>
    </w:p>
    <w:p w:rsidR="005B750B" w:rsidRDefault="005B750B" w:rsidP="002F679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Theme="minorHAnsi" w:hAnsi="Times New Roman"/>
          <w:sz w:val="28"/>
          <w:szCs w:val="28"/>
        </w:rPr>
      </w:pPr>
    </w:p>
    <w:p w:rsidR="002F6797" w:rsidRDefault="002F6797" w:rsidP="002F67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vertAlign w:val="superscript"/>
        </w:rPr>
        <w:t>1</w:t>
      </w:r>
      <w:proofErr w:type="gramStart"/>
      <w:r w:rsidR="00450BD1">
        <w:rPr>
          <w:rFonts w:ascii="Times New Roman" w:eastAsiaTheme="minorHAnsi" w:hAnsi="Times New Roman"/>
          <w:sz w:val="28"/>
          <w:szCs w:val="28"/>
        </w:rPr>
        <w:t xml:space="preserve"> В</w:t>
      </w:r>
      <w:proofErr w:type="gramEnd"/>
      <w:r w:rsidR="00450BD1">
        <w:rPr>
          <w:rFonts w:ascii="Times New Roman" w:eastAsiaTheme="minorHAnsi" w:hAnsi="Times New Roman"/>
          <w:sz w:val="28"/>
          <w:szCs w:val="28"/>
        </w:rPr>
        <w:t xml:space="preserve"> случае если соглашение содержит сведения, составляющие государственную и иную охраняемую законом тайну, проставляется соответствующий гриф (для </w:t>
      </w:r>
      <w:r>
        <w:rPr>
          <w:rFonts w:ascii="Times New Roman" w:eastAsiaTheme="minorHAnsi" w:hAnsi="Times New Roman"/>
          <w:sz w:val="28"/>
          <w:szCs w:val="28"/>
        </w:rPr>
        <w:t>«</w:t>
      </w:r>
      <w:r w:rsidR="00450BD1">
        <w:rPr>
          <w:rFonts w:ascii="Times New Roman" w:eastAsiaTheme="minorHAnsi" w:hAnsi="Times New Roman"/>
          <w:sz w:val="28"/>
          <w:szCs w:val="28"/>
        </w:rPr>
        <w:t>служебного пользования</w:t>
      </w:r>
      <w:r>
        <w:rPr>
          <w:rFonts w:ascii="Times New Roman" w:eastAsiaTheme="minorHAnsi" w:hAnsi="Times New Roman"/>
          <w:sz w:val="28"/>
          <w:szCs w:val="28"/>
        </w:rPr>
        <w:t>»</w:t>
      </w:r>
      <w:r w:rsidR="00450BD1">
        <w:rPr>
          <w:rFonts w:ascii="Times New Roman" w:eastAsiaTheme="minorHAnsi" w:hAnsi="Times New Roman"/>
          <w:sz w:val="28"/>
          <w:szCs w:val="28"/>
        </w:rPr>
        <w:t>/</w:t>
      </w:r>
      <w:r>
        <w:rPr>
          <w:rFonts w:ascii="Times New Roman" w:eastAsiaTheme="minorHAnsi" w:hAnsi="Times New Roman"/>
          <w:sz w:val="28"/>
          <w:szCs w:val="28"/>
        </w:rPr>
        <w:t xml:space="preserve"> «</w:t>
      </w:r>
      <w:r w:rsidR="00450BD1">
        <w:rPr>
          <w:rFonts w:ascii="Times New Roman" w:eastAsiaTheme="minorHAnsi" w:hAnsi="Times New Roman"/>
          <w:sz w:val="28"/>
          <w:szCs w:val="28"/>
        </w:rPr>
        <w:t>секретно</w:t>
      </w:r>
      <w:r>
        <w:rPr>
          <w:rFonts w:ascii="Times New Roman" w:eastAsiaTheme="minorHAnsi" w:hAnsi="Times New Roman"/>
          <w:sz w:val="28"/>
          <w:szCs w:val="28"/>
        </w:rPr>
        <w:t>»</w:t>
      </w:r>
      <w:r w:rsidR="00450BD1">
        <w:rPr>
          <w:rFonts w:ascii="Times New Roman" w:eastAsiaTheme="minorHAnsi" w:hAnsi="Times New Roman"/>
          <w:sz w:val="28"/>
          <w:szCs w:val="28"/>
        </w:rPr>
        <w:t>/</w:t>
      </w:r>
      <w:r>
        <w:rPr>
          <w:rFonts w:ascii="Times New Roman" w:eastAsiaTheme="minorHAnsi" w:hAnsi="Times New Roman"/>
          <w:sz w:val="28"/>
          <w:szCs w:val="28"/>
        </w:rPr>
        <w:t xml:space="preserve"> «</w:t>
      </w:r>
      <w:r w:rsidR="00450BD1">
        <w:rPr>
          <w:rFonts w:ascii="Times New Roman" w:eastAsiaTheme="minorHAnsi" w:hAnsi="Times New Roman"/>
          <w:sz w:val="28"/>
          <w:szCs w:val="28"/>
        </w:rPr>
        <w:t>совершенно секретно</w:t>
      </w:r>
      <w:r>
        <w:rPr>
          <w:rFonts w:ascii="Times New Roman" w:eastAsiaTheme="minorHAnsi" w:hAnsi="Times New Roman"/>
          <w:sz w:val="28"/>
          <w:szCs w:val="28"/>
        </w:rPr>
        <w:t>»</w:t>
      </w:r>
      <w:r w:rsidR="00450BD1">
        <w:rPr>
          <w:rFonts w:ascii="Times New Roman" w:eastAsiaTheme="minorHAnsi" w:hAnsi="Times New Roman"/>
          <w:sz w:val="28"/>
          <w:szCs w:val="28"/>
        </w:rPr>
        <w:t>/</w:t>
      </w:r>
      <w:r>
        <w:rPr>
          <w:rFonts w:ascii="Times New Roman" w:eastAsiaTheme="minorHAnsi" w:hAnsi="Times New Roman"/>
          <w:sz w:val="28"/>
          <w:szCs w:val="28"/>
        </w:rPr>
        <w:t>«</w:t>
      </w:r>
      <w:r w:rsidR="00450BD1">
        <w:rPr>
          <w:rFonts w:ascii="Times New Roman" w:eastAsiaTheme="minorHAnsi" w:hAnsi="Times New Roman"/>
          <w:sz w:val="28"/>
          <w:szCs w:val="28"/>
        </w:rPr>
        <w:t>особой важности</w:t>
      </w:r>
      <w:r>
        <w:rPr>
          <w:rFonts w:ascii="Times New Roman" w:eastAsiaTheme="minorHAnsi" w:hAnsi="Times New Roman"/>
          <w:sz w:val="28"/>
          <w:szCs w:val="28"/>
        </w:rPr>
        <w:t>»</w:t>
      </w:r>
      <w:r w:rsidR="00450BD1">
        <w:rPr>
          <w:rFonts w:ascii="Times New Roman" w:eastAsiaTheme="minorHAnsi" w:hAnsi="Times New Roman"/>
          <w:sz w:val="28"/>
          <w:szCs w:val="28"/>
        </w:rPr>
        <w:t>) и номер экземпляра.</w:t>
      </w:r>
    </w:p>
    <w:p w:rsidR="00450BD1" w:rsidRDefault="002F6797" w:rsidP="002F67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vertAlign w:val="superscript"/>
        </w:rPr>
        <w:lastRenderedPageBreak/>
        <w:t>2</w:t>
      </w:r>
      <w:proofErr w:type="gramStart"/>
      <w:r>
        <w:rPr>
          <w:rFonts w:ascii="Times New Roman" w:eastAsiaTheme="minorHAnsi" w:hAnsi="Times New Roman"/>
          <w:sz w:val="28"/>
          <w:szCs w:val="28"/>
          <w:vertAlign w:val="superscript"/>
        </w:rPr>
        <w:t xml:space="preserve"> </w:t>
      </w:r>
      <w:r w:rsidR="00450BD1">
        <w:rPr>
          <w:rFonts w:ascii="Times New Roman" w:eastAsiaTheme="minorHAnsi" w:hAnsi="Times New Roman"/>
          <w:sz w:val="28"/>
          <w:szCs w:val="28"/>
        </w:rPr>
        <w:t>У</w:t>
      </w:r>
      <w:proofErr w:type="gramEnd"/>
      <w:r w:rsidR="00450BD1">
        <w:rPr>
          <w:rFonts w:ascii="Times New Roman" w:eastAsiaTheme="minorHAnsi" w:hAnsi="Times New Roman"/>
          <w:sz w:val="28"/>
          <w:szCs w:val="28"/>
        </w:rPr>
        <w:t xml:space="preserve">казывается наименование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либо </w:t>
      </w:r>
      <w:r>
        <w:rPr>
          <w:rFonts w:ascii="Times New Roman" w:eastAsiaTheme="minorHAnsi" w:hAnsi="Times New Roman"/>
          <w:sz w:val="28"/>
          <w:szCs w:val="28"/>
        </w:rPr>
        <w:t>муниципальной</w:t>
      </w:r>
      <w:r w:rsidR="00450BD1">
        <w:rPr>
          <w:rFonts w:ascii="Times New Roman" w:eastAsiaTheme="minorHAnsi" w:hAnsi="Times New Roman"/>
          <w:sz w:val="28"/>
          <w:szCs w:val="28"/>
        </w:rPr>
        <w:t xml:space="preserve"> программы (далее </w:t>
      </w:r>
      <w:r>
        <w:rPr>
          <w:rFonts w:ascii="Times New Roman" w:eastAsiaTheme="minorHAnsi" w:hAnsi="Times New Roman"/>
          <w:sz w:val="28"/>
          <w:szCs w:val="28"/>
        </w:rPr>
        <w:t>−</w:t>
      </w:r>
      <w:r w:rsidR="00450BD1">
        <w:rPr>
          <w:rFonts w:ascii="Times New Roman" w:eastAsiaTheme="minorHAnsi" w:hAnsi="Times New Roman"/>
          <w:sz w:val="28"/>
          <w:szCs w:val="28"/>
        </w:rPr>
        <w:t xml:space="preserve"> проект (программа)), в случае, если субсидия предоставляется в целях достижения результатов проекта (программы).</w:t>
      </w:r>
    </w:p>
    <w:p w:rsidR="00450BD1" w:rsidRDefault="002F6797" w:rsidP="002F67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vertAlign w:val="superscript"/>
        </w:rPr>
        <w:t>3</w:t>
      </w:r>
      <w:proofErr w:type="gramStart"/>
      <w:r w:rsidR="00450BD1">
        <w:rPr>
          <w:rFonts w:ascii="Times New Roman" w:eastAsiaTheme="minorHAnsi" w:hAnsi="Times New Roman"/>
          <w:sz w:val="28"/>
          <w:szCs w:val="28"/>
        </w:rPr>
        <w:t xml:space="preserve"> П</w:t>
      </w:r>
      <w:proofErr w:type="gramEnd"/>
      <w:r w:rsidR="00450BD1">
        <w:rPr>
          <w:rFonts w:ascii="Times New Roman" w:eastAsiaTheme="minorHAnsi" w:hAnsi="Times New Roman"/>
          <w:sz w:val="28"/>
          <w:szCs w:val="28"/>
        </w:rPr>
        <w:t>ри представлении уточненного отчета указывается номер корректировки (например, 1, 2, 3, ...).</w:t>
      </w:r>
    </w:p>
    <w:p w:rsidR="00450BD1" w:rsidRDefault="002F6797" w:rsidP="002F67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vertAlign w:val="superscript"/>
        </w:rPr>
        <w:t>4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450BD1">
        <w:rPr>
          <w:rFonts w:ascii="Times New Roman" w:eastAsiaTheme="minorHAnsi" w:hAnsi="Times New Roman"/>
          <w:sz w:val="28"/>
          <w:szCs w:val="28"/>
        </w:rPr>
        <w:t>Показатели граф 1 - 5 формируются на основании показателей граф 1 - 5, указанных в приложении к Соглашению, оформленному в соответствии с приложением 1 к Типовой форме.</w:t>
      </w:r>
    </w:p>
    <w:p w:rsidR="00450BD1" w:rsidRDefault="002F6797" w:rsidP="002F67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vertAlign w:val="superscript"/>
        </w:rPr>
        <w:t>5</w:t>
      </w:r>
      <w:proofErr w:type="gramStart"/>
      <w:r w:rsidR="00450BD1">
        <w:rPr>
          <w:rFonts w:ascii="Times New Roman" w:eastAsiaTheme="minorHAnsi" w:hAnsi="Times New Roman"/>
          <w:sz w:val="28"/>
          <w:szCs w:val="28"/>
        </w:rPr>
        <w:t xml:space="preserve"> У</w:t>
      </w:r>
      <w:proofErr w:type="gramEnd"/>
      <w:r w:rsidR="00450BD1">
        <w:rPr>
          <w:rFonts w:ascii="Times New Roman" w:eastAsiaTheme="minorHAnsi" w:hAnsi="Times New Roman"/>
          <w:sz w:val="28"/>
          <w:szCs w:val="28"/>
        </w:rPr>
        <w:t>казываются в соответствии со значениями, установленными в приложении к Соглашению, оформленному в соответствии с приложением 1 к Типовой форме, на соответствующую дату.</w:t>
      </w:r>
    </w:p>
    <w:p w:rsidR="00450BD1" w:rsidRDefault="002F6797" w:rsidP="002F67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vertAlign w:val="superscript"/>
        </w:rPr>
        <w:t>6</w:t>
      </w:r>
      <w:proofErr w:type="gramStart"/>
      <w:r w:rsidR="00450BD1">
        <w:rPr>
          <w:rFonts w:ascii="Times New Roman" w:eastAsiaTheme="minorHAnsi" w:hAnsi="Times New Roman"/>
          <w:sz w:val="28"/>
          <w:szCs w:val="28"/>
        </w:rPr>
        <w:t xml:space="preserve"> У</w:t>
      </w:r>
      <w:proofErr w:type="gramEnd"/>
      <w:r w:rsidR="00450BD1">
        <w:rPr>
          <w:rFonts w:ascii="Times New Roman" w:eastAsiaTheme="minorHAnsi" w:hAnsi="Times New Roman"/>
          <w:sz w:val="28"/>
          <w:szCs w:val="28"/>
        </w:rPr>
        <w:t>казываются значения показателей, отраженных в графе 3,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450BD1" w:rsidRDefault="002F6797" w:rsidP="002F67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  <w:vertAlign w:val="superscript"/>
        </w:rPr>
        <w:t>7</w:t>
      </w:r>
      <w:r w:rsidR="00450BD1">
        <w:rPr>
          <w:rFonts w:ascii="Times New Roman" w:eastAsiaTheme="minorHAnsi" w:hAnsi="Times New Roman"/>
          <w:sz w:val="28"/>
          <w:szCs w:val="28"/>
        </w:rPr>
        <w:t xml:space="preserve"> Раздел 2 формируется главным распорядителем средств бюджета</w:t>
      </w:r>
      <w:r>
        <w:rPr>
          <w:rFonts w:ascii="Times New Roman" w:eastAsiaTheme="minorHAnsi" w:hAnsi="Times New Roman"/>
          <w:sz w:val="28"/>
          <w:szCs w:val="28"/>
        </w:rPr>
        <w:t xml:space="preserve"> муниципального образования Гулькевичский район</w:t>
      </w:r>
      <w:r w:rsidR="00450BD1">
        <w:rPr>
          <w:rFonts w:ascii="Times New Roman" w:eastAsiaTheme="minorHAnsi" w:hAnsi="Times New Roman"/>
          <w:sz w:val="28"/>
          <w:szCs w:val="28"/>
        </w:rPr>
        <w:t xml:space="preserve"> по состоянию на 1 января года, следующего за отчетным (по окончании срока действия Соглашения).</w:t>
      </w:r>
      <w:proofErr w:type="gramEnd"/>
    </w:p>
    <w:p w:rsidR="00450BD1" w:rsidRDefault="002F6797" w:rsidP="002F67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vertAlign w:val="superscript"/>
        </w:rPr>
        <w:t>8</w:t>
      </w:r>
      <w:r w:rsidR="00450BD1">
        <w:rPr>
          <w:rFonts w:ascii="Times New Roman" w:eastAsiaTheme="minorHAnsi" w:hAnsi="Times New Roman"/>
          <w:sz w:val="28"/>
          <w:szCs w:val="28"/>
        </w:rPr>
        <w:t xml:space="preserve"> Значение показателя формируется в соответствии с объемом денежных обязательств, отраженных в разделе 1.</w:t>
      </w:r>
    </w:p>
    <w:p w:rsidR="00450BD1" w:rsidRDefault="002F6797" w:rsidP="002F67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vertAlign w:val="superscript"/>
        </w:rPr>
        <w:t>9</w:t>
      </w:r>
      <w:proofErr w:type="gramStart"/>
      <w:r w:rsidR="00450BD1">
        <w:rPr>
          <w:rFonts w:ascii="Times New Roman" w:eastAsiaTheme="minorHAnsi" w:hAnsi="Times New Roman"/>
          <w:sz w:val="28"/>
          <w:szCs w:val="28"/>
        </w:rPr>
        <w:t xml:space="preserve"> У</w:t>
      </w:r>
      <w:proofErr w:type="gramEnd"/>
      <w:r w:rsidR="00450BD1">
        <w:rPr>
          <w:rFonts w:ascii="Times New Roman" w:eastAsiaTheme="minorHAnsi" w:hAnsi="Times New Roman"/>
          <w:sz w:val="28"/>
          <w:szCs w:val="28"/>
        </w:rPr>
        <w:t>казывается сумма, на которую подлежит уменьшению объем субсидии.</w:t>
      </w:r>
    </w:p>
    <w:p w:rsidR="00450BD1" w:rsidRDefault="002F6797" w:rsidP="002F67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vertAlign w:val="superscript"/>
        </w:rPr>
        <w:t>10</w:t>
      </w:r>
      <w:proofErr w:type="gramStart"/>
      <w:r w:rsidR="00450BD1">
        <w:rPr>
          <w:rFonts w:ascii="Times New Roman" w:eastAsiaTheme="minorHAnsi" w:hAnsi="Times New Roman"/>
          <w:sz w:val="28"/>
          <w:szCs w:val="28"/>
        </w:rPr>
        <w:t xml:space="preserve"> У</w:t>
      </w:r>
      <w:proofErr w:type="gramEnd"/>
      <w:r w:rsidR="00450BD1">
        <w:rPr>
          <w:rFonts w:ascii="Times New Roman" w:eastAsiaTheme="minorHAnsi" w:hAnsi="Times New Roman"/>
          <w:sz w:val="28"/>
          <w:szCs w:val="28"/>
        </w:rPr>
        <w:t>казывается объем перечисленной Получателю субсидии, подлежащей возврату в бюджет</w:t>
      </w:r>
      <w:r>
        <w:rPr>
          <w:rFonts w:ascii="Times New Roman" w:eastAsiaTheme="minorHAnsi" w:hAnsi="Times New Roman"/>
          <w:sz w:val="28"/>
          <w:szCs w:val="28"/>
        </w:rPr>
        <w:t xml:space="preserve"> муниципального образования Гулькевичский район</w:t>
      </w:r>
      <w:r w:rsidR="00450BD1">
        <w:rPr>
          <w:rFonts w:ascii="Times New Roman" w:eastAsiaTheme="minorHAnsi" w:hAnsi="Times New Roman"/>
          <w:sz w:val="28"/>
          <w:szCs w:val="28"/>
        </w:rPr>
        <w:t>.</w:t>
      </w:r>
    </w:p>
    <w:p w:rsidR="00450BD1" w:rsidRDefault="002F6797" w:rsidP="002F67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vertAlign w:val="superscript"/>
        </w:rPr>
        <w:t>11</w:t>
      </w:r>
      <w:proofErr w:type="gramStart"/>
      <w:r w:rsidR="00450BD1">
        <w:rPr>
          <w:rFonts w:ascii="Times New Roman" w:eastAsiaTheme="minorHAnsi" w:hAnsi="Times New Roman"/>
          <w:sz w:val="28"/>
          <w:szCs w:val="28"/>
        </w:rPr>
        <w:t xml:space="preserve"> У</w:t>
      </w:r>
      <w:proofErr w:type="gramEnd"/>
      <w:r w:rsidR="00450BD1">
        <w:rPr>
          <w:rFonts w:ascii="Times New Roman" w:eastAsiaTheme="minorHAnsi" w:hAnsi="Times New Roman"/>
          <w:sz w:val="28"/>
          <w:szCs w:val="28"/>
        </w:rPr>
        <w:t>казывается сумма штрафных санкций (пени), подлежащих перечислению в бюджет</w:t>
      </w:r>
      <w:r>
        <w:rPr>
          <w:rFonts w:ascii="Times New Roman" w:eastAsiaTheme="minorHAnsi" w:hAnsi="Times New Roman"/>
          <w:sz w:val="28"/>
          <w:szCs w:val="28"/>
        </w:rPr>
        <w:t xml:space="preserve"> муниципального образования Гулькевичский район</w:t>
      </w:r>
      <w:r w:rsidR="00450BD1">
        <w:rPr>
          <w:rFonts w:ascii="Times New Roman" w:eastAsiaTheme="minorHAnsi" w:hAnsi="Times New Roman"/>
          <w:sz w:val="28"/>
          <w:szCs w:val="28"/>
        </w:rPr>
        <w:t>, в случае, если Порядком предусмотрено применение штрафных санкций. Показатели формируются по окончании срока действия Соглашения, если иное не установлено Порядком.</w:t>
      </w:r>
    </w:p>
    <w:p w:rsidR="00450BD1" w:rsidRDefault="00450BD1" w:rsidP="000A3C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F6797" w:rsidRDefault="002F6797" w:rsidP="000A3C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3C51" w:rsidRPr="002F6797" w:rsidRDefault="000A3C51">
      <w:pPr>
        <w:rPr>
          <w:rFonts w:ascii="Times New Roman" w:hAnsi="Times New Roman"/>
          <w:sz w:val="28"/>
          <w:szCs w:val="28"/>
        </w:rPr>
      </w:pPr>
      <w:r w:rsidRPr="002F6797">
        <w:rPr>
          <w:rFonts w:ascii="Times New Roman" w:hAnsi="Times New Roman"/>
          <w:sz w:val="28"/>
          <w:szCs w:val="28"/>
        </w:rPr>
        <w:t>Начальник финансового управления</w:t>
      </w:r>
      <w:r w:rsidRPr="002F6797">
        <w:rPr>
          <w:rFonts w:ascii="Times New Roman" w:hAnsi="Times New Roman"/>
          <w:sz w:val="28"/>
          <w:szCs w:val="28"/>
        </w:rPr>
        <w:tab/>
      </w:r>
      <w:r w:rsidRPr="002F6797">
        <w:rPr>
          <w:rFonts w:ascii="Times New Roman" w:hAnsi="Times New Roman"/>
          <w:sz w:val="28"/>
          <w:szCs w:val="28"/>
        </w:rPr>
        <w:tab/>
      </w:r>
      <w:r w:rsidRPr="002F6797">
        <w:rPr>
          <w:rFonts w:ascii="Times New Roman" w:hAnsi="Times New Roman"/>
          <w:sz w:val="28"/>
          <w:szCs w:val="28"/>
        </w:rPr>
        <w:tab/>
      </w:r>
      <w:r w:rsidRPr="002F6797">
        <w:rPr>
          <w:rFonts w:ascii="Times New Roman" w:hAnsi="Times New Roman"/>
          <w:sz w:val="28"/>
          <w:szCs w:val="28"/>
        </w:rPr>
        <w:tab/>
      </w:r>
      <w:r w:rsidRPr="002F6797">
        <w:rPr>
          <w:rFonts w:ascii="Times New Roman" w:hAnsi="Times New Roman"/>
          <w:sz w:val="28"/>
          <w:szCs w:val="28"/>
        </w:rPr>
        <w:tab/>
      </w:r>
      <w:r w:rsidR="002F6797">
        <w:rPr>
          <w:rFonts w:ascii="Times New Roman" w:hAnsi="Times New Roman"/>
          <w:sz w:val="28"/>
          <w:szCs w:val="28"/>
        </w:rPr>
        <w:t xml:space="preserve"> </w:t>
      </w:r>
      <w:r w:rsidRPr="002F6797">
        <w:rPr>
          <w:rFonts w:ascii="Times New Roman" w:hAnsi="Times New Roman"/>
          <w:sz w:val="28"/>
          <w:szCs w:val="28"/>
        </w:rPr>
        <w:t>А.В. Иванов</w:t>
      </w:r>
    </w:p>
    <w:sectPr w:rsidR="000A3C51" w:rsidRPr="002F6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A4D" w:rsidRDefault="00CE4A4D" w:rsidP="00AC78F5">
      <w:pPr>
        <w:spacing w:after="0" w:line="240" w:lineRule="auto"/>
      </w:pPr>
      <w:r>
        <w:separator/>
      </w:r>
    </w:p>
  </w:endnote>
  <w:endnote w:type="continuationSeparator" w:id="0">
    <w:p w:rsidR="00CE4A4D" w:rsidRDefault="00CE4A4D" w:rsidP="00AC7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A4D" w:rsidRDefault="00CE4A4D" w:rsidP="00AC78F5">
      <w:pPr>
        <w:spacing w:after="0" w:line="240" w:lineRule="auto"/>
      </w:pPr>
      <w:r>
        <w:separator/>
      </w:r>
    </w:p>
  </w:footnote>
  <w:footnote w:type="continuationSeparator" w:id="0">
    <w:p w:rsidR="00CE4A4D" w:rsidRDefault="00CE4A4D" w:rsidP="00AC7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49810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C78F5" w:rsidRPr="00AC78F5" w:rsidRDefault="00AC78F5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AC78F5">
          <w:rPr>
            <w:rFonts w:ascii="Times New Roman" w:hAnsi="Times New Roman"/>
            <w:sz w:val="28"/>
            <w:szCs w:val="28"/>
          </w:rPr>
          <w:fldChar w:fldCharType="begin"/>
        </w:r>
        <w:r w:rsidRPr="00AC78F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C78F5">
          <w:rPr>
            <w:rFonts w:ascii="Times New Roman" w:hAnsi="Times New Roman"/>
            <w:sz w:val="28"/>
            <w:szCs w:val="28"/>
          </w:rPr>
          <w:fldChar w:fldCharType="separate"/>
        </w:r>
        <w:r w:rsidR="00EB5659">
          <w:rPr>
            <w:rFonts w:ascii="Times New Roman" w:hAnsi="Times New Roman"/>
            <w:noProof/>
            <w:sz w:val="28"/>
            <w:szCs w:val="28"/>
          </w:rPr>
          <w:t>4</w:t>
        </w:r>
        <w:r w:rsidRPr="00AC78F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C78F5" w:rsidRDefault="00AC78F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C51"/>
    <w:rsid w:val="000A3C51"/>
    <w:rsid w:val="001C1C9C"/>
    <w:rsid w:val="002F6797"/>
    <w:rsid w:val="00450BD1"/>
    <w:rsid w:val="005B750B"/>
    <w:rsid w:val="00864396"/>
    <w:rsid w:val="00AC78F5"/>
    <w:rsid w:val="00B0156C"/>
    <w:rsid w:val="00C767A7"/>
    <w:rsid w:val="00CE4A4D"/>
    <w:rsid w:val="00EB5659"/>
    <w:rsid w:val="00F5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C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0B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C7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78F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C7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78F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C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0B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C7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78F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C7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78F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0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BD6BC-E582-41F1-AF69-173EB74B2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Е.А. Евдокимова</dc:creator>
  <cp:lastModifiedBy>Екатерина Е.А. Евдокимова</cp:lastModifiedBy>
  <cp:revision>6</cp:revision>
  <dcterms:created xsi:type="dcterms:W3CDTF">2021-06-10T07:25:00Z</dcterms:created>
  <dcterms:modified xsi:type="dcterms:W3CDTF">2021-06-18T05:30:00Z</dcterms:modified>
</cp:coreProperties>
</file>