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7D6" w:rsidRDefault="007E4693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47" style="position:absolute;margin-left:379.85pt;margin-top:533.05pt;width:692.6pt;height:26.05pt;z-index:251662336" strokecolor="white [3212]">
            <v:textbox>
              <w:txbxContent>
                <w:p w:rsidR="004D1659" w:rsidRPr="004B5A78" w:rsidRDefault="004D1659" w:rsidP="004D1659">
                  <w:pPr>
                    <w:rPr>
                      <w:rFonts w:asciiTheme="minorHAnsi" w:hAnsiTheme="minorHAnsi" w:cstheme="minorHAnsi"/>
                      <w:sz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</w:rPr>
                    <w:t>5</w:t>
                  </w:r>
                  <w:r w:rsidRPr="004B5A78">
                    <w:rPr>
                      <w:rFonts w:asciiTheme="minorHAnsi" w:hAnsiTheme="minorHAnsi" w:cstheme="minorHAnsi"/>
                      <w:sz w:val="24"/>
                    </w:rPr>
                    <w:t xml:space="preserve"> – торговый павильон, с. </w:t>
                  </w:r>
                  <w:r>
                    <w:rPr>
                      <w:rFonts w:asciiTheme="minorHAnsi" w:hAnsiTheme="minorHAnsi" w:cstheme="minorHAnsi"/>
                      <w:sz w:val="24"/>
                    </w:rPr>
                    <w:t>Соколовское, ул. Черкасова (в 70 метрах от здания спорткомплекса «Молодость»)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46" style="position:absolute;margin-left:811.75pt;margin-top:259.85pt;width:20pt;height:20.3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yellow" strokecolor="red" strokeweight="3pt">
            <v:shadow on="t" type="perspective" color="#974706 [1609]" opacity=".5" offset="1pt" offset2="-1pt"/>
            <v:textbox>
              <w:txbxContent>
                <w:p w:rsidR="004D1659" w:rsidRPr="004B5A78" w:rsidRDefault="004D1659" w:rsidP="004D1659">
                  <w:pPr>
                    <w:spacing w:after="0"/>
                    <w:ind w:left="-142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 xml:space="preserve">   5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44" style="position:absolute;margin-left:380pt;margin-top:511.6pt;width:692.6pt;height:26.05pt;z-index:251660288" strokecolor="white [3212]">
            <v:textbox>
              <w:txbxContent>
                <w:p w:rsidR="004B5A78" w:rsidRPr="004B5A78" w:rsidRDefault="004B5A78">
                  <w:pPr>
                    <w:rPr>
                      <w:rFonts w:asciiTheme="minorHAnsi" w:hAnsiTheme="minorHAnsi" w:cstheme="minorHAnsi"/>
                      <w:sz w:val="24"/>
                    </w:rPr>
                  </w:pPr>
                  <w:proofErr w:type="gramStart"/>
                  <w:r w:rsidRPr="004B5A78">
                    <w:rPr>
                      <w:rFonts w:asciiTheme="minorHAnsi" w:hAnsiTheme="minorHAnsi" w:cstheme="minorHAnsi"/>
                      <w:sz w:val="24"/>
                    </w:rPr>
                    <w:t xml:space="preserve">4 – торговый павильон, с. Соколовское, ул. Советская (между </w:t>
                  </w:r>
                  <w:proofErr w:type="spellStart"/>
                  <w:r w:rsidRPr="004B5A78">
                    <w:rPr>
                      <w:rFonts w:asciiTheme="minorHAnsi" w:hAnsiTheme="minorHAnsi" w:cstheme="minorHAnsi"/>
                      <w:sz w:val="24"/>
                    </w:rPr>
                    <w:t>тп</w:t>
                  </w:r>
                  <w:proofErr w:type="spellEnd"/>
                  <w:r w:rsidRPr="004B5A78">
                    <w:rPr>
                      <w:rFonts w:asciiTheme="minorHAnsi" w:hAnsiTheme="minorHAnsi" w:cstheme="minorHAnsi"/>
                      <w:sz w:val="24"/>
                    </w:rPr>
                    <w:t>.</w:t>
                  </w:r>
                  <w:proofErr w:type="gramEnd"/>
                  <w:r w:rsidRPr="004B5A78">
                    <w:rPr>
                      <w:rFonts w:asciiTheme="minorHAnsi" w:hAnsiTheme="minorHAnsi" w:cstheme="minorHAnsi"/>
                      <w:sz w:val="24"/>
                    </w:rPr>
                    <w:t xml:space="preserve"> «Лотос» и </w:t>
                  </w:r>
                  <w:proofErr w:type="spellStart"/>
                  <w:r w:rsidRPr="004B5A78">
                    <w:rPr>
                      <w:rFonts w:asciiTheme="minorHAnsi" w:hAnsiTheme="minorHAnsi" w:cstheme="minorHAnsi"/>
                      <w:sz w:val="24"/>
                    </w:rPr>
                    <w:t>тп</w:t>
                  </w:r>
                  <w:proofErr w:type="spellEnd"/>
                  <w:r w:rsidRPr="004B5A78">
                    <w:rPr>
                      <w:rFonts w:asciiTheme="minorHAnsi" w:hAnsiTheme="minorHAnsi" w:cstheme="minorHAnsi"/>
                      <w:sz w:val="24"/>
                    </w:rPr>
                    <w:t xml:space="preserve">. </w:t>
                  </w:r>
                  <w:proofErr w:type="gramStart"/>
                  <w:r w:rsidRPr="004B5A78">
                    <w:rPr>
                      <w:rFonts w:asciiTheme="minorHAnsi" w:hAnsiTheme="minorHAnsi" w:cstheme="minorHAnsi"/>
                      <w:sz w:val="24"/>
                    </w:rPr>
                    <w:t>«У Николая»)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43" style="position:absolute;margin-left:837.65pt;margin-top:231.7pt;width:20pt;height:20.3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yellow" strokecolor="red" strokeweight="3pt">
            <v:shadow on="t" type="perspective" color="#974706 [1609]" opacity=".5" offset="1pt" offset2="-1pt"/>
            <v:textbox>
              <w:txbxContent>
                <w:p w:rsidR="004B5A78" w:rsidRPr="004B5A78" w:rsidRDefault="004B5A78" w:rsidP="004B5A78">
                  <w:pPr>
                    <w:spacing w:after="0"/>
                    <w:ind w:left="-142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 xml:space="preserve">   </w:t>
                  </w:r>
                  <w:r w:rsidRPr="004B5A78">
                    <w:rPr>
                      <w:rFonts w:ascii="Times New Roman" w:hAnsi="Times New Roman"/>
                      <w:sz w:val="14"/>
                    </w:rPr>
                    <w:t>4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35" style="position:absolute;margin-left:16.75pt;margin-top:28.8pt;width:250.4pt;height:98.55pt;z-index:251656192">
            <v:fill opacity="31457f"/>
            <v:textbox style="mso-next-textbox:#_x0000_s1035">
              <w:txbxContent>
                <w:p w:rsidR="00B9200E" w:rsidRPr="00B9200E" w:rsidRDefault="00B9200E" w:rsidP="00B9200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9200E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B9200E" w:rsidRPr="00B9200E" w:rsidRDefault="00B9200E" w:rsidP="00B9200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9200E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B9200E" w:rsidRPr="00B9200E" w:rsidRDefault="00B9200E" w:rsidP="00B9200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9200E">
                    <w:rPr>
                      <w:rFonts w:ascii="Times New Roman" w:hAnsi="Times New Roman"/>
                      <w:sz w:val="28"/>
                      <w:szCs w:val="28"/>
                    </w:rPr>
                    <w:t>на территории Соколовского сельского поселе</w:t>
                  </w:r>
                  <w:r w:rsidR="008019FD">
                    <w:rPr>
                      <w:rFonts w:ascii="Times New Roman" w:hAnsi="Times New Roman"/>
                      <w:sz w:val="28"/>
                      <w:szCs w:val="28"/>
                    </w:rPr>
                    <w:t>ния  Гулькевичского района в 202</w:t>
                  </w:r>
                  <w:r w:rsidR="00DB0793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Pr="00B9200E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 w:rsidR="008019FD">
        <w:rPr>
          <w:noProof/>
          <w:lang w:eastAsia="ru-RU"/>
        </w:rPr>
        <w:drawing>
          <wp:inline distT="0" distB="0" distL="0" distR="0">
            <wp:extent cx="13997305" cy="792035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328" t="1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656" cy="792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oval id="_x0000_s1041" style="position:absolute;margin-left:355.2pt;margin-top:448.45pt;width:12.6pt;height:12.6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#0070c0"/>
        </w:pict>
      </w:r>
    </w:p>
    <w:p w:rsidR="006027D6" w:rsidRDefault="007E469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417.35pt;margin-top:.05pt;width:671.1pt;height:76.1pt;z-index:251657216" filled="f" stroked="f" strokecolor="white">
            <v:textbox style="mso-next-textbox:#_x0000_s1037">
              <w:txbxContent>
                <w:p w:rsidR="00DB0793" w:rsidRDefault="001F2A61" w:rsidP="00DB079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обязанности н</w:t>
                  </w:r>
                  <w:r w:rsidR="00DB0793">
                    <w:rPr>
                      <w:rFonts w:ascii="Times New Roman" w:hAnsi="Times New Roman"/>
                      <w:sz w:val="28"/>
                      <w:szCs w:val="28"/>
                    </w:rPr>
                    <w:t>ачальник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DB0793">
                    <w:rPr>
                      <w:rFonts w:ascii="Times New Roman" w:hAnsi="Times New Roman"/>
                      <w:sz w:val="28"/>
                      <w:szCs w:val="28"/>
                    </w:rPr>
                    <w:t xml:space="preserve"> управления экономики и </w:t>
                  </w:r>
                </w:p>
                <w:p w:rsidR="00DB0793" w:rsidRDefault="00DB0793" w:rsidP="00DB079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B9200E" w:rsidRDefault="00DB0793" w:rsidP="00DB0793"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Гулькевичский район                                                             </w:t>
                  </w:r>
                  <w:r w:rsidR="001F2A61">
                    <w:rPr>
                      <w:rFonts w:ascii="Times New Roman" w:hAnsi="Times New Roman"/>
                      <w:sz w:val="28"/>
                      <w:szCs w:val="28"/>
                    </w:rPr>
                    <w:t>Е.В. Хомутова</w:t>
                  </w:r>
                </w:p>
              </w:txbxContent>
            </v:textbox>
          </v:shape>
        </w:pict>
      </w:r>
    </w:p>
    <w:p w:rsidR="006027D6" w:rsidRDefault="006027D6"/>
    <w:p w:rsidR="006027D6" w:rsidRDefault="006027D6"/>
    <w:p w:rsidR="006027D6" w:rsidRDefault="006027D6"/>
    <w:sectPr w:rsidR="006027D6" w:rsidSect="00B9200E">
      <w:pgSz w:w="23814" w:h="16840" w:orient="landscape" w:code="1"/>
      <w:pgMar w:top="1418" w:right="8204" w:bottom="1135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2F1E"/>
    <w:rsid w:val="00040B66"/>
    <w:rsid w:val="00052A42"/>
    <w:rsid w:val="000E0AED"/>
    <w:rsid w:val="0011019A"/>
    <w:rsid w:val="00147D69"/>
    <w:rsid w:val="001A6067"/>
    <w:rsid w:val="001B5B84"/>
    <w:rsid w:val="001F2A61"/>
    <w:rsid w:val="001F34EB"/>
    <w:rsid w:val="001F6EA4"/>
    <w:rsid w:val="00207C65"/>
    <w:rsid w:val="00224949"/>
    <w:rsid w:val="00242CD8"/>
    <w:rsid w:val="002E107C"/>
    <w:rsid w:val="00362FC0"/>
    <w:rsid w:val="00390766"/>
    <w:rsid w:val="003E2C71"/>
    <w:rsid w:val="004A27AF"/>
    <w:rsid w:val="004B5A78"/>
    <w:rsid w:val="004D1659"/>
    <w:rsid w:val="004F6207"/>
    <w:rsid w:val="00545947"/>
    <w:rsid w:val="005E0255"/>
    <w:rsid w:val="006027D6"/>
    <w:rsid w:val="006925C1"/>
    <w:rsid w:val="006B10C2"/>
    <w:rsid w:val="006B182E"/>
    <w:rsid w:val="00734A8E"/>
    <w:rsid w:val="007B1ED6"/>
    <w:rsid w:val="007B3C74"/>
    <w:rsid w:val="007C0AAD"/>
    <w:rsid w:val="007E4693"/>
    <w:rsid w:val="008019FD"/>
    <w:rsid w:val="00835955"/>
    <w:rsid w:val="008C023C"/>
    <w:rsid w:val="008F1224"/>
    <w:rsid w:val="00912F1E"/>
    <w:rsid w:val="00920F7D"/>
    <w:rsid w:val="00926FCB"/>
    <w:rsid w:val="009621BA"/>
    <w:rsid w:val="009B2819"/>
    <w:rsid w:val="009B45D6"/>
    <w:rsid w:val="009C7CC1"/>
    <w:rsid w:val="00A14F04"/>
    <w:rsid w:val="00AC734D"/>
    <w:rsid w:val="00AD5844"/>
    <w:rsid w:val="00B20C91"/>
    <w:rsid w:val="00B642A5"/>
    <w:rsid w:val="00B9200E"/>
    <w:rsid w:val="00BE472A"/>
    <w:rsid w:val="00C33C3A"/>
    <w:rsid w:val="00CB690F"/>
    <w:rsid w:val="00D55B58"/>
    <w:rsid w:val="00D72D8C"/>
    <w:rsid w:val="00DB0793"/>
    <w:rsid w:val="00DB6BE3"/>
    <w:rsid w:val="00DC6FB8"/>
    <w:rsid w:val="00E1753C"/>
    <w:rsid w:val="00E25AEC"/>
    <w:rsid w:val="00E77036"/>
    <w:rsid w:val="00E84B89"/>
    <w:rsid w:val="00EA5EA1"/>
    <w:rsid w:val="00FE65FA"/>
    <w:rsid w:val="00FE66B5"/>
    <w:rsid w:val="00FE7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F1E"/>
    <w:pPr>
      <w:spacing w:after="160" w:line="259" w:lineRule="auto"/>
    </w:pPr>
    <w:rPr>
      <w:rFonts w:eastAsia="Times New Roman"/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12F1E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12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Chistyakov</dc:creator>
  <cp:lastModifiedBy>Lazarev</cp:lastModifiedBy>
  <cp:revision>8</cp:revision>
  <cp:lastPrinted>2016-10-07T06:15:00Z</cp:lastPrinted>
  <dcterms:created xsi:type="dcterms:W3CDTF">2019-09-25T12:25:00Z</dcterms:created>
  <dcterms:modified xsi:type="dcterms:W3CDTF">2022-03-15T11:46:00Z</dcterms:modified>
</cp:coreProperties>
</file>