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530"/>
      </w:tblGrid>
      <w:tr w:rsidR="00321278" w:rsidTr="00321278">
        <w:tc>
          <w:tcPr>
            <w:tcW w:w="5211" w:type="dxa"/>
          </w:tcPr>
          <w:p w:rsidR="00321278" w:rsidRDefault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0" w:type="dxa"/>
          </w:tcPr>
          <w:p w:rsidR="00321278" w:rsidRPr="00321278" w:rsidRDefault="00321278" w:rsidP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278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321278" w:rsidRPr="00321278" w:rsidRDefault="00321278" w:rsidP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278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                                                     образования Гулькевичский  район </w:t>
            </w:r>
          </w:p>
          <w:p w:rsidR="00321278" w:rsidRDefault="00321278" w:rsidP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278">
              <w:rPr>
                <w:rFonts w:ascii="Times New Roman" w:hAnsi="Times New Roman" w:cs="Times New Roman"/>
                <w:sz w:val="28"/>
                <w:szCs w:val="28"/>
              </w:rPr>
              <w:t>от____________________№_______</w:t>
            </w:r>
          </w:p>
        </w:tc>
      </w:tr>
    </w:tbl>
    <w:p w:rsidR="00B273E4" w:rsidRDefault="00B273E4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1278" w:rsidRDefault="00321278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1278" w:rsidRP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>Объем поступлений доходов в районный бюджет по кодам</w:t>
      </w:r>
    </w:p>
    <w:p w:rsid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 xml:space="preserve"> видов (подвидов) доходов на 2023 год</w:t>
      </w:r>
    </w:p>
    <w:p w:rsidR="00321278" w:rsidRDefault="00321278" w:rsidP="003212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127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5670"/>
        <w:gridCol w:w="1417"/>
      </w:tblGrid>
      <w:tr w:rsidR="00321278" w:rsidTr="000A5E64">
        <w:tc>
          <w:tcPr>
            <w:tcW w:w="2552" w:type="dxa"/>
          </w:tcPr>
          <w:p w:rsidR="00321278" w:rsidRPr="00321278" w:rsidRDefault="00321278" w:rsidP="000A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5670" w:type="dxa"/>
          </w:tcPr>
          <w:p w:rsidR="00321278" w:rsidRPr="00321278" w:rsidRDefault="00321278" w:rsidP="000A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17" w:type="dxa"/>
          </w:tcPr>
          <w:p w:rsidR="00321278" w:rsidRPr="00321278" w:rsidRDefault="00321278" w:rsidP="000A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  <w:p w:rsidR="00321278" w:rsidRPr="00321278" w:rsidRDefault="00321278" w:rsidP="000A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</w:tcPr>
          <w:p w:rsidR="00321278" w:rsidRPr="00321278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739 028,2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417" w:type="dxa"/>
          </w:tcPr>
          <w:p w:rsidR="00321278" w:rsidRPr="00321278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19 000,0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417" w:type="dxa"/>
          </w:tcPr>
          <w:p w:rsidR="00321278" w:rsidRPr="00321278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475 000,0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1 03 02231 01 0000 110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1 03 02241 01 0000 110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1 03 02251 01 0000 110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1 03 02261 01 0000 110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</w:t>
            </w:r>
            <w:bookmarkStart w:id="0" w:name="_GoBack"/>
            <w:bookmarkEnd w:id="0"/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417" w:type="dxa"/>
          </w:tcPr>
          <w:p w:rsidR="00321278" w:rsidRPr="00321278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4733,6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</w:tcPr>
          <w:p w:rsidR="00321278" w:rsidRPr="00321278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125 500,0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417" w:type="dxa"/>
          </w:tcPr>
          <w:p w:rsidR="00321278" w:rsidRPr="00321278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30 000,0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1 05 04000 02 0000 110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417" w:type="dxa"/>
          </w:tcPr>
          <w:p w:rsidR="00321278" w:rsidRPr="00321278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21 800,0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1 06 02000 02 0000 110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417" w:type="dxa"/>
          </w:tcPr>
          <w:p w:rsidR="00321278" w:rsidRPr="00321278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3230,0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1 08 00000 00 0000 000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</w:tc>
        <w:tc>
          <w:tcPr>
            <w:tcW w:w="1417" w:type="dxa"/>
          </w:tcPr>
          <w:p w:rsidR="00321278" w:rsidRPr="00321278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10 790,0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1 11 03000 00 0000 120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417" w:type="dxa"/>
          </w:tcPr>
          <w:p w:rsidR="00321278" w:rsidRPr="00321278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1 11 05010 00 0000 120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417" w:type="dxa"/>
          </w:tcPr>
          <w:p w:rsidR="00321278" w:rsidRPr="00321278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FB32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1 11 05020 00 0000 120</w:t>
            </w:r>
          </w:p>
        </w:tc>
        <w:tc>
          <w:tcPr>
            <w:tcW w:w="5670" w:type="dxa"/>
          </w:tcPr>
          <w:p w:rsidR="00486B51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  <w:proofErr w:type="gramEnd"/>
          </w:p>
        </w:tc>
        <w:tc>
          <w:tcPr>
            <w:tcW w:w="1417" w:type="dxa"/>
          </w:tcPr>
          <w:p w:rsidR="00321278" w:rsidRPr="00321278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353,0</w:t>
            </w:r>
          </w:p>
        </w:tc>
      </w:tr>
      <w:tr w:rsidR="00321278" w:rsidTr="00D40782">
        <w:trPr>
          <w:trHeight w:val="310"/>
        </w:trPr>
        <w:tc>
          <w:tcPr>
            <w:tcW w:w="2552" w:type="dxa"/>
          </w:tcPr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1 11 05030 00 0000 120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</w:p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Default="0046777A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органов государственной власти, органов местного самоуправления, органов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государственными внебюджетными фондами и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6B51" w:rsidRPr="00486B51">
              <w:rPr>
                <w:rFonts w:ascii="Times New Roman" w:hAnsi="Times New Roman" w:cs="Times New Roman"/>
                <w:sz w:val="24"/>
                <w:szCs w:val="24"/>
              </w:rPr>
              <w:t>созданных ими учреждений (за исключением имущества бюджетных и автономных учреждений)*</w:t>
            </w:r>
          </w:p>
        </w:tc>
        <w:tc>
          <w:tcPr>
            <w:tcW w:w="1417" w:type="dxa"/>
          </w:tcPr>
          <w:p w:rsidR="00321278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  <w:p w:rsid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Default="0046777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321278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78" w:rsidTr="00D40782">
        <w:tc>
          <w:tcPr>
            <w:tcW w:w="2552" w:type="dxa"/>
          </w:tcPr>
          <w:p w:rsidR="00321278" w:rsidRPr="00321278" w:rsidRDefault="00486B51" w:rsidP="00D40782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670" w:type="dxa"/>
          </w:tcPr>
          <w:p w:rsidR="00321278" w:rsidRPr="00321278" w:rsidRDefault="00486B51" w:rsidP="00D407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21278" w:rsidRPr="00321278" w:rsidRDefault="00486B51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1 11 05070 00 0000 120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21278">
              <w:rPr>
                <w:rFonts w:ascii="Times New Roman" w:hAnsi="Times New Roman" w:cs="Times New Roman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417" w:type="dxa"/>
          </w:tcPr>
          <w:p w:rsidR="00321278" w:rsidRPr="00321278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1 11 07000 00 0000 120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417" w:type="dxa"/>
          </w:tcPr>
          <w:p w:rsidR="0073783B" w:rsidRP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1 11 09000 00 0000 120 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3783B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417" w:type="dxa"/>
          </w:tcPr>
          <w:p w:rsidR="0073783B" w:rsidRP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1150,0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417" w:type="dxa"/>
          </w:tcPr>
          <w:p w:rsidR="0073783B" w:rsidRP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 и компенсации затрат государства*</w:t>
            </w:r>
          </w:p>
        </w:tc>
        <w:tc>
          <w:tcPr>
            <w:tcW w:w="1417" w:type="dxa"/>
          </w:tcPr>
          <w:p w:rsidR="0073783B" w:rsidRP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5300,0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1 14 02000 00 0000 000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417" w:type="dxa"/>
          </w:tcPr>
          <w:p w:rsidR="0073783B" w:rsidRP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560,0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1 14 06000 00 0000 000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 *</w:t>
            </w:r>
          </w:p>
        </w:tc>
        <w:tc>
          <w:tcPr>
            <w:tcW w:w="1417" w:type="dxa"/>
          </w:tcPr>
          <w:p w:rsidR="0073783B" w:rsidRP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417" w:type="dxa"/>
          </w:tcPr>
          <w:p w:rsidR="0073783B" w:rsidRP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2130,0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</w:tcPr>
          <w:p w:rsidR="0073783B" w:rsidRPr="0073783B" w:rsidRDefault="0073783B" w:rsidP="00D407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343846">
              <w:rPr>
                <w:rFonts w:ascii="Times New Roman" w:hAnsi="Times New Roman" w:cs="Times New Roman"/>
                <w:bCs/>
                <w:sz w:val="24"/>
                <w:szCs w:val="24"/>
              </w:rPr>
              <w:t> 409 492,1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2 02 10000 00 0000 150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73783B" w:rsidRP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204 385,8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2 02 20000 00 0000 150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417" w:type="dxa"/>
          </w:tcPr>
          <w:p w:rsidR="0073783B" w:rsidRP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  <w:r w:rsidR="00FD4BFF">
              <w:rPr>
                <w:rFonts w:ascii="Times New Roman" w:hAnsi="Times New Roman" w:cs="Times New Roman"/>
                <w:sz w:val="24"/>
                <w:szCs w:val="24"/>
              </w:rPr>
              <w:t> 123,4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2 02 30000 00 0000 150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73783B" w:rsidRPr="0073783B" w:rsidRDefault="00343846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974 982,9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2 02 40000 00 0000 150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трансферты*</w:t>
            </w:r>
          </w:p>
        </w:tc>
        <w:tc>
          <w:tcPr>
            <w:tcW w:w="1417" w:type="dxa"/>
          </w:tcPr>
          <w:p w:rsidR="0073783B" w:rsidRP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417" w:type="dxa"/>
          </w:tcPr>
          <w:p w:rsidR="0073783B" w:rsidRPr="0073783B" w:rsidRDefault="000C4BD4" w:rsidP="00D407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0C4BD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343846">
              <w:rPr>
                <w:rFonts w:ascii="Times New Roman" w:hAnsi="Times New Roman" w:cs="Times New Roman"/>
                <w:bCs/>
                <w:sz w:val="24"/>
                <w:szCs w:val="24"/>
              </w:rPr>
              <w:t> 409 492,1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417" w:type="dxa"/>
          </w:tcPr>
          <w:p w:rsidR="0073783B" w:rsidRPr="0073783B" w:rsidRDefault="00343846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2 148 520,3</w:t>
            </w:r>
          </w:p>
        </w:tc>
      </w:tr>
    </w:tbl>
    <w:p w:rsidR="00486B51" w:rsidRDefault="00486B51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321278" w:rsidRDefault="0073783B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73783B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</w:t>
      </w:r>
      <w:proofErr w:type="spellStart"/>
      <w:r w:rsidRPr="0073783B">
        <w:rPr>
          <w:rFonts w:ascii="Times New Roman" w:hAnsi="Times New Roman" w:cs="Times New Roman"/>
          <w:sz w:val="28"/>
          <w:szCs w:val="28"/>
        </w:rPr>
        <w:t>группировочный</w:t>
      </w:r>
      <w:proofErr w:type="spellEnd"/>
      <w:r w:rsidRPr="0073783B">
        <w:rPr>
          <w:rFonts w:ascii="Times New Roman" w:hAnsi="Times New Roman" w:cs="Times New Roman"/>
          <w:sz w:val="28"/>
          <w:szCs w:val="28"/>
        </w:rPr>
        <w:t xml:space="preserve"> код бюджетной классификации,  зачисляемым в бюджет муниципального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</w:t>
      </w:r>
      <w:r w:rsidRPr="0073783B">
        <w:rPr>
          <w:rFonts w:ascii="Times New Roman" w:hAnsi="Times New Roman" w:cs="Times New Roman"/>
          <w:sz w:val="28"/>
          <w:szCs w:val="28"/>
        </w:rPr>
        <w:t>Гулькевичский</w:t>
      </w:r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 </w:t>
      </w:r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в </w:t>
      </w:r>
      <w:r w:rsidR="0051449C">
        <w:rPr>
          <w:rFonts w:ascii="Times New Roman" w:hAnsi="Times New Roman" w:cs="Times New Roman"/>
          <w:sz w:val="28"/>
          <w:szCs w:val="28"/>
        </w:rPr>
        <w:t xml:space="preserve">   </w:t>
      </w:r>
      <w:r w:rsidRPr="0073783B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Федерации.</w:t>
      </w:r>
    </w:p>
    <w:p w:rsidR="0073783B" w:rsidRDefault="0073783B" w:rsidP="003212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777A" w:rsidRDefault="0046777A" w:rsidP="003212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574"/>
        <w:gridCol w:w="3247"/>
      </w:tblGrid>
      <w:tr w:rsidR="0073783B" w:rsidTr="00D40782">
        <w:tc>
          <w:tcPr>
            <w:tcW w:w="5954" w:type="dxa"/>
          </w:tcPr>
          <w:p w:rsidR="0073783B" w:rsidRDefault="0073783B" w:rsidP="00D40782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</w:t>
            </w:r>
            <w:r w:rsidR="00D40782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</w:t>
            </w:r>
          </w:p>
          <w:p w:rsidR="00D40782" w:rsidRDefault="00D40782" w:rsidP="00D40782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Гулькевичский район</w:t>
            </w:r>
          </w:p>
          <w:p w:rsidR="00D40782" w:rsidRDefault="00D40782" w:rsidP="0046777A">
            <w:pPr>
              <w:ind w:lef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" w:type="dxa"/>
          </w:tcPr>
          <w:p w:rsidR="0073783B" w:rsidRDefault="0073783B" w:rsidP="003212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7" w:type="dxa"/>
          </w:tcPr>
          <w:p w:rsidR="00D40782" w:rsidRDefault="00D40782" w:rsidP="0046777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0782" w:rsidRDefault="00D40782" w:rsidP="0046777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83B" w:rsidRDefault="00D40782" w:rsidP="0046777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777A">
              <w:rPr>
                <w:rFonts w:ascii="Times New Roman" w:hAnsi="Times New Roman" w:cs="Times New Roman"/>
                <w:sz w:val="28"/>
                <w:szCs w:val="28"/>
              </w:rPr>
              <w:t>А.В. Иванов</w:t>
            </w:r>
          </w:p>
        </w:tc>
      </w:tr>
    </w:tbl>
    <w:p w:rsidR="0073783B" w:rsidRPr="00321278" w:rsidRDefault="0073783B" w:rsidP="004677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3783B" w:rsidRPr="00321278" w:rsidSect="00D40782">
      <w:headerReference w:type="default" r:id="rId7"/>
      <w:pgSz w:w="11906" w:h="16838"/>
      <w:pgMar w:top="1021" w:right="680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B51" w:rsidRDefault="00486B51" w:rsidP="00486B51">
      <w:pPr>
        <w:spacing w:after="0" w:line="240" w:lineRule="auto"/>
      </w:pPr>
      <w:r>
        <w:separator/>
      </w:r>
    </w:p>
  </w:endnote>
  <w:endnote w:type="continuationSeparator" w:id="0">
    <w:p w:rsidR="00486B51" w:rsidRDefault="00486B51" w:rsidP="00486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B51" w:rsidRDefault="00486B51" w:rsidP="00486B51">
      <w:pPr>
        <w:spacing w:after="0" w:line="240" w:lineRule="auto"/>
      </w:pPr>
      <w:r>
        <w:separator/>
      </w:r>
    </w:p>
  </w:footnote>
  <w:footnote w:type="continuationSeparator" w:id="0">
    <w:p w:rsidR="00486B51" w:rsidRDefault="00486B51" w:rsidP="00486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8160551"/>
      <w:docPartObj>
        <w:docPartGallery w:val="Page Numbers (Top of Page)"/>
        <w:docPartUnique/>
      </w:docPartObj>
    </w:sdtPr>
    <w:sdtEndPr/>
    <w:sdtContent>
      <w:p w:rsidR="00486B51" w:rsidRDefault="00486B5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5E64">
          <w:rPr>
            <w:noProof/>
          </w:rPr>
          <w:t>2</w:t>
        </w:r>
        <w:r>
          <w:fldChar w:fldCharType="end"/>
        </w:r>
      </w:p>
    </w:sdtContent>
  </w:sdt>
  <w:p w:rsidR="00486B51" w:rsidRDefault="00486B5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6EC"/>
    <w:rsid w:val="00072255"/>
    <w:rsid w:val="000A0A36"/>
    <w:rsid w:val="000A5E64"/>
    <w:rsid w:val="000C4BD4"/>
    <w:rsid w:val="001536EC"/>
    <w:rsid w:val="00321278"/>
    <w:rsid w:val="00343846"/>
    <w:rsid w:val="003D055C"/>
    <w:rsid w:val="0046777A"/>
    <w:rsid w:val="00486B51"/>
    <w:rsid w:val="0051449C"/>
    <w:rsid w:val="0073783B"/>
    <w:rsid w:val="00867C0F"/>
    <w:rsid w:val="008B0625"/>
    <w:rsid w:val="00AC3F64"/>
    <w:rsid w:val="00B273E4"/>
    <w:rsid w:val="00D40782"/>
    <w:rsid w:val="00F43A9D"/>
    <w:rsid w:val="00FB326B"/>
    <w:rsid w:val="00FD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Светлана С.В.. Ештокина</cp:lastModifiedBy>
  <cp:revision>16</cp:revision>
  <cp:lastPrinted>2022-11-09T10:25:00Z</cp:lastPrinted>
  <dcterms:created xsi:type="dcterms:W3CDTF">2022-11-02T08:21:00Z</dcterms:created>
  <dcterms:modified xsi:type="dcterms:W3CDTF">2022-11-16T06:22:00Z</dcterms:modified>
</cp:coreProperties>
</file>