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AC0F90">
        <w:tc>
          <w:tcPr>
            <w:tcW w:w="10881" w:type="dxa"/>
            <w:shd w:val="clear" w:color="auto" w:fill="auto"/>
          </w:tcPr>
          <w:p w:rsidR="00E662D6" w:rsidRPr="00F17ED3" w:rsidRDefault="00E662D6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</w:p>
        </w:tc>
        <w:tc>
          <w:tcPr>
            <w:tcW w:w="4962" w:type="dxa"/>
          </w:tcPr>
          <w:p w:rsidR="00DC4C54" w:rsidRPr="00F17ED3" w:rsidRDefault="002848A7" w:rsidP="00DC4C54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E7982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D637F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E32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815E9D" w:rsidRPr="00F17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DC4C54" w:rsidRPr="00D05125" w:rsidRDefault="00DC4C54" w:rsidP="002848A7">
            <w:pPr>
              <w:tabs>
                <w:tab w:val="left" w:pos="88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 w:rsidR="00284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ED637F" w:rsidRDefault="002848A7" w:rsidP="00996F4B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C4C54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92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6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28.10.2022 г.</w:t>
            </w:r>
            <w:r w:rsidR="00B1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4C54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696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6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B7D13" w:rsidRPr="00ED637F" w:rsidRDefault="00CB7D13" w:rsidP="00996F4B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    от 17.12.2021 г.  № 1 «О бюджете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2022 год и на пл</w:t>
            </w:r>
            <w:r w:rsidR="00A97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ановый период 2023 и 2024 годов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D637F" w:rsidRPr="00ED637F" w:rsidRDefault="00FE6DEF" w:rsidP="00216D7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</w:t>
            </w:r>
            <w:r w:rsidR="00ED1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6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28.10.2022 г.</w:t>
            </w:r>
            <w:bookmarkStart w:id="0" w:name="_GoBack"/>
            <w:bookmarkEnd w:id="0"/>
            <w:r w:rsidR="004879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215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C82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6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2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64068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</w:t>
      </w:r>
      <w:r w:rsidR="005F6609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сходов районного бюджета на 202</w:t>
      </w:r>
      <w:r w:rsidR="004A392D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и 2024</w:t>
      </w:r>
      <w:r w:rsidR="005F6609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 </w:t>
      </w:r>
    </w:p>
    <w:p w:rsidR="00E662D6" w:rsidRPr="0064068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5F6609"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134"/>
        <w:gridCol w:w="1134"/>
        <w:gridCol w:w="1134"/>
        <w:gridCol w:w="1842"/>
        <w:gridCol w:w="993"/>
        <w:gridCol w:w="1701"/>
        <w:gridCol w:w="1559"/>
      </w:tblGrid>
      <w:tr w:rsidR="005F6609" w:rsidRPr="0064068F" w:rsidTr="007D117F">
        <w:trPr>
          <w:trHeight w:val="161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4A39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4A392D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4A392D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5F6609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E63BB" w:rsidRPr="0064068F" w:rsidTr="007D117F">
        <w:trPr>
          <w:trHeight w:val="6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6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FC3D07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</w:tr>
      <w:tr w:rsidR="00FC3D07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</w:tr>
      <w:tr w:rsidR="00FC3D07" w:rsidRPr="0064068F" w:rsidTr="007D117F">
        <w:trPr>
          <w:trHeight w:val="12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1 744,8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1 744,8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</w:tr>
      <w:tr w:rsidR="00FC3D07" w:rsidRPr="0064068F" w:rsidTr="007D117F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C3D07" w:rsidRPr="0064068F" w:rsidTr="007D117F">
        <w:trPr>
          <w:trHeight w:val="6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6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12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6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9071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592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71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071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  <w:r w:rsidR="00C2750B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89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FC3D07" w:rsidRPr="0064068F" w:rsidTr="007D117F">
        <w:trPr>
          <w:trHeight w:val="40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8623F" w:rsidRDefault="004A321E" w:rsidP="005862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586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586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221</w:t>
            </w:r>
            <w:r w:rsidR="00586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586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071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907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13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699,7</w:t>
            </w:r>
          </w:p>
        </w:tc>
      </w:tr>
      <w:tr w:rsidR="00FC3D07" w:rsidRPr="0064068F" w:rsidTr="007D117F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15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17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6 919,2</w:t>
            </w:r>
          </w:p>
        </w:tc>
      </w:tr>
      <w:tr w:rsidR="00FC3D07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9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FC3D07" w:rsidRPr="0064068F" w:rsidTr="007D117F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FC3D07" w:rsidRPr="0064068F" w:rsidTr="007D117F">
        <w:trPr>
          <w:trHeight w:val="31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FC3D07" w:rsidRPr="0064068F" w:rsidTr="007D117F">
        <w:trPr>
          <w:trHeight w:val="11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FC3D07" w:rsidRPr="0064068F" w:rsidTr="007D117F">
        <w:trPr>
          <w:trHeight w:val="9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5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11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963,5</w:t>
            </w:r>
          </w:p>
        </w:tc>
      </w:tr>
      <w:tr w:rsidR="00FC3D07" w:rsidRPr="0064068F" w:rsidTr="007D117F">
        <w:trPr>
          <w:trHeight w:val="6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83 553,3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84 053,6</w:t>
            </w:r>
          </w:p>
        </w:tc>
      </w:tr>
      <w:tr w:rsidR="00FC3D07" w:rsidRPr="0064068F" w:rsidTr="007D117F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83 553,3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84 053,6</w:t>
            </w:r>
          </w:p>
        </w:tc>
      </w:tr>
      <w:tr w:rsidR="00FC3D07" w:rsidRPr="0064068F" w:rsidTr="007D117F">
        <w:trPr>
          <w:trHeight w:val="11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80 541,0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80 541,0</w:t>
            </w:r>
          </w:p>
        </w:tc>
      </w:tr>
      <w:tr w:rsidR="00FC3D07" w:rsidRPr="0064068F" w:rsidTr="007D117F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2 707,0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3 207,3</w:t>
            </w:r>
          </w:p>
        </w:tc>
      </w:tr>
      <w:tr w:rsidR="00FC3D07" w:rsidRPr="0064068F" w:rsidTr="007D117F">
        <w:trPr>
          <w:trHeight w:val="2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305,3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909,9</w:t>
            </w:r>
          </w:p>
        </w:tc>
      </w:tr>
      <w:tr w:rsidR="00FC3D07" w:rsidRPr="0064068F" w:rsidTr="007D117F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</w:tr>
      <w:tr w:rsidR="00FC3D07" w:rsidRPr="0064068F" w:rsidTr="007D117F">
        <w:trPr>
          <w:trHeight w:val="16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8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A775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</w:t>
            </w:r>
            <w:r w:rsidR="00A7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</w:tr>
      <w:tr w:rsidR="00FC3D07" w:rsidRPr="0064068F" w:rsidTr="007D117F">
        <w:trPr>
          <w:trHeight w:val="110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A775A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</w:tr>
      <w:tr w:rsidR="00FC3D07" w:rsidRPr="0064068F" w:rsidTr="007D117F">
        <w:trPr>
          <w:trHeight w:val="370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A775A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 отдельных государственных полномочий по поддержке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1 324,4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1 324,4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1 162,4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2162" w:rsidP="006621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2162" w:rsidP="006621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62162" w:rsidRPr="0064068F" w:rsidTr="004A321E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8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FC3D07" w:rsidRPr="0064068F" w:rsidTr="007D117F">
        <w:trPr>
          <w:trHeight w:val="4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58623F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0715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1 230,8</w:t>
            </w:r>
          </w:p>
        </w:tc>
      </w:tr>
      <w:tr w:rsidR="00907153" w:rsidRPr="0064068F" w:rsidTr="007D117F">
        <w:trPr>
          <w:trHeight w:val="9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58623F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1 230,8</w:t>
            </w:r>
          </w:p>
        </w:tc>
      </w:tr>
      <w:tr w:rsidR="00907153" w:rsidRPr="0064068F" w:rsidTr="007D117F">
        <w:trPr>
          <w:trHeight w:val="3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58623F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1 230,8</w:t>
            </w:r>
          </w:p>
        </w:tc>
      </w:tr>
      <w:tr w:rsidR="00907153" w:rsidRPr="0064068F" w:rsidTr="007D117F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58623F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1 230,8</w:t>
            </w:r>
          </w:p>
        </w:tc>
      </w:tr>
      <w:tr w:rsidR="00907153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07153" w:rsidRPr="0064068F" w:rsidRDefault="00907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7153" w:rsidRPr="00907153" w:rsidRDefault="0058623F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7153" w:rsidRPr="00907153" w:rsidRDefault="00907153" w:rsidP="0090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53">
              <w:rPr>
                <w:rFonts w:ascii="Times New Roman" w:hAnsi="Times New Roman" w:cs="Times New Roman"/>
                <w:sz w:val="24"/>
                <w:szCs w:val="24"/>
              </w:rPr>
              <w:t>1 230,8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66 457,0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76 657,0</w:t>
            </w:r>
          </w:p>
        </w:tc>
      </w:tr>
      <w:tr w:rsidR="00FC3D07" w:rsidRPr="0064068F" w:rsidTr="007D117F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595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4904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23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12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C3D07" w:rsidRPr="0064068F" w:rsidTr="007D117F">
        <w:trPr>
          <w:trHeight w:val="4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в телеэфире, информирование жителей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о деятельности администрации 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Официальные публикации  в печатном издании, информирование жителей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C3D07" w:rsidRPr="0064068F" w:rsidTr="007D117F">
        <w:trPr>
          <w:trHeight w:val="8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</w:t>
            </w:r>
            <w:r w:rsidRPr="00640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продукции)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6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71 825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5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</w:t>
            </w:r>
            <w:r w:rsidR="00DD5B25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FC3D07" w:rsidRPr="0064068F" w:rsidTr="007D117F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</w:t>
            </w:r>
            <w:r w:rsidR="00DD5B25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FC3D07" w:rsidRPr="0064068F" w:rsidTr="007D117F">
        <w:trPr>
          <w:trHeight w:val="10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12 234,4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12 234,4</w:t>
            </w:r>
          </w:p>
        </w:tc>
      </w:tr>
      <w:tr w:rsidR="00FC3D07" w:rsidRPr="0064068F" w:rsidTr="007D117F">
        <w:trPr>
          <w:trHeight w:val="1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</w:t>
            </w:r>
          </w:p>
        </w:tc>
      </w:tr>
      <w:tr w:rsidR="00FC3D07" w:rsidRPr="0064068F" w:rsidTr="007D117F">
        <w:trPr>
          <w:trHeight w:val="2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FC3D07" w:rsidRPr="0064068F" w:rsidTr="007D117F">
        <w:trPr>
          <w:trHeight w:val="5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8 474,5</w:t>
            </w:r>
          </w:p>
        </w:tc>
      </w:tr>
      <w:tr w:rsidR="00FC3D07" w:rsidRPr="0064068F" w:rsidTr="007D117F">
        <w:trPr>
          <w:trHeight w:val="6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8 474,5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32 763,6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32 763,6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81E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15 253,9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5 253,9</w:t>
            </w:r>
          </w:p>
        </w:tc>
      </w:tr>
      <w:tr w:rsidR="00FC3D07" w:rsidRPr="0064068F" w:rsidTr="007D117F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FC3D07" w:rsidRPr="0064068F" w:rsidTr="007D117F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5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4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3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5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10 355,9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855,9</w:t>
            </w:r>
          </w:p>
        </w:tc>
      </w:tr>
      <w:tr w:rsidR="00FC3D07" w:rsidRPr="0064068F" w:rsidTr="007D117F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18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552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3 295,2</w:t>
            </w:r>
          </w:p>
        </w:tc>
      </w:tr>
      <w:tr w:rsidR="00FC3D07" w:rsidRPr="0064068F" w:rsidTr="007D117F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2 982,0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2 982,0</w:t>
            </w:r>
          </w:p>
        </w:tc>
      </w:tr>
      <w:tr w:rsidR="00FC3D07" w:rsidRPr="0064068F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</w:tr>
      <w:tr w:rsidR="00FC3D07" w:rsidRPr="0064068F" w:rsidTr="007D117F">
        <w:trPr>
          <w:trHeight w:val="4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80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80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09,6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FC3D07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533,9</w:t>
            </w:r>
          </w:p>
        </w:tc>
      </w:tr>
      <w:tr w:rsidR="00FC3D07" w:rsidRPr="0064068F" w:rsidTr="007D117F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</w:tr>
      <w:tr w:rsidR="00FC3D07" w:rsidRPr="0064068F" w:rsidTr="007D117F">
        <w:trPr>
          <w:trHeight w:val="6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FC3D07" w:rsidRPr="0064068F" w:rsidTr="007D117F">
        <w:trPr>
          <w:trHeight w:val="10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4 503,2</w:t>
            </w:r>
          </w:p>
        </w:tc>
      </w:tr>
      <w:tr w:rsidR="00FC3D07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1 845,8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</w:tr>
      <w:tr w:rsidR="00FC3D07" w:rsidRPr="0064068F" w:rsidTr="007D117F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FC3D07" w:rsidRPr="0064068F" w:rsidTr="007D117F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1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3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58623F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39 962,1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94BE9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6 659,9</w:t>
            </w:r>
          </w:p>
        </w:tc>
      </w:tr>
      <w:tr w:rsidR="00FC3D07" w:rsidRPr="0064068F" w:rsidTr="007D117F">
        <w:trPr>
          <w:trHeight w:val="2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4BE9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4BE9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9 295,2</w:t>
            </w:r>
          </w:p>
        </w:tc>
      </w:tr>
      <w:tr w:rsidR="00194BE9" w:rsidRPr="0064068F" w:rsidTr="004A321E">
        <w:trPr>
          <w:trHeight w:val="3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12 709,4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19 295,2</w:t>
            </w:r>
          </w:p>
        </w:tc>
      </w:tr>
      <w:tr w:rsidR="00194BE9" w:rsidRPr="0064068F" w:rsidTr="004A321E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12 709,4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19 295,2</w:t>
            </w:r>
          </w:p>
        </w:tc>
      </w:tr>
      <w:tr w:rsidR="00FC3D07" w:rsidRPr="0064068F" w:rsidTr="007D117F">
        <w:trPr>
          <w:trHeight w:val="9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C3D07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FC3D07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FC3D07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5 038,2</w:t>
            </w:r>
          </w:p>
        </w:tc>
      </w:tr>
      <w:tr w:rsidR="00FC3D07" w:rsidRPr="0064068F" w:rsidTr="007D117F">
        <w:trPr>
          <w:trHeight w:val="1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11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610,2</w:t>
            </w:r>
          </w:p>
        </w:tc>
      </w:tr>
      <w:tr w:rsidR="00FC3D07" w:rsidRPr="0064068F" w:rsidTr="007D117F">
        <w:trPr>
          <w:trHeight w:val="2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610,2</w:t>
            </w:r>
          </w:p>
        </w:tc>
      </w:tr>
      <w:tr w:rsidR="00FC3D07" w:rsidRPr="0064068F" w:rsidTr="007D117F">
        <w:trPr>
          <w:trHeight w:val="7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EE1D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EE1D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FC3D07" w:rsidRPr="0064068F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28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C3D07" w:rsidRPr="0064068F" w:rsidTr="007D117F">
        <w:trPr>
          <w:trHeight w:val="8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C3D07" w:rsidRPr="0064068F" w:rsidTr="007D117F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C3D07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19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8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8 968,6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8 968,6</w:t>
            </w:r>
          </w:p>
        </w:tc>
      </w:tr>
      <w:tr w:rsidR="00FC3D07" w:rsidRPr="0064068F" w:rsidTr="007D117F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46,9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5862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586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12 373,5</w:t>
            </w:r>
          </w:p>
        </w:tc>
      </w:tr>
      <w:tr w:rsidR="00FC3D07" w:rsidRPr="0064068F" w:rsidTr="007D117F">
        <w:trPr>
          <w:trHeight w:val="10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1 130,0</w:t>
            </w:r>
          </w:p>
        </w:tc>
      </w:tr>
      <w:tr w:rsidR="00FC3D07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570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97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2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10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9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5862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7D117F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5862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9C6C78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C03ADE" w:rsidRDefault="009C6C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5862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(Венцы-Заря,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Николенское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Тысячное,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Скобелевское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Кубань,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Пушкинское, Соколовское, Отрадо-Кубанское, Комсомольское, Союз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етырех Хуторов))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DB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5862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FC3D07" w:rsidRPr="0064068F" w:rsidTr="007D117F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DB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5862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9 253,5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9 253,5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C3D07" w:rsidRPr="0064068F" w:rsidTr="007D117F">
        <w:trPr>
          <w:trHeight w:val="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FC3D07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60 722,2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10 986,4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1134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2C0452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C0452" w:rsidRPr="0064068F" w:rsidTr="007D117F">
        <w:trPr>
          <w:trHeight w:val="7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C0452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C0452" w:rsidRPr="0064068F" w:rsidTr="007D117F">
        <w:trPr>
          <w:trHeight w:val="69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C3D07" w:rsidRPr="0064068F" w:rsidTr="007D117F">
        <w:trPr>
          <w:trHeight w:val="4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услуг по технической эксплуатации электроустановок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C3D07" w:rsidRPr="0064068F" w:rsidTr="007D117F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FC3D07" w:rsidRPr="0064068F" w:rsidTr="007D117F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FC3D07" w:rsidRPr="0064068F" w:rsidTr="007D117F">
        <w:trPr>
          <w:trHeight w:val="5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9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FC3D07" w:rsidRPr="0064068F" w:rsidTr="007D117F">
        <w:trPr>
          <w:trHeight w:val="3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FC3D07" w:rsidRPr="0064068F" w:rsidTr="007D117F">
        <w:trPr>
          <w:trHeight w:val="2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59 937,4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10 201,6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50 838,3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FC3D07" w:rsidRPr="0064068F" w:rsidTr="007D117F">
        <w:trPr>
          <w:trHeight w:val="139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50 838,3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80D7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50 838,3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2C0452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отчисных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канализации МП "Водоканал"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716D29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2C0452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716D29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Приобретеение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труб диаметром 400 мм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635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Обустройство мест (площадок) накопления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2001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200153" w:rsidP="001B67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4A321E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A321E" w:rsidRPr="0064068F" w:rsidRDefault="00716D2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B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  <w:r w:rsidR="004A321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321E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A321E" w:rsidRPr="0064068F" w:rsidRDefault="00716D29" w:rsidP="00716D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B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  <w:r w:rsidR="004A321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44 492,7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80D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44 492,7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C3D07" w:rsidRPr="0064068F" w:rsidTr="007D117F">
        <w:trPr>
          <w:trHeight w:val="351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9 099,1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FC3D07" w:rsidRPr="0064068F" w:rsidTr="002647D0">
        <w:trPr>
          <w:trHeight w:val="406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9 099,1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FC3D07" w:rsidRPr="0064068F" w:rsidTr="007D117F">
        <w:trPr>
          <w:trHeight w:val="17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2C0452" w:rsidRPr="0064068F" w:rsidTr="007D117F">
        <w:trPr>
          <w:trHeight w:val="7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377398" w:rsidP="00377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сокого давления к п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2C0452" w:rsidRPr="0064068F" w:rsidTr="007D117F">
        <w:trPr>
          <w:trHeight w:val="7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населеничя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(поселений) (строительство подводящих газопроводов, распределительных газопроводов)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8A2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518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8D56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114 908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3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114 847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114 847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762E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114 847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9849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114 847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</w:t>
            </w:r>
            <w:proofErr w:type="gram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90 968,2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2C045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90 968,2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21 452,5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678CB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4678CB" w:rsidRDefault="004678CB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678CB" w:rsidRDefault="004678C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21 452,5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78CB" w:rsidRPr="0064068F" w:rsidRDefault="004678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1304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8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12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2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191 049,5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291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="00C465B6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91A27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763,7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6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5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7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2 327,2</w:t>
            </w:r>
          </w:p>
        </w:tc>
      </w:tr>
      <w:tr w:rsidR="00FC3D07" w:rsidRPr="0064068F" w:rsidTr="007D117F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2 013,5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453,5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"За выдающийся вклад в развитие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1, 2.  степени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C3D07" w:rsidRPr="0064068F" w:rsidTr="007D117F">
        <w:trPr>
          <w:trHeight w:val="2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FC3D07" w:rsidRPr="0064068F" w:rsidTr="007D117F">
        <w:trPr>
          <w:trHeight w:val="3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FC3D07" w:rsidRPr="0064068F" w:rsidTr="007D117F">
        <w:trPr>
          <w:trHeight w:val="8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11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7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C3D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C3D07" w:rsidRPr="0064068F" w:rsidTr="007D117F">
        <w:trPr>
          <w:trHeight w:val="11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C3D07" w:rsidRPr="0064068F" w:rsidTr="007D117F">
        <w:trPr>
          <w:trHeight w:val="9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C3D07" w:rsidRPr="0064068F" w:rsidTr="007D117F">
        <w:trPr>
          <w:trHeight w:val="1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183 194,9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C465B6" w:rsidP="00291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190 90</w:t>
            </w:r>
            <w:r w:rsidR="00291A2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91A2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3D07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65 800,9</w:t>
            </w:r>
          </w:p>
        </w:tc>
      </w:tr>
      <w:tr w:rsidR="00FC3D07" w:rsidRPr="0064068F" w:rsidTr="007D117F">
        <w:trPr>
          <w:trHeight w:val="2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</w:t>
            </w:r>
            <w:r w:rsidR="00FC3D07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C41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C4128"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</w:tr>
      <w:tr w:rsidR="00FC3D07" w:rsidRPr="0064068F" w:rsidTr="007D117F">
        <w:trPr>
          <w:trHeight w:val="1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4128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62 579,5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65 108,9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58 114,3</w:t>
            </w:r>
          </w:p>
        </w:tc>
      </w:tr>
      <w:tr w:rsidR="00FC3D07" w:rsidRPr="0064068F" w:rsidTr="007D117F">
        <w:trPr>
          <w:trHeight w:val="2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</w:tr>
      <w:tr w:rsidR="00FC3D07" w:rsidRPr="0064068F" w:rsidTr="007D117F">
        <w:trPr>
          <w:trHeight w:val="2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57 558,9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57 558,9</w:t>
            </w:r>
          </w:p>
        </w:tc>
      </w:tr>
      <w:tr w:rsidR="00FC3D07" w:rsidRPr="0064068F" w:rsidTr="007D117F">
        <w:trPr>
          <w:trHeight w:val="127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</w:t>
            </w:r>
            <w:r w:rsidR="00FE3FD5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</w:tr>
      <w:tr w:rsidR="00FC3D07" w:rsidRPr="0064068F" w:rsidTr="007D117F">
        <w:trPr>
          <w:trHeight w:val="3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E3F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FE3FD5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FC3D07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FC3D07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74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C40F07" w:rsidRDefault="00661DB6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65D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74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C40F07" w:rsidRDefault="00661DB6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65D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58 677,4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63 567,2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C465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58 677,4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63 567,2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2F692B" w:rsidP="005B3A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290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2F692B" w:rsidP="005B3A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проектной, рабочей документации и получение технических условий по объекту: «Строительство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Парковая</w:t>
            </w:r>
            <w:proofErr w:type="gram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7»;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497B29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61DB6" w:rsidRPr="0064068F" w:rsidTr="007D117F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0731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40 24</w:t>
            </w:r>
            <w:r w:rsidR="000731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0731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60 42</w:t>
            </w:r>
            <w:r w:rsidR="000731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661DB6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61DB6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8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6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801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15 945,0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15 945,0</w:t>
            </w:r>
          </w:p>
        </w:tc>
      </w:tr>
      <w:tr w:rsidR="00661DB6" w:rsidRPr="0064068F" w:rsidTr="007D117F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</w:tr>
      <w:tr w:rsidR="00661DB6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61DB6" w:rsidRPr="0064068F" w:rsidTr="007D117F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4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6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4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19 626,0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39 800,0</w:t>
            </w:r>
          </w:p>
        </w:tc>
      </w:tr>
      <w:tr w:rsidR="00661DB6" w:rsidRPr="0064068F" w:rsidTr="007D117F">
        <w:trPr>
          <w:trHeight w:val="32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3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9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5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</w:tr>
      <w:tr w:rsidR="00661DB6" w:rsidRPr="0064068F" w:rsidTr="007D117F">
        <w:trPr>
          <w:trHeight w:val="5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</w:tr>
      <w:tr w:rsidR="00661DB6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1 649,7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1 649,7</w:t>
            </w:r>
          </w:p>
        </w:tc>
      </w:tr>
      <w:tr w:rsidR="00661DB6" w:rsidRPr="0064068F" w:rsidTr="007D117F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661DB6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108 031,0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119 220,6</w:t>
            </w:r>
          </w:p>
        </w:tc>
      </w:tr>
      <w:tr w:rsidR="00661DB6" w:rsidRPr="0064068F" w:rsidTr="007D117F">
        <w:trPr>
          <w:trHeight w:val="2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100 296,3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111 485,9</w:t>
            </w:r>
          </w:p>
        </w:tc>
      </w:tr>
      <w:tr w:rsidR="00661DB6" w:rsidRPr="0064068F" w:rsidTr="007D117F">
        <w:trPr>
          <w:trHeight w:val="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214,7</w:t>
            </w:r>
          </w:p>
        </w:tc>
      </w:tr>
      <w:tr w:rsidR="00661DB6" w:rsidRPr="0064068F" w:rsidTr="007D117F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61DB6" w:rsidRPr="0064068F" w:rsidTr="007D117F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61DB6" w:rsidRPr="0064068F" w:rsidTr="007D117F">
        <w:trPr>
          <w:trHeight w:val="6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103 820,8</w:t>
            </w:r>
          </w:p>
        </w:tc>
      </w:tr>
      <w:tr w:rsidR="00647132" w:rsidRPr="0064068F" w:rsidTr="007D117F">
        <w:trPr>
          <w:trHeight w:val="10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647132" w:rsidRPr="0064068F" w:rsidTr="007D117F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514,6</w:t>
            </w:r>
          </w:p>
        </w:tc>
      </w:tr>
      <w:tr w:rsidR="00647132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101 348,8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103 244,9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1 987,6</w:t>
            </w:r>
          </w:p>
        </w:tc>
      </w:tr>
      <w:tr w:rsidR="00647132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DC3A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1 929,7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1 987,6</w:t>
            </w:r>
          </w:p>
        </w:tc>
      </w:tr>
      <w:tr w:rsidR="00647132" w:rsidRPr="0064068F" w:rsidTr="007D117F">
        <w:trPr>
          <w:trHeight w:val="10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76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11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80D76">
        <w:trPr>
          <w:trHeight w:val="10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780D7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64068F">
        <w:trPr>
          <w:trHeight w:val="15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15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776A4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5A12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12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64068F">
        <w:trPr>
          <w:trHeight w:val="15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64068F">
        <w:trPr>
          <w:trHeight w:val="6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DD37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B18AD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032928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231010052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32928" w:rsidRDefault="0003292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928" w:rsidRDefault="0003292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32928" w:rsidRDefault="0003292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928" w:rsidRDefault="0003292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</w:tr>
      <w:tr w:rsidR="00647132" w:rsidRPr="0064068F" w:rsidTr="007D117F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1768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51768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681 073,2</w:t>
            </w:r>
          </w:p>
        </w:tc>
      </w:tr>
      <w:tr w:rsidR="00647132" w:rsidRPr="0064068F" w:rsidTr="007D117F">
        <w:trPr>
          <w:trHeight w:val="5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647132" w:rsidRPr="0064068F" w:rsidTr="007D117F">
        <w:trPr>
          <w:trHeight w:val="4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647132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931117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311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0112S3550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22 464,3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22 327,7</w:t>
            </w:r>
          </w:p>
        </w:tc>
      </w:tr>
      <w:tr w:rsidR="00931117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0112S3550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22 464,3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22 327,7</w:t>
            </w:r>
          </w:p>
        </w:tc>
      </w:tr>
      <w:tr w:rsidR="00647132" w:rsidRPr="0064068F" w:rsidTr="007D117F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CF00C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55 735,3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55 421,9</w:t>
            </w:r>
          </w:p>
        </w:tc>
      </w:tr>
      <w:tr w:rsidR="00647132" w:rsidRPr="0064068F" w:rsidTr="007D117F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55 421,9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98 511,1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CF00C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93 220,5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B75AF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75AF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муниципальных образовательных организаций, реализующих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образовательнын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36 872,6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36 872,6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897,5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897,5</w:t>
            </w:r>
          </w:p>
        </w:tc>
      </w:tr>
      <w:tr w:rsidR="00647132" w:rsidRPr="0064068F" w:rsidTr="007D117F">
        <w:trPr>
          <w:trHeight w:val="7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</w:tr>
      <w:tr w:rsidR="00647132" w:rsidRPr="0064068F" w:rsidTr="007D117F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067,2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067,2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</w:tr>
      <w:tr w:rsidR="00CF00C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</w:tr>
      <w:tr w:rsidR="00CF00C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</w:tr>
      <w:tr w:rsidR="00647132" w:rsidRPr="0064068F" w:rsidTr="007D117F">
        <w:trPr>
          <w:trHeight w:val="4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80D76">
        <w:trPr>
          <w:trHeight w:val="8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780D7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7132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50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F31CE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712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</w:t>
            </w:r>
            <w:r w:rsidR="00B712D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12D8" w:rsidP="00227F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64068F">
        <w:trPr>
          <w:trHeight w:val="12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661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64068F">
        <w:trPr>
          <w:trHeight w:val="15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B18AD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64068F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1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110,1</w:t>
            </w:r>
          </w:p>
        </w:tc>
      </w:tr>
      <w:tr w:rsidR="00647132" w:rsidRPr="0064068F" w:rsidTr="007D117F">
        <w:trPr>
          <w:trHeight w:val="3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057,8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057,8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457,8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4 213,7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647132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979,6</w:t>
            </w:r>
          </w:p>
        </w:tc>
      </w:tr>
      <w:tr w:rsidR="00647132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50 979,6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979,6</w:t>
            </w:r>
          </w:p>
        </w:tc>
      </w:tr>
      <w:tr w:rsidR="00647132" w:rsidRPr="0064068F" w:rsidTr="007D117F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647132" w:rsidRPr="0064068F" w:rsidTr="007D117F">
        <w:trPr>
          <w:trHeight w:val="5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2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D24567">
        <w:trPr>
          <w:trHeight w:val="8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245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D2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2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12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прдуктов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661C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647132" w:rsidRPr="0064068F" w:rsidTr="007D117F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647132" w:rsidRPr="0064068F" w:rsidTr="007D117F">
        <w:trPr>
          <w:trHeight w:val="33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туристических походов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</w:tr>
      <w:tr w:rsidR="00647132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40 146,6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40 146,6</w:t>
            </w:r>
          </w:p>
        </w:tc>
      </w:tr>
      <w:tr w:rsidR="00647132" w:rsidRPr="0064068F" w:rsidTr="007D117F">
        <w:trPr>
          <w:trHeight w:val="2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39 846,6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39 846,6</w:t>
            </w:r>
          </w:p>
        </w:tc>
      </w:tr>
      <w:tr w:rsidR="00647132" w:rsidRPr="0064068F" w:rsidTr="007D117F">
        <w:trPr>
          <w:trHeight w:val="3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7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8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</w:tr>
      <w:tr w:rsidR="00647132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6 675,1</w:t>
            </w:r>
          </w:p>
        </w:tc>
      </w:tr>
      <w:tr w:rsidR="00647132" w:rsidRPr="0064068F" w:rsidTr="007D117F">
        <w:trPr>
          <w:trHeight w:val="9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6 410,2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6 410,2</w:t>
            </w:r>
          </w:p>
        </w:tc>
      </w:tr>
      <w:tr w:rsidR="00647132" w:rsidRPr="0064068F" w:rsidTr="007D117F">
        <w:trPr>
          <w:trHeight w:val="7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</w:tr>
      <w:tr w:rsidR="00647132" w:rsidRPr="0064068F" w:rsidTr="007D117F">
        <w:trPr>
          <w:trHeight w:val="2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47132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23 137,3</w:t>
            </w:r>
          </w:p>
        </w:tc>
      </w:tr>
      <w:tr w:rsidR="00647132" w:rsidRPr="0064068F" w:rsidTr="007D117F">
        <w:trPr>
          <w:trHeight w:val="6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21 356,8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21 356,8</w:t>
            </w:r>
          </w:p>
        </w:tc>
      </w:tr>
      <w:tr w:rsidR="00647132" w:rsidRPr="0064068F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1 769,2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1 769,2</w:t>
            </w:r>
          </w:p>
        </w:tc>
      </w:tr>
      <w:tr w:rsidR="00647132" w:rsidRPr="0064068F" w:rsidTr="007D117F">
        <w:trPr>
          <w:trHeight w:val="1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647132" w:rsidRPr="0064068F" w:rsidTr="007D117F">
        <w:trPr>
          <w:trHeight w:val="3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9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8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582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2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9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2C0D48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2C0D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2C0D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2C0D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84 230,5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87 934,6</w:t>
            </w:r>
          </w:p>
        </w:tc>
      </w:tr>
      <w:tr w:rsidR="00647132" w:rsidRPr="0064068F" w:rsidTr="007D117F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6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56 607,5</w:t>
            </w:r>
          </w:p>
        </w:tc>
      </w:tr>
      <w:tr w:rsidR="00647132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56 607,5</w:t>
            </w:r>
          </w:p>
        </w:tc>
      </w:tr>
      <w:tr w:rsidR="00647132" w:rsidRPr="0064068F" w:rsidTr="007D117F">
        <w:trPr>
          <w:trHeight w:val="7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69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52 998,8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56 298,8</w:t>
            </w:r>
          </w:p>
        </w:tc>
      </w:tr>
      <w:tr w:rsidR="00647132" w:rsidRPr="0064068F" w:rsidTr="007D117F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52 998,8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56 298,8</w:t>
            </w:r>
          </w:p>
        </w:tc>
      </w:tr>
      <w:tr w:rsidR="00647132" w:rsidRPr="0064068F" w:rsidTr="007D117F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647132" w:rsidRPr="0064068F" w:rsidTr="007D117F">
        <w:trPr>
          <w:trHeight w:val="4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647132" w:rsidRPr="0064068F" w:rsidTr="007D117F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</w:tr>
      <w:tr w:rsidR="00647132" w:rsidRPr="0064068F" w:rsidTr="007D117F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30 927,1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31 327,1</w:t>
            </w:r>
          </w:p>
        </w:tc>
      </w:tr>
      <w:tr w:rsidR="00647132" w:rsidRPr="0064068F" w:rsidTr="007D117F">
        <w:trPr>
          <w:trHeight w:val="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5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3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16 241,3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13 841,3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16 241,3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47132" w:rsidRPr="0064068F" w:rsidTr="007D117F">
        <w:trPr>
          <w:trHeight w:val="2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</w:tr>
      <w:tr w:rsidR="00647132" w:rsidRPr="0064068F" w:rsidTr="007D117F">
        <w:trPr>
          <w:trHeight w:val="6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</w:tr>
      <w:tr w:rsidR="00647132" w:rsidRPr="0064068F" w:rsidTr="007D117F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16 764,6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764,6</w:t>
            </w:r>
          </w:p>
        </w:tc>
      </w:tr>
      <w:tr w:rsidR="00647132" w:rsidRPr="0064068F" w:rsidTr="007D117F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734,6</w:t>
            </w:r>
          </w:p>
        </w:tc>
      </w:tr>
      <w:tr w:rsidR="00647132" w:rsidRPr="0064068F" w:rsidTr="007D117F">
        <w:trPr>
          <w:trHeight w:val="4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734,6</w:t>
            </w:r>
          </w:p>
        </w:tc>
      </w:tr>
      <w:tr w:rsidR="00647132" w:rsidRPr="0064068F" w:rsidTr="007D117F">
        <w:trPr>
          <w:trHeight w:val="5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567,4</w:t>
            </w:r>
          </w:p>
        </w:tc>
      </w:tr>
      <w:tr w:rsidR="00647132" w:rsidRPr="0064068F" w:rsidTr="007D117F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046,0</w:t>
            </w:r>
          </w:p>
        </w:tc>
      </w:tr>
      <w:tr w:rsidR="00647132" w:rsidRPr="0064068F" w:rsidTr="007D117F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5 835,9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835,9</w:t>
            </w:r>
          </w:p>
        </w:tc>
      </w:tr>
      <w:tr w:rsidR="00647132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</w:tr>
      <w:tr w:rsidR="00647132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647132" w:rsidRPr="0064068F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</w:tr>
      <w:tr w:rsidR="00647132" w:rsidRPr="0064068F" w:rsidTr="007D117F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</w:tr>
      <w:tr w:rsidR="00647132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10 167,2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10 167,2</w:t>
            </w:r>
          </w:p>
        </w:tc>
      </w:tr>
      <w:tr w:rsidR="00647132" w:rsidRPr="0064068F" w:rsidTr="007D117F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1 850,4</w:t>
            </w:r>
          </w:p>
        </w:tc>
      </w:tr>
      <w:tr w:rsidR="00647132" w:rsidRPr="0064068F" w:rsidTr="007D117F">
        <w:trPr>
          <w:trHeight w:val="9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1 725,4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1 725,4</w:t>
            </w:r>
          </w:p>
        </w:tc>
      </w:tr>
      <w:tr w:rsidR="00647132" w:rsidRPr="0064068F" w:rsidTr="007D117F">
        <w:trPr>
          <w:trHeight w:val="6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</w:t>
            </w:r>
          </w:p>
        </w:tc>
      </w:tr>
      <w:tr w:rsidR="00647132" w:rsidRPr="0064068F" w:rsidTr="007D117F">
        <w:trPr>
          <w:trHeight w:val="5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47132" w:rsidRPr="0064068F" w:rsidTr="007D117F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8 316,8</w:t>
            </w:r>
          </w:p>
        </w:tc>
      </w:tr>
      <w:tr w:rsidR="00647132" w:rsidRPr="0064068F" w:rsidTr="007D117F">
        <w:trPr>
          <w:trHeight w:val="8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7 487,6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7 487,6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821,2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73 009,1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  <w:r w:rsidR="00647132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042,7</w:t>
            </w:r>
          </w:p>
        </w:tc>
      </w:tr>
      <w:tr w:rsidR="00647132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73 009,1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  <w:r w:rsidR="00647132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042,7</w:t>
            </w:r>
          </w:p>
        </w:tc>
      </w:tr>
      <w:tr w:rsidR="00647132" w:rsidRPr="0064068F" w:rsidTr="007D117F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65 029,6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5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65 029,6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65 029,6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D674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D67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1 763,4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63 139,8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139,8</w:t>
            </w:r>
          </w:p>
        </w:tc>
      </w:tr>
      <w:tr w:rsidR="00647132" w:rsidRPr="0064068F" w:rsidTr="007D117F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014,1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62 014,1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014,1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18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</w:tr>
      <w:tr w:rsidR="00647132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</w:tr>
      <w:tr w:rsidR="00982FD9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82FD9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82FD9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82FD9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</w:t>
            </w: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982FD9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82FD9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982FD9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82FD9" w:rsidRPr="0064068F" w:rsidRDefault="00982F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2FD9" w:rsidRPr="0064068F" w:rsidRDefault="00982FD9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47132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11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2 727,5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2 727,5</w:t>
            </w:r>
          </w:p>
        </w:tc>
      </w:tr>
      <w:tr w:rsidR="00647132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647132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647132" w:rsidRPr="0064068F" w:rsidTr="007D117F">
        <w:trPr>
          <w:trHeight w:val="7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</w:t>
            </w:r>
            <w:r w:rsidR="001E378E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7132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</w:t>
            </w:r>
            <w:r w:rsidR="001E378E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7132" w:rsidRPr="0064068F" w:rsidTr="007D117F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5 589,8</w:t>
            </w:r>
          </w:p>
        </w:tc>
      </w:tr>
      <w:tr w:rsidR="00647132" w:rsidRPr="0064068F" w:rsidTr="007D117F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</w:tr>
      <w:tr w:rsidR="00647132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</w:tr>
      <w:tr w:rsidR="00647132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4 495,6</w:t>
            </w:r>
          </w:p>
        </w:tc>
      </w:tr>
      <w:tr w:rsidR="00647132" w:rsidRPr="0064068F" w:rsidTr="007D117F">
        <w:trPr>
          <w:trHeight w:val="6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4 228,0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</w:tr>
      <w:tr w:rsidR="00647132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647132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</w:t>
            </w:r>
          </w:p>
        </w:tc>
      </w:tr>
      <w:tr w:rsidR="00647132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647132" w:rsidRPr="0064068F" w:rsidTr="007D117F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335,9</w:t>
            </w:r>
          </w:p>
        </w:tc>
      </w:tr>
      <w:tr w:rsidR="00647132" w:rsidRPr="0064068F" w:rsidTr="00762EA5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5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7132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647132" w:rsidRPr="0064068F" w:rsidTr="007D117F">
        <w:trPr>
          <w:trHeight w:val="6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647132" w:rsidRPr="0064068F" w:rsidTr="007D117F">
        <w:trPr>
          <w:trHeight w:val="15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647132" w:rsidRPr="0064068F" w:rsidTr="007D117F">
        <w:trPr>
          <w:trHeight w:val="4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647132" w:rsidRPr="0064068F" w:rsidTr="00762EA5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8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5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4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12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2 371,3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472911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82F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8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49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98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12 194,1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F744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F7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3557FF"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  <w:r w:rsidR="00180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1 473,0</w:t>
            </w:r>
          </w:p>
        </w:tc>
      </w:tr>
    </w:tbl>
    <w:p w:rsidR="00181C75" w:rsidRPr="0064068F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6406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2D8B" w:rsidRDefault="00F71584" w:rsidP="00182D8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68F">
        <w:rPr>
          <w:rFonts w:ascii="Times New Roman" w:hAnsi="Times New Roman" w:cs="Times New Roman"/>
          <w:sz w:val="24"/>
          <w:szCs w:val="24"/>
        </w:rPr>
        <w:t xml:space="preserve"> </w:t>
      </w:r>
      <w:r w:rsidR="00C82DC9">
        <w:rPr>
          <w:rFonts w:ascii="Times New Roman" w:hAnsi="Times New Roman" w:cs="Times New Roman"/>
          <w:sz w:val="24"/>
          <w:szCs w:val="24"/>
        </w:rPr>
        <w:t>Н</w:t>
      </w:r>
      <w:r w:rsidR="00182D8B">
        <w:rPr>
          <w:rFonts w:ascii="Times New Roman" w:hAnsi="Times New Roman" w:cs="Times New Roman"/>
          <w:sz w:val="24"/>
          <w:szCs w:val="24"/>
        </w:rPr>
        <w:t xml:space="preserve">ачальник  финансового управления </w:t>
      </w:r>
    </w:p>
    <w:p w:rsidR="00182D8B" w:rsidRDefault="00182D8B" w:rsidP="00182D8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</w:t>
      </w:r>
    </w:p>
    <w:p w:rsidR="00182D8B" w:rsidRDefault="00182D8B" w:rsidP="00182D8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                                                                                                                                                                                              </w:t>
      </w:r>
      <w:r w:rsidR="00C82DC9">
        <w:rPr>
          <w:rFonts w:ascii="Times New Roman" w:hAnsi="Times New Roman" w:cs="Times New Roman"/>
          <w:sz w:val="24"/>
          <w:szCs w:val="24"/>
        </w:rPr>
        <w:t>А.В. Иванов</w:t>
      </w:r>
    </w:p>
    <w:sectPr w:rsidR="00182D8B" w:rsidSect="00AC0F90">
      <w:headerReference w:type="default" r:id="rId8"/>
      <w:pgSz w:w="16838" w:h="11906" w:orient="landscape"/>
      <w:pgMar w:top="1276" w:right="567" w:bottom="156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D29" w:rsidRDefault="00716D29" w:rsidP="00AC0F90">
      <w:pPr>
        <w:spacing w:after="0" w:line="240" w:lineRule="auto"/>
      </w:pPr>
      <w:r>
        <w:separator/>
      </w:r>
    </w:p>
  </w:endnote>
  <w:endnote w:type="continuationSeparator" w:id="0">
    <w:p w:rsidR="00716D29" w:rsidRDefault="00716D29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D29" w:rsidRDefault="00716D29" w:rsidP="00AC0F90">
      <w:pPr>
        <w:spacing w:after="0" w:line="240" w:lineRule="auto"/>
      </w:pPr>
      <w:r>
        <w:separator/>
      </w:r>
    </w:p>
  </w:footnote>
  <w:footnote w:type="continuationSeparator" w:id="0">
    <w:p w:rsidR="00716D29" w:rsidRDefault="00716D29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716D29" w:rsidRDefault="00716D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D76">
          <w:rPr>
            <w:noProof/>
          </w:rPr>
          <w:t>64</w:t>
        </w:r>
        <w:r>
          <w:fldChar w:fldCharType="end"/>
        </w:r>
      </w:p>
    </w:sdtContent>
  </w:sdt>
  <w:p w:rsidR="00716D29" w:rsidRDefault="00716D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E0B"/>
    <w:rsid w:val="0003792E"/>
    <w:rsid w:val="00042B72"/>
    <w:rsid w:val="00045D6A"/>
    <w:rsid w:val="00053F09"/>
    <w:rsid w:val="00055F57"/>
    <w:rsid w:val="000601C8"/>
    <w:rsid w:val="00061AC5"/>
    <w:rsid w:val="0006207B"/>
    <w:rsid w:val="00062D67"/>
    <w:rsid w:val="00070DDD"/>
    <w:rsid w:val="00073163"/>
    <w:rsid w:val="00073259"/>
    <w:rsid w:val="00076245"/>
    <w:rsid w:val="00084785"/>
    <w:rsid w:val="0008478C"/>
    <w:rsid w:val="00085436"/>
    <w:rsid w:val="00093467"/>
    <w:rsid w:val="000958DD"/>
    <w:rsid w:val="000A3819"/>
    <w:rsid w:val="000A6FD3"/>
    <w:rsid w:val="000B4462"/>
    <w:rsid w:val="000B4C28"/>
    <w:rsid w:val="000C1756"/>
    <w:rsid w:val="000C2F59"/>
    <w:rsid w:val="000D1E33"/>
    <w:rsid w:val="000D3DC6"/>
    <w:rsid w:val="000D5B18"/>
    <w:rsid w:val="000D6FDD"/>
    <w:rsid w:val="000D71D5"/>
    <w:rsid w:val="000E04F1"/>
    <w:rsid w:val="000E4198"/>
    <w:rsid w:val="000E50AA"/>
    <w:rsid w:val="000E7982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42E59"/>
    <w:rsid w:val="0014669D"/>
    <w:rsid w:val="00155236"/>
    <w:rsid w:val="0016528D"/>
    <w:rsid w:val="00180D79"/>
    <w:rsid w:val="0018151A"/>
    <w:rsid w:val="00181C75"/>
    <w:rsid w:val="00182D8B"/>
    <w:rsid w:val="0018573A"/>
    <w:rsid w:val="001918EA"/>
    <w:rsid w:val="00194170"/>
    <w:rsid w:val="00194BE9"/>
    <w:rsid w:val="00194EAC"/>
    <w:rsid w:val="00196E51"/>
    <w:rsid w:val="001A4F08"/>
    <w:rsid w:val="001A6008"/>
    <w:rsid w:val="001B01A9"/>
    <w:rsid w:val="001B3871"/>
    <w:rsid w:val="001B3CF6"/>
    <w:rsid w:val="001B675C"/>
    <w:rsid w:val="001B71B2"/>
    <w:rsid w:val="001C15DE"/>
    <w:rsid w:val="001C4CA8"/>
    <w:rsid w:val="001C66A8"/>
    <w:rsid w:val="001C7A47"/>
    <w:rsid w:val="001E378E"/>
    <w:rsid w:val="001E5111"/>
    <w:rsid w:val="001E5671"/>
    <w:rsid w:val="001F1CD0"/>
    <w:rsid w:val="001F1CE1"/>
    <w:rsid w:val="001F5256"/>
    <w:rsid w:val="001F57C2"/>
    <w:rsid w:val="00200153"/>
    <w:rsid w:val="00201104"/>
    <w:rsid w:val="00201938"/>
    <w:rsid w:val="002035BF"/>
    <w:rsid w:val="00204B3E"/>
    <w:rsid w:val="0020588F"/>
    <w:rsid w:val="00215D0D"/>
    <w:rsid w:val="00216D76"/>
    <w:rsid w:val="00220F12"/>
    <w:rsid w:val="00221646"/>
    <w:rsid w:val="00223F16"/>
    <w:rsid w:val="00224F2E"/>
    <w:rsid w:val="00225A13"/>
    <w:rsid w:val="00227173"/>
    <w:rsid w:val="00227F96"/>
    <w:rsid w:val="00235423"/>
    <w:rsid w:val="00236380"/>
    <w:rsid w:val="002405AB"/>
    <w:rsid w:val="002409FF"/>
    <w:rsid w:val="00244542"/>
    <w:rsid w:val="00244FD5"/>
    <w:rsid w:val="0024603F"/>
    <w:rsid w:val="00251FD3"/>
    <w:rsid w:val="00253E55"/>
    <w:rsid w:val="00256F8B"/>
    <w:rsid w:val="00261641"/>
    <w:rsid w:val="00261BE0"/>
    <w:rsid w:val="002647D0"/>
    <w:rsid w:val="00273E3F"/>
    <w:rsid w:val="002766C6"/>
    <w:rsid w:val="00277D3B"/>
    <w:rsid w:val="002812E3"/>
    <w:rsid w:val="002819D1"/>
    <w:rsid w:val="002848A7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1F26"/>
    <w:rsid w:val="002A30A7"/>
    <w:rsid w:val="002A49DF"/>
    <w:rsid w:val="002A56E2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D2870"/>
    <w:rsid w:val="002D481F"/>
    <w:rsid w:val="002D4853"/>
    <w:rsid w:val="002D61D0"/>
    <w:rsid w:val="002D6572"/>
    <w:rsid w:val="002D686A"/>
    <w:rsid w:val="002F692B"/>
    <w:rsid w:val="002F7183"/>
    <w:rsid w:val="002F7E30"/>
    <w:rsid w:val="002F7EA0"/>
    <w:rsid w:val="00302827"/>
    <w:rsid w:val="003058FE"/>
    <w:rsid w:val="00320210"/>
    <w:rsid w:val="00322D6C"/>
    <w:rsid w:val="00322F95"/>
    <w:rsid w:val="00323A04"/>
    <w:rsid w:val="00336579"/>
    <w:rsid w:val="00341FCE"/>
    <w:rsid w:val="00347462"/>
    <w:rsid w:val="00352365"/>
    <w:rsid w:val="00352858"/>
    <w:rsid w:val="00353A77"/>
    <w:rsid w:val="003557FF"/>
    <w:rsid w:val="00355DED"/>
    <w:rsid w:val="00360094"/>
    <w:rsid w:val="0036086E"/>
    <w:rsid w:val="003657ED"/>
    <w:rsid w:val="00365D66"/>
    <w:rsid w:val="00366B17"/>
    <w:rsid w:val="003759D1"/>
    <w:rsid w:val="00377398"/>
    <w:rsid w:val="00377B16"/>
    <w:rsid w:val="00380220"/>
    <w:rsid w:val="00380A79"/>
    <w:rsid w:val="00396EE8"/>
    <w:rsid w:val="003975BB"/>
    <w:rsid w:val="003976E5"/>
    <w:rsid w:val="003A2C83"/>
    <w:rsid w:val="003A6B4C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106C3"/>
    <w:rsid w:val="00422B2C"/>
    <w:rsid w:val="00440772"/>
    <w:rsid w:val="00440849"/>
    <w:rsid w:val="00442B39"/>
    <w:rsid w:val="00442D6D"/>
    <w:rsid w:val="0044378A"/>
    <w:rsid w:val="0045186E"/>
    <w:rsid w:val="00452493"/>
    <w:rsid w:val="004541D1"/>
    <w:rsid w:val="00461E92"/>
    <w:rsid w:val="00462B1A"/>
    <w:rsid w:val="004678CB"/>
    <w:rsid w:val="00470B8D"/>
    <w:rsid w:val="00472911"/>
    <w:rsid w:val="00474EA1"/>
    <w:rsid w:val="00475A89"/>
    <w:rsid w:val="00481498"/>
    <w:rsid w:val="00482035"/>
    <w:rsid w:val="004879A1"/>
    <w:rsid w:val="00490499"/>
    <w:rsid w:val="004926A2"/>
    <w:rsid w:val="00495809"/>
    <w:rsid w:val="00497B29"/>
    <w:rsid w:val="004A321E"/>
    <w:rsid w:val="004A392D"/>
    <w:rsid w:val="004A6794"/>
    <w:rsid w:val="004A7DD7"/>
    <w:rsid w:val="004B175C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500009"/>
    <w:rsid w:val="00500702"/>
    <w:rsid w:val="005009F7"/>
    <w:rsid w:val="005173C3"/>
    <w:rsid w:val="00517680"/>
    <w:rsid w:val="005278E8"/>
    <w:rsid w:val="0053416D"/>
    <w:rsid w:val="00534F78"/>
    <w:rsid w:val="005558A8"/>
    <w:rsid w:val="00555E6D"/>
    <w:rsid w:val="00560A38"/>
    <w:rsid w:val="005610BF"/>
    <w:rsid w:val="0057151A"/>
    <w:rsid w:val="0057396A"/>
    <w:rsid w:val="00574D62"/>
    <w:rsid w:val="00575EB2"/>
    <w:rsid w:val="005765D6"/>
    <w:rsid w:val="0057745B"/>
    <w:rsid w:val="00581C49"/>
    <w:rsid w:val="0058623F"/>
    <w:rsid w:val="005A1286"/>
    <w:rsid w:val="005A61DE"/>
    <w:rsid w:val="005A65BB"/>
    <w:rsid w:val="005B3A26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5AB2"/>
    <w:rsid w:val="005F6609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1CE3"/>
    <w:rsid w:val="0062248B"/>
    <w:rsid w:val="00623204"/>
    <w:rsid w:val="00623F81"/>
    <w:rsid w:val="006275AF"/>
    <w:rsid w:val="0063425C"/>
    <w:rsid w:val="0064068F"/>
    <w:rsid w:val="0064342F"/>
    <w:rsid w:val="00646C7D"/>
    <w:rsid w:val="00647132"/>
    <w:rsid w:val="006513AF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A32"/>
    <w:rsid w:val="006835B8"/>
    <w:rsid w:val="006844AA"/>
    <w:rsid w:val="00687E0B"/>
    <w:rsid w:val="00691D85"/>
    <w:rsid w:val="00692F96"/>
    <w:rsid w:val="00696467"/>
    <w:rsid w:val="006A6CB2"/>
    <w:rsid w:val="006B18AD"/>
    <w:rsid w:val="006B2AAF"/>
    <w:rsid w:val="006B33F4"/>
    <w:rsid w:val="006B3CEC"/>
    <w:rsid w:val="006B5706"/>
    <w:rsid w:val="006D3037"/>
    <w:rsid w:val="006D6742"/>
    <w:rsid w:val="006D6F27"/>
    <w:rsid w:val="006E085E"/>
    <w:rsid w:val="006E496F"/>
    <w:rsid w:val="006E7BC1"/>
    <w:rsid w:val="006E7CB0"/>
    <w:rsid w:val="006F3B21"/>
    <w:rsid w:val="006F7445"/>
    <w:rsid w:val="0070217F"/>
    <w:rsid w:val="007037FE"/>
    <w:rsid w:val="00714F1D"/>
    <w:rsid w:val="00716D29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3835"/>
    <w:rsid w:val="0076042A"/>
    <w:rsid w:val="007625D7"/>
    <w:rsid w:val="00762E77"/>
    <w:rsid w:val="00762EA5"/>
    <w:rsid w:val="00765031"/>
    <w:rsid w:val="007663D5"/>
    <w:rsid w:val="007665F5"/>
    <w:rsid w:val="00776A49"/>
    <w:rsid w:val="00780D76"/>
    <w:rsid w:val="00780F90"/>
    <w:rsid w:val="0078179F"/>
    <w:rsid w:val="00783352"/>
    <w:rsid w:val="007852A2"/>
    <w:rsid w:val="00785351"/>
    <w:rsid w:val="00793E52"/>
    <w:rsid w:val="00794D7A"/>
    <w:rsid w:val="00796E3D"/>
    <w:rsid w:val="007A0D65"/>
    <w:rsid w:val="007A2656"/>
    <w:rsid w:val="007A2A87"/>
    <w:rsid w:val="007A3BFA"/>
    <w:rsid w:val="007B7D4B"/>
    <w:rsid w:val="007C1CA4"/>
    <w:rsid w:val="007D117F"/>
    <w:rsid w:val="007E0426"/>
    <w:rsid w:val="007E2896"/>
    <w:rsid w:val="007E63BB"/>
    <w:rsid w:val="007F7D11"/>
    <w:rsid w:val="00815E9D"/>
    <w:rsid w:val="008216D2"/>
    <w:rsid w:val="00823C3F"/>
    <w:rsid w:val="00824D5E"/>
    <w:rsid w:val="00827EEA"/>
    <w:rsid w:val="008368CC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6651"/>
    <w:rsid w:val="00877EBC"/>
    <w:rsid w:val="00883D14"/>
    <w:rsid w:val="008864BB"/>
    <w:rsid w:val="00892454"/>
    <w:rsid w:val="00894F91"/>
    <w:rsid w:val="008A0BC9"/>
    <w:rsid w:val="008A0E74"/>
    <w:rsid w:val="008A2A07"/>
    <w:rsid w:val="008A2AB4"/>
    <w:rsid w:val="008A3888"/>
    <w:rsid w:val="008A43CA"/>
    <w:rsid w:val="008B5559"/>
    <w:rsid w:val="008C111E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7153"/>
    <w:rsid w:val="009079F8"/>
    <w:rsid w:val="00920BD3"/>
    <w:rsid w:val="0092365B"/>
    <w:rsid w:val="00925746"/>
    <w:rsid w:val="0092684D"/>
    <w:rsid w:val="00927CB5"/>
    <w:rsid w:val="00931117"/>
    <w:rsid w:val="00932695"/>
    <w:rsid w:val="0093314F"/>
    <w:rsid w:val="009355B8"/>
    <w:rsid w:val="009366D3"/>
    <w:rsid w:val="00943B13"/>
    <w:rsid w:val="0094635C"/>
    <w:rsid w:val="009467C8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3A48"/>
    <w:rsid w:val="00965C8A"/>
    <w:rsid w:val="009677EA"/>
    <w:rsid w:val="00967A70"/>
    <w:rsid w:val="00972089"/>
    <w:rsid w:val="00974CD6"/>
    <w:rsid w:val="00982FD9"/>
    <w:rsid w:val="009849CB"/>
    <w:rsid w:val="0099010D"/>
    <w:rsid w:val="00990769"/>
    <w:rsid w:val="0099174F"/>
    <w:rsid w:val="0099351E"/>
    <w:rsid w:val="00993C75"/>
    <w:rsid w:val="00993EE4"/>
    <w:rsid w:val="009967F5"/>
    <w:rsid w:val="00996F4B"/>
    <w:rsid w:val="009A32E8"/>
    <w:rsid w:val="009A593A"/>
    <w:rsid w:val="009A7052"/>
    <w:rsid w:val="009C40B0"/>
    <w:rsid w:val="009C442A"/>
    <w:rsid w:val="009C6C78"/>
    <w:rsid w:val="009D34E0"/>
    <w:rsid w:val="009D50DB"/>
    <w:rsid w:val="009D5879"/>
    <w:rsid w:val="009D6F9F"/>
    <w:rsid w:val="009E27B7"/>
    <w:rsid w:val="009E348F"/>
    <w:rsid w:val="009E4227"/>
    <w:rsid w:val="009F0001"/>
    <w:rsid w:val="009F2368"/>
    <w:rsid w:val="009F38C4"/>
    <w:rsid w:val="009F6487"/>
    <w:rsid w:val="00A07E6D"/>
    <w:rsid w:val="00A14000"/>
    <w:rsid w:val="00A15F15"/>
    <w:rsid w:val="00A16EBB"/>
    <w:rsid w:val="00A170F8"/>
    <w:rsid w:val="00A1722F"/>
    <w:rsid w:val="00A22A88"/>
    <w:rsid w:val="00A32D56"/>
    <w:rsid w:val="00A333E1"/>
    <w:rsid w:val="00A40DB4"/>
    <w:rsid w:val="00A4727C"/>
    <w:rsid w:val="00A47D9F"/>
    <w:rsid w:val="00A55BAC"/>
    <w:rsid w:val="00A55EBC"/>
    <w:rsid w:val="00A61E62"/>
    <w:rsid w:val="00A646F9"/>
    <w:rsid w:val="00A72189"/>
    <w:rsid w:val="00A725D6"/>
    <w:rsid w:val="00A75EBD"/>
    <w:rsid w:val="00A775AD"/>
    <w:rsid w:val="00A809A9"/>
    <w:rsid w:val="00A81610"/>
    <w:rsid w:val="00A82689"/>
    <w:rsid w:val="00A82C25"/>
    <w:rsid w:val="00A8351D"/>
    <w:rsid w:val="00A8558B"/>
    <w:rsid w:val="00A860B2"/>
    <w:rsid w:val="00A87525"/>
    <w:rsid w:val="00A91721"/>
    <w:rsid w:val="00A97242"/>
    <w:rsid w:val="00A97AFA"/>
    <w:rsid w:val="00AA67D3"/>
    <w:rsid w:val="00AA68DE"/>
    <w:rsid w:val="00AC0F90"/>
    <w:rsid w:val="00AC1CE1"/>
    <w:rsid w:val="00AE769A"/>
    <w:rsid w:val="00AF4E02"/>
    <w:rsid w:val="00B01A10"/>
    <w:rsid w:val="00B01D9D"/>
    <w:rsid w:val="00B02764"/>
    <w:rsid w:val="00B02AD9"/>
    <w:rsid w:val="00B06976"/>
    <w:rsid w:val="00B06C81"/>
    <w:rsid w:val="00B1068C"/>
    <w:rsid w:val="00B1422E"/>
    <w:rsid w:val="00B25978"/>
    <w:rsid w:val="00B26BDF"/>
    <w:rsid w:val="00B271C8"/>
    <w:rsid w:val="00B27D53"/>
    <w:rsid w:val="00B3043C"/>
    <w:rsid w:val="00B313B8"/>
    <w:rsid w:val="00B32569"/>
    <w:rsid w:val="00B35F8F"/>
    <w:rsid w:val="00B373AC"/>
    <w:rsid w:val="00B427BB"/>
    <w:rsid w:val="00B42E5B"/>
    <w:rsid w:val="00B5037F"/>
    <w:rsid w:val="00B54B83"/>
    <w:rsid w:val="00B57EB2"/>
    <w:rsid w:val="00B61BB8"/>
    <w:rsid w:val="00B62B78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7588"/>
    <w:rsid w:val="00B87AC6"/>
    <w:rsid w:val="00B91763"/>
    <w:rsid w:val="00B94389"/>
    <w:rsid w:val="00BA1903"/>
    <w:rsid w:val="00BA3DDD"/>
    <w:rsid w:val="00BD211D"/>
    <w:rsid w:val="00BD34A5"/>
    <w:rsid w:val="00BD713C"/>
    <w:rsid w:val="00BE488A"/>
    <w:rsid w:val="00BE7AF2"/>
    <w:rsid w:val="00C03ADE"/>
    <w:rsid w:val="00C03FDA"/>
    <w:rsid w:val="00C1050D"/>
    <w:rsid w:val="00C11B1A"/>
    <w:rsid w:val="00C12046"/>
    <w:rsid w:val="00C13F94"/>
    <w:rsid w:val="00C14A8A"/>
    <w:rsid w:val="00C15C59"/>
    <w:rsid w:val="00C248C2"/>
    <w:rsid w:val="00C25379"/>
    <w:rsid w:val="00C2633A"/>
    <w:rsid w:val="00C2750B"/>
    <w:rsid w:val="00C34957"/>
    <w:rsid w:val="00C40F07"/>
    <w:rsid w:val="00C432C7"/>
    <w:rsid w:val="00C440E4"/>
    <w:rsid w:val="00C465B6"/>
    <w:rsid w:val="00C46D03"/>
    <w:rsid w:val="00C57A11"/>
    <w:rsid w:val="00C6119F"/>
    <w:rsid w:val="00C622E0"/>
    <w:rsid w:val="00C629BE"/>
    <w:rsid w:val="00C63D09"/>
    <w:rsid w:val="00C65C9A"/>
    <w:rsid w:val="00C7181D"/>
    <w:rsid w:val="00C812AF"/>
    <w:rsid w:val="00C82141"/>
    <w:rsid w:val="00C82DC9"/>
    <w:rsid w:val="00C870E2"/>
    <w:rsid w:val="00C935ED"/>
    <w:rsid w:val="00C94D90"/>
    <w:rsid w:val="00CA157B"/>
    <w:rsid w:val="00CA42F5"/>
    <w:rsid w:val="00CB3FF7"/>
    <w:rsid w:val="00CB4615"/>
    <w:rsid w:val="00CB5208"/>
    <w:rsid w:val="00CB568C"/>
    <w:rsid w:val="00CB7D13"/>
    <w:rsid w:val="00CC261F"/>
    <w:rsid w:val="00CC2EEC"/>
    <w:rsid w:val="00CC6185"/>
    <w:rsid w:val="00CD0520"/>
    <w:rsid w:val="00CD1710"/>
    <w:rsid w:val="00CD24B5"/>
    <w:rsid w:val="00CD38B8"/>
    <w:rsid w:val="00CE2629"/>
    <w:rsid w:val="00CF00C6"/>
    <w:rsid w:val="00CF1944"/>
    <w:rsid w:val="00CF2D4C"/>
    <w:rsid w:val="00D02620"/>
    <w:rsid w:val="00D05125"/>
    <w:rsid w:val="00D073E2"/>
    <w:rsid w:val="00D10E4A"/>
    <w:rsid w:val="00D137FE"/>
    <w:rsid w:val="00D20013"/>
    <w:rsid w:val="00D24567"/>
    <w:rsid w:val="00D25C6B"/>
    <w:rsid w:val="00D30EA8"/>
    <w:rsid w:val="00D3138C"/>
    <w:rsid w:val="00D32A93"/>
    <w:rsid w:val="00D34037"/>
    <w:rsid w:val="00D35346"/>
    <w:rsid w:val="00D41D99"/>
    <w:rsid w:val="00D43F25"/>
    <w:rsid w:val="00D45726"/>
    <w:rsid w:val="00D46AFE"/>
    <w:rsid w:val="00D46FC8"/>
    <w:rsid w:val="00D5002F"/>
    <w:rsid w:val="00D52458"/>
    <w:rsid w:val="00D53634"/>
    <w:rsid w:val="00D551BE"/>
    <w:rsid w:val="00D62D43"/>
    <w:rsid w:val="00D67115"/>
    <w:rsid w:val="00D709A9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3E0E"/>
    <w:rsid w:val="00DA4B43"/>
    <w:rsid w:val="00DA5B56"/>
    <w:rsid w:val="00DB13FC"/>
    <w:rsid w:val="00DB3D87"/>
    <w:rsid w:val="00DB48E2"/>
    <w:rsid w:val="00DB6740"/>
    <w:rsid w:val="00DB6D75"/>
    <w:rsid w:val="00DB791F"/>
    <w:rsid w:val="00DC37E1"/>
    <w:rsid w:val="00DC3AAF"/>
    <w:rsid w:val="00DC4C54"/>
    <w:rsid w:val="00DC4DE2"/>
    <w:rsid w:val="00DD1DB9"/>
    <w:rsid w:val="00DD1E06"/>
    <w:rsid w:val="00DD3718"/>
    <w:rsid w:val="00DD59F6"/>
    <w:rsid w:val="00DD5B25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E00AFE"/>
    <w:rsid w:val="00E0493A"/>
    <w:rsid w:val="00E06751"/>
    <w:rsid w:val="00E1040E"/>
    <w:rsid w:val="00E10EF5"/>
    <w:rsid w:val="00E141BD"/>
    <w:rsid w:val="00E1675D"/>
    <w:rsid w:val="00E17E22"/>
    <w:rsid w:val="00E229F9"/>
    <w:rsid w:val="00E3008D"/>
    <w:rsid w:val="00E31880"/>
    <w:rsid w:val="00E32252"/>
    <w:rsid w:val="00E34318"/>
    <w:rsid w:val="00E3526E"/>
    <w:rsid w:val="00E3782B"/>
    <w:rsid w:val="00E44E55"/>
    <w:rsid w:val="00E50F14"/>
    <w:rsid w:val="00E53F13"/>
    <w:rsid w:val="00E550B3"/>
    <w:rsid w:val="00E5596B"/>
    <w:rsid w:val="00E61DE7"/>
    <w:rsid w:val="00E63833"/>
    <w:rsid w:val="00E66229"/>
    <w:rsid w:val="00E662D6"/>
    <w:rsid w:val="00E74595"/>
    <w:rsid w:val="00E76964"/>
    <w:rsid w:val="00E775F6"/>
    <w:rsid w:val="00E7770D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1C39"/>
    <w:rsid w:val="00ED2324"/>
    <w:rsid w:val="00ED623C"/>
    <w:rsid w:val="00ED637F"/>
    <w:rsid w:val="00ED7675"/>
    <w:rsid w:val="00EE0620"/>
    <w:rsid w:val="00EE0B86"/>
    <w:rsid w:val="00EE1D91"/>
    <w:rsid w:val="00EE3B70"/>
    <w:rsid w:val="00EF3A8E"/>
    <w:rsid w:val="00EF6A77"/>
    <w:rsid w:val="00F008F6"/>
    <w:rsid w:val="00F01014"/>
    <w:rsid w:val="00F05663"/>
    <w:rsid w:val="00F07683"/>
    <w:rsid w:val="00F0793D"/>
    <w:rsid w:val="00F132DE"/>
    <w:rsid w:val="00F16C6A"/>
    <w:rsid w:val="00F17ED3"/>
    <w:rsid w:val="00F22CD5"/>
    <w:rsid w:val="00F31CED"/>
    <w:rsid w:val="00F37EA6"/>
    <w:rsid w:val="00F44DEA"/>
    <w:rsid w:val="00F46E1E"/>
    <w:rsid w:val="00F51018"/>
    <w:rsid w:val="00F53913"/>
    <w:rsid w:val="00F53B4F"/>
    <w:rsid w:val="00F57B3A"/>
    <w:rsid w:val="00F6625B"/>
    <w:rsid w:val="00F66AF9"/>
    <w:rsid w:val="00F71584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C3D07"/>
    <w:rsid w:val="00FC4128"/>
    <w:rsid w:val="00FD3B54"/>
    <w:rsid w:val="00FD67EC"/>
    <w:rsid w:val="00FD706C"/>
    <w:rsid w:val="00FE3FD5"/>
    <w:rsid w:val="00FE4543"/>
    <w:rsid w:val="00FE6DEF"/>
    <w:rsid w:val="00FF0680"/>
    <w:rsid w:val="00FF06B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03992-581C-4A43-848C-5CD67660E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64</Pages>
  <Words>14705</Words>
  <Characters>83821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Н.П. Лазарева</dc:creator>
  <cp:lastModifiedBy>Наталья Н.П. Лазарева</cp:lastModifiedBy>
  <cp:revision>52</cp:revision>
  <cp:lastPrinted>2022-10-14T10:50:00Z</cp:lastPrinted>
  <dcterms:created xsi:type="dcterms:W3CDTF">2022-02-14T07:49:00Z</dcterms:created>
  <dcterms:modified xsi:type="dcterms:W3CDTF">2022-11-01T05:47:00Z</dcterms:modified>
</cp:coreProperties>
</file>