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AF77C5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575C63">
        <w:rPr>
          <w:rFonts w:ascii="Times New Roman" w:hAnsi="Times New Roman" w:cs="Times New Roman"/>
          <w:b/>
          <w:sz w:val="28"/>
          <w:szCs w:val="28"/>
        </w:rPr>
        <w:t xml:space="preserve">район, с. </w:t>
      </w:r>
      <w:proofErr w:type="gramStart"/>
      <w:r w:rsidR="00575C63">
        <w:rPr>
          <w:rFonts w:ascii="Times New Roman" w:hAnsi="Times New Roman" w:cs="Times New Roman"/>
          <w:b/>
          <w:sz w:val="28"/>
          <w:szCs w:val="28"/>
        </w:rPr>
        <w:t>Пушкинское</w:t>
      </w:r>
      <w:proofErr w:type="gramEnd"/>
      <w:r w:rsidR="00575C63">
        <w:rPr>
          <w:rFonts w:ascii="Times New Roman" w:hAnsi="Times New Roman" w:cs="Times New Roman"/>
          <w:b/>
          <w:sz w:val="28"/>
          <w:szCs w:val="28"/>
        </w:rPr>
        <w:t>,                                 ул. Советская 245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DA4588">
        <w:rPr>
          <w:rFonts w:ascii="Times New Roman" w:hAnsi="Times New Roman" w:cs="Times New Roman"/>
          <w:sz w:val="28"/>
          <w:szCs w:val="28"/>
        </w:rPr>
        <w:t>400</w:t>
      </w:r>
      <w:r w:rsidR="00575C63">
        <w:rPr>
          <w:rFonts w:ascii="Times New Roman" w:hAnsi="Times New Roman" w:cs="Times New Roman"/>
          <w:sz w:val="28"/>
          <w:szCs w:val="28"/>
        </w:rPr>
        <w:t>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кв. м с</w:t>
      </w:r>
      <w:r w:rsidR="002C0CB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DA4588" w:rsidRPr="00DA4588">
        <w:rPr>
          <w:rFonts w:ascii="Times New Roman" w:hAnsi="Times New Roman" w:cs="Times New Roman"/>
          <w:sz w:val="28"/>
          <w:szCs w:val="28"/>
        </w:rPr>
        <w:t>23:06:130</w:t>
      </w:r>
      <w:r w:rsidR="00575C63">
        <w:rPr>
          <w:rFonts w:ascii="Times New Roman" w:hAnsi="Times New Roman" w:cs="Times New Roman"/>
          <w:sz w:val="28"/>
          <w:szCs w:val="28"/>
        </w:rPr>
        <w:t>2</w:t>
      </w:r>
      <w:r w:rsidR="00DA4588" w:rsidRPr="00DA4588">
        <w:rPr>
          <w:rFonts w:ascii="Times New Roman" w:hAnsi="Times New Roman" w:cs="Times New Roman"/>
          <w:sz w:val="28"/>
          <w:szCs w:val="28"/>
        </w:rPr>
        <w:t>001:1</w:t>
      </w:r>
      <w:r w:rsidR="00575C63">
        <w:rPr>
          <w:rFonts w:ascii="Times New Roman" w:hAnsi="Times New Roman" w:cs="Times New Roman"/>
          <w:sz w:val="28"/>
          <w:szCs w:val="28"/>
        </w:rPr>
        <w:t>3</w:t>
      </w:r>
      <w:r w:rsidR="00DA4588" w:rsidRPr="00DA4588">
        <w:rPr>
          <w:rFonts w:ascii="Times New Roman" w:hAnsi="Times New Roman" w:cs="Times New Roman"/>
          <w:sz w:val="28"/>
          <w:szCs w:val="28"/>
        </w:rPr>
        <w:t>1</w:t>
      </w:r>
      <w:r w:rsidRPr="00537D6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</w:t>
      </w:r>
      <w:r w:rsidR="002C0CB1">
        <w:rPr>
          <w:rFonts w:ascii="Times New Roman" w:hAnsi="Times New Roman" w:cs="Times New Roman"/>
          <w:sz w:val="28"/>
          <w:szCs w:val="28"/>
        </w:rPr>
        <w:t xml:space="preserve">Гулькевичский район,            </w:t>
      </w:r>
      <w:r w:rsidR="00CE481D">
        <w:rPr>
          <w:rFonts w:ascii="Times New Roman" w:hAnsi="Times New Roman" w:cs="Times New Roman"/>
          <w:sz w:val="28"/>
          <w:szCs w:val="28"/>
        </w:rPr>
        <w:t>район</w:t>
      </w:r>
      <w:r w:rsidR="00DA4588">
        <w:rPr>
          <w:rFonts w:ascii="Times New Roman" w:hAnsi="Times New Roman" w:cs="Times New Roman"/>
          <w:sz w:val="28"/>
          <w:szCs w:val="28"/>
        </w:rPr>
        <w:t>,</w:t>
      </w:r>
      <w:r w:rsidR="00CE481D">
        <w:rPr>
          <w:rFonts w:ascii="Times New Roman" w:hAnsi="Times New Roman" w:cs="Times New Roman"/>
          <w:sz w:val="28"/>
          <w:szCs w:val="28"/>
        </w:rPr>
        <w:t xml:space="preserve"> </w:t>
      </w:r>
      <w:r w:rsidR="00575C63">
        <w:rPr>
          <w:rFonts w:ascii="Times New Roman" w:hAnsi="Times New Roman" w:cs="Times New Roman"/>
          <w:sz w:val="28"/>
          <w:szCs w:val="28"/>
        </w:rPr>
        <w:t xml:space="preserve">с. Пушкинское, </w:t>
      </w:r>
      <w:r w:rsidR="00575C63" w:rsidRPr="00575C63">
        <w:rPr>
          <w:rFonts w:ascii="Times New Roman" w:hAnsi="Times New Roman" w:cs="Times New Roman"/>
          <w:sz w:val="28"/>
          <w:szCs w:val="28"/>
        </w:rPr>
        <w:t>ул. Советская 245</w:t>
      </w:r>
      <w:r w:rsidRPr="00537D64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C63">
        <w:rPr>
          <w:rFonts w:ascii="Times New Roman" w:hAnsi="Times New Roman" w:cs="Times New Roman"/>
          <w:sz w:val="28"/>
          <w:szCs w:val="28"/>
        </w:rPr>
        <w:t>Чентаев</w:t>
      </w:r>
      <w:proofErr w:type="spellEnd"/>
      <w:r w:rsidR="00575C63">
        <w:rPr>
          <w:rFonts w:ascii="Times New Roman" w:hAnsi="Times New Roman" w:cs="Times New Roman"/>
          <w:sz w:val="28"/>
          <w:szCs w:val="28"/>
        </w:rPr>
        <w:t xml:space="preserve"> Павел Павлович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1F0EEA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EB50B1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575C63">
        <w:rPr>
          <w:rFonts w:ascii="Times New Roman" w:hAnsi="Times New Roman" w:cs="Times New Roman"/>
          <w:sz w:val="28"/>
          <w:szCs w:val="28"/>
        </w:rPr>
        <w:t>Чентаева</w:t>
      </w:r>
      <w:proofErr w:type="spellEnd"/>
      <w:r w:rsidR="00575C63">
        <w:rPr>
          <w:rFonts w:ascii="Times New Roman" w:hAnsi="Times New Roman" w:cs="Times New Roman"/>
          <w:sz w:val="28"/>
          <w:szCs w:val="28"/>
        </w:rPr>
        <w:t xml:space="preserve"> Павла Павловича 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 объект недвижимости, подтверждается </w:t>
      </w:r>
      <w:r w:rsidR="00DA4588">
        <w:rPr>
          <w:rFonts w:ascii="Times New Roman" w:hAnsi="Times New Roman" w:cs="Times New Roman"/>
          <w:sz w:val="28"/>
          <w:szCs w:val="28"/>
        </w:rPr>
        <w:t>договором купли-продажи №</w:t>
      </w:r>
      <w:r w:rsidR="00575C63">
        <w:rPr>
          <w:rFonts w:ascii="Times New Roman" w:hAnsi="Times New Roman" w:cs="Times New Roman"/>
          <w:sz w:val="28"/>
          <w:szCs w:val="28"/>
        </w:rPr>
        <w:t>2818 от 11 августа 1999 г.</w:t>
      </w:r>
      <w:r w:rsidR="001F0EEA">
        <w:rPr>
          <w:rFonts w:ascii="Times New Roman" w:hAnsi="Times New Roman" w:cs="Times New Roman"/>
          <w:sz w:val="28"/>
          <w:szCs w:val="28"/>
        </w:rPr>
        <w:t>, проживающ</w:t>
      </w:r>
      <w:r w:rsidR="00575C63">
        <w:rPr>
          <w:rFonts w:ascii="Times New Roman" w:hAnsi="Times New Roman" w:cs="Times New Roman"/>
          <w:sz w:val="28"/>
          <w:szCs w:val="28"/>
        </w:rPr>
        <w:t>его</w:t>
      </w:r>
      <w:r w:rsidR="001F0EE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0EEA">
        <w:rPr>
          <w:rFonts w:ascii="Times New Roman" w:hAnsi="Times New Roman" w:cs="Times New Roman"/>
          <w:sz w:val="28"/>
          <w:szCs w:val="28"/>
        </w:rPr>
        <w:t>Краснодарский край,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 </w:t>
      </w:r>
      <w:r w:rsidR="001F0EEA">
        <w:rPr>
          <w:rFonts w:ascii="Times New Roman" w:hAnsi="Times New Roman" w:cs="Times New Roman"/>
          <w:sz w:val="28"/>
          <w:szCs w:val="28"/>
        </w:rPr>
        <w:t>Гулькевичский район</w:t>
      </w:r>
      <w:r w:rsidR="001F0EEA" w:rsidRPr="001F0EE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575C63" w:rsidRPr="00575C63">
        <w:rPr>
          <w:rFonts w:ascii="Times New Roman" w:hAnsi="Times New Roman" w:cs="Times New Roman"/>
          <w:sz w:val="28"/>
          <w:szCs w:val="28"/>
        </w:rPr>
        <w:t xml:space="preserve">с. Пушкинское,                  </w:t>
      </w:r>
      <w:r w:rsidR="00575C63">
        <w:rPr>
          <w:rFonts w:ascii="Times New Roman" w:hAnsi="Times New Roman" w:cs="Times New Roman"/>
          <w:sz w:val="28"/>
          <w:szCs w:val="28"/>
        </w:rPr>
        <w:t xml:space="preserve">               ул. Мира, д. 88</w:t>
      </w:r>
      <w:proofErr w:type="gramStart"/>
      <w:r w:rsidR="00797B20" w:rsidRPr="00797B20">
        <w:rPr>
          <w:rFonts w:ascii="Times New Roman" w:hAnsi="Times New Roman" w:cs="Times New Roman"/>
          <w:sz w:val="28"/>
          <w:szCs w:val="28"/>
        </w:rPr>
        <w:t xml:space="preserve">»; 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>свидетельством на право собс</w:t>
      </w:r>
      <w:r w:rsidR="00607D74">
        <w:rPr>
          <w:rFonts w:ascii="Times New Roman" w:hAnsi="Times New Roman" w:cs="Times New Roman"/>
          <w:color w:val="000000"/>
          <w:sz w:val="28"/>
          <w:szCs w:val="28"/>
        </w:rPr>
        <w:t xml:space="preserve">твенности на землю, дата выдачи </w:t>
      </w:r>
      <w:r w:rsidR="00DA458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75C6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F1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5C63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BF1C30">
        <w:rPr>
          <w:rFonts w:ascii="Times New Roman" w:hAnsi="Times New Roman" w:cs="Times New Roman"/>
          <w:color w:val="000000"/>
          <w:sz w:val="28"/>
          <w:szCs w:val="28"/>
        </w:rPr>
        <w:t xml:space="preserve"> 199</w:t>
      </w:r>
      <w:r w:rsidR="00DA458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75C63">
        <w:rPr>
          <w:rFonts w:ascii="Times New Roman" w:hAnsi="Times New Roman" w:cs="Times New Roman"/>
          <w:color w:val="000000"/>
          <w:sz w:val="28"/>
          <w:szCs w:val="28"/>
        </w:rPr>
        <w:t xml:space="preserve"> г., </w:t>
      </w:r>
      <w:r w:rsidR="00BF1C30">
        <w:rPr>
          <w:rFonts w:ascii="Times New Roman" w:hAnsi="Times New Roman" w:cs="Times New Roman"/>
          <w:color w:val="000000"/>
          <w:sz w:val="28"/>
          <w:szCs w:val="28"/>
        </w:rPr>
        <w:t>серия РФ-XX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="00DA4588">
        <w:rPr>
          <w:rFonts w:ascii="Times New Roman" w:hAnsi="Times New Roman" w:cs="Times New Roman"/>
          <w:color w:val="000000"/>
          <w:sz w:val="28"/>
          <w:szCs w:val="28"/>
        </w:rPr>
        <w:t>-1103-213-840</w:t>
      </w:r>
      <w:r w:rsidR="00FE3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575C63">
        <w:rPr>
          <w:rFonts w:ascii="Times New Roman" w:hAnsi="Times New Roman" w:cs="Times New Roman"/>
          <w:color w:val="000000"/>
          <w:sz w:val="28"/>
          <w:szCs w:val="28"/>
        </w:rPr>
        <w:t>0038945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 xml:space="preserve">, регистрационная запись от </w:t>
      </w:r>
      <w:r w:rsidR="00575C63" w:rsidRPr="00575C63">
        <w:rPr>
          <w:rFonts w:ascii="Times New Roman" w:hAnsi="Times New Roman" w:cs="Times New Roman"/>
          <w:color w:val="000000"/>
          <w:sz w:val="28"/>
          <w:szCs w:val="28"/>
        </w:rPr>
        <w:t>24 сентября</w:t>
      </w:r>
      <w:r w:rsidR="00DA4588">
        <w:rPr>
          <w:rFonts w:ascii="Times New Roman" w:hAnsi="Times New Roman" w:cs="Times New Roman"/>
          <w:color w:val="000000"/>
          <w:sz w:val="28"/>
          <w:szCs w:val="28"/>
        </w:rPr>
        <w:t xml:space="preserve"> 1999</w:t>
      </w:r>
      <w:r w:rsidR="00263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1F0E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575C63">
        <w:rPr>
          <w:rFonts w:ascii="Times New Roman" w:hAnsi="Times New Roman" w:cs="Times New Roman"/>
          <w:color w:val="000000"/>
          <w:sz w:val="28"/>
          <w:szCs w:val="28"/>
        </w:rPr>
        <w:t>1029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797B20" w:rsidRPr="00797B2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37D64" w:rsidRDefault="001F0EEA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EEA">
        <w:rPr>
          <w:rFonts w:ascii="Times New Roman" w:hAnsi="Times New Roman" w:cs="Times New Roman"/>
          <w:sz w:val="28"/>
          <w:szCs w:val="28"/>
        </w:rPr>
        <w:tab/>
        <w:t xml:space="preserve">Рекомендовать </w:t>
      </w:r>
      <w:proofErr w:type="spellStart"/>
      <w:r w:rsidR="00575C63">
        <w:rPr>
          <w:rFonts w:ascii="Times New Roman" w:hAnsi="Times New Roman" w:cs="Times New Roman"/>
          <w:sz w:val="28"/>
          <w:szCs w:val="28"/>
        </w:rPr>
        <w:t>Чентаеву</w:t>
      </w:r>
      <w:proofErr w:type="spellEnd"/>
      <w:r w:rsidR="00575C63">
        <w:rPr>
          <w:rFonts w:ascii="Times New Roman" w:hAnsi="Times New Roman" w:cs="Times New Roman"/>
          <w:sz w:val="28"/>
          <w:szCs w:val="28"/>
        </w:rPr>
        <w:t xml:space="preserve"> Павлу Павловичу</w:t>
      </w:r>
      <w:r w:rsidRPr="001F0EEA">
        <w:rPr>
          <w:rFonts w:ascii="Times New Roman" w:hAnsi="Times New Roman" w:cs="Times New Roman"/>
          <w:sz w:val="28"/>
          <w:szCs w:val="28"/>
        </w:rPr>
        <w:t xml:space="preserve"> зарегистрировать право собственности в Едином государственном реестре недвижимости на выявленный ранее учтенный объект недвижимости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 w:rsidR="007B1E19">
        <w:rPr>
          <w:rFonts w:ascii="Times New Roman" w:hAnsi="Times New Roman" w:cs="Times New Roman"/>
          <w:sz w:val="28"/>
          <w:szCs w:val="28"/>
        </w:rPr>
        <w:t>Ильину</w:t>
      </w: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Г</w:t>
      </w:r>
      <w:r w:rsidRPr="00FE31F3">
        <w:rPr>
          <w:rFonts w:ascii="Times New Roman" w:hAnsi="Times New Roman" w:cs="Times New Roman"/>
          <w:sz w:val="28"/>
          <w:szCs w:val="28"/>
        </w:rPr>
        <w:t>.</w:t>
      </w:r>
      <w:r w:rsidR="007B1E19">
        <w:rPr>
          <w:rFonts w:ascii="Times New Roman" w:hAnsi="Times New Roman" w:cs="Times New Roman"/>
          <w:sz w:val="28"/>
          <w:szCs w:val="28"/>
        </w:rPr>
        <w:t>В</w:t>
      </w:r>
      <w:r w:rsidRPr="00FE31F3">
        <w:rPr>
          <w:rFonts w:ascii="Times New Roman" w:hAnsi="Times New Roman" w:cs="Times New Roman"/>
          <w:sz w:val="28"/>
          <w:szCs w:val="28"/>
        </w:rPr>
        <w:t xml:space="preserve">.)  </w:t>
      </w:r>
      <w:r w:rsidR="00607D74">
        <w:rPr>
          <w:rFonts w:ascii="Times New Roman" w:hAnsi="Times New Roman" w:cs="Times New Roman"/>
          <w:sz w:val="28"/>
          <w:szCs w:val="28"/>
        </w:rPr>
        <w:t xml:space="preserve">      </w:t>
      </w:r>
      <w:r w:rsidRPr="00FE31F3">
        <w:rPr>
          <w:rFonts w:ascii="Times New Roman" w:hAnsi="Times New Roman" w:cs="Times New Roman"/>
          <w:sz w:val="28"/>
          <w:szCs w:val="28"/>
        </w:rPr>
        <w:lastRenderedPageBreak/>
        <w:t>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E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1E1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7B1E19">
      <w:pPr>
        <w:spacing w:after="0" w:line="240" w:lineRule="auto"/>
        <w:ind w:right="-710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C5255"/>
    <w:rsid w:val="000D1EB6"/>
    <w:rsid w:val="000D5745"/>
    <w:rsid w:val="001109AA"/>
    <w:rsid w:val="00116D4C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F3A12"/>
    <w:rsid w:val="002F76D9"/>
    <w:rsid w:val="00303212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E1265"/>
    <w:rsid w:val="004F2A4F"/>
    <w:rsid w:val="0051768A"/>
    <w:rsid w:val="00537D64"/>
    <w:rsid w:val="00575C63"/>
    <w:rsid w:val="00580293"/>
    <w:rsid w:val="00590F72"/>
    <w:rsid w:val="005C2CD6"/>
    <w:rsid w:val="005E0C67"/>
    <w:rsid w:val="005E2BFB"/>
    <w:rsid w:val="005F1527"/>
    <w:rsid w:val="005F28D7"/>
    <w:rsid w:val="00602598"/>
    <w:rsid w:val="00607D74"/>
    <w:rsid w:val="00613364"/>
    <w:rsid w:val="00625D42"/>
    <w:rsid w:val="006304B0"/>
    <w:rsid w:val="00633047"/>
    <w:rsid w:val="006568D7"/>
    <w:rsid w:val="00661BD2"/>
    <w:rsid w:val="00661E36"/>
    <w:rsid w:val="006707A8"/>
    <w:rsid w:val="00694F5F"/>
    <w:rsid w:val="006952B9"/>
    <w:rsid w:val="006C7AE2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C174D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1701A-0CA3-49FB-9EF7-8DBD9D3A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IlinGV</cp:lastModifiedBy>
  <cp:revision>12</cp:revision>
  <cp:lastPrinted>2023-04-19T07:41:00Z</cp:lastPrinted>
  <dcterms:created xsi:type="dcterms:W3CDTF">2023-03-02T06:54:00Z</dcterms:created>
  <dcterms:modified xsi:type="dcterms:W3CDTF">2023-04-19T12:15:00Z</dcterms:modified>
</cp:coreProperties>
</file>