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6518ED" w:rsidRPr="006518ED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="006518ED" w:rsidRPr="006518ED">
        <w:rPr>
          <w:rFonts w:ascii="Times New Roman" w:hAnsi="Times New Roman" w:cs="Times New Roman"/>
          <w:b/>
          <w:sz w:val="28"/>
          <w:szCs w:val="28"/>
        </w:rPr>
        <w:t>Пушкинское</w:t>
      </w:r>
      <w:proofErr w:type="gramEnd"/>
      <w:r w:rsidR="006518ED" w:rsidRPr="006518ED">
        <w:rPr>
          <w:rFonts w:ascii="Times New Roman" w:hAnsi="Times New Roman" w:cs="Times New Roman"/>
          <w:b/>
          <w:sz w:val="28"/>
          <w:szCs w:val="28"/>
        </w:rPr>
        <w:t>,</w:t>
      </w:r>
      <w:r w:rsidR="006518E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518ED" w:rsidRPr="006518ED">
        <w:rPr>
          <w:rFonts w:ascii="Times New Roman" w:hAnsi="Times New Roman" w:cs="Times New Roman"/>
          <w:b/>
          <w:sz w:val="28"/>
          <w:szCs w:val="28"/>
        </w:rPr>
        <w:t xml:space="preserve">ул. Советская, </w:t>
      </w:r>
      <w:r w:rsidR="006518ED">
        <w:rPr>
          <w:rFonts w:ascii="Times New Roman" w:hAnsi="Times New Roman" w:cs="Times New Roman"/>
          <w:b/>
          <w:sz w:val="28"/>
          <w:szCs w:val="28"/>
        </w:rPr>
        <w:t>98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6518ED">
        <w:rPr>
          <w:rFonts w:ascii="Times New Roman" w:hAnsi="Times New Roman" w:cs="Times New Roman"/>
          <w:sz w:val="28"/>
          <w:szCs w:val="28"/>
        </w:rPr>
        <w:t>2000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A4588" w:rsidRPr="00DA4588">
        <w:rPr>
          <w:rFonts w:ascii="Times New Roman" w:hAnsi="Times New Roman" w:cs="Times New Roman"/>
          <w:sz w:val="28"/>
          <w:szCs w:val="28"/>
        </w:rPr>
        <w:t>23:06:130</w:t>
      </w:r>
      <w:r w:rsidR="006518ED">
        <w:rPr>
          <w:rFonts w:ascii="Times New Roman" w:hAnsi="Times New Roman" w:cs="Times New Roman"/>
          <w:sz w:val="28"/>
          <w:szCs w:val="28"/>
        </w:rPr>
        <w:t>2</w:t>
      </w:r>
      <w:r w:rsidR="00DA4588" w:rsidRPr="00DA4588">
        <w:rPr>
          <w:rFonts w:ascii="Times New Roman" w:hAnsi="Times New Roman" w:cs="Times New Roman"/>
          <w:sz w:val="28"/>
          <w:szCs w:val="28"/>
        </w:rPr>
        <w:t>0</w:t>
      </w:r>
      <w:r w:rsidR="006518ED">
        <w:rPr>
          <w:rFonts w:ascii="Times New Roman" w:hAnsi="Times New Roman" w:cs="Times New Roman"/>
          <w:sz w:val="28"/>
          <w:szCs w:val="28"/>
        </w:rPr>
        <w:t>20</w:t>
      </w:r>
      <w:r w:rsidR="00DA4588" w:rsidRPr="00DA4588">
        <w:rPr>
          <w:rFonts w:ascii="Times New Roman" w:hAnsi="Times New Roman" w:cs="Times New Roman"/>
          <w:sz w:val="28"/>
          <w:szCs w:val="28"/>
        </w:rPr>
        <w:t>:</w:t>
      </w:r>
      <w:r w:rsidR="006518ED">
        <w:rPr>
          <w:rFonts w:ascii="Times New Roman" w:hAnsi="Times New Roman" w:cs="Times New Roman"/>
          <w:sz w:val="28"/>
          <w:szCs w:val="28"/>
        </w:rPr>
        <w:t>28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>район</w:t>
      </w:r>
      <w:r w:rsidR="00DA4588">
        <w:rPr>
          <w:rFonts w:ascii="Times New Roman" w:hAnsi="Times New Roman" w:cs="Times New Roman"/>
          <w:sz w:val="28"/>
          <w:szCs w:val="28"/>
        </w:rPr>
        <w:t>,</w:t>
      </w:r>
      <w:r w:rsidR="00CE481D">
        <w:rPr>
          <w:rFonts w:ascii="Times New Roman" w:hAnsi="Times New Roman" w:cs="Times New Roman"/>
          <w:sz w:val="28"/>
          <w:szCs w:val="28"/>
        </w:rPr>
        <w:t xml:space="preserve"> </w:t>
      </w:r>
      <w:r w:rsidR="006518ED" w:rsidRPr="006518ED">
        <w:rPr>
          <w:rFonts w:ascii="Times New Roman" w:hAnsi="Times New Roman" w:cs="Times New Roman"/>
          <w:sz w:val="28"/>
          <w:szCs w:val="28"/>
        </w:rPr>
        <w:t>с. Пушкинское,</w:t>
      </w:r>
      <w:r w:rsidR="006518ED">
        <w:rPr>
          <w:rFonts w:ascii="Times New Roman" w:hAnsi="Times New Roman" w:cs="Times New Roman"/>
          <w:sz w:val="28"/>
          <w:szCs w:val="28"/>
        </w:rPr>
        <w:t xml:space="preserve"> </w:t>
      </w:r>
      <w:r w:rsidR="006518ED" w:rsidRPr="006518ED">
        <w:rPr>
          <w:rFonts w:ascii="Times New Roman" w:hAnsi="Times New Roman" w:cs="Times New Roman"/>
          <w:sz w:val="28"/>
          <w:szCs w:val="28"/>
        </w:rPr>
        <w:t>ул. Советская, 245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6518ED">
        <w:rPr>
          <w:rFonts w:ascii="Times New Roman" w:hAnsi="Times New Roman" w:cs="Times New Roman"/>
          <w:sz w:val="28"/>
          <w:szCs w:val="28"/>
        </w:rPr>
        <w:t>Голяков Александр Николаевич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6518ED">
        <w:rPr>
          <w:rFonts w:ascii="Times New Roman" w:hAnsi="Times New Roman" w:cs="Times New Roman"/>
          <w:sz w:val="28"/>
          <w:szCs w:val="28"/>
        </w:rPr>
        <w:t>Голяков</w:t>
      </w:r>
      <w:r w:rsidR="00427F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18ED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427F57">
        <w:rPr>
          <w:rFonts w:ascii="Times New Roman" w:hAnsi="Times New Roman" w:cs="Times New Roman"/>
          <w:sz w:val="28"/>
          <w:szCs w:val="28"/>
        </w:rPr>
        <w:t>а</w:t>
      </w:r>
      <w:r w:rsidR="006518ED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427F57">
        <w:rPr>
          <w:rFonts w:ascii="Times New Roman" w:hAnsi="Times New Roman" w:cs="Times New Roman"/>
          <w:sz w:val="28"/>
          <w:szCs w:val="28"/>
        </w:rPr>
        <w:t>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6518ED">
        <w:rPr>
          <w:rFonts w:ascii="Times New Roman" w:hAnsi="Times New Roman" w:cs="Times New Roman"/>
          <w:sz w:val="28"/>
          <w:szCs w:val="28"/>
        </w:rPr>
        <w:t>Договором раздела между супругами от 23 мая 1997 г.</w:t>
      </w:r>
      <w:r w:rsidR="00DA4588">
        <w:rPr>
          <w:rFonts w:ascii="Times New Roman" w:hAnsi="Times New Roman" w:cs="Times New Roman"/>
          <w:sz w:val="28"/>
          <w:szCs w:val="28"/>
        </w:rPr>
        <w:t xml:space="preserve"> №2</w:t>
      </w:r>
      <w:r w:rsidR="006518ED">
        <w:rPr>
          <w:rFonts w:ascii="Times New Roman" w:hAnsi="Times New Roman" w:cs="Times New Roman"/>
          <w:sz w:val="28"/>
          <w:szCs w:val="28"/>
        </w:rPr>
        <w:t>246</w:t>
      </w:r>
      <w:r w:rsidR="001F0EEA">
        <w:rPr>
          <w:rFonts w:ascii="Times New Roman" w:hAnsi="Times New Roman" w:cs="Times New Roman"/>
          <w:sz w:val="28"/>
          <w:szCs w:val="28"/>
        </w:rPr>
        <w:t>, проживающей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, </w:t>
      </w:r>
      <w:r w:rsidR="00DE3CE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518ED">
        <w:rPr>
          <w:rFonts w:ascii="Times New Roman" w:hAnsi="Times New Roman" w:cs="Times New Roman"/>
          <w:sz w:val="28"/>
          <w:szCs w:val="28"/>
        </w:rPr>
        <w:t xml:space="preserve">с. Пушкинское, </w:t>
      </w:r>
      <w:r w:rsidR="006518ED" w:rsidRPr="006518ED">
        <w:rPr>
          <w:rFonts w:ascii="Times New Roman" w:hAnsi="Times New Roman" w:cs="Times New Roman"/>
          <w:sz w:val="28"/>
          <w:szCs w:val="28"/>
        </w:rPr>
        <w:t>ул. Советская, 98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свидетельством на право собс</w:t>
      </w:r>
      <w:r w:rsidR="00607D74">
        <w:rPr>
          <w:rFonts w:ascii="Times New Roman" w:hAnsi="Times New Roman" w:cs="Times New Roman"/>
          <w:color w:val="000000"/>
          <w:sz w:val="28"/>
          <w:szCs w:val="28"/>
        </w:rPr>
        <w:t xml:space="preserve">твенности на землю, дата выдачи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18E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8ED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6518E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РФ-XX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-1103-213-840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A458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518ED">
        <w:rPr>
          <w:rFonts w:ascii="Times New Roman" w:hAnsi="Times New Roman" w:cs="Times New Roman"/>
          <w:color w:val="000000"/>
          <w:sz w:val="28"/>
          <w:szCs w:val="28"/>
        </w:rPr>
        <w:t>804401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6518ED">
        <w:rPr>
          <w:rFonts w:ascii="Times New Roman" w:hAnsi="Times New Roman" w:cs="Times New Roman"/>
          <w:color w:val="000000"/>
          <w:sz w:val="28"/>
          <w:szCs w:val="28"/>
        </w:rPr>
        <w:t xml:space="preserve">26 мая 1997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F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6518ED">
        <w:rPr>
          <w:rFonts w:ascii="Times New Roman" w:hAnsi="Times New Roman" w:cs="Times New Roman"/>
          <w:color w:val="000000"/>
          <w:sz w:val="28"/>
          <w:szCs w:val="28"/>
        </w:rPr>
        <w:t>519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6518ED" w:rsidRPr="006518ED">
        <w:rPr>
          <w:rFonts w:ascii="Times New Roman" w:hAnsi="Times New Roman" w:cs="Times New Roman"/>
          <w:sz w:val="28"/>
          <w:szCs w:val="28"/>
        </w:rPr>
        <w:t>Голякову</w:t>
      </w:r>
      <w:proofErr w:type="spellEnd"/>
      <w:r w:rsidR="006518ED" w:rsidRPr="006518ED">
        <w:rPr>
          <w:rFonts w:ascii="Times New Roman" w:hAnsi="Times New Roman" w:cs="Times New Roman"/>
          <w:sz w:val="28"/>
          <w:szCs w:val="28"/>
        </w:rPr>
        <w:t xml:space="preserve"> Александру Николаевичу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14</cp:revision>
  <cp:lastPrinted>2023-04-19T07:41:00Z</cp:lastPrinted>
  <dcterms:created xsi:type="dcterms:W3CDTF">2023-03-02T06:54:00Z</dcterms:created>
  <dcterms:modified xsi:type="dcterms:W3CDTF">2023-04-20T13:54:00Z</dcterms:modified>
</cp:coreProperties>
</file>