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BF1" w:rsidRPr="00537D64" w:rsidRDefault="009F6BF1" w:rsidP="009F6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F6BF1" w:rsidRPr="00537D64" w:rsidRDefault="009F6BF1" w:rsidP="009F6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9F6BF1" w:rsidRDefault="009F6BF1" w:rsidP="009F6B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ED3">
        <w:rPr>
          <w:rFonts w:ascii="Times New Roman" w:hAnsi="Times New Roman" w:cs="Times New Roman"/>
          <w:b/>
          <w:sz w:val="28"/>
          <w:szCs w:val="28"/>
        </w:rPr>
        <w:t xml:space="preserve">край Краснодарский, р-н Гулькевичский, </w:t>
      </w:r>
    </w:p>
    <w:p w:rsidR="009F6BF1" w:rsidRPr="00537D64" w:rsidRDefault="009F6BF1" w:rsidP="009F6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3ED3">
        <w:rPr>
          <w:rFonts w:ascii="Times New Roman" w:hAnsi="Times New Roman" w:cs="Times New Roman"/>
          <w:b/>
          <w:sz w:val="28"/>
          <w:szCs w:val="28"/>
        </w:rPr>
        <w:t>с/</w:t>
      </w:r>
      <w:proofErr w:type="spellStart"/>
      <w:r w:rsidRPr="00E53ED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E53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3ED3"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 w:rsidRPr="00E53ED3">
        <w:rPr>
          <w:rFonts w:ascii="Times New Roman" w:hAnsi="Times New Roman" w:cs="Times New Roman"/>
          <w:b/>
          <w:sz w:val="28"/>
          <w:szCs w:val="28"/>
        </w:rPr>
        <w:t>, х. Булгаков, ул. Школьная, 9</w:t>
      </w:r>
    </w:p>
    <w:p w:rsidR="009F6BF1" w:rsidRDefault="009F6BF1" w:rsidP="009F6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BF1" w:rsidRPr="00537D64" w:rsidRDefault="009F6BF1" w:rsidP="009F6B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6BF1" w:rsidRPr="00537D64" w:rsidRDefault="009F6BF1" w:rsidP="009F6BF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37D64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недвижимости», руководствуясь статьей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9F6BF1" w:rsidP="009F6BF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F14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5000</w:t>
      </w:r>
      <w:r w:rsidRPr="00B37F14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>
        <w:rPr>
          <w:rFonts w:ascii="Times New Roman" w:hAnsi="Times New Roman" w:cs="Times New Roman"/>
          <w:sz w:val="28"/>
          <w:szCs w:val="28"/>
        </w:rPr>
        <w:t>1001004:73</w:t>
      </w:r>
      <w:r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E53ED3">
        <w:rPr>
          <w:rFonts w:ascii="Times New Roman" w:hAnsi="Times New Roman" w:cs="Times New Roman"/>
          <w:sz w:val="28"/>
          <w:szCs w:val="28"/>
        </w:rPr>
        <w:t xml:space="preserve">край Краснодарский,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3ED3">
        <w:rPr>
          <w:rFonts w:ascii="Times New Roman" w:hAnsi="Times New Roman" w:cs="Times New Roman"/>
          <w:sz w:val="28"/>
          <w:szCs w:val="28"/>
        </w:rPr>
        <w:t>-н Гулькевичский, с/</w:t>
      </w:r>
      <w:proofErr w:type="spellStart"/>
      <w:r w:rsidRPr="00E53ED3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53ED3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Pr="00E53ED3">
        <w:rPr>
          <w:rFonts w:ascii="Times New Roman" w:hAnsi="Times New Roman" w:cs="Times New Roman"/>
          <w:sz w:val="28"/>
          <w:szCs w:val="28"/>
        </w:rPr>
        <w:t>, х. Булгаков, ул. Школьная, 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F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Качанова Любовь Викторовна, 29 марта 1946 года рождения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="00537D64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537D64"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F265DD">
        <w:rPr>
          <w:rFonts w:ascii="Times New Roman" w:hAnsi="Times New Roman" w:cs="Times New Roman"/>
          <w:sz w:val="28"/>
          <w:szCs w:val="28"/>
        </w:rPr>
        <w:t>ая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F265DD" w:rsidRPr="0021770A" w:rsidRDefault="00F265DD" w:rsidP="00F265D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Качановой Любовь Викторовны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права у гражданина на земельный участок № </w:t>
      </w:r>
      <w:r w:rsidR="009F6BF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F6BF1">
        <w:rPr>
          <w:rFonts w:ascii="Times New Roman" w:hAnsi="Times New Roman" w:cs="Times New Roman"/>
          <w:sz w:val="28"/>
          <w:szCs w:val="28"/>
        </w:rPr>
        <w:t>00.00.0000 г.</w:t>
      </w:r>
    </w:p>
    <w:p w:rsidR="00F265DD" w:rsidRDefault="00F265DD" w:rsidP="00F265D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Качановой Любовь Викторовне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C61BD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00E6"/>
    <w:rsid w:val="00303212"/>
    <w:rsid w:val="00325101"/>
    <w:rsid w:val="003305DA"/>
    <w:rsid w:val="00332353"/>
    <w:rsid w:val="00334CFD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36B1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61F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5C1B"/>
    <w:rsid w:val="00797B20"/>
    <w:rsid w:val="007A2EC6"/>
    <w:rsid w:val="007B1E19"/>
    <w:rsid w:val="007E45A2"/>
    <w:rsid w:val="007F1158"/>
    <w:rsid w:val="00807B45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9F6BF1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7570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265DD"/>
    <w:rsid w:val="00F32006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54DF3-C0A3-442F-A88E-D9A99AF4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2023-07-20T14:47:00Z</dcterms:created>
  <dcterms:modified xsi:type="dcterms:W3CDTF">2023-07-25T18:44:00Z</dcterms:modified>
</cp:coreProperties>
</file>