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B8" w:rsidRPr="00537D64" w:rsidRDefault="00F30AB8" w:rsidP="00F3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F30AB8" w:rsidRPr="00537D64" w:rsidRDefault="00F30AB8" w:rsidP="00F3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F30AB8" w:rsidRDefault="00F30AB8" w:rsidP="00F30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191"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 Гулькевичский, </w:t>
      </w:r>
    </w:p>
    <w:p w:rsidR="00F30AB8" w:rsidRPr="00D049EC" w:rsidRDefault="00F30AB8" w:rsidP="00F30AB8">
      <w:pPr>
        <w:spacing w:after="0" w:line="240" w:lineRule="auto"/>
        <w:jc w:val="center"/>
        <w:rPr>
          <w:b/>
          <w:sz w:val="28"/>
          <w:szCs w:val="28"/>
        </w:rPr>
      </w:pPr>
      <w:r w:rsidRPr="00B22191"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 w:rsidRPr="00B22191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B22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191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Pr="00B22191">
        <w:rPr>
          <w:rFonts w:ascii="Times New Roman" w:hAnsi="Times New Roman" w:cs="Times New Roman"/>
          <w:b/>
          <w:sz w:val="28"/>
          <w:szCs w:val="28"/>
        </w:rPr>
        <w:t>, х. Булгаков, ул. Школьная, 14</w:t>
      </w:r>
    </w:p>
    <w:p w:rsidR="00F30AB8" w:rsidRPr="00537D64" w:rsidRDefault="00F30AB8" w:rsidP="00F30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B8" w:rsidRPr="00537D64" w:rsidRDefault="00F30AB8" w:rsidP="00F30A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AB8" w:rsidRPr="00537D64" w:rsidRDefault="00F30AB8" w:rsidP="00F30AB8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F30AB8" w:rsidP="00F30AB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F14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4000</w:t>
      </w:r>
      <w:r w:rsidRPr="00B37F14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>
        <w:rPr>
          <w:rFonts w:ascii="Times New Roman" w:hAnsi="Times New Roman" w:cs="Times New Roman"/>
          <w:sz w:val="28"/>
          <w:szCs w:val="28"/>
        </w:rPr>
        <w:t>1001004:69</w:t>
      </w:r>
      <w:r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B22191">
        <w:rPr>
          <w:rFonts w:ascii="Times New Roman" w:hAnsi="Times New Roman" w:cs="Times New Roman"/>
          <w:sz w:val="28"/>
          <w:szCs w:val="28"/>
        </w:rPr>
        <w:t>край Краснодарский, р-н Гулькевичский, с/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B22191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Pr="00B22191">
        <w:rPr>
          <w:rFonts w:ascii="Times New Roman" w:hAnsi="Times New Roman" w:cs="Times New Roman"/>
          <w:sz w:val="28"/>
          <w:szCs w:val="28"/>
        </w:rPr>
        <w:t>, х.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2191">
        <w:rPr>
          <w:rFonts w:ascii="Times New Roman" w:hAnsi="Times New Roman" w:cs="Times New Roman"/>
          <w:sz w:val="28"/>
          <w:szCs w:val="28"/>
        </w:rPr>
        <w:t>Булгаков, ул.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2191">
        <w:rPr>
          <w:rFonts w:ascii="Times New Roman" w:hAnsi="Times New Roman" w:cs="Times New Roman"/>
          <w:sz w:val="28"/>
          <w:szCs w:val="28"/>
        </w:rPr>
        <w:t>Школьная, 14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F14">
        <w:rPr>
          <w:rFonts w:ascii="Times New Roman" w:hAnsi="Times New Roman" w:cs="Times New Roman"/>
          <w:sz w:val="28"/>
          <w:szCs w:val="28"/>
        </w:rPr>
        <w:t xml:space="preserve">, владеющего данным объектом недвижимости на праве собственности, выявлен </w:t>
      </w:r>
      <w:r>
        <w:rPr>
          <w:rFonts w:ascii="Times New Roman" w:hAnsi="Times New Roman" w:cs="Times New Roman"/>
          <w:sz w:val="28"/>
          <w:szCs w:val="28"/>
        </w:rPr>
        <w:t>Кошелев Михаил Александрович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B7570A" w:rsidRPr="0021770A" w:rsidRDefault="00B7570A" w:rsidP="00B757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Кошелева Михаила Александровича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70A" w:rsidRDefault="00B7570A" w:rsidP="00B7570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Кошелеву Михаилу Александровичу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0E6969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0AB8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E4D64-468D-4B58-A298-FDFC593B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5</cp:revision>
  <cp:lastPrinted>2023-04-19T07:41:00Z</cp:lastPrinted>
  <dcterms:created xsi:type="dcterms:W3CDTF">2023-07-20T10:52:00Z</dcterms:created>
  <dcterms:modified xsi:type="dcterms:W3CDTF">2023-07-25T18:45:00Z</dcterms:modified>
</cp:coreProperties>
</file>