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148046132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8"/>
        </w:rPr>
      </w:sdtEndPr>
      <w:sdtContent>
        <w:p w14:paraId="5D43598C" w14:textId="77777777" w:rsidR="00C86F77" w:rsidRDefault="00C86F77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51168A88" wp14:editId="68CD749F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Группа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Прямоугольник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Прямоугольник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09DE7DF1" id="Группа 149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">
                    <v:shape id="Прямоугольник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5b9bd5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Прямоугольник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9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</w:p>
        <w:p w14:paraId="7BCF2E7E" w14:textId="77777777" w:rsidR="00C86F77" w:rsidRDefault="00C86F77">
          <w:pPr>
            <w:rPr>
              <w:rFonts w:ascii="Times New Roman" w:hAnsi="Times New Roman" w:cs="Times New Roman"/>
              <w:sz w:val="28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CFFE336" wp14:editId="6FBC5439">
                    <wp:simplePos x="0" y="0"/>
                    <wp:positionH relativeFrom="page">
                      <wp:posOffset>569127</wp:posOffset>
                    </wp:positionH>
                    <wp:positionV relativeFrom="page">
                      <wp:posOffset>4027638</wp:posOffset>
                    </wp:positionV>
                    <wp:extent cx="6000750" cy="2562225"/>
                    <wp:effectExtent l="0" t="0" r="0" b="9525"/>
                    <wp:wrapSquare wrapText="bothSides"/>
                    <wp:docPr id="154" name="Текстовое поле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00750" cy="2562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BBDD07" w14:textId="77777777" w:rsidR="00C86F77" w:rsidRPr="00C86F77" w:rsidRDefault="00C86F77" w:rsidP="00C86F77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C86F77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ИНСТРУКЦИЯ ПО РАБОТЕ В ПОДСИСТЕМЕ РАЗРАБОТКИ И УТВЕРЖДЕНИЯ АДМИНИСТРАТИВНЫХ РЕГЛАМЕНТОВ ПРЕДОСТАВЛЕНИЯ ГОСУДАРСТВЕННЫХ УСЛУГ ФЕДЕРАЛЬНОЙ ГОСУДАРСТВЕННОЙ ИНФОРМАЦИОННОЙ СИСТЕМЫ «ФЕДЕРАЛЬНЫЙ РЕЕСТР ГОСУДАРСТВЕННЫХ И МУНИЦИПАЛЬНЫХ УСЛУГ (ФУНКЦИЙ)» (КЦР)</w:t>
                                </w:r>
                              </w:p>
                              <w:p w14:paraId="701B19F3" w14:textId="77777777" w:rsidR="00C86F77" w:rsidRPr="00C86F77" w:rsidRDefault="00C86F77">
                                <w:pPr>
                                  <w:jc w:val="right"/>
                                  <w:rPr>
                                    <w:rFonts w:ascii="Times New Roman" w:hAnsi="Times New Roman" w:cs="Times New Roman"/>
                                    <w:smallCaps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CFFE336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54" o:spid="_x0000_s1026" type="#_x0000_t202" style="position:absolute;margin-left:44.8pt;margin-top:317.15pt;width:472.5pt;height:201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" filled="f" stroked="f" strokeweight=".5pt">
                    <v:textbox inset="126pt,0,54pt,0">
                      <w:txbxContent>
                        <w:p w14:paraId="06BBDD07" w14:textId="77777777" w:rsidR="00C86F77" w:rsidRPr="00C86F77" w:rsidRDefault="00C86F77" w:rsidP="00C86F77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C86F77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ИНСТРУКЦИЯ ПО РАБОТЕ В ПОДСИСТЕМЕ РАЗРАБОТКИ И УТВЕРЖДЕНИЯ АДМИНИСТРАТИВНЫХ РЕГЛАМЕНТОВ ПРЕДОСТАВЛЕНИЯ ГОСУДАРСТВЕННЫХ УСЛУГ ФЕДЕРАЛЬНОЙ ГОСУДАРСТВЕННОЙ ИНФОРМАЦИОННОЙ СИСТЕМЫ «ФЕДЕРАЛЬНЫЙ РЕЕСТР ГОСУДАРСТВЕННЫХ И МУНИЦИПАЛЬНЫХ УСЛУГ (ФУНКЦИЙ)» (КЦР)</w:t>
                          </w:r>
                        </w:p>
                        <w:p w14:paraId="701B19F3" w14:textId="77777777" w:rsidR="00C86F77" w:rsidRPr="00C86F77" w:rsidRDefault="00C86F77">
                          <w:pPr>
                            <w:jc w:val="right"/>
                            <w:rPr>
                              <w:rFonts w:ascii="Times New Roman" w:hAnsi="Times New Roman" w:cs="Times New Roman"/>
                              <w:smallCaps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rFonts w:ascii="Times New Roman" w:hAnsi="Times New Roman" w:cs="Times New Roman"/>
              <w:sz w:val="28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6769891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637816C" w14:textId="77777777" w:rsidR="00672C07" w:rsidRPr="00881C8E" w:rsidRDefault="00DE6B11" w:rsidP="00881C8E">
          <w:pPr>
            <w:pStyle w:val="a6"/>
            <w:spacing w:before="0" w:after="240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</w:p>
        <w:p w14:paraId="2A6CEA92" w14:textId="77777777" w:rsidR="004D401E" w:rsidRPr="004D401E" w:rsidRDefault="00672C07" w:rsidP="004D401E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r w:rsidRPr="00881C8E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881C8E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881C8E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31000092" w:history="1">
            <w:r w:rsidR="004D401E" w:rsidRPr="004D401E">
              <w:rPr>
                <w:rStyle w:val="a7"/>
                <w:rFonts w:ascii="Times New Roman" w:hAnsi="Times New Roman" w:cs="Times New Roman"/>
                <w:noProof/>
                <w:sz w:val="28"/>
              </w:rPr>
              <w:t>1. Создание карточки услуг</w:t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_Toc131000092 \h </w:instrText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14:paraId="2F6FB0D1" w14:textId="77777777" w:rsidR="004D401E" w:rsidRPr="004D401E" w:rsidRDefault="00CB6FF5" w:rsidP="004D401E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31000093" w:history="1">
            <w:r w:rsidR="004D401E" w:rsidRPr="004D401E">
              <w:rPr>
                <w:rStyle w:val="a7"/>
                <w:rFonts w:ascii="Times New Roman" w:hAnsi="Times New Roman" w:cs="Times New Roman"/>
                <w:noProof/>
                <w:sz w:val="28"/>
              </w:rPr>
              <w:t>2. Создание Цифрового Административного регламента</w:t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_Toc131000093 \h </w:instrText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t>7</w:t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14:paraId="6ADF0A3B" w14:textId="77777777" w:rsidR="004D401E" w:rsidRPr="004D401E" w:rsidRDefault="00CB6FF5" w:rsidP="004D401E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31000094" w:history="1">
            <w:r w:rsidR="004D401E" w:rsidRPr="004D401E">
              <w:rPr>
                <w:rStyle w:val="a7"/>
                <w:rFonts w:ascii="Times New Roman" w:hAnsi="Times New Roman" w:cs="Times New Roman"/>
                <w:noProof/>
                <w:sz w:val="28"/>
              </w:rPr>
              <w:t>2.1 Общая информация о подуслуге</w:t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_Toc131000094 \h </w:instrText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t>8</w:t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14:paraId="09985E24" w14:textId="77777777" w:rsidR="004D401E" w:rsidRPr="004D401E" w:rsidRDefault="00CB6FF5" w:rsidP="004D401E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31000095" w:history="1">
            <w:r w:rsidR="004D401E" w:rsidRPr="004D401E">
              <w:rPr>
                <w:rStyle w:val="a7"/>
                <w:rFonts w:ascii="Times New Roman" w:hAnsi="Times New Roman" w:cs="Times New Roman"/>
                <w:noProof/>
                <w:sz w:val="28"/>
              </w:rPr>
              <w:t>2.2 Стоимость и оплата</w:t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_Toc131000095 \h </w:instrText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t>10</w:t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14:paraId="3560435A" w14:textId="77777777" w:rsidR="004D401E" w:rsidRPr="004D401E" w:rsidRDefault="00CB6FF5" w:rsidP="004D401E">
          <w:pPr>
            <w:pStyle w:val="11"/>
            <w:tabs>
              <w:tab w:val="left" w:pos="660"/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31000096" w:history="1">
            <w:r w:rsidR="004D401E" w:rsidRPr="004D401E">
              <w:rPr>
                <w:rStyle w:val="a7"/>
                <w:rFonts w:ascii="Times New Roman" w:hAnsi="Times New Roman" w:cs="Times New Roman"/>
                <w:noProof/>
                <w:sz w:val="28"/>
              </w:rPr>
              <w:t>2.3.</w:t>
            </w:r>
            <w:r w:rsidR="004D401E" w:rsidRPr="004D401E">
              <w:rPr>
                <w:rFonts w:ascii="Times New Roman" w:eastAsiaTheme="minorEastAsia" w:hAnsi="Times New Roman" w:cs="Times New Roman"/>
                <w:noProof/>
                <w:sz w:val="28"/>
                <w:lang w:eastAsia="ru-RU"/>
              </w:rPr>
              <w:tab/>
            </w:r>
            <w:r w:rsidR="004D401E" w:rsidRPr="004D401E">
              <w:rPr>
                <w:rStyle w:val="a7"/>
                <w:rFonts w:ascii="Times New Roman" w:hAnsi="Times New Roman" w:cs="Times New Roman"/>
                <w:noProof/>
                <w:sz w:val="28"/>
              </w:rPr>
              <w:t>Профилирование</w:t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_Toc131000096 \h </w:instrText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t>10</w:t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14:paraId="490496FB" w14:textId="77777777" w:rsidR="004D401E" w:rsidRPr="004D401E" w:rsidRDefault="00CB6FF5" w:rsidP="004D401E">
          <w:pPr>
            <w:pStyle w:val="11"/>
            <w:tabs>
              <w:tab w:val="left" w:pos="660"/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31000097" w:history="1">
            <w:r w:rsidR="004D401E" w:rsidRPr="004D401E">
              <w:rPr>
                <w:rStyle w:val="a7"/>
                <w:rFonts w:ascii="Times New Roman" w:hAnsi="Times New Roman" w:cs="Times New Roman"/>
                <w:noProof/>
                <w:sz w:val="28"/>
              </w:rPr>
              <w:t>2.4</w:t>
            </w:r>
            <w:r w:rsidR="004D401E" w:rsidRPr="004D401E">
              <w:rPr>
                <w:rFonts w:ascii="Times New Roman" w:eastAsiaTheme="minorEastAsia" w:hAnsi="Times New Roman" w:cs="Times New Roman"/>
                <w:noProof/>
                <w:sz w:val="28"/>
                <w:lang w:eastAsia="ru-RU"/>
              </w:rPr>
              <w:tab/>
            </w:r>
            <w:r w:rsidR="004D401E" w:rsidRPr="004D401E">
              <w:rPr>
                <w:rStyle w:val="a7"/>
                <w:rFonts w:ascii="Times New Roman" w:hAnsi="Times New Roman" w:cs="Times New Roman"/>
                <w:noProof/>
                <w:sz w:val="28"/>
              </w:rPr>
              <w:t>Настройка оснований для отказа (приостановлени</w:t>
            </w:r>
            <w:r w:rsidR="00861001">
              <w:rPr>
                <w:rStyle w:val="a7"/>
                <w:rFonts w:ascii="Times New Roman" w:hAnsi="Times New Roman" w:cs="Times New Roman"/>
                <w:noProof/>
                <w:sz w:val="28"/>
              </w:rPr>
              <w:t>я</w:t>
            </w:r>
            <w:r w:rsidR="004D401E" w:rsidRPr="004D401E">
              <w:rPr>
                <w:rStyle w:val="a7"/>
                <w:rFonts w:ascii="Times New Roman" w:hAnsi="Times New Roman" w:cs="Times New Roman"/>
                <w:noProof/>
                <w:sz w:val="28"/>
              </w:rPr>
              <w:t>) в предоставлении услуги</w:t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_Toc131000097 \h </w:instrText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t>19</w:t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14:paraId="5020F95E" w14:textId="77777777" w:rsidR="004D401E" w:rsidRPr="004D401E" w:rsidRDefault="00CB6FF5" w:rsidP="004D401E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31000098" w:history="1">
            <w:r w:rsidR="004D401E" w:rsidRPr="004D401E">
              <w:rPr>
                <w:rStyle w:val="a7"/>
                <w:rFonts w:ascii="Times New Roman" w:hAnsi="Times New Roman" w:cs="Times New Roman"/>
                <w:noProof/>
                <w:sz w:val="28"/>
              </w:rPr>
              <w:t>2.5 Административные процедуры и действия</w:t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_Toc131000098 \h </w:instrText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t>20</w:t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14:paraId="1C0B715A" w14:textId="77777777" w:rsidR="004D401E" w:rsidRPr="004D401E" w:rsidRDefault="00CB6FF5" w:rsidP="004D401E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31000099" w:history="1">
            <w:r w:rsidR="004D401E" w:rsidRPr="004D401E">
              <w:rPr>
                <w:rStyle w:val="a7"/>
                <w:rFonts w:ascii="Times New Roman" w:hAnsi="Times New Roman" w:cs="Times New Roman"/>
                <w:noProof/>
                <w:sz w:val="28"/>
              </w:rPr>
              <w:t>3. Справочная информация</w:t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_Toc131000099 \h </w:instrText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t>25</w:t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14:paraId="7E085A3D" w14:textId="77777777" w:rsidR="004D401E" w:rsidRPr="004D401E" w:rsidRDefault="00CB6FF5" w:rsidP="004D401E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31000100" w:history="1">
            <w:r w:rsidR="004D401E" w:rsidRPr="004D401E">
              <w:rPr>
                <w:rStyle w:val="a7"/>
                <w:rFonts w:ascii="Times New Roman" w:hAnsi="Times New Roman" w:cs="Times New Roman"/>
                <w:noProof/>
                <w:sz w:val="28"/>
              </w:rPr>
              <w:t>4. Согласование цифрового административного регламента</w:t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_Toc131000100 \h </w:instrText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t>26</w:t>
            </w:r>
            <w:r w:rsidR="004D401E" w:rsidRPr="004D401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14:paraId="217AE07B" w14:textId="77777777" w:rsidR="00672C07" w:rsidRDefault="00672C07" w:rsidP="00881C8E">
          <w:pPr>
            <w:jc w:val="both"/>
          </w:pPr>
          <w:r w:rsidRPr="00881C8E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02028E27" w14:textId="77777777" w:rsidR="00C86F77" w:rsidRDefault="00C86F77">
      <w:pPr>
        <w:rPr>
          <w:rFonts w:ascii="Times New Roman" w:hAnsi="Times New Roman" w:cs="Times New Roman"/>
          <w:sz w:val="28"/>
        </w:rPr>
      </w:pPr>
    </w:p>
    <w:p w14:paraId="37141BE0" w14:textId="77777777" w:rsidR="00C86F77" w:rsidRDefault="00C86F7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197E3294" w14:textId="77777777" w:rsidR="00A96FDB" w:rsidRPr="00FA2702" w:rsidRDefault="00C86F77" w:rsidP="00FA2702">
      <w:pPr>
        <w:pStyle w:val="1"/>
        <w:numPr>
          <w:ilvl w:val="0"/>
          <w:numId w:val="2"/>
        </w:numPr>
        <w:spacing w:before="0" w:line="360" w:lineRule="auto"/>
        <w:ind w:left="0" w:firstLine="0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0" w:name="_Toc131000092"/>
      <w:r w:rsidRPr="00FA2702">
        <w:rPr>
          <w:rFonts w:ascii="Times New Roman" w:hAnsi="Times New Roman" w:cs="Times New Roman"/>
          <w:b/>
          <w:color w:val="auto"/>
          <w:sz w:val="28"/>
        </w:rPr>
        <w:lastRenderedPageBreak/>
        <w:t>Создание карточки услуг</w:t>
      </w:r>
      <w:bookmarkEnd w:id="0"/>
    </w:p>
    <w:p w14:paraId="196705D9" w14:textId="77777777" w:rsidR="00C86F77" w:rsidRDefault="00C86F77" w:rsidP="00F34563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Шаг 1. </w:t>
      </w:r>
      <w:r w:rsidRPr="00C86F77">
        <w:rPr>
          <w:rFonts w:ascii="Times New Roman" w:hAnsi="Times New Roman" w:cs="Times New Roman"/>
          <w:sz w:val="28"/>
        </w:rPr>
        <w:t>Для создания карточки услуги необходимо перейти в раздел «Реестр услуг» и нажать на кнопку «Создать»</w:t>
      </w:r>
      <w:r w:rsidR="00FA2702">
        <w:rPr>
          <w:rFonts w:ascii="Times New Roman" w:hAnsi="Times New Roman" w:cs="Times New Roman"/>
          <w:sz w:val="28"/>
        </w:rPr>
        <w:t>;</w:t>
      </w:r>
    </w:p>
    <w:p w14:paraId="20582482" w14:textId="77777777" w:rsidR="00C86F77" w:rsidRDefault="00C86F77" w:rsidP="00F34563">
      <w:pPr>
        <w:pStyle w:val="a5"/>
        <w:spacing w:after="0" w:line="360" w:lineRule="auto"/>
        <w:ind w:left="0" w:firstLine="709"/>
        <w:contextualSpacing w:val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26F80518" wp14:editId="13E84343">
            <wp:extent cx="2466975" cy="32846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" r="8079" b="22764"/>
                    <a:stretch/>
                  </pic:blipFill>
                  <pic:spPr bwMode="auto">
                    <a:xfrm>
                      <a:off x="0" y="0"/>
                      <a:ext cx="2498586" cy="3326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D5E6C" w14:textId="77777777" w:rsidR="00FA2702" w:rsidRDefault="00FA2702" w:rsidP="00F34563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Шаг 2. </w:t>
      </w:r>
      <w:r w:rsidRPr="00F34563">
        <w:rPr>
          <w:rFonts w:ascii="Times New Roman" w:hAnsi="Times New Roman" w:cs="Times New Roman"/>
          <w:sz w:val="28"/>
        </w:rPr>
        <w:t xml:space="preserve">После нажатия вы переходите в карточку услуги, в которой необходимо заполнить все поля, так, </w:t>
      </w:r>
      <w:r w:rsidR="001B3124" w:rsidRPr="00F34563">
        <w:rPr>
          <w:rFonts w:ascii="Times New Roman" w:hAnsi="Times New Roman" w:cs="Times New Roman"/>
          <w:sz w:val="28"/>
        </w:rPr>
        <w:t>например:</w:t>
      </w:r>
    </w:p>
    <w:p w14:paraId="149C5537" w14:textId="77777777" w:rsidR="00FA2702" w:rsidRDefault="00FA2702" w:rsidP="00F34563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- «</w:t>
      </w:r>
      <w:r w:rsidRPr="001B3124">
        <w:rPr>
          <w:rFonts w:ascii="Times New Roman" w:hAnsi="Times New Roman" w:cs="Times New Roman"/>
          <w:sz w:val="28"/>
        </w:rPr>
        <w:t>уровень предоставления» выбираем из выпадающего списка, согласно вашей услуге;</w:t>
      </w:r>
    </w:p>
    <w:p w14:paraId="4C7DDBBF" w14:textId="77777777" w:rsidR="001B3124" w:rsidRPr="001B3124" w:rsidRDefault="001B3124" w:rsidP="00F34563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0691723" wp14:editId="6AA98396">
            <wp:extent cx="5846607" cy="1560786"/>
            <wp:effectExtent l="0" t="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659" t="27366" r="17728" b="41020"/>
                    <a:stretch/>
                  </pic:blipFill>
                  <pic:spPr bwMode="auto">
                    <a:xfrm>
                      <a:off x="0" y="0"/>
                      <a:ext cx="5906104" cy="1576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41424" w14:textId="77777777" w:rsidR="00FA2702" w:rsidRDefault="00FA2702" w:rsidP="00F34563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1B3124">
        <w:rPr>
          <w:rFonts w:ascii="Times New Roman" w:hAnsi="Times New Roman" w:cs="Times New Roman"/>
          <w:sz w:val="28"/>
        </w:rPr>
        <w:t xml:space="preserve">- в случае выбора </w:t>
      </w:r>
      <w:r w:rsidR="00861001">
        <w:rPr>
          <w:rFonts w:ascii="Times New Roman" w:hAnsi="Times New Roman" w:cs="Times New Roman"/>
          <w:sz w:val="28"/>
        </w:rPr>
        <w:t xml:space="preserve">регионального </w:t>
      </w:r>
      <w:r w:rsidRPr="001B3124">
        <w:rPr>
          <w:rFonts w:ascii="Times New Roman" w:hAnsi="Times New Roman" w:cs="Times New Roman"/>
          <w:sz w:val="28"/>
        </w:rPr>
        <w:t xml:space="preserve">уровня предоставления необходимо выбрать может </w:t>
      </w:r>
      <w:r w:rsidR="001B3124" w:rsidRPr="001B3124">
        <w:rPr>
          <w:rFonts w:ascii="Times New Roman" w:hAnsi="Times New Roman" w:cs="Times New Roman"/>
          <w:sz w:val="28"/>
        </w:rPr>
        <w:t xml:space="preserve">ли </w:t>
      </w:r>
      <w:r w:rsidRPr="001B3124">
        <w:rPr>
          <w:rFonts w:ascii="Times New Roman" w:hAnsi="Times New Roman" w:cs="Times New Roman"/>
          <w:sz w:val="28"/>
        </w:rPr>
        <w:t xml:space="preserve">предоставляться </w:t>
      </w:r>
      <w:r w:rsidR="001B3124" w:rsidRPr="001B3124">
        <w:rPr>
          <w:rFonts w:ascii="Times New Roman" w:hAnsi="Times New Roman" w:cs="Times New Roman"/>
          <w:sz w:val="28"/>
        </w:rPr>
        <w:t xml:space="preserve">услуга </w:t>
      </w:r>
      <w:r w:rsidRPr="001B3124">
        <w:rPr>
          <w:rFonts w:ascii="Times New Roman" w:hAnsi="Times New Roman" w:cs="Times New Roman"/>
          <w:sz w:val="28"/>
        </w:rPr>
        <w:t>экстерриториально</w:t>
      </w:r>
      <w:r w:rsidR="001B3124">
        <w:rPr>
          <w:rFonts w:ascii="Times New Roman" w:hAnsi="Times New Roman" w:cs="Times New Roman"/>
          <w:sz w:val="28"/>
        </w:rPr>
        <w:t>;</w:t>
      </w:r>
    </w:p>
    <w:p w14:paraId="0165762F" w14:textId="77777777" w:rsidR="001B3124" w:rsidRDefault="001B3124" w:rsidP="00F345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u w:val="single"/>
        </w:rPr>
      </w:pPr>
      <w:r w:rsidRPr="00F34563">
        <w:rPr>
          <w:rFonts w:ascii="Times New Roman" w:hAnsi="Times New Roman" w:cs="Times New Roman"/>
          <w:sz w:val="28"/>
          <w:u w:val="single"/>
        </w:rPr>
        <w:t>Для определения данного факта необходимо определить</w:t>
      </w:r>
      <w:r w:rsidR="00861001">
        <w:rPr>
          <w:rFonts w:ascii="Times New Roman" w:hAnsi="Times New Roman" w:cs="Times New Roman"/>
          <w:sz w:val="28"/>
          <w:u w:val="single"/>
        </w:rPr>
        <w:t>,</w:t>
      </w:r>
      <w:r w:rsidRPr="00F34563">
        <w:rPr>
          <w:rFonts w:ascii="Times New Roman" w:hAnsi="Times New Roman" w:cs="Times New Roman"/>
          <w:sz w:val="28"/>
          <w:u w:val="single"/>
        </w:rPr>
        <w:t xml:space="preserve"> представлена ли данная услуга в перечне</w:t>
      </w:r>
      <w:r w:rsidR="00861001">
        <w:rPr>
          <w:rFonts w:ascii="Times New Roman" w:hAnsi="Times New Roman" w:cs="Times New Roman"/>
          <w:sz w:val="28"/>
          <w:u w:val="single"/>
        </w:rPr>
        <w:t xml:space="preserve">, утвержденном </w:t>
      </w:r>
      <w:r w:rsidR="00F34563" w:rsidRPr="00F34563">
        <w:rPr>
          <w:rFonts w:ascii="Times New Roman" w:hAnsi="Times New Roman" w:cs="Times New Roman"/>
          <w:sz w:val="28"/>
          <w:u w:val="single"/>
        </w:rPr>
        <w:t>постановлени</w:t>
      </w:r>
      <w:r w:rsidR="00861001">
        <w:rPr>
          <w:rFonts w:ascii="Times New Roman" w:hAnsi="Times New Roman" w:cs="Times New Roman"/>
          <w:sz w:val="28"/>
          <w:u w:val="single"/>
        </w:rPr>
        <w:t>ем</w:t>
      </w:r>
      <w:r w:rsidRPr="00F34563">
        <w:rPr>
          <w:rFonts w:ascii="Times New Roman" w:hAnsi="Times New Roman" w:cs="Times New Roman"/>
          <w:sz w:val="28"/>
          <w:u w:val="single"/>
        </w:rPr>
        <w:t xml:space="preserve"> Правительства Новосибирской области от 20.09.2021 № 366-п «Об утверждении Перечня государственных услуг, предоставляемых областными исполнительными </w:t>
      </w:r>
      <w:r w:rsidRPr="00F34563">
        <w:rPr>
          <w:rFonts w:ascii="Times New Roman" w:hAnsi="Times New Roman" w:cs="Times New Roman"/>
          <w:sz w:val="28"/>
          <w:u w:val="single"/>
        </w:rPr>
        <w:lastRenderedPageBreak/>
        <w:t>органами государственной власти Новосибирской области, в отношении которых подача запросов, документов и информации, необходимых для их получения, а также получение результатов предоставления таких услуг осуществляется в пределах территории Новосибирской области по выбору заявителя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лиц), и Порядка их предоставления»</w:t>
      </w:r>
      <w:r w:rsidR="00F34563">
        <w:rPr>
          <w:rFonts w:ascii="Times New Roman" w:hAnsi="Times New Roman" w:cs="Times New Roman"/>
          <w:sz w:val="28"/>
          <w:u w:val="single"/>
        </w:rPr>
        <w:t xml:space="preserve">. Ориентироваться на данное </w:t>
      </w:r>
      <w:r w:rsidR="00861001">
        <w:rPr>
          <w:rFonts w:ascii="Times New Roman" w:hAnsi="Times New Roman" w:cs="Times New Roman"/>
          <w:sz w:val="28"/>
          <w:u w:val="single"/>
        </w:rPr>
        <w:t xml:space="preserve">постановление </w:t>
      </w:r>
      <w:r w:rsidR="00F34563">
        <w:rPr>
          <w:rFonts w:ascii="Times New Roman" w:hAnsi="Times New Roman" w:cs="Times New Roman"/>
          <w:sz w:val="28"/>
          <w:u w:val="single"/>
        </w:rPr>
        <w:t xml:space="preserve">можно в случае, если данная услуга является </w:t>
      </w:r>
      <w:r w:rsidR="00F34563" w:rsidRPr="00F34563">
        <w:rPr>
          <w:rFonts w:ascii="Times New Roman" w:hAnsi="Times New Roman" w:cs="Times New Roman"/>
          <w:i/>
          <w:sz w:val="28"/>
          <w:u w:val="single"/>
        </w:rPr>
        <w:t>региональной</w:t>
      </w:r>
      <w:r w:rsidR="00F34563">
        <w:rPr>
          <w:rFonts w:ascii="Times New Roman" w:hAnsi="Times New Roman" w:cs="Times New Roman"/>
          <w:sz w:val="28"/>
          <w:u w:val="single"/>
        </w:rPr>
        <w:t xml:space="preserve">. </w:t>
      </w:r>
    </w:p>
    <w:p w14:paraId="2C739908" w14:textId="77777777" w:rsidR="00F34563" w:rsidRDefault="00F34563" w:rsidP="00F345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34563">
        <w:rPr>
          <w:rFonts w:ascii="Times New Roman" w:hAnsi="Times New Roman" w:cs="Times New Roman"/>
          <w:sz w:val="28"/>
          <w:u w:val="single"/>
        </w:rPr>
        <w:t xml:space="preserve">Если услуга является </w:t>
      </w:r>
      <w:r w:rsidRPr="00F34563">
        <w:rPr>
          <w:rFonts w:ascii="Times New Roman" w:hAnsi="Times New Roman" w:cs="Times New Roman"/>
          <w:i/>
          <w:sz w:val="28"/>
          <w:u w:val="single"/>
        </w:rPr>
        <w:t>федеральной</w:t>
      </w:r>
      <w:r w:rsidRPr="00F34563">
        <w:rPr>
          <w:rFonts w:ascii="Times New Roman" w:hAnsi="Times New Roman" w:cs="Times New Roman"/>
          <w:sz w:val="28"/>
          <w:u w:val="single"/>
        </w:rPr>
        <w:t xml:space="preserve">, то необходимо ориентироваться на </w:t>
      </w:r>
      <w:r w:rsidRPr="00F34563">
        <w:rPr>
          <w:rFonts w:ascii="Times New Roman" w:hAnsi="Times New Roman" w:cs="Times New Roman"/>
          <w:sz w:val="28"/>
          <w:szCs w:val="28"/>
          <w:u w:val="single"/>
        </w:rPr>
        <w:t>Распоряжение Правительства РФ от 19.01.2018 N 43-р «Об утверждении перечня государственных услуг, для получения которых подача запросов, документов и информации, а также получение результатов предоставления таких услуг осуществляется в любом предоставляющем такие услуги подразделении федерального органа исполнительной власти, органа государственного внебюджетного фонда Российской Федерации или многофункциональном центре предоставления государственных и муниципальных услуг».</w:t>
      </w:r>
    </w:p>
    <w:p w14:paraId="69C284F9" w14:textId="77777777" w:rsidR="00F34563" w:rsidRDefault="00F34563" w:rsidP="007F2512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042A0496" wp14:editId="5AFEA1F7">
            <wp:extent cx="4856672" cy="1341369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213" t="43372" r="60025" b="39068"/>
                    <a:stretch/>
                  </pic:blipFill>
                  <pic:spPr bwMode="auto">
                    <a:xfrm>
                      <a:off x="0" y="0"/>
                      <a:ext cx="4959290" cy="1369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42B38" w14:textId="77777777" w:rsidR="009A57FE" w:rsidRDefault="009A57FE" w:rsidP="007F251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7FE">
        <w:rPr>
          <w:rFonts w:ascii="Times New Roman" w:hAnsi="Times New Roman" w:cs="Times New Roman"/>
          <w:sz w:val="28"/>
          <w:szCs w:val="28"/>
        </w:rPr>
        <w:t xml:space="preserve">- </w:t>
      </w:r>
      <w:r w:rsidR="009067F9">
        <w:rPr>
          <w:rFonts w:ascii="Times New Roman" w:hAnsi="Times New Roman" w:cs="Times New Roman"/>
          <w:sz w:val="28"/>
          <w:szCs w:val="28"/>
        </w:rPr>
        <w:t>д</w:t>
      </w:r>
      <w:r w:rsidR="007F2512">
        <w:rPr>
          <w:rFonts w:ascii="Times New Roman" w:hAnsi="Times New Roman" w:cs="Times New Roman"/>
          <w:sz w:val="28"/>
          <w:szCs w:val="28"/>
        </w:rPr>
        <w:t>ля отнесения услуги к типовой, необходимо ориентироваться на перечень, представленный в Распоряжении</w:t>
      </w:r>
      <w:r w:rsidR="007F2512" w:rsidRPr="007F2512">
        <w:rPr>
          <w:rFonts w:ascii="Times New Roman" w:hAnsi="Times New Roman" w:cs="Times New Roman"/>
          <w:sz w:val="28"/>
          <w:szCs w:val="28"/>
        </w:rPr>
        <w:t xml:space="preserve"> Правител</w:t>
      </w:r>
      <w:r w:rsidR="007F2512">
        <w:rPr>
          <w:rFonts w:ascii="Times New Roman" w:hAnsi="Times New Roman" w:cs="Times New Roman"/>
          <w:sz w:val="28"/>
          <w:szCs w:val="28"/>
        </w:rPr>
        <w:t>ьства РФ от 18.09.2019 №</w:t>
      </w:r>
      <w:r w:rsidR="00861001">
        <w:rPr>
          <w:rFonts w:ascii="Times New Roman" w:hAnsi="Times New Roman" w:cs="Times New Roman"/>
          <w:sz w:val="28"/>
          <w:szCs w:val="28"/>
        </w:rPr>
        <w:t> </w:t>
      </w:r>
      <w:r w:rsidR="007F2512">
        <w:rPr>
          <w:rFonts w:ascii="Times New Roman" w:hAnsi="Times New Roman" w:cs="Times New Roman"/>
          <w:sz w:val="28"/>
          <w:szCs w:val="28"/>
        </w:rPr>
        <w:t>2113-р «</w:t>
      </w:r>
      <w:r w:rsidR="007F2512" w:rsidRPr="007F2512">
        <w:rPr>
          <w:rFonts w:ascii="Times New Roman" w:hAnsi="Times New Roman" w:cs="Times New Roman"/>
          <w:sz w:val="28"/>
          <w:szCs w:val="28"/>
        </w:rPr>
        <w:t>О Перечне типовых государственных и муниципальных услуг, предоставляемых исполнительными органами субъектов Российской Федерации, государственными учреждениями субъектов Российской Федерации и муниципальными учреждениями, а также органами местного самоупра</w:t>
      </w:r>
      <w:r w:rsidR="007F2512">
        <w:rPr>
          <w:rFonts w:ascii="Times New Roman" w:hAnsi="Times New Roman" w:cs="Times New Roman"/>
          <w:sz w:val="28"/>
          <w:szCs w:val="28"/>
        </w:rPr>
        <w:t>вления»;</w:t>
      </w:r>
    </w:p>
    <w:p w14:paraId="11AAF4F0" w14:textId="77777777" w:rsidR="009067F9" w:rsidRDefault="009067F9" w:rsidP="007F251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полное и краткое наименование услуги прописывае</w:t>
      </w:r>
      <w:r w:rsidR="00861001">
        <w:rPr>
          <w:rFonts w:ascii="Times New Roman" w:hAnsi="Times New Roman" w:cs="Times New Roman"/>
          <w:sz w:val="28"/>
          <w:szCs w:val="28"/>
        </w:rPr>
        <w:t>тся,</w:t>
      </w:r>
      <w:r>
        <w:rPr>
          <w:rFonts w:ascii="Times New Roman" w:hAnsi="Times New Roman" w:cs="Times New Roman"/>
          <w:sz w:val="28"/>
          <w:szCs w:val="28"/>
        </w:rPr>
        <w:t xml:space="preserve"> исходя из названия услуги;</w:t>
      </w:r>
    </w:p>
    <w:p w14:paraId="66835CBF" w14:textId="77777777" w:rsidR="009067F9" w:rsidRDefault="009067F9" w:rsidP="007F251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относится ли услуга к МСЗУ (массово-социально значимой услуге)</w:t>
      </w:r>
      <w:r w:rsidR="008610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необходимо определять на основании регионального перечня</w:t>
      </w:r>
      <w:r w:rsidR="002A27C5">
        <w:rPr>
          <w:rFonts w:ascii="Times New Roman" w:hAnsi="Times New Roman" w:cs="Times New Roman"/>
          <w:sz w:val="28"/>
          <w:szCs w:val="28"/>
        </w:rPr>
        <w:t xml:space="preserve">, представленного по ссылке: </w:t>
      </w:r>
      <w:hyperlink r:id="rId13" w:history="1">
        <w:r w:rsidR="002A27C5" w:rsidRPr="002B13E4">
          <w:rPr>
            <w:rStyle w:val="a7"/>
            <w:rFonts w:ascii="Times New Roman" w:hAnsi="Times New Roman" w:cs="Times New Roman"/>
            <w:sz w:val="28"/>
            <w:szCs w:val="28"/>
          </w:rPr>
          <w:t>https://digit.nso.ru/page/2172</w:t>
        </w:r>
      </w:hyperlink>
      <w:r w:rsidR="002A27C5">
        <w:rPr>
          <w:rFonts w:ascii="Times New Roman" w:hAnsi="Times New Roman" w:cs="Times New Roman"/>
          <w:sz w:val="28"/>
          <w:szCs w:val="28"/>
        </w:rPr>
        <w:t xml:space="preserve"> </w:t>
      </w:r>
      <w:r w:rsidR="00861001">
        <w:rPr>
          <w:rFonts w:ascii="Times New Roman" w:hAnsi="Times New Roman" w:cs="Times New Roman"/>
          <w:sz w:val="28"/>
          <w:szCs w:val="28"/>
        </w:rPr>
        <w:t>. Е</w:t>
      </w:r>
      <w:r w:rsidR="002A27C5">
        <w:rPr>
          <w:rFonts w:ascii="Times New Roman" w:hAnsi="Times New Roman" w:cs="Times New Roman"/>
          <w:sz w:val="28"/>
          <w:szCs w:val="28"/>
        </w:rPr>
        <w:t>сли услуга является МСЗУ</w:t>
      </w:r>
      <w:r w:rsidR="00861001">
        <w:rPr>
          <w:rFonts w:ascii="Times New Roman" w:hAnsi="Times New Roman" w:cs="Times New Roman"/>
          <w:sz w:val="28"/>
          <w:szCs w:val="28"/>
        </w:rPr>
        <w:t>,</w:t>
      </w:r>
      <w:r w:rsidR="002A27C5">
        <w:rPr>
          <w:rFonts w:ascii="Times New Roman" w:hAnsi="Times New Roman" w:cs="Times New Roman"/>
          <w:sz w:val="28"/>
          <w:szCs w:val="28"/>
        </w:rPr>
        <w:t xml:space="preserve"> выставляем отметку «Да».</w:t>
      </w:r>
    </w:p>
    <w:p w14:paraId="588A091D" w14:textId="77777777" w:rsidR="002A27C5" w:rsidRDefault="002A27C5" w:rsidP="002A27C5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A27C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59878C3" wp14:editId="755DD097">
            <wp:extent cx="1752600" cy="772265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971" t="56728" r="84840" b="35291"/>
                    <a:stretch/>
                  </pic:blipFill>
                  <pic:spPr bwMode="auto">
                    <a:xfrm>
                      <a:off x="0" y="0"/>
                      <a:ext cx="1784140" cy="786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8C95CC" w14:textId="77777777" w:rsidR="002A27C5" w:rsidRDefault="006C1589" w:rsidP="006C158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Вся последующая информация об услуге заполняется на основании информации, представленной в действующем </w:t>
      </w:r>
      <w:r w:rsidR="00861001">
        <w:rPr>
          <w:rFonts w:ascii="Times New Roman" w:hAnsi="Times New Roman" w:cs="Times New Roman"/>
          <w:sz w:val="28"/>
          <w:szCs w:val="28"/>
        </w:rPr>
        <w:t xml:space="preserve">административном </w:t>
      </w:r>
      <w:r>
        <w:rPr>
          <w:rFonts w:ascii="Times New Roman" w:hAnsi="Times New Roman" w:cs="Times New Roman"/>
          <w:sz w:val="28"/>
          <w:szCs w:val="28"/>
        </w:rPr>
        <w:t>регламенте или основываясь на других нормативно-правовых документах. При этом следует также ориентироваться на федеральное законодательство.</w:t>
      </w:r>
    </w:p>
    <w:p w14:paraId="265B7B0B" w14:textId="77777777" w:rsidR="006C1589" w:rsidRDefault="00544990" w:rsidP="006C158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990">
        <w:rPr>
          <w:rFonts w:ascii="Times New Roman" w:hAnsi="Times New Roman" w:cs="Times New Roman"/>
          <w:b/>
          <w:sz w:val="28"/>
          <w:szCs w:val="28"/>
        </w:rPr>
        <w:t>Шаг 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94D">
        <w:rPr>
          <w:rFonts w:ascii="Times New Roman" w:hAnsi="Times New Roman" w:cs="Times New Roman"/>
          <w:sz w:val="28"/>
          <w:szCs w:val="28"/>
        </w:rPr>
        <w:t>Раздел «Подуслуги» запол</w:t>
      </w:r>
      <w:r w:rsidR="004740E8">
        <w:rPr>
          <w:rFonts w:ascii="Times New Roman" w:hAnsi="Times New Roman" w:cs="Times New Roman"/>
          <w:sz w:val="28"/>
          <w:szCs w:val="28"/>
        </w:rPr>
        <w:t xml:space="preserve">няется на основании результатов предоставления государственной услуги. </w:t>
      </w:r>
    </w:p>
    <w:p w14:paraId="1E8C16DC" w14:textId="77777777" w:rsidR="004740E8" w:rsidRDefault="004740E8" w:rsidP="004740E8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182585" wp14:editId="5864321C">
            <wp:extent cx="5353050" cy="1352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912" t="27081" r="35612" b="50695"/>
                    <a:stretch/>
                  </pic:blipFill>
                  <pic:spPr bwMode="auto">
                    <a:xfrm>
                      <a:off x="0" y="0"/>
                      <a:ext cx="5361057" cy="135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55C2CB" w14:textId="77777777" w:rsidR="004740E8" w:rsidRDefault="004740E8" w:rsidP="00AA15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Подуслуга «Исправление допущенных опечаток и (или) ошибок» является </w:t>
      </w:r>
      <w:r w:rsidR="00AA15B5">
        <w:rPr>
          <w:rFonts w:ascii="Times New Roman" w:hAnsi="Times New Roman" w:cs="Times New Roman"/>
          <w:sz w:val="28"/>
          <w:szCs w:val="28"/>
        </w:rPr>
        <w:t>обязательной для всех государственных услуг.</w:t>
      </w:r>
    </w:p>
    <w:p w14:paraId="181EF3E3" w14:textId="77777777" w:rsidR="00AA15B5" w:rsidRDefault="00544990" w:rsidP="00AA15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990">
        <w:rPr>
          <w:rFonts w:ascii="Times New Roman" w:hAnsi="Times New Roman" w:cs="Times New Roman"/>
          <w:b/>
          <w:sz w:val="28"/>
          <w:szCs w:val="28"/>
        </w:rPr>
        <w:t>Шаг 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15B5">
        <w:rPr>
          <w:rFonts w:ascii="Times New Roman" w:hAnsi="Times New Roman" w:cs="Times New Roman"/>
          <w:sz w:val="28"/>
          <w:szCs w:val="28"/>
        </w:rPr>
        <w:t xml:space="preserve">Также необходимо заполнять </w:t>
      </w:r>
      <w:r w:rsidR="00861001">
        <w:rPr>
          <w:rFonts w:ascii="Times New Roman" w:hAnsi="Times New Roman" w:cs="Times New Roman"/>
          <w:sz w:val="28"/>
          <w:szCs w:val="28"/>
        </w:rPr>
        <w:t xml:space="preserve">поля </w:t>
      </w:r>
      <w:r w:rsidR="00AA15B5">
        <w:rPr>
          <w:rFonts w:ascii="Times New Roman" w:hAnsi="Times New Roman" w:cs="Times New Roman"/>
          <w:sz w:val="28"/>
          <w:szCs w:val="28"/>
        </w:rPr>
        <w:t>«</w:t>
      </w:r>
      <w:r w:rsidR="00AA15B5" w:rsidRPr="00AA15B5">
        <w:rPr>
          <w:rFonts w:ascii="Times New Roman" w:hAnsi="Times New Roman" w:cs="Times New Roman"/>
          <w:sz w:val="28"/>
          <w:szCs w:val="28"/>
        </w:rPr>
        <w:t>Жизненная ситуация подуслуги</w:t>
      </w:r>
      <w:r w:rsidR="00AA15B5">
        <w:rPr>
          <w:rFonts w:ascii="Times New Roman" w:hAnsi="Times New Roman" w:cs="Times New Roman"/>
          <w:sz w:val="28"/>
          <w:szCs w:val="28"/>
        </w:rPr>
        <w:t>» и «</w:t>
      </w:r>
      <w:r w:rsidR="00AA15B5" w:rsidRPr="00AA15B5">
        <w:rPr>
          <w:rFonts w:ascii="Times New Roman" w:hAnsi="Times New Roman" w:cs="Times New Roman"/>
          <w:sz w:val="28"/>
          <w:szCs w:val="28"/>
        </w:rPr>
        <w:t>Тема, к которой относится подуслуга</w:t>
      </w:r>
      <w:r w:rsidR="00AA15B5">
        <w:rPr>
          <w:rFonts w:ascii="Times New Roman" w:hAnsi="Times New Roman" w:cs="Times New Roman"/>
          <w:sz w:val="28"/>
          <w:szCs w:val="28"/>
        </w:rPr>
        <w:t>», для этого необходимо нажать на «стрелку»</w:t>
      </w:r>
      <w:r w:rsidR="005A6949">
        <w:rPr>
          <w:rFonts w:ascii="Times New Roman" w:hAnsi="Times New Roman" w:cs="Times New Roman"/>
          <w:sz w:val="28"/>
          <w:szCs w:val="28"/>
        </w:rPr>
        <w:t xml:space="preserve"> для того, чтобы раскрылись данные разделы. </w:t>
      </w:r>
    </w:p>
    <w:p w14:paraId="767F14F7" w14:textId="77777777" w:rsidR="005A6949" w:rsidRDefault="005A6949" w:rsidP="005A69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E3515D" wp14:editId="29B5138F">
            <wp:extent cx="5569143" cy="2190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469" cy="22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44F34" w14:textId="77777777" w:rsidR="005A6949" w:rsidRDefault="005A6949" w:rsidP="00AA15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BC2653" wp14:editId="2716FBAC">
            <wp:extent cx="5590604" cy="10756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515" t="43458" r="18707" b="37571"/>
                    <a:stretch/>
                  </pic:blipFill>
                  <pic:spPr bwMode="auto">
                    <a:xfrm>
                      <a:off x="0" y="0"/>
                      <a:ext cx="5623061" cy="108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F40F4" w14:textId="77777777" w:rsidR="00CB4C87" w:rsidRPr="00CB4C87" w:rsidRDefault="00CB4C87" w:rsidP="00CB4C8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4C8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 СЛУЧАЕ ОТСУТСТВИЯ КАКИХ-ЛИБО ДАННЫХ </w:t>
      </w:r>
      <w:r w:rsidR="00861001">
        <w:rPr>
          <w:rFonts w:ascii="Times New Roman" w:hAnsi="Times New Roman" w:cs="Times New Roman"/>
          <w:b/>
          <w:sz w:val="28"/>
          <w:szCs w:val="28"/>
        </w:rPr>
        <w:t xml:space="preserve">В КЦР, </w:t>
      </w:r>
      <w:r w:rsidRPr="00CB4C87">
        <w:rPr>
          <w:rFonts w:ascii="Times New Roman" w:hAnsi="Times New Roman" w:cs="Times New Roman"/>
          <w:b/>
          <w:sz w:val="28"/>
          <w:szCs w:val="28"/>
        </w:rPr>
        <w:t xml:space="preserve">НЕОБХОДИМО ДЕЛАТЬ ЗАПРОСЫ НА ДОБАВЛЕНИЕ </w:t>
      </w:r>
      <w:r w:rsidR="00861001">
        <w:rPr>
          <w:rFonts w:ascii="Times New Roman" w:hAnsi="Times New Roman" w:cs="Times New Roman"/>
          <w:b/>
          <w:sz w:val="28"/>
          <w:szCs w:val="28"/>
        </w:rPr>
        <w:t xml:space="preserve">ИХ </w:t>
      </w:r>
      <w:r w:rsidRPr="00CB4C87">
        <w:rPr>
          <w:rFonts w:ascii="Times New Roman" w:hAnsi="Times New Roman" w:cs="Times New Roman"/>
          <w:b/>
          <w:sz w:val="28"/>
          <w:szCs w:val="28"/>
        </w:rPr>
        <w:t>В СПРАВОЧНИК (инструкция по формированию запросов приведена в следующем разделе).</w:t>
      </w:r>
    </w:p>
    <w:p w14:paraId="141B99EC" w14:textId="77777777" w:rsidR="006C1589" w:rsidRDefault="00544990" w:rsidP="006C158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990">
        <w:rPr>
          <w:rFonts w:ascii="Times New Roman" w:hAnsi="Times New Roman" w:cs="Times New Roman"/>
          <w:b/>
          <w:sz w:val="28"/>
          <w:szCs w:val="28"/>
        </w:rPr>
        <w:t>Шаг 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589">
        <w:rPr>
          <w:rFonts w:ascii="Times New Roman" w:hAnsi="Times New Roman" w:cs="Times New Roman"/>
          <w:sz w:val="28"/>
          <w:szCs w:val="28"/>
        </w:rPr>
        <w:t>После заполнения всех полей в карточке услуги необходимо перейти к жизненному циклу услуги. Для этого достаточно перейти на вкладку справа «Жизненный цикл».</w:t>
      </w:r>
    </w:p>
    <w:p w14:paraId="01ECBEF1" w14:textId="77777777" w:rsidR="006C1589" w:rsidRDefault="006C1589" w:rsidP="006C158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C1ADD5" wp14:editId="1C368EA3">
            <wp:extent cx="1990725" cy="1730173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01"/>
                    <a:stretch/>
                  </pic:blipFill>
                  <pic:spPr bwMode="auto">
                    <a:xfrm>
                      <a:off x="0" y="0"/>
                      <a:ext cx="2008333" cy="1745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65CC9C" w14:textId="77777777" w:rsidR="005A6949" w:rsidRDefault="005A6949" w:rsidP="005A694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Настройка жизненного цикла начинается с раздела «Настройка листа согласования», для этого достаточно перейти в настройку листа согласования.</w:t>
      </w:r>
    </w:p>
    <w:p w14:paraId="46676B32" w14:textId="77777777" w:rsidR="005A6949" w:rsidRDefault="005A6949" w:rsidP="006C158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noProof/>
          <w:lang w:eastAsia="ru-RU"/>
        </w:rPr>
      </w:pPr>
    </w:p>
    <w:p w14:paraId="08882493" w14:textId="77777777" w:rsidR="005A6949" w:rsidRDefault="005A6949" w:rsidP="006C158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0AB6EA" wp14:editId="5A181595">
            <wp:extent cx="5381625" cy="1631950"/>
            <wp:effectExtent l="0" t="0" r="952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07"/>
                    <a:stretch/>
                  </pic:blipFill>
                  <pic:spPr bwMode="auto">
                    <a:xfrm>
                      <a:off x="0" y="0"/>
                      <a:ext cx="5381625" cy="163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FD2D9" w14:textId="77777777" w:rsidR="006C1589" w:rsidRDefault="002330E7" w:rsidP="0050357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данном этапе необходимо определить органы власти</w:t>
      </w:r>
      <w:r w:rsidR="008610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ответственные за согласовани</w:t>
      </w:r>
      <w:r w:rsidR="0086100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карточек услуг.</w:t>
      </w:r>
    </w:p>
    <w:p w14:paraId="3078B88F" w14:textId="77777777" w:rsidR="0050357A" w:rsidRPr="00C06C05" w:rsidRDefault="002330E7" w:rsidP="0050357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06C05">
        <w:rPr>
          <w:rFonts w:ascii="Times New Roman" w:hAnsi="Times New Roman" w:cs="Times New Roman"/>
          <w:i/>
          <w:sz w:val="28"/>
          <w:szCs w:val="28"/>
          <w:u w:val="single"/>
        </w:rPr>
        <w:t>По региональным услугам</w:t>
      </w:r>
      <w:r w:rsidR="0050357A" w:rsidRPr="00C06C05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14:paraId="224D04BE" w14:textId="77777777" w:rsidR="002330E7" w:rsidRDefault="0050357A" w:rsidP="0050357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330E7">
        <w:rPr>
          <w:rFonts w:ascii="Times New Roman" w:hAnsi="Times New Roman" w:cs="Times New Roman"/>
          <w:sz w:val="28"/>
          <w:szCs w:val="28"/>
        </w:rPr>
        <w:t xml:space="preserve"> карточки на этапе «Внутриведомственное согласование» необходимо согласовывать с профильным отделом (отдел, занимающийся организацией предоставления данной услуги) и юридическим отделом</w:t>
      </w:r>
      <w:r w:rsidR="00861001">
        <w:rPr>
          <w:rFonts w:ascii="Times New Roman" w:hAnsi="Times New Roman" w:cs="Times New Roman"/>
          <w:sz w:val="28"/>
          <w:szCs w:val="28"/>
        </w:rPr>
        <w:t xml:space="preserve"> ведомства</w:t>
      </w:r>
      <w:r w:rsidR="002330E7">
        <w:rPr>
          <w:rFonts w:ascii="Times New Roman" w:hAnsi="Times New Roman" w:cs="Times New Roman"/>
          <w:sz w:val="28"/>
          <w:szCs w:val="28"/>
        </w:rPr>
        <w:t>. Данн</w:t>
      </w:r>
      <w:r>
        <w:rPr>
          <w:rFonts w:ascii="Times New Roman" w:hAnsi="Times New Roman" w:cs="Times New Roman"/>
          <w:sz w:val="28"/>
          <w:szCs w:val="28"/>
        </w:rPr>
        <w:t>ая схема носит рекомендательный характер и может устанавливать каждым органом исполнительной власти индивидуально;</w:t>
      </w:r>
    </w:p>
    <w:p w14:paraId="7FBBA8BD" w14:textId="77777777" w:rsidR="0050357A" w:rsidRDefault="0050357A" w:rsidP="0050357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на этапе «Межведомственное согласование»</w:t>
      </w:r>
      <w:r w:rsidR="00996A7A">
        <w:rPr>
          <w:rFonts w:ascii="Times New Roman" w:hAnsi="Times New Roman" w:cs="Times New Roman"/>
          <w:sz w:val="28"/>
          <w:szCs w:val="28"/>
        </w:rPr>
        <w:t xml:space="preserve"> необходимо направить по почте ссылку на карточку услуги </w:t>
      </w:r>
      <w:r w:rsidR="00861001">
        <w:rPr>
          <w:rFonts w:ascii="Times New Roman" w:hAnsi="Times New Roman" w:cs="Times New Roman"/>
          <w:sz w:val="28"/>
          <w:szCs w:val="28"/>
        </w:rPr>
        <w:t>начальнику отдела</w:t>
      </w:r>
      <w:r w:rsidR="00943211">
        <w:rPr>
          <w:rFonts w:ascii="Times New Roman" w:hAnsi="Times New Roman" w:cs="Times New Roman"/>
          <w:sz w:val="28"/>
          <w:szCs w:val="28"/>
        </w:rPr>
        <w:t xml:space="preserve"> совершенствования государственного управления управления совершенствования государственного </w:t>
      </w:r>
      <w:r w:rsidR="007A456D">
        <w:rPr>
          <w:rFonts w:ascii="Times New Roman" w:hAnsi="Times New Roman" w:cs="Times New Roman"/>
          <w:sz w:val="28"/>
          <w:szCs w:val="28"/>
        </w:rPr>
        <w:t>управления и правовой работы министерства экономического развития Новосибирской области</w:t>
      </w:r>
      <w:r w:rsidR="00861001">
        <w:rPr>
          <w:rFonts w:ascii="Times New Roman" w:hAnsi="Times New Roman" w:cs="Times New Roman"/>
          <w:sz w:val="28"/>
          <w:szCs w:val="28"/>
        </w:rPr>
        <w:t xml:space="preserve"> </w:t>
      </w:r>
      <w:r w:rsidR="007A456D">
        <w:rPr>
          <w:rFonts w:ascii="Times New Roman" w:hAnsi="Times New Roman" w:cs="Times New Roman"/>
          <w:sz w:val="28"/>
          <w:szCs w:val="28"/>
        </w:rPr>
        <w:t xml:space="preserve">- </w:t>
      </w:r>
      <w:r w:rsidR="00996A7A">
        <w:rPr>
          <w:rFonts w:ascii="Times New Roman" w:hAnsi="Times New Roman" w:cs="Times New Roman"/>
          <w:sz w:val="28"/>
          <w:szCs w:val="28"/>
        </w:rPr>
        <w:t xml:space="preserve">Сагиной Ирине Викторовне </w:t>
      </w:r>
      <w:r w:rsidR="00F711B9">
        <w:rPr>
          <w:rFonts w:ascii="Times New Roman" w:hAnsi="Times New Roman" w:cs="Times New Roman"/>
          <w:sz w:val="28"/>
          <w:szCs w:val="28"/>
        </w:rPr>
        <w:t>–</w:t>
      </w:r>
      <w:r w:rsidR="00996A7A"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history="1">
        <w:r w:rsidR="00F711B9" w:rsidRPr="008F0C82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saiv</w:t>
        </w:r>
        <w:r w:rsidR="00F711B9" w:rsidRPr="008F0C82">
          <w:rPr>
            <w:rStyle w:val="a7"/>
            <w:rFonts w:ascii="Times New Roman" w:hAnsi="Times New Roman" w:cs="Times New Roman"/>
            <w:sz w:val="28"/>
            <w:szCs w:val="28"/>
          </w:rPr>
          <w:t>@</w:t>
        </w:r>
        <w:r w:rsidR="00F711B9" w:rsidRPr="008F0C82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nso</w:t>
        </w:r>
        <w:r w:rsidR="00F711B9" w:rsidRPr="008F0C82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F711B9" w:rsidRPr="008F0C82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F711B9">
        <w:rPr>
          <w:rFonts w:ascii="Times New Roman" w:hAnsi="Times New Roman" w:cs="Times New Roman"/>
          <w:sz w:val="28"/>
          <w:szCs w:val="28"/>
        </w:rPr>
        <w:t>, для назначения лиц</w:t>
      </w:r>
      <w:r w:rsidR="00861001">
        <w:rPr>
          <w:rFonts w:ascii="Times New Roman" w:hAnsi="Times New Roman" w:cs="Times New Roman"/>
          <w:sz w:val="28"/>
          <w:szCs w:val="28"/>
        </w:rPr>
        <w:t xml:space="preserve"> из числа сотрудников Минэкономразвития Новосибирской области</w:t>
      </w:r>
      <w:r w:rsidR="00F711B9">
        <w:rPr>
          <w:rFonts w:ascii="Times New Roman" w:hAnsi="Times New Roman" w:cs="Times New Roman"/>
          <w:sz w:val="28"/>
          <w:szCs w:val="28"/>
        </w:rPr>
        <w:t>, участвующих в согласовании карточки.</w:t>
      </w:r>
    </w:p>
    <w:p w14:paraId="5D4551F2" w14:textId="77777777" w:rsidR="00F711B9" w:rsidRDefault="00F711B9" w:rsidP="00F711B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F93">
        <w:rPr>
          <w:rFonts w:ascii="Times New Roman" w:hAnsi="Times New Roman" w:cs="Times New Roman"/>
          <w:i/>
          <w:sz w:val="28"/>
          <w:szCs w:val="28"/>
          <w:u w:val="single"/>
        </w:rPr>
        <w:t>По муниципальным услугам</w:t>
      </w:r>
      <w:r>
        <w:rPr>
          <w:rFonts w:ascii="Times New Roman" w:hAnsi="Times New Roman" w:cs="Times New Roman"/>
          <w:sz w:val="28"/>
          <w:szCs w:val="28"/>
        </w:rPr>
        <w:t xml:space="preserve"> – процесс согласования осуществляется в соответствии с принятыми порядками</w:t>
      </w:r>
      <w:r w:rsidR="00886EBF">
        <w:rPr>
          <w:rFonts w:ascii="Times New Roman" w:hAnsi="Times New Roman" w:cs="Times New Roman"/>
          <w:sz w:val="28"/>
          <w:szCs w:val="28"/>
        </w:rPr>
        <w:t xml:space="preserve"> </w:t>
      </w:r>
      <w:r w:rsidR="00886EBF" w:rsidRPr="00886EBF">
        <w:rPr>
          <w:rFonts w:ascii="Times New Roman" w:hAnsi="Times New Roman" w:cs="Times New Roman"/>
          <w:sz w:val="28"/>
          <w:szCs w:val="28"/>
        </w:rPr>
        <w:t>разработки и утверждения административных регламентов предоставления муниципальных услу</w:t>
      </w:r>
      <w:r w:rsidR="00886EBF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659159" w14:textId="77777777" w:rsidR="00886EBF" w:rsidRPr="00E41F93" w:rsidRDefault="00E41F93" w:rsidP="00544990">
      <w:pPr>
        <w:pStyle w:val="1"/>
        <w:numPr>
          <w:ilvl w:val="0"/>
          <w:numId w:val="2"/>
        </w:numPr>
        <w:spacing w:after="240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1" w:name="_Toc131000093"/>
      <w:r w:rsidRPr="00E41F93">
        <w:rPr>
          <w:rFonts w:ascii="Times New Roman" w:hAnsi="Times New Roman" w:cs="Times New Roman"/>
          <w:b/>
          <w:color w:val="auto"/>
          <w:sz w:val="28"/>
        </w:rPr>
        <w:t xml:space="preserve">Создание </w:t>
      </w:r>
      <w:r w:rsidR="0063290B">
        <w:rPr>
          <w:rFonts w:ascii="Times New Roman" w:hAnsi="Times New Roman" w:cs="Times New Roman"/>
          <w:b/>
          <w:color w:val="auto"/>
          <w:sz w:val="28"/>
        </w:rPr>
        <w:t>ц</w:t>
      </w:r>
      <w:r w:rsidRPr="00E41F93">
        <w:rPr>
          <w:rFonts w:ascii="Times New Roman" w:hAnsi="Times New Roman" w:cs="Times New Roman"/>
          <w:b/>
          <w:color w:val="auto"/>
          <w:sz w:val="28"/>
        </w:rPr>
        <w:t xml:space="preserve">ифрового </w:t>
      </w:r>
      <w:r w:rsidR="0063290B">
        <w:rPr>
          <w:rFonts w:ascii="Times New Roman" w:hAnsi="Times New Roman" w:cs="Times New Roman"/>
          <w:b/>
          <w:color w:val="auto"/>
          <w:sz w:val="28"/>
        </w:rPr>
        <w:t>а</w:t>
      </w:r>
      <w:r w:rsidRPr="00E41F93">
        <w:rPr>
          <w:rFonts w:ascii="Times New Roman" w:hAnsi="Times New Roman" w:cs="Times New Roman"/>
          <w:b/>
          <w:color w:val="auto"/>
          <w:sz w:val="28"/>
        </w:rPr>
        <w:t>дминистративного регламента</w:t>
      </w:r>
      <w:bookmarkEnd w:id="1"/>
    </w:p>
    <w:p w14:paraId="1E85D468" w14:textId="77777777" w:rsidR="0050357A" w:rsidRDefault="00544990" w:rsidP="00624E4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990">
        <w:rPr>
          <w:rFonts w:ascii="Times New Roman" w:hAnsi="Times New Roman" w:cs="Times New Roman"/>
          <w:b/>
          <w:sz w:val="28"/>
          <w:szCs w:val="28"/>
        </w:rPr>
        <w:t>Шаг 6.</w:t>
      </w:r>
      <w:r>
        <w:rPr>
          <w:rFonts w:ascii="Times New Roman" w:hAnsi="Times New Roman" w:cs="Times New Roman"/>
          <w:sz w:val="28"/>
          <w:szCs w:val="28"/>
        </w:rPr>
        <w:t xml:space="preserve"> Для того чтобы перейти к </w:t>
      </w:r>
      <w:r w:rsidR="004847CA">
        <w:rPr>
          <w:rFonts w:ascii="Times New Roman" w:hAnsi="Times New Roman" w:cs="Times New Roman"/>
          <w:sz w:val="28"/>
          <w:szCs w:val="28"/>
        </w:rPr>
        <w:t>созданию ЦАР</w:t>
      </w:r>
      <w:r w:rsidR="0063290B">
        <w:rPr>
          <w:rFonts w:ascii="Times New Roman" w:hAnsi="Times New Roman" w:cs="Times New Roman"/>
          <w:sz w:val="28"/>
          <w:szCs w:val="28"/>
        </w:rPr>
        <w:t>,</w:t>
      </w:r>
      <w:r w:rsidR="004847CA">
        <w:rPr>
          <w:rFonts w:ascii="Times New Roman" w:hAnsi="Times New Roman" w:cs="Times New Roman"/>
          <w:sz w:val="28"/>
          <w:szCs w:val="28"/>
        </w:rPr>
        <w:t xml:space="preserve"> необходимо перейти в согласованную карточку услуги и нажать на кнопку «Создать ЦР с с/п»</w:t>
      </w:r>
      <w:r w:rsidR="0063290B">
        <w:rPr>
          <w:rFonts w:ascii="Times New Roman" w:hAnsi="Times New Roman" w:cs="Times New Roman"/>
          <w:sz w:val="28"/>
          <w:szCs w:val="28"/>
        </w:rPr>
        <w:t xml:space="preserve"> (собственные полномочия)</w:t>
      </w:r>
    </w:p>
    <w:p w14:paraId="0F3261CA" w14:textId="77777777" w:rsidR="004847CA" w:rsidRDefault="004847CA" w:rsidP="004847CA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097E66" wp14:editId="4E430B5C">
            <wp:extent cx="1857375" cy="2983633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84029" t="26796" r="1" b="27594"/>
                    <a:stretch/>
                  </pic:blipFill>
                  <pic:spPr bwMode="auto">
                    <a:xfrm>
                      <a:off x="0" y="0"/>
                      <a:ext cx="1866263" cy="2997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E4B37" w14:textId="77777777" w:rsidR="002330E7" w:rsidRDefault="004847CA" w:rsidP="004847C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7CA">
        <w:rPr>
          <w:rFonts w:ascii="Times New Roman" w:hAnsi="Times New Roman" w:cs="Times New Roman"/>
          <w:b/>
          <w:sz w:val="28"/>
          <w:szCs w:val="28"/>
        </w:rPr>
        <w:t>Шаг 7.</w:t>
      </w:r>
      <w:r>
        <w:rPr>
          <w:rFonts w:ascii="Times New Roman" w:hAnsi="Times New Roman" w:cs="Times New Roman"/>
          <w:sz w:val="28"/>
          <w:szCs w:val="28"/>
        </w:rPr>
        <w:t xml:space="preserve"> После чего </w:t>
      </w:r>
      <w:r w:rsidR="0063290B">
        <w:rPr>
          <w:rFonts w:ascii="Times New Roman" w:hAnsi="Times New Roman" w:cs="Times New Roman"/>
          <w:sz w:val="28"/>
          <w:szCs w:val="28"/>
        </w:rPr>
        <w:t>осуществляется переход</w:t>
      </w:r>
      <w:r>
        <w:rPr>
          <w:rFonts w:ascii="Times New Roman" w:hAnsi="Times New Roman" w:cs="Times New Roman"/>
          <w:sz w:val="28"/>
          <w:szCs w:val="28"/>
        </w:rPr>
        <w:t xml:space="preserve"> в карточку цифрового административного регламента</w:t>
      </w:r>
      <w:r w:rsidR="0063290B">
        <w:rPr>
          <w:rFonts w:ascii="Times New Roman" w:hAnsi="Times New Roman" w:cs="Times New Roman"/>
          <w:sz w:val="28"/>
          <w:szCs w:val="28"/>
        </w:rPr>
        <w:t xml:space="preserve"> (ЦАР)</w:t>
      </w:r>
      <w:r>
        <w:rPr>
          <w:rFonts w:ascii="Times New Roman" w:hAnsi="Times New Roman" w:cs="Times New Roman"/>
          <w:sz w:val="28"/>
          <w:szCs w:val="28"/>
        </w:rPr>
        <w:t>. Заполнение ЦАР начинае</w:t>
      </w:r>
      <w:r w:rsidR="0063290B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с заполнения раздела «Информация об услуге». Данный раздел заполняе</w:t>
      </w:r>
      <w:r w:rsidR="0063290B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на основании действующего административного регламента.</w:t>
      </w:r>
    </w:p>
    <w:p w14:paraId="5CF845BC" w14:textId="77777777" w:rsidR="004847CA" w:rsidRDefault="004847CA" w:rsidP="004847CA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D17AF72" wp14:editId="10B29F41">
            <wp:extent cx="2562225" cy="107029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82416" t="25371" r="536" b="61968"/>
                    <a:stretch/>
                  </pic:blipFill>
                  <pic:spPr bwMode="auto">
                    <a:xfrm>
                      <a:off x="0" y="0"/>
                      <a:ext cx="2599850" cy="1086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82573" w14:textId="77777777" w:rsidR="004847CA" w:rsidRDefault="004847CA" w:rsidP="004847C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7CA">
        <w:rPr>
          <w:rFonts w:ascii="Times New Roman" w:hAnsi="Times New Roman" w:cs="Times New Roman"/>
          <w:b/>
          <w:sz w:val="28"/>
          <w:szCs w:val="28"/>
        </w:rPr>
        <w:t>Шаг 8.</w:t>
      </w:r>
      <w:r>
        <w:rPr>
          <w:rFonts w:ascii="Times New Roman" w:hAnsi="Times New Roman" w:cs="Times New Roman"/>
          <w:sz w:val="28"/>
          <w:szCs w:val="28"/>
        </w:rPr>
        <w:t xml:space="preserve"> Далее переходим в раздел «Подуслуги» и нажимаем на кнопку создать подуслугу. Выбираем подуслуги </w:t>
      </w:r>
      <w:r w:rsidR="0063290B">
        <w:rPr>
          <w:rFonts w:ascii="Times New Roman" w:hAnsi="Times New Roman" w:cs="Times New Roman"/>
          <w:sz w:val="28"/>
          <w:szCs w:val="28"/>
        </w:rPr>
        <w:t>из списка</w:t>
      </w:r>
      <w:r>
        <w:rPr>
          <w:rFonts w:ascii="Times New Roman" w:hAnsi="Times New Roman" w:cs="Times New Roman"/>
          <w:sz w:val="28"/>
          <w:szCs w:val="28"/>
        </w:rPr>
        <w:t xml:space="preserve"> подуслуг, </w:t>
      </w:r>
      <w:r w:rsidR="0063290B">
        <w:rPr>
          <w:rFonts w:ascii="Times New Roman" w:hAnsi="Times New Roman" w:cs="Times New Roman"/>
          <w:sz w:val="28"/>
          <w:szCs w:val="28"/>
        </w:rPr>
        <w:t xml:space="preserve">ранее сохраненных </w:t>
      </w:r>
      <w:r>
        <w:rPr>
          <w:rFonts w:ascii="Times New Roman" w:hAnsi="Times New Roman" w:cs="Times New Roman"/>
          <w:sz w:val="28"/>
          <w:szCs w:val="28"/>
        </w:rPr>
        <w:t>в карточке услуги.</w:t>
      </w:r>
    </w:p>
    <w:p w14:paraId="56E172AF" w14:textId="77777777" w:rsidR="004847CA" w:rsidRDefault="004847CA" w:rsidP="004847CA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943763" wp14:editId="641DA256">
            <wp:extent cx="2197411" cy="6953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85800" t="62830" r="1229" b="29874"/>
                    <a:stretch/>
                  </pic:blipFill>
                  <pic:spPr bwMode="auto">
                    <a:xfrm>
                      <a:off x="0" y="0"/>
                      <a:ext cx="2214582" cy="700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98F79" w14:textId="77777777" w:rsidR="004847CA" w:rsidRDefault="004847CA" w:rsidP="00AB779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792">
        <w:rPr>
          <w:rFonts w:ascii="Times New Roman" w:hAnsi="Times New Roman" w:cs="Times New Roman"/>
          <w:b/>
          <w:sz w:val="28"/>
          <w:szCs w:val="28"/>
        </w:rPr>
        <w:t>Шаг 9.</w:t>
      </w:r>
      <w:r>
        <w:rPr>
          <w:rFonts w:ascii="Times New Roman" w:hAnsi="Times New Roman" w:cs="Times New Roman"/>
          <w:sz w:val="28"/>
          <w:szCs w:val="28"/>
        </w:rPr>
        <w:t xml:space="preserve"> После добавления подуслуг переходим в карточку по</w:t>
      </w:r>
      <w:r w:rsidR="0063290B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услуги.</w:t>
      </w:r>
      <w:r w:rsidR="00EC4F3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01DE02" w14:textId="77777777" w:rsidR="004847CA" w:rsidRDefault="004847CA" w:rsidP="004847CA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E9A11F" wp14:editId="20D700F9">
            <wp:extent cx="5598795" cy="1457264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591" t="22330" r="35123" b="54401"/>
                    <a:stretch/>
                  </pic:blipFill>
                  <pic:spPr bwMode="auto">
                    <a:xfrm>
                      <a:off x="0" y="0"/>
                      <a:ext cx="5615684" cy="146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EF6C1" w14:textId="77777777" w:rsidR="00F47AF1" w:rsidRPr="00F47AF1" w:rsidRDefault="00F47AF1" w:rsidP="00F47AF1">
      <w:pPr>
        <w:pStyle w:val="1"/>
        <w:spacing w:after="240" w:line="36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2" w:name="_Toc131000094"/>
      <w:r w:rsidRPr="00F47AF1">
        <w:rPr>
          <w:rFonts w:ascii="Times New Roman" w:hAnsi="Times New Roman" w:cs="Times New Roman"/>
          <w:b/>
          <w:color w:val="auto"/>
          <w:sz w:val="28"/>
        </w:rPr>
        <w:t>2.1 Общая информация о подуслуге</w:t>
      </w:r>
      <w:bookmarkEnd w:id="2"/>
    </w:p>
    <w:p w14:paraId="5B3CFFB0" w14:textId="77777777" w:rsidR="004847CA" w:rsidRDefault="00EC4F37" w:rsidP="004847C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15F">
        <w:rPr>
          <w:rFonts w:ascii="Times New Roman" w:hAnsi="Times New Roman" w:cs="Times New Roman"/>
          <w:b/>
          <w:sz w:val="28"/>
          <w:szCs w:val="28"/>
        </w:rPr>
        <w:t>Шаг 10.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1C8E">
        <w:rPr>
          <w:rFonts w:ascii="Times New Roman" w:hAnsi="Times New Roman" w:cs="Times New Roman"/>
          <w:sz w:val="28"/>
          <w:szCs w:val="28"/>
        </w:rPr>
        <w:t>Заполня</w:t>
      </w:r>
      <w:r w:rsidR="00E0115F">
        <w:rPr>
          <w:rFonts w:ascii="Times New Roman" w:hAnsi="Times New Roman" w:cs="Times New Roman"/>
          <w:sz w:val="28"/>
          <w:szCs w:val="28"/>
        </w:rPr>
        <w:t>ем общую информацию о подуслуге на основании действующего регламента, федерального и регионального законодательства</w:t>
      </w:r>
    </w:p>
    <w:p w14:paraId="4E29D7E8" w14:textId="77777777" w:rsidR="00881C8E" w:rsidRDefault="00E0115F" w:rsidP="00E0115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011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4D1AB5" wp14:editId="7006922E">
            <wp:extent cx="2571750" cy="2400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29014"/>
                    <a:stretch/>
                  </pic:blipFill>
                  <pic:spPr bwMode="auto">
                    <a:xfrm>
                      <a:off x="0" y="0"/>
                      <a:ext cx="2572109" cy="2400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CB85F" w14:textId="77777777" w:rsidR="00E0115F" w:rsidRDefault="00E0115F" w:rsidP="00E0115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15F">
        <w:rPr>
          <w:rFonts w:ascii="Times New Roman" w:hAnsi="Times New Roman" w:cs="Times New Roman"/>
          <w:b/>
          <w:sz w:val="28"/>
          <w:szCs w:val="28"/>
        </w:rPr>
        <w:t>Шаг 11.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290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ледует обратить внимание на категорию лиц, имеющих право на получение услуги</w:t>
      </w:r>
      <w:r w:rsidR="0063290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290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сли в действующем регламенте использовалось </w:t>
      </w:r>
      <w:r>
        <w:rPr>
          <w:rFonts w:ascii="Times New Roman" w:hAnsi="Times New Roman" w:cs="Times New Roman"/>
          <w:sz w:val="28"/>
          <w:szCs w:val="28"/>
        </w:rPr>
        <w:lastRenderedPageBreak/>
        <w:t>перечисление через скобки, например, опекун (попечитель), необходимо разделять данные категории заявителей при добавлении запросов в справочник.</w:t>
      </w:r>
    </w:p>
    <w:p w14:paraId="3849ED3A" w14:textId="77777777" w:rsidR="00E0115F" w:rsidRDefault="00E0115F" w:rsidP="00E0115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15F">
        <w:rPr>
          <w:rFonts w:ascii="Times New Roman" w:hAnsi="Times New Roman" w:cs="Times New Roman"/>
          <w:b/>
          <w:sz w:val="28"/>
          <w:szCs w:val="28"/>
        </w:rPr>
        <w:t xml:space="preserve">Шаг 12. </w:t>
      </w:r>
      <w:r w:rsidR="0063290B">
        <w:rPr>
          <w:rFonts w:ascii="Times New Roman" w:hAnsi="Times New Roman" w:cs="Times New Roman"/>
          <w:sz w:val="28"/>
          <w:szCs w:val="28"/>
        </w:rPr>
        <w:t>Следует обратить</w:t>
      </w:r>
      <w:r w:rsidRPr="00F47AF1">
        <w:rPr>
          <w:rFonts w:ascii="Times New Roman" w:hAnsi="Times New Roman" w:cs="Times New Roman"/>
          <w:sz w:val="28"/>
          <w:szCs w:val="28"/>
        </w:rPr>
        <w:t xml:space="preserve"> внимание на способы обращения за услугой. Если указывает</w:t>
      </w:r>
      <w:r w:rsidR="0063290B">
        <w:rPr>
          <w:rFonts w:ascii="Times New Roman" w:hAnsi="Times New Roman" w:cs="Times New Roman"/>
          <w:sz w:val="28"/>
          <w:szCs w:val="28"/>
        </w:rPr>
        <w:t>е</w:t>
      </w:r>
      <w:r w:rsidRPr="00F47AF1">
        <w:rPr>
          <w:rFonts w:ascii="Times New Roman" w:hAnsi="Times New Roman" w:cs="Times New Roman"/>
          <w:sz w:val="28"/>
          <w:szCs w:val="28"/>
        </w:rPr>
        <w:t xml:space="preserve">, что способ обращения «с использованием федеральной </w:t>
      </w:r>
      <w:r w:rsidR="00F47AF1" w:rsidRPr="00F47AF1">
        <w:rPr>
          <w:rFonts w:ascii="Times New Roman" w:hAnsi="Times New Roman" w:cs="Times New Roman"/>
          <w:sz w:val="28"/>
          <w:szCs w:val="28"/>
        </w:rPr>
        <w:t xml:space="preserve">государственной информационной системы «Единый портал государственных и муниципальных услуг (функций)», то способ получения результата будет указываться в такой же формулировке. </w:t>
      </w:r>
    </w:p>
    <w:p w14:paraId="071EA650" w14:textId="77777777" w:rsidR="007A456D" w:rsidRPr="00F47AF1" w:rsidRDefault="007A456D" w:rsidP="00E0115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Обращаю внимание, что способ обращения в каждой подуслуге должен иметь одинаковые названия, например: если в 1 подуслуге вы выбрали «в МФЦ», то во 2 подуслуге в случае предоставления услуги в МФЦ Вам следует выбрать способ обращения «в МФЦ».</w:t>
      </w:r>
    </w:p>
    <w:p w14:paraId="3DDEEF2E" w14:textId="77777777" w:rsidR="00E0115F" w:rsidRDefault="00E0115F" w:rsidP="00F47A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1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722D570" wp14:editId="1E6304BA">
            <wp:extent cx="6037794" cy="4086225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4380" r="40672"/>
                    <a:stretch/>
                  </pic:blipFill>
                  <pic:spPr bwMode="auto">
                    <a:xfrm>
                      <a:off x="0" y="0"/>
                      <a:ext cx="6083293" cy="4117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A8051" w14:textId="77777777" w:rsidR="004B27BC" w:rsidRPr="004512B6" w:rsidRDefault="0063290B" w:rsidP="00F47AF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4B27BC" w:rsidRPr="004512B6">
        <w:rPr>
          <w:rFonts w:ascii="Times New Roman" w:hAnsi="Times New Roman" w:cs="Times New Roman"/>
          <w:sz w:val="28"/>
          <w:szCs w:val="28"/>
        </w:rPr>
        <w:t xml:space="preserve">акже необходимо указывать </w:t>
      </w:r>
      <w:r w:rsidR="008F4187" w:rsidRPr="004512B6">
        <w:rPr>
          <w:rFonts w:ascii="Times New Roman" w:hAnsi="Times New Roman" w:cs="Times New Roman"/>
          <w:sz w:val="28"/>
          <w:szCs w:val="28"/>
        </w:rPr>
        <w:t>«Способ установления личности»</w:t>
      </w:r>
      <w:r w:rsidR="004512B6" w:rsidRPr="004512B6">
        <w:rPr>
          <w:rFonts w:ascii="Times New Roman" w:hAnsi="Times New Roman" w:cs="Times New Roman"/>
          <w:sz w:val="28"/>
          <w:szCs w:val="28"/>
        </w:rPr>
        <w:t>. Для этого необходимо нажать на шестеренку в способе обращения и заполнить пустые поля.</w:t>
      </w:r>
    </w:p>
    <w:p w14:paraId="58697DA3" w14:textId="77777777" w:rsidR="004B27BC" w:rsidRDefault="004B27BC" w:rsidP="004512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27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7B921A5" wp14:editId="744C9B1E">
            <wp:extent cx="6219825" cy="16859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24034"/>
                    <a:stretch/>
                  </pic:blipFill>
                  <pic:spPr bwMode="auto">
                    <a:xfrm>
                      <a:off x="0" y="0"/>
                      <a:ext cx="6226377" cy="1687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5CABA" w14:textId="77777777" w:rsidR="00F47AF1" w:rsidRDefault="00F47AF1" w:rsidP="00F47AF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13. </w:t>
      </w:r>
      <w:r w:rsidRPr="00F47AF1">
        <w:rPr>
          <w:rFonts w:ascii="Times New Roman" w:hAnsi="Times New Roman" w:cs="Times New Roman"/>
          <w:sz w:val="28"/>
          <w:szCs w:val="28"/>
        </w:rPr>
        <w:t xml:space="preserve">Следует также отметить, что в сроке предоставления услуги в КАЖДОЙ подуслуге необходимо использовать одну </w:t>
      </w:r>
      <w:r w:rsidR="0063290B">
        <w:rPr>
          <w:rFonts w:ascii="Times New Roman" w:hAnsi="Times New Roman" w:cs="Times New Roman"/>
          <w:sz w:val="28"/>
          <w:szCs w:val="28"/>
        </w:rPr>
        <w:t xml:space="preserve">и ту же </w:t>
      </w:r>
      <w:r w:rsidRPr="00F47AF1">
        <w:rPr>
          <w:rFonts w:ascii="Times New Roman" w:hAnsi="Times New Roman" w:cs="Times New Roman"/>
          <w:sz w:val="28"/>
          <w:szCs w:val="28"/>
        </w:rPr>
        <w:t>единицу измерения</w:t>
      </w:r>
      <w:r w:rsidR="0063290B">
        <w:rPr>
          <w:rFonts w:ascii="Times New Roman" w:hAnsi="Times New Roman" w:cs="Times New Roman"/>
          <w:sz w:val="28"/>
          <w:szCs w:val="28"/>
        </w:rPr>
        <w:t>:</w:t>
      </w:r>
      <w:r w:rsidRPr="00F47AF1">
        <w:rPr>
          <w:rFonts w:ascii="Times New Roman" w:hAnsi="Times New Roman" w:cs="Times New Roman"/>
          <w:sz w:val="28"/>
          <w:szCs w:val="28"/>
        </w:rPr>
        <w:t xml:space="preserve"> или календарные дни, или рабочие дни.</w:t>
      </w:r>
    </w:p>
    <w:p w14:paraId="133F2CB9" w14:textId="77777777" w:rsidR="00F47AF1" w:rsidRDefault="00F47AF1" w:rsidP="00F47AF1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7A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9E7C87B" wp14:editId="0C02F6D2">
            <wp:extent cx="3448050" cy="18478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30466"/>
                    <a:stretch/>
                  </pic:blipFill>
                  <pic:spPr bwMode="auto">
                    <a:xfrm>
                      <a:off x="0" y="0"/>
                      <a:ext cx="3448531" cy="1848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35EF0" w14:textId="77777777" w:rsidR="00F47AF1" w:rsidRPr="00F47AF1" w:rsidRDefault="00F47AF1" w:rsidP="00F47AF1">
      <w:pPr>
        <w:pStyle w:val="1"/>
        <w:spacing w:after="240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3" w:name="_Toc131000095"/>
      <w:r w:rsidRPr="00F47AF1">
        <w:rPr>
          <w:rFonts w:ascii="Times New Roman" w:hAnsi="Times New Roman" w:cs="Times New Roman"/>
          <w:b/>
          <w:color w:val="auto"/>
          <w:sz w:val="28"/>
        </w:rPr>
        <w:t>2.2 Стоимость и оплата</w:t>
      </w:r>
      <w:bookmarkEnd w:id="3"/>
    </w:p>
    <w:p w14:paraId="0B7E2410" w14:textId="77777777" w:rsidR="00F47AF1" w:rsidRDefault="00F47AF1" w:rsidP="00F47AF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14. </w:t>
      </w:r>
      <w:r w:rsidRPr="00F47AF1">
        <w:rPr>
          <w:rFonts w:ascii="Times New Roman" w:hAnsi="Times New Roman" w:cs="Times New Roman"/>
          <w:sz w:val="28"/>
          <w:szCs w:val="28"/>
        </w:rPr>
        <w:t xml:space="preserve">Переходим в раздел </w:t>
      </w:r>
      <w:r w:rsidR="0063290B">
        <w:rPr>
          <w:rFonts w:ascii="Times New Roman" w:hAnsi="Times New Roman" w:cs="Times New Roman"/>
          <w:sz w:val="28"/>
          <w:szCs w:val="28"/>
        </w:rPr>
        <w:t>«</w:t>
      </w:r>
      <w:r w:rsidRPr="00F47AF1">
        <w:rPr>
          <w:rFonts w:ascii="Times New Roman" w:hAnsi="Times New Roman" w:cs="Times New Roman"/>
          <w:sz w:val="28"/>
          <w:szCs w:val="28"/>
        </w:rPr>
        <w:t>Стоимость и оплата</w:t>
      </w:r>
      <w:r w:rsidR="0063290B">
        <w:rPr>
          <w:rFonts w:ascii="Times New Roman" w:hAnsi="Times New Roman" w:cs="Times New Roman"/>
          <w:sz w:val="28"/>
          <w:szCs w:val="28"/>
        </w:rPr>
        <w:t>»</w:t>
      </w:r>
      <w:r w:rsidRPr="00F47AF1">
        <w:rPr>
          <w:rFonts w:ascii="Times New Roman" w:hAnsi="Times New Roman" w:cs="Times New Roman"/>
          <w:sz w:val="28"/>
          <w:szCs w:val="28"/>
        </w:rPr>
        <w:t>.</w:t>
      </w:r>
    </w:p>
    <w:p w14:paraId="013A2B7E" w14:textId="77777777" w:rsidR="00F47AF1" w:rsidRDefault="00F47AF1" w:rsidP="00F47AF1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7A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C38B7C" wp14:editId="30CB12E7">
            <wp:extent cx="2028824" cy="18859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4525" b="5882"/>
                    <a:stretch/>
                  </pic:blipFill>
                  <pic:spPr bwMode="auto">
                    <a:xfrm>
                      <a:off x="0" y="0"/>
                      <a:ext cx="2029108" cy="1886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344A9" w14:textId="77777777" w:rsidR="00F47AF1" w:rsidRDefault="00F47AF1" w:rsidP="00F47AF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15. </w:t>
      </w:r>
      <w:r w:rsidRPr="00F47AF1">
        <w:rPr>
          <w:rFonts w:ascii="Times New Roman" w:hAnsi="Times New Roman" w:cs="Times New Roman"/>
          <w:sz w:val="28"/>
          <w:szCs w:val="28"/>
        </w:rPr>
        <w:t xml:space="preserve">В случае, если услуга является платной, необходимо </w:t>
      </w:r>
      <w:r w:rsidR="00E57FF9">
        <w:rPr>
          <w:rFonts w:ascii="Times New Roman" w:hAnsi="Times New Roman" w:cs="Times New Roman"/>
          <w:sz w:val="28"/>
          <w:szCs w:val="28"/>
        </w:rPr>
        <w:t>переместить</w:t>
      </w:r>
      <w:r w:rsidR="00E57FF9" w:rsidRPr="00F47AF1">
        <w:rPr>
          <w:rFonts w:ascii="Times New Roman" w:hAnsi="Times New Roman" w:cs="Times New Roman"/>
          <w:sz w:val="28"/>
          <w:szCs w:val="28"/>
        </w:rPr>
        <w:t xml:space="preserve"> </w:t>
      </w:r>
      <w:r w:rsidRPr="00F47AF1">
        <w:rPr>
          <w:rFonts w:ascii="Times New Roman" w:hAnsi="Times New Roman" w:cs="Times New Roman"/>
          <w:sz w:val="28"/>
          <w:szCs w:val="28"/>
        </w:rPr>
        <w:t xml:space="preserve">«бегунок» в </w:t>
      </w:r>
      <w:r>
        <w:rPr>
          <w:rFonts w:ascii="Times New Roman" w:hAnsi="Times New Roman" w:cs="Times New Roman"/>
          <w:sz w:val="28"/>
          <w:szCs w:val="28"/>
        </w:rPr>
        <w:t>сторону «</w:t>
      </w:r>
      <w:r w:rsidR="0063290B">
        <w:rPr>
          <w:rFonts w:ascii="Times New Roman" w:hAnsi="Times New Roman" w:cs="Times New Roman"/>
          <w:sz w:val="28"/>
          <w:szCs w:val="28"/>
        </w:rPr>
        <w:t>Д</w:t>
      </w:r>
      <w:r w:rsidRPr="00F47AF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47AF1">
        <w:rPr>
          <w:rFonts w:ascii="Times New Roman" w:hAnsi="Times New Roman" w:cs="Times New Roman"/>
          <w:sz w:val="28"/>
          <w:szCs w:val="28"/>
        </w:rPr>
        <w:t xml:space="preserve"> и указать НПА, регулирующие стоимость услуги.</w:t>
      </w:r>
    </w:p>
    <w:p w14:paraId="258DD09A" w14:textId="77777777" w:rsidR="00F47AF1" w:rsidRDefault="00F47AF1" w:rsidP="00F47AF1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9A0EF3F" wp14:editId="2E074118">
            <wp:extent cx="3543935" cy="1847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8874AE" w14:textId="77777777" w:rsidR="00E73514" w:rsidRPr="00E73514" w:rsidRDefault="00E73514" w:rsidP="00E73514">
      <w:pPr>
        <w:pStyle w:val="1"/>
        <w:numPr>
          <w:ilvl w:val="1"/>
          <w:numId w:val="2"/>
        </w:numPr>
        <w:spacing w:after="240" w:line="36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4" w:name="_Toc131000096"/>
      <w:r w:rsidRPr="00E73514">
        <w:rPr>
          <w:rFonts w:ascii="Times New Roman" w:hAnsi="Times New Roman" w:cs="Times New Roman"/>
          <w:b/>
          <w:color w:val="auto"/>
          <w:sz w:val="28"/>
        </w:rPr>
        <w:t>Профилирование</w:t>
      </w:r>
      <w:bookmarkEnd w:id="4"/>
    </w:p>
    <w:p w14:paraId="29F11968" w14:textId="77777777" w:rsidR="00E73514" w:rsidRPr="00E73514" w:rsidRDefault="00E73514" w:rsidP="004B27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16. </w:t>
      </w:r>
      <w:r w:rsidR="004B27BC" w:rsidRPr="004B27BC">
        <w:rPr>
          <w:rFonts w:ascii="Times New Roman" w:hAnsi="Times New Roman" w:cs="Times New Roman"/>
          <w:sz w:val="28"/>
          <w:szCs w:val="28"/>
        </w:rPr>
        <w:t>Далее переходим к разделу «Профилирование».</w:t>
      </w:r>
      <w:r w:rsidR="004B27B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1687304" w14:textId="77777777" w:rsidR="00F47AF1" w:rsidRDefault="004B27BC" w:rsidP="004B27B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27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58FD46" wp14:editId="5BF9522D">
            <wp:extent cx="2048161" cy="1876687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48161" cy="187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117D3" w14:textId="77777777" w:rsidR="00622994" w:rsidRDefault="004B27BC" w:rsidP="0073123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17. </w:t>
      </w:r>
      <w:r w:rsidRPr="00622994"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E57FF9">
        <w:rPr>
          <w:rFonts w:ascii="Times New Roman" w:hAnsi="Times New Roman" w:cs="Times New Roman"/>
          <w:sz w:val="28"/>
          <w:szCs w:val="28"/>
        </w:rPr>
        <w:t>«П</w:t>
      </w:r>
      <w:r w:rsidRPr="00622994">
        <w:rPr>
          <w:rFonts w:ascii="Times New Roman" w:hAnsi="Times New Roman" w:cs="Times New Roman"/>
          <w:sz w:val="28"/>
          <w:szCs w:val="28"/>
        </w:rPr>
        <w:t>рофилирование</w:t>
      </w:r>
      <w:r w:rsidR="00E57FF9">
        <w:rPr>
          <w:rFonts w:ascii="Times New Roman" w:hAnsi="Times New Roman" w:cs="Times New Roman"/>
          <w:sz w:val="28"/>
          <w:szCs w:val="28"/>
        </w:rPr>
        <w:t>»</w:t>
      </w:r>
      <w:r w:rsidRPr="00622994">
        <w:rPr>
          <w:rFonts w:ascii="Times New Roman" w:hAnsi="Times New Roman" w:cs="Times New Roman"/>
          <w:sz w:val="28"/>
          <w:szCs w:val="28"/>
        </w:rPr>
        <w:t xml:space="preserve"> заполняется </w:t>
      </w:r>
      <w:r w:rsidR="004512B6" w:rsidRPr="00622994">
        <w:rPr>
          <w:rFonts w:ascii="Times New Roman" w:hAnsi="Times New Roman" w:cs="Times New Roman"/>
          <w:sz w:val="28"/>
          <w:szCs w:val="28"/>
        </w:rPr>
        <w:t>в зависимости от предоставляемого пакета документов. Например, если для определенной категории граждан необходим какой-то у</w:t>
      </w:r>
      <w:r w:rsidR="00622994" w:rsidRPr="00622994">
        <w:rPr>
          <w:rFonts w:ascii="Times New Roman" w:hAnsi="Times New Roman" w:cs="Times New Roman"/>
          <w:sz w:val="28"/>
          <w:szCs w:val="28"/>
        </w:rPr>
        <w:t>никальный документ, то тогда задается дополнительный вопрос, разделяющий категории (пример ниже).</w:t>
      </w:r>
    </w:p>
    <w:p w14:paraId="0DCBDC69" w14:textId="77777777" w:rsidR="00622994" w:rsidRDefault="00622994" w:rsidP="00014F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622994" w:rsidSect="00C918AD">
          <w:footerReference w:type="default" r:id="rId32"/>
          <w:footerReference w:type="first" r:id="rId33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14:paraId="60D36B0E" w14:textId="77777777" w:rsidR="00622994" w:rsidRDefault="00622994" w:rsidP="00014F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299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6D269D5" wp14:editId="5132CFEB">
            <wp:extent cx="9674578" cy="5641804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7792" t="5877" r="1941" b="3683"/>
                    <a:stretch/>
                  </pic:blipFill>
                  <pic:spPr bwMode="auto">
                    <a:xfrm>
                      <a:off x="0" y="0"/>
                      <a:ext cx="9708388" cy="5661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ED9CB" w14:textId="77777777" w:rsidR="00622994" w:rsidRDefault="00622994" w:rsidP="00014F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622994" w:rsidSect="00C2381D">
          <w:pgSz w:w="16838" w:h="11906" w:orient="landscape"/>
          <w:pgMar w:top="1701" w:right="1134" w:bottom="850" w:left="1134" w:header="708" w:footer="708" w:gutter="0"/>
          <w:pgNumType w:start="12"/>
          <w:cols w:space="708"/>
          <w:titlePg/>
          <w:docGrid w:linePitch="360"/>
        </w:sectPr>
      </w:pPr>
    </w:p>
    <w:p w14:paraId="19B61531" w14:textId="77777777" w:rsidR="00622994" w:rsidRDefault="00622994" w:rsidP="0062299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18. </w:t>
      </w:r>
      <w:r w:rsidRPr="00622994">
        <w:rPr>
          <w:rFonts w:ascii="Times New Roman" w:hAnsi="Times New Roman" w:cs="Times New Roman"/>
          <w:sz w:val="28"/>
          <w:szCs w:val="28"/>
        </w:rPr>
        <w:t>После формирования схемы необходимо перейти в раздел «Старт профилирования», в котором, во-первых, необходимо добавить документы, которые являются общими для любой категории заявителей.</w:t>
      </w:r>
      <w:r>
        <w:rPr>
          <w:rFonts w:ascii="Times New Roman" w:hAnsi="Times New Roman" w:cs="Times New Roman"/>
          <w:sz w:val="28"/>
          <w:szCs w:val="28"/>
        </w:rPr>
        <w:t xml:space="preserve"> Для этого необходимо нажать на «шестеренку».</w:t>
      </w:r>
    </w:p>
    <w:p w14:paraId="7957C779" w14:textId="77777777" w:rsidR="00622994" w:rsidRDefault="007A456D" w:rsidP="007A456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334DB6B" wp14:editId="2DD284BF">
            <wp:extent cx="3933825" cy="123825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C6285" w14:textId="77777777" w:rsidR="00683762" w:rsidRDefault="00683762" w:rsidP="0062299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19. </w:t>
      </w:r>
      <w:r w:rsidRPr="00683762">
        <w:rPr>
          <w:rFonts w:ascii="Times New Roman" w:hAnsi="Times New Roman" w:cs="Times New Roman"/>
          <w:sz w:val="28"/>
          <w:szCs w:val="28"/>
        </w:rPr>
        <w:t>После перехода в раздел «Старт профилировани</w:t>
      </w:r>
      <w:r w:rsidR="00E57FF9">
        <w:rPr>
          <w:rFonts w:ascii="Times New Roman" w:hAnsi="Times New Roman" w:cs="Times New Roman"/>
          <w:sz w:val="28"/>
          <w:szCs w:val="28"/>
        </w:rPr>
        <w:t>я</w:t>
      </w:r>
      <w:r w:rsidRPr="00683762">
        <w:rPr>
          <w:rFonts w:ascii="Times New Roman" w:hAnsi="Times New Roman" w:cs="Times New Roman"/>
          <w:sz w:val="28"/>
          <w:szCs w:val="28"/>
        </w:rPr>
        <w:t>» необходимо добавить документы, которые необходимы для предоставления услуги. Для этого необходимо нажать на кнопку «Добавить категорию или документы».</w:t>
      </w:r>
    </w:p>
    <w:p w14:paraId="1FAC6202" w14:textId="77777777" w:rsidR="00683762" w:rsidRDefault="00683762" w:rsidP="00683762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9AD9786" wp14:editId="739AC3E5">
            <wp:extent cx="4700281" cy="677333"/>
            <wp:effectExtent l="0" t="0" r="508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357" cy="68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8AA76" w14:textId="77777777" w:rsidR="00683762" w:rsidRPr="003977E5" w:rsidRDefault="00683762" w:rsidP="003977E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20. </w:t>
      </w:r>
      <w:r w:rsidRPr="003977E5">
        <w:rPr>
          <w:rFonts w:ascii="Times New Roman" w:hAnsi="Times New Roman" w:cs="Times New Roman"/>
          <w:sz w:val="28"/>
          <w:szCs w:val="28"/>
        </w:rPr>
        <w:t>После перехода по кнопке в поисковой строке необходимо ввести документ, например, паспорт гражданина.</w:t>
      </w:r>
    </w:p>
    <w:p w14:paraId="1FF05280" w14:textId="77777777" w:rsidR="00EE03C9" w:rsidRDefault="00EE03C9" w:rsidP="00683762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5A2EB1" wp14:editId="05BDF194">
            <wp:extent cx="5125156" cy="2837771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7095" r="68074" b="61478"/>
                    <a:stretch/>
                  </pic:blipFill>
                  <pic:spPr bwMode="auto">
                    <a:xfrm>
                      <a:off x="0" y="0"/>
                      <a:ext cx="5151402" cy="2852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9C5F9" w14:textId="77777777" w:rsidR="00EE03C9" w:rsidRDefault="00EE03C9" w:rsidP="00EE03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3C9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E57FF9">
        <w:rPr>
          <w:rFonts w:ascii="Times New Roman" w:hAnsi="Times New Roman" w:cs="Times New Roman"/>
          <w:sz w:val="28"/>
          <w:szCs w:val="28"/>
        </w:rPr>
        <w:t>этого</w:t>
      </w:r>
      <w:r w:rsidR="00E57FF9" w:rsidRPr="00EE03C9">
        <w:rPr>
          <w:rFonts w:ascii="Times New Roman" w:hAnsi="Times New Roman" w:cs="Times New Roman"/>
          <w:sz w:val="28"/>
          <w:szCs w:val="28"/>
        </w:rPr>
        <w:t xml:space="preserve"> </w:t>
      </w:r>
      <w:r w:rsidRPr="00EE03C9">
        <w:rPr>
          <w:rFonts w:ascii="Times New Roman" w:hAnsi="Times New Roman" w:cs="Times New Roman"/>
          <w:sz w:val="28"/>
          <w:szCs w:val="28"/>
        </w:rPr>
        <w:t>появляются категории документов, в которых содержится необходимый документ. Для того, чтобы не выбирать все документы, содержащиеся в категории, а отметить только «паспорт гражданина РФ»</w:t>
      </w:r>
      <w:r w:rsidR="00E57FF9">
        <w:rPr>
          <w:rFonts w:ascii="Times New Roman" w:hAnsi="Times New Roman" w:cs="Times New Roman"/>
          <w:sz w:val="28"/>
          <w:szCs w:val="28"/>
        </w:rPr>
        <w:t>,</w:t>
      </w:r>
      <w:r w:rsidRPr="00EE03C9">
        <w:rPr>
          <w:rFonts w:ascii="Times New Roman" w:hAnsi="Times New Roman" w:cs="Times New Roman"/>
          <w:sz w:val="28"/>
          <w:szCs w:val="28"/>
        </w:rPr>
        <w:t xml:space="preserve"> </w:t>
      </w:r>
      <w:r w:rsidRPr="00EE03C9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 отжать стрелочку </w:t>
      </w:r>
      <w:r w:rsidRPr="00EE03C9">
        <w:rPr>
          <w:noProof/>
          <w:lang w:eastAsia="ru-RU"/>
        </w:rPr>
        <w:drawing>
          <wp:inline distT="0" distB="0" distL="0" distR="0" wp14:anchorId="62E973DC" wp14:editId="310EA87F">
            <wp:extent cx="323131" cy="180975"/>
            <wp:effectExtent l="0" t="0" r="127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378" t="19977" r="98457" b="78863"/>
                    <a:stretch/>
                  </pic:blipFill>
                  <pic:spPr bwMode="auto">
                    <a:xfrm>
                      <a:off x="0" y="0"/>
                      <a:ext cx="337455" cy="188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E03C9">
        <w:rPr>
          <w:rFonts w:ascii="Times New Roman" w:hAnsi="Times New Roman" w:cs="Times New Roman"/>
          <w:sz w:val="28"/>
          <w:szCs w:val="28"/>
        </w:rPr>
        <w:t>слева.</w:t>
      </w:r>
      <w:r w:rsidR="003977E5">
        <w:rPr>
          <w:rFonts w:ascii="Times New Roman" w:hAnsi="Times New Roman" w:cs="Times New Roman"/>
          <w:sz w:val="28"/>
          <w:szCs w:val="28"/>
        </w:rPr>
        <w:t xml:space="preserve"> После этого необходимо выбрать </w:t>
      </w:r>
      <w:r w:rsidR="00DD5D9A">
        <w:rPr>
          <w:rFonts w:ascii="Times New Roman" w:hAnsi="Times New Roman" w:cs="Times New Roman"/>
          <w:sz w:val="28"/>
          <w:szCs w:val="28"/>
        </w:rPr>
        <w:t>требуемый документ.</w:t>
      </w:r>
    </w:p>
    <w:p w14:paraId="634CDA9D" w14:textId="77777777" w:rsidR="003977E5" w:rsidRDefault="00DD5D9A" w:rsidP="00EE03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62E75B" wp14:editId="5F525204">
            <wp:extent cx="3038475" cy="219804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962" t="6842" r="76430" b="64082"/>
                    <a:stretch/>
                  </pic:blipFill>
                  <pic:spPr bwMode="auto">
                    <a:xfrm>
                      <a:off x="0" y="0"/>
                      <a:ext cx="3093304" cy="2237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6BAE3A" w14:textId="77777777" w:rsidR="00CB4C87" w:rsidRPr="00CB4C87" w:rsidRDefault="00CB4C87" w:rsidP="00CB4C8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4C87">
        <w:rPr>
          <w:rFonts w:ascii="Times New Roman" w:hAnsi="Times New Roman" w:cs="Times New Roman"/>
          <w:b/>
          <w:sz w:val="28"/>
          <w:szCs w:val="28"/>
        </w:rPr>
        <w:t>Следует отметить, что данные выбираются из существующих значений, добавленных в справочник</w:t>
      </w:r>
      <w:r w:rsidR="00E57FF9">
        <w:rPr>
          <w:rFonts w:ascii="Times New Roman" w:hAnsi="Times New Roman" w:cs="Times New Roman"/>
          <w:b/>
          <w:sz w:val="28"/>
          <w:szCs w:val="28"/>
        </w:rPr>
        <w:t>.</w:t>
      </w:r>
      <w:r w:rsidRPr="00CB4C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7FF9">
        <w:rPr>
          <w:rFonts w:ascii="Times New Roman" w:hAnsi="Times New Roman" w:cs="Times New Roman"/>
          <w:b/>
          <w:sz w:val="28"/>
          <w:szCs w:val="28"/>
        </w:rPr>
        <w:t>В</w:t>
      </w:r>
      <w:r w:rsidRPr="00CB4C87">
        <w:rPr>
          <w:rFonts w:ascii="Times New Roman" w:hAnsi="Times New Roman" w:cs="Times New Roman"/>
          <w:b/>
          <w:sz w:val="28"/>
          <w:szCs w:val="28"/>
        </w:rPr>
        <w:t xml:space="preserve"> случае отсутствия </w:t>
      </w:r>
      <w:r w:rsidR="00E57FF9">
        <w:rPr>
          <w:rFonts w:ascii="Times New Roman" w:hAnsi="Times New Roman" w:cs="Times New Roman"/>
          <w:b/>
          <w:sz w:val="28"/>
          <w:szCs w:val="28"/>
        </w:rPr>
        <w:t xml:space="preserve">документа </w:t>
      </w:r>
      <w:r w:rsidRPr="00CB4C87">
        <w:rPr>
          <w:rFonts w:ascii="Times New Roman" w:hAnsi="Times New Roman" w:cs="Times New Roman"/>
          <w:b/>
          <w:sz w:val="28"/>
          <w:szCs w:val="28"/>
        </w:rPr>
        <w:t>необходимо сформировать запрос на добавление нового значения (инструкция по формированию запросов, будет приведена в следующем разделе).</w:t>
      </w:r>
    </w:p>
    <w:p w14:paraId="3C079DD8" w14:textId="77777777" w:rsidR="00DD5D9A" w:rsidRDefault="00DD5D9A" w:rsidP="00EE03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9A4">
        <w:rPr>
          <w:rFonts w:ascii="Times New Roman" w:hAnsi="Times New Roman" w:cs="Times New Roman"/>
          <w:b/>
          <w:sz w:val="28"/>
          <w:szCs w:val="28"/>
        </w:rPr>
        <w:t>Шаг 21.</w:t>
      </w:r>
      <w:r w:rsidR="001732AB">
        <w:rPr>
          <w:rFonts w:ascii="Times New Roman" w:hAnsi="Times New Roman" w:cs="Times New Roman"/>
          <w:sz w:val="28"/>
          <w:szCs w:val="28"/>
        </w:rPr>
        <w:t xml:space="preserve"> Далее необходимо добавить выделенный документ, для этого необходимо </w:t>
      </w:r>
      <w:r w:rsidR="00E57FF9">
        <w:rPr>
          <w:rFonts w:ascii="Times New Roman" w:hAnsi="Times New Roman" w:cs="Times New Roman"/>
          <w:sz w:val="28"/>
          <w:szCs w:val="28"/>
        </w:rPr>
        <w:t>на</w:t>
      </w:r>
      <w:r w:rsidR="001732AB">
        <w:rPr>
          <w:rFonts w:ascii="Times New Roman" w:hAnsi="Times New Roman" w:cs="Times New Roman"/>
          <w:sz w:val="28"/>
          <w:szCs w:val="28"/>
        </w:rPr>
        <w:t xml:space="preserve">жать </w:t>
      </w:r>
      <w:r w:rsidR="000F49A4">
        <w:rPr>
          <w:rFonts w:ascii="Times New Roman" w:hAnsi="Times New Roman" w:cs="Times New Roman"/>
          <w:sz w:val="28"/>
          <w:szCs w:val="28"/>
        </w:rPr>
        <w:t>«+ Добавить выбранное».</w:t>
      </w:r>
    </w:p>
    <w:p w14:paraId="0B3F38D8" w14:textId="77777777" w:rsidR="000F49A4" w:rsidRDefault="000F49A4" w:rsidP="000F49A4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F49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2159FD" wp14:editId="3E862663">
            <wp:extent cx="1810003" cy="523948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10003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473FD" w14:textId="77777777" w:rsidR="000F49A4" w:rsidRDefault="000F49A4" w:rsidP="000F49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49A4">
        <w:rPr>
          <w:rFonts w:ascii="Times New Roman" w:hAnsi="Times New Roman" w:cs="Times New Roman"/>
          <w:b/>
          <w:sz w:val="28"/>
          <w:szCs w:val="28"/>
        </w:rPr>
        <w:t xml:space="preserve">Шаг 22. </w:t>
      </w:r>
      <w:r w:rsidRPr="007E2D4D">
        <w:rPr>
          <w:rFonts w:ascii="Times New Roman" w:hAnsi="Times New Roman" w:cs="Times New Roman"/>
          <w:sz w:val="28"/>
          <w:szCs w:val="28"/>
        </w:rPr>
        <w:t>После чего выбранный документ выпадает в общем списке документов.</w:t>
      </w:r>
    </w:p>
    <w:p w14:paraId="75926941" w14:textId="77777777" w:rsidR="000F49A4" w:rsidRDefault="000F49A4" w:rsidP="00CB4C87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49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B7B77F6" wp14:editId="0AB5E399">
            <wp:extent cx="3362325" cy="891843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5545"/>
                    <a:stretch/>
                  </pic:blipFill>
                  <pic:spPr bwMode="auto">
                    <a:xfrm>
                      <a:off x="0" y="0"/>
                      <a:ext cx="3430922" cy="910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CD33C" w14:textId="77777777" w:rsidR="007E2D4D" w:rsidRPr="007E2D4D" w:rsidRDefault="000F49A4" w:rsidP="007E2D4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D4D">
        <w:rPr>
          <w:rFonts w:ascii="Times New Roman" w:hAnsi="Times New Roman" w:cs="Times New Roman"/>
          <w:sz w:val="28"/>
          <w:szCs w:val="28"/>
        </w:rPr>
        <w:t>Далее необходимо заполнить тр</w:t>
      </w:r>
      <w:r w:rsidR="007E2D4D" w:rsidRPr="007E2D4D">
        <w:rPr>
          <w:rFonts w:ascii="Times New Roman" w:hAnsi="Times New Roman" w:cs="Times New Roman"/>
          <w:sz w:val="28"/>
          <w:szCs w:val="28"/>
        </w:rPr>
        <w:t xml:space="preserve">ебования к документу и </w:t>
      </w:r>
      <w:r w:rsidR="006139D5">
        <w:rPr>
          <w:rFonts w:ascii="Times New Roman" w:hAnsi="Times New Roman" w:cs="Times New Roman"/>
          <w:sz w:val="28"/>
          <w:szCs w:val="28"/>
        </w:rPr>
        <w:t>отредактировать</w:t>
      </w:r>
      <w:r w:rsidR="007E2D4D" w:rsidRPr="007E2D4D">
        <w:rPr>
          <w:rFonts w:ascii="Times New Roman" w:hAnsi="Times New Roman" w:cs="Times New Roman"/>
          <w:sz w:val="28"/>
          <w:szCs w:val="28"/>
        </w:rPr>
        <w:t xml:space="preserve"> разделы. Для этого необходимо нажать на кнопку</w:t>
      </w:r>
      <w:r w:rsidR="007E2D4D" w:rsidRPr="007E2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E92624" wp14:editId="516930CF">
            <wp:extent cx="342900" cy="2762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6470" t="17595" r="10404" b="43111"/>
                    <a:stretch/>
                  </pic:blipFill>
                  <pic:spPr bwMode="auto">
                    <a:xfrm>
                      <a:off x="0" y="0"/>
                      <a:ext cx="345286" cy="278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2D4D" w:rsidRPr="007E2D4D">
        <w:rPr>
          <w:rFonts w:ascii="Times New Roman" w:hAnsi="Times New Roman" w:cs="Times New Roman"/>
          <w:sz w:val="28"/>
          <w:szCs w:val="28"/>
        </w:rPr>
        <w:t xml:space="preserve"> , находящуюся справа от документа.</w:t>
      </w:r>
    </w:p>
    <w:p w14:paraId="0EA05893" w14:textId="77777777" w:rsidR="00731231" w:rsidRDefault="007E2D4D" w:rsidP="0073123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731231" w:rsidSect="00C2381D">
          <w:pgSz w:w="11906" w:h="16838"/>
          <w:pgMar w:top="1134" w:right="850" w:bottom="1134" w:left="1701" w:header="708" w:footer="708" w:gutter="0"/>
          <w:pgNumType w:start="13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t xml:space="preserve">Шаг 23. </w:t>
      </w:r>
      <w:r w:rsidR="00B4090E">
        <w:rPr>
          <w:rFonts w:ascii="Times New Roman" w:hAnsi="Times New Roman" w:cs="Times New Roman"/>
          <w:sz w:val="28"/>
          <w:szCs w:val="28"/>
        </w:rPr>
        <w:t xml:space="preserve">После этого раскрываются настройки данного документа. Для корректного отображения информации, содержащиеся в цифровом </w:t>
      </w:r>
      <w:r w:rsidR="00B4090E">
        <w:rPr>
          <w:rFonts w:ascii="Times New Roman" w:hAnsi="Times New Roman" w:cs="Times New Roman"/>
          <w:sz w:val="28"/>
          <w:szCs w:val="28"/>
        </w:rPr>
        <w:lastRenderedPageBreak/>
        <w:t>административном регламенте, необходимо в разделе «Критерии» убрать активность оснований для отк</w:t>
      </w:r>
      <w:r w:rsidR="00731231">
        <w:rPr>
          <w:rFonts w:ascii="Times New Roman" w:hAnsi="Times New Roman" w:cs="Times New Roman"/>
          <w:sz w:val="28"/>
          <w:szCs w:val="28"/>
        </w:rPr>
        <w:t>аза в предоставлении услуги</w:t>
      </w:r>
      <w:r w:rsidR="00845A82">
        <w:rPr>
          <w:rFonts w:ascii="Times New Roman" w:hAnsi="Times New Roman" w:cs="Times New Roman"/>
          <w:sz w:val="28"/>
          <w:szCs w:val="28"/>
        </w:rPr>
        <w:t>.</w:t>
      </w:r>
    </w:p>
    <w:p w14:paraId="3872C696" w14:textId="77777777" w:rsidR="00B4090E" w:rsidRDefault="006139D5" w:rsidP="0073123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8BA4AE" wp14:editId="6C3977E8">
            <wp:extent cx="9777730" cy="1454150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2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93166" w14:textId="77777777" w:rsidR="00B4090E" w:rsidRDefault="00B4090E" w:rsidP="007E2D4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Требуется убрать активность кнопок, расположенных слева. И</w:t>
      </w:r>
      <w:r w:rsidRPr="00B4090E">
        <w:rPr>
          <w:rFonts w:ascii="Times New Roman" w:hAnsi="Times New Roman" w:cs="Times New Roman"/>
          <w:sz w:val="28"/>
          <w:szCs w:val="28"/>
        </w:rPr>
        <w:t>сходя из этого</w:t>
      </w:r>
      <w:r>
        <w:rPr>
          <w:rFonts w:ascii="Times New Roman" w:hAnsi="Times New Roman" w:cs="Times New Roman"/>
          <w:sz w:val="28"/>
          <w:szCs w:val="28"/>
        </w:rPr>
        <w:t>, прожмите бегунок в каждом основании, чтобы он стал неактивным.</w:t>
      </w:r>
    </w:p>
    <w:p w14:paraId="7B28E5C6" w14:textId="77777777" w:rsidR="00B4090E" w:rsidRDefault="006139D5" w:rsidP="007E2D4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B9F12B" wp14:editId="3F66026C">
            <wp:extent cx="9777730" cy="145415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3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3E752" w14:textId="77777777" w:rsidR="00020EC6" w:rsidRDefault="00B4090E" w:rsidP="00B4090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соответствии с этим  все основания должны стать неактивными. </w:t>
      </w:r>
    </w:p>
    <w:p w14:paraId="0FCE2183" w14:textId="77777777" w:rsidR="00020EC6" w:rsidRDefault="00020EC6" w:rsidP="00731231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20E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6C5D7C" wp14:editId="504B4AFE">
            <wp:extent cx="6905625" cy="192405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t="6114" b="55092"/>
                    <a:stretch/>
                  </pic:blipFill>
                  <pic:spPr bwMode="auto">
                    <a:xfrm>
                      <a:off x="0" y="0"/>
                      <a:ext cx="7010130" cy="1953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867A4" w14:textId="77777777" w:rsidR="00B4090E" w:rsidRDefault="00B4090E" w:rsidP="00B4090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Необходимо  от</w:t>
      </w:r>
      <w:r w:rsidR="00020E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метить, что основания: для отказа в предоставлении  услуги, для отказа в приеме документов и приостановлении услуги будут </w:t>
      </w:r>
      <w:r w:rsidR="007312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настр</w:t>
      </w:r>
      <w:r w:rsidR="00E57FF9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="00731231">
        <w:rPr>
          <w:rFonts w:ascii="Times New Roman" w:hAnsi="Times New Roman" w:cs="Times New Roman"/>
          <w:noProof/>
          <w:sz w:val="28"/>
          <w:szCs w:val="28"/>
          <w:lang w:eastAsia="ru-RU"/>
        </w:rPr>
        <w:t>иваться позже.</w:t>
      </w:r>
    </w:p>
    <w:p w14:paraId="7BDD0299" w14:textId="77777777" w:rsidR="00B4090E" w:rsidRDefault="00731231" w:rsidP="0073123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312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Шаг 24.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Далее переходим во вкладку «Дополнительные настройки»</w:t>
      </w:r>
    </w:p>
    <w:p w14:paraId="68B9A9E1" w14:textId="77777777" w:rsidR="00731231" w:rsidRDefault="006139D5" w:rsidP="0073123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BE8158" wp14:editId="3974EFE0">
            <wp:extent cx="9777730" cy="145415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4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71825" w14:textId="77777777" w:rsidR="00F32193" w:rsidRDefault="00F32193" w:rsidP="0073123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разделе должны быть заполнены «Требования к документу» в зависимости от способа подачи заявления на </w:t>
      </w:r>
      <w:r w:rsidR="00A00C1B">
        <w:rPr>
          <w:rFonts w:ascii="Times New Roman" w:hAnsi="Times New Roman" w:cs="Times New Roman"/>
          <w:sz w:val="28"/>
          <w:szCs w:val="28"/>
        </w:rPr>
        <w:t>предоставление услуги (например</w:t>
      </w:r>
      <w:r>
        <w:rPr>
          <w:rFonts w:ascii="Times New Roman" w:hAnsi="Times New Roman" w:cs="Times New Roman"/>
          <w:sz w:val="28"/>
          <w:szCs w:val="28"/>
        </w:rPr>
        <w:t xml:space="preserve">: копия и оригинал; копия; в трех экземплярах и т.д.). </w:t>
      </w:r>
    </w:p>
    <w:p w14:paraId="4C262380" w14:textId="77777777" w:rsidR="00F32193" w:rsidRDefault="00F32193" w:rsidP="0073123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требования выбираются из выпадающего списка или</w:t>
      </w:r>
      <w:r w:rsidR="00E57FF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случае </w:t>
      </w:r>
      <w:r w:rsidR="00E57FF9"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>отсутствия</w:t>
      </w:r>
      <w:r w:rsidR="00E57FF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необходимо сформировать запрос (инструкция по формированию запросов, будет приведена в следующем разделе).</w:t>
      </w:r>
    </w:p>
    <w:p w14:paraId="6E2CBA17" w14:textId="77777777" w:rsidR="00F32193" w:rsidRDefault="00E57FF9" w:rsidP="0073123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="00F32193">
        <w:rPr>
          <w:rFonts w:ascii="Times New Roman" w:hAnsi="Times New Roman" w:cs="Times New Roman"/>
          <w:sz w:val="28"/>
          <w:szCs w:val="28"/>
        </w:rPr>
        <w:t>заполня</w:t>
      </w:r>
      <w:r>
        <w:rPr>
          <w:rFonts w:ascii="Times New Roman" w:hAnsi="Times New Roman" w:cs="Times New Roman"/>
          <w:sz w:val="28"/>
          <w:szCs w:val="28"/>
        </w:rPr>
        <w:t xml:space="preserve">ется раздел </w:t>
      </w:r>
      <w:r w:rsidR="00F32193">
        <w:rPr>
          <w:rFonts w:ascii="Times New Roman" w:hAnsi="Times New Roman" w:cs="Times New Roman"/>
          <w:sz w:val="28"/>
          <w:szCs w:val="28"/>
        </w:rPr>
        <w:t>«Действия с документом» - это действия сотрудника или системы при получении данного документа, например: документ приобщается к пакету документов; документ сканируется и т.д</w:t>
      </w:r>
      <w:r>
        <w:rPr>
          <w:rFonts w:ascii="Times New Roman" w:hAnsi="Times New Roman" w:cs="Times New Roman"/>
          <w:sz w:val="28"/>
          <w:szCs w:val="28"/>
        </w:rPr>
        <w:t>.</w:t>
      </w:r>
      <w:r w:rsidR="00F32193">
        <w:rPr>
          <w:rFonts w:ascii="Times New Roman" w:hAnsi="Times New Roman" w:cs="Times New Roman"/>
          <w:sz w:val="28"/>
          <w:szCs w:val="28"/>
        </w:rPr>
        <w:t>).</w:t>
      </w:r>
    </w:p>
    <w:p w14:paraId="44EC0755" w14:textId="77777777" w:rsidR="00F34563" w:rsidRPr="00F34563" w:rsidRDefault="00F32193" w:rsidP="00F345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Данные выбираются из выпадающего списка или</w:t>
      </w:r>
      <w:r w:rsidR="00E57FF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случае </w:t>
      </w:r>
      <w:r w:rsidR="00E57FF9"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>отсутствия</w:t>
      </w:r>
      <w:r w:rsidR="00E57FF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необходимо сформировать запрос (инструкция по формированию запросов, будет приведена в следующем разделе).</w:t>
      </w:r>
    </w:p>
    <w:p w14:paraId="2DE20ED6" w14:textId="77777777" w:rsidR="00731231" w:rsidRDefault="00731231" w:rsidP="001B3124">
      <w:pPr>
        <w:spacing w:after="0" w:line="360" w:lineRule="auto"/>
        <w:jc w:val="both"/>
        <w:rPr>
          <w:rFonts w:ascii="Times New Roman" w:hAnsi="Times New Roman" w:cs="Times New Roman"/>
          <w:sz w:val="28"/>
          <w:u w:val="single"/>
        </w:rPr>
        <w:sectPr w:rsidR="00731231" w:rsidSect="00C918AD">
          <w:pgSz w:w="16838" w:h="11906" w:orient="landscape"/>
          <w:pgMar w:top="720" w:right="720" w:bottom="720" w:left="720" w:header="708" w:footer="708" w:gutter="0"/>
          <w:pgNumType w:start="16"/>
          <w:cols w:space="708"/>
          <w:titlePg/>
          <w:docGrid w:linePitch="360"/>
        </w:sectPr>
      </w:pPr>
    </w:p>
    <w:p w14:paraId="5460021B" w14:textId="77777777" w:rsidR="00F34563" w:rsidRDefault="00CB4C87" w:rsidP="00F446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B4C87">
        <w:rPr>
          <w:rFonts w:ascii="Times New Roman" w:hAnsi="Times New Roman" w:cs="Times New Roman"/>
          <w:b/>
          <w:sz w:val="28"/>
        </w:rPr>
        <w:lastRenderedPageBreak/>
        <w:t xml:space="preserve">Шаг 25. </w:t>
      </w:r>
      <w:r w:rsidR="00F44659" w:rsidRPr="00F44659">
        <w:rPr>
          <w:rFonts w:ascii="Times New Roman" w:hAnsi="Times New Roman" w:cs="Times New Roman"/>
          <w:sz w:val="28"/>
        </w:rPr>
        <w:t xml:space="preserve">Далее проводим аналогичную последовательность действий и с другими </w:t>
      </w:r>
      <w:r w:rsidR="00F44659">
        <w:rPr>
          <w:rFonts w:ascii="Times New Roman" w:hAnsi="Times New Roman" w:cs="Times New Roman"/>
          <w:sz w:val="28"/>
        </w:rPr>
        <w:t>документами.</w:t>
      </w:r>
    </w:p>
    <w:p w14:paraId="023DA1E6" w14:textId="77777777" w:rsidR="00F44659" w:rsidRDefault="00F44659" w:rsidP="00F446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4659">
        <w:rPr>
          <w:rFonts w:ascii="Times New Roman" w:hAnsi="Times New Roman" w:cs="Times New Roman"/>
          <w:b/>
          <w:sz w:val="28"/>
        </w:rPr>
        <w:t>Шаг 26.</w:t>
      </w:r>
      <w:r>
        <w:rPr>
          <w:rFonts w:ascii="Times New Roman" w:hAnsi="Times New Roman" w:cs="Times New Roman"/>
          <w:sz w:val="28"/>
        </w:rPr>
        <w:t xml:space="preserve"> Рассмотрим добавление межведомственных запросов, направляемых для уточнения или получения необходимых сведений. Исходя из этого перейдем в </w:t>
      </w:r>
      <w:r w:rsidR="00E57FF9">
        <w:rPr>
          <w:rFonts w:ascii="Times New Roman" w:hAnsi="Times New Roman" w:cs="Times New Roman"/>
          <w:sz w:val="28"/>
        </w:rPr>
        <w:t xml:space="preserve">раздел </w:t>
      </w:r>
      <w:r>
        <w:rPr>
          <w:rFonts w:ascii="Times New Roman" w:hAnsi="Times New Roman" w:cs="Times New Roman"/>
          <w:sz w:val="28"/>
        </w:rPr>
        <w:t>«Сведения по МВ», расположенный справа.</w:t>
      </w:r>
    </w:p>
    <w:p w14:paraId="1178B11A" w14:textId="77777777" w:rsidR="00F44659" w:rsidRPr="00CB4C87" w:rsidRDefault="006139D5" w:rsidP="00F4465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6233539" wp14:editId="1FBDA52C">
            <wp:extent cx="1743075" cy="1619250"/>
            <wp:effectExtent l="0" t="0" r="952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5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EDCEE" w14:textId="77777777" w:rsidR="001B3124" w:rsidRDefault="00F44659" w:rsidP="00CB600A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CB600A">
        <w:rPr>
          <w:rFonts w:ascii="Times New Roman" w:hAnsi="Times New Roman" w:cs="Times New Roman"/>
          <w:b/>
          <w:sz w:val="28"/>
        </w:rPr>
        <w:t>Шаг 27.</w:t>
      </w:r>
      <w:r>
        <w:rPr>
          <w:rFonts w:ascii="Times New Roman" w:hAnsi="Times New Roman" w:cs="Times New Roman"/>
          <w:sz w:val="28"/>
        </w:rPr>
        <w:t xml:space="preserve"> </w:t>
      </w:r>
      <w:r w:rsidR="00794F2D">
        <w:rPr>
          <w:rFonts w:ascii="Times New Roman" w:hAnsi="Times New Roman" w:cs="Times New Roman"/>
          <w:sz w:val="28"/>
        </w:rPr>
        <w:t xml:space="preserve">Далее нажимаем на кнопку </w:t>
      </w:r>
      <w:r w:rsidR="00794F2D" w:rsidRPr="00794F2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D300B4D" wp14:editId="272E54CD">
            <wp:extent cx="1562099" cy="266700"/>
            <wp:effectExtent l="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829" t="15217" r="19811" b="23913"/>
                    <a:stretch/>
                  </pic:blipFill>
                  <pic:spPr bwMode="auto">
                    <a:xfrm>
                      <a:off x="0" y="0"/>
                      <a:ext cx="1562318" cy="266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7FF9">
        <w:rPr>
          <w:rFonts w:ascii="Times New Roman" w:hAnsi="Times New Roman" w:cs="Times New Roman"/>
          <w:sz w:val="28"/>
        </w:rPr>
        <w:t>,</w:t>
      </w:r>
      <w:r w:rsidR="00CB600A">
        <w:rPr>
          <w:rFonts w:ascii="Times New Roman" w:hAnsi="Times New Roman" w:cs="Times New Roman"/>
          <w:sz w:val="28"/>
        </w:rPr>
        <w:t xml:space="preserve"> после чего появляются сверху вкладки</w:t>
      </w:r>
      <w:r w:rsidR="00794F2D">
        <w:rPr>
          <w:rFonts w:ascii="Times New Roman" w:hAnsi="Times New Roman" w:cs="Times New Roman"/>
          <w:sz w:val="28"/>
        </w:rPr>
        <w:t xml:space="preserve">, выбираем вкладку </w:t>
      </w:r>
      <w:r w:rsidR="00794F2D" w:rsidRPr="00794F2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7780F6B" wp14:editId="13F458A3">
            <wp:extent cx="466725" cy="2857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3158" t="38597" r="22303" b="8719"/>
                    <a:stretch/>
                  </pic:blipFill>
                  <pic:spPr bwMode="auto">
                    <a:xfrm>
                      <a:off x="0" y="0"/>
                      <a:ext cx="467262" cy="286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600A">
        <w:rPr>
          <w:rFonts w:ascii="Times New Roman" w:hAnsi="Times New Roman" w:cs="Times New Roman"/>
          <w:sz w:val="28"/>
        </w:rPr>
        <w:t xml:space="preserve"> и снова нажимаем на </w:t>
      </w:r>
      <w:r w:rsidR="00CB600A" w:rsidRPr="00794F2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FF913BF" wp14:editId="31775882">
            <wp:extent cx="1562099" cy="266700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829" t="15217" r="19811" b="23913"/>
                    <a:stretch/>
                  </pic:blipFill>
                  <pic:spPr bwMode="auto">
                    <a:xfrm>
                      <a:off x="0" y="0"/>
                      <a:ext cx="1562318" cy="266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7FF9">
        <w:rPr>
          <w:rFonts w:ascii="Times New Roman" w:hAnsi="Times New Roman" w:cs="Times New Roman"/>
          <w:sz w:val="28"/>
        </w:rPr>
        <w:t>.</w:t>
      </w:r>
      <w:r w:rsidR="0001261C">
        <w:rPr>
          <w:rFonts w:ascii="Times New Roman" w:hAnsi="Times New Roman" w:cs="Times New Roman"/>
          <w:sz w:val="28"/>
        </w:rPr>
        <w:t xml:space="preserve"> </w:t>
      </w:r>
      <w:r w:rsidR="00E57FF9">
        <w:rPr>
          <w:rFonts w:ascii="Times New Roman" w:hAnsi="Times New Roman" w:cs="Times New Roman"/>
          <w:sz w:val="28"/>
        </w:rPr>
        <w:t>П</w:t>
      </w:r>
      <w:r w:rsidR="0001261C">
        <w:rPr>
          <w:rFonts w:ascii="Times New Roman" w:hAnsi="Times New Roman" w:cs="Times New Roman"/>
          <w:sz w:val="28"/>
        </w:rPr>
        <w:t xml:space="preserve">осле </w:t>
      </w:r>
      <w:r w:rsidR="00E57FF9">
        <w:rPr>
          <w:rFonts w:ascii="Times New Roman" w:hAnsi="Times New Roman" w:cs="Times New Roman"/>
          <w:sz w:val="28"/>
        </w:rPr>
        <w:t xml:space="preserve">этого отображается </w:t>
      </w:r>
      <w:r w:rsidR="0001261C">
        <w:rPr>
          <w:rFonts w:ascii="Times New Roman" w:hAnsi="Times New Roman" w:cs="Times New Roman"/>
          <w:sz w:val="28"/>
        </w:rPr>
        <w:t xml:space="preserve">перечень видов сведений. Выбираем необходимый вид сведений, для этого в поисковой строчке вводим ключевое слово </w:t>
      </w:r>
      <w:r w:rsidR="00E57FF9">
        <w:rPr>
          <w:rFonts w:ascii="Times New Roman" w:hAnsi="Times New Roman" w:cs="Times New Roman"/>
          <w:sz w:val="28"/>
        </w:rPr>
        <w:t>из названия</w:t>
      </w:r>
      <w:r w:rsidR="0001261C">
        <w:rPr>
          <w:rFonts w:ascii="Times New Roman" w:hAnsi="Times New Roman" w:cs="Times New Roman"/>
          <w:sz w:val="28"/>
        </w:rPr>
        <w:t xml:space="preserve"> вида сведений, пример представлен на рисунке.</w:t>
      </w:r>
    </w:p>
    <w:p w14:paraId="46DE86EE" w14:textId="77777777" w:rsidR="0001261C" w:rsidRDefault="0001261C" w:rsidP="00CB600A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01261C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A8B5010" wp14:editId="5D8B51AC">
            <wp:extent cx="5571292" cy="446722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t="17388" r="47408" b="7640"/>
                    <a:stretch/>
                  </pic:blipFill>
                  <pic:spPr bwMode="auto">
                    <a:xfrm>
                      <a:off x="0" y="0"/>
                      <a:ext cx="5581653" cy="4475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B2496" w14:textId="77777777" w:rsidR="009179FB" w:rsidRDefault="00150D47" w:rsidP="00CB600A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Далее нажимаем на </w:t>
      </w:r>
      <w:r w:rsidRPr="00150D4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4C927D9" wp14:editId="740A8D0A">
            <wp:extent cx="1162050" cy="277392"/>
            <wp:effectExtent l="0" t="0" r="0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195448" cy="28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. Затем выбранный вид сведений появляется в списке. </w:t>
      </w:r>
    </w:p>
    <w:p w14:paraId="14E77D50" w14:textId="77777777" w:rsidR="00150D47" w:rsidRDefault="00150D47" w:rsidP="00150D47">
      <w:pPr>
        <w:pStyle w:val="a5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</w:rPr>
      </w:pPr>
      <w:r w:rsidRPr="00150D4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3D1B756" wp14:editId="2F733E14">
            <wp:extent cx="5940425" cy="1073150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F3258" w14:textId="77777777" w:rsidR="00063816" w:rsidRDefault="00865C68" w:rsidP="00150D47">
      <w:pPr>
        <w:pStyle w:val="a5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Далее необходимо за</w:t>
      </w:r>
      <w:r w:rsidR="0097066C">
        <w:rPr>
          <w:rFonts w:ascii="Times New Roman" w:hAnsi="Times New Roman" w:cs="Times New Roman"/>
          <w:sz w:val="28"/>
        </w:rPr>
        <w:t xml:space="preserve">полнить выбранный вид сведений, для этого необходимо справа нажать на </w:t>
      </w:r>
      <w:r w:rsidR="0097066C" w:rsidRPr="0097066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32144F4" wp14:editId="5E5F2D9D">
            <wp:extent cx="238125" cy="25717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32432" t="41304"/>
                    <a:stretch/>
                  </pic:blipFill>
                  <pic:spPr bwMode="auto">
                    <a:xfrm>
                      <a:off x="0" y="0"/>
                      <a:ext cx="238158" cy="257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066C">
        <w:rPr>
          <w:rFonts w:ascii="Times New Roman" w:hAnsi="Times New Roman" w:cs="Times New Roman"/>
          <w:sz w:val="28"/>
        </w:rPr>
        <w:t xml:space="preserve">. После этого вы перейдете в подразделы, содержащие основную информацию о данном виде сведений. </w:t>
      </w:r>
    </w:p>
    <w:p w14:paraId="34FB0A00" w14:textId="77777777" w:rsidR="00150D47" w:rsidRDefault="00063816" w:rsidP="004A48B8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4A48B8">
        <w:rPr>
          <w:rFonts w:ascii="Times New Roman" w:hAnsi="Times New Roman" w:cs="Times New Roman"/>
          <w:b/>
          <w:sz w:val="28"/>
        </w:rPr>
        <w:t>Шаг 28.</w:t>
      </w:r>
      <w:r>
        <w:rPr>
          <w:rFonts w:ascii="Times New Roman" w:hAnsi="Times New Roman" w:cs="Times New Roman"/>
          <w:sz w:val="28"/>
        </w:rPr>
        <w:t xml:space="preserve"> Рассмотрим первый подраздел «Общие настройки»</w:t>
      </w:r>
      <w:r w:rsidR="004A48B8">
        <w:rPr>
          <w:rFonts w:ascii="Times New Roman" w:hAnsi="Times New Roman" w:cs="Times New Roman"/>
          <w:sz w:val="28"/>
        </w:rPr>
        <w:t xml:space="preserve">. </w:t>
      </w:r>
      <w:r w:rsidR="0003329E">
        <w:rPr>
          <w:rFonts w:ascii="Times New Roman" w:hAnsi="Times New Roman" w:cs="Times New Roman"/>
          <w:sz w:val="28"/>
        </w:rPr>
        <w:t xml:space="preserve">В данном разделе необходимо заполнить: основания для информационного запроса (как правило непредставление заявителем документов, сведений), срок направления запроса (в соответствии с действующим порядком), срок </w:t>
      </w:r>
      <w:r w:rsidR="0003329E">
        <w:rPr>
          <w:rFonts w:ascii="Times New Roman" w:hAnsi="Times New Roman" w:cs="Times New Roman"/>
          <w:sz w:val="28"/>
        </w:rPr>
        <w:lastRenderedPageBreak/>
        <w:t>получения ответа с момента получения запроса (в соответствии с законодательством).</w:t>
      </w:r>
    </w:p>
    <w:p w14:paraId="1DBB660A" w14:textId="77777777" w:rsidR="0003329E" w:rsidRDefault="0003329E" w:rsidP="004A48B8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03329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465CC4F" wp14:editId="505BB83B">
            <wp:extent cx="4448175" cy="2493921"/>
            <wp:effectExtent l="0" t="0" r="0" b="19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72610" cy="250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63E69" w14:textId="77777777" w:rsidR="00845A82" w:rsidRDefault="0003329E" w:rsidP="004A48B8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845A82">
        <w:rPr>
          <w:rFonts w:ascii="Times New Roman" w:hAnsi="Times New Roman" w:cs="Times New Roman"/>
          <w:b/>
          <w:sz w:val="28"/>
        </w:rPr>
        <w:t>Шаг 29.</w:t>
      </w:r>
      <w:r>
        <w:rPr>
          <w:rFonts w:ascii="Times New Roman" w:hAnsi="Times New Roman" w:cs="Times New Roman"/>
          <w:sz w:val="28"/>
        </w:rPr>
        <w:t xml:space="preserve"> Данные разделы </w:t>
      </w:r>
      <w:r w:rsidRPr="0003329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9B79EDA" wp14:editId="4455EEDB">
            <wp:extent cx="1991003" cy="276264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91003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>не всегда содержат атрибуты, но в случае, если в данных вкладках есть атрибуты,</w:t>
      </w:r>
      <w:r w:rsidR="00845A82">
        <w:rPr>
          <w:rFonts w:ascii="Times New Roman" w:hAnsi="Times New Roman" w:cs="Times New Roman"/>
          <w:sz w:val="28"/>
        </w:rPr>
        <w:t xml:space="preserve"> переходим к их настройке. Исходя из этого выбираем атрибуты запроса и атрибуты ответа путем их выбора с помощью данного бегунка </w:t>
      </w:r>
      <w:r w:rsidR="00845A82" w:rsidRPr="00845A8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FB92359" wp14:editId="6C8DD45D">
            <wp:extent cx="352474" cy="257211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52474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5A82">
        <w:rPr>
          <w:rFonts w:ascii="Times New Roman" w:hAnsi="Times New Roman" w:cs="Times New Roman"/>
          <w:sz w:val="28"/>
        </w:rPr>
        <w:t>.</w:t>
      </w:r>
    </w:p>
    <w:p w14:paraId="56D52580" w14:textId="77777777" w:rsidR="0003329E" w:rsidRDefault="00845A82" w:rsidP="00845A82">
      <w:pPr>
        <w:pStyle w:val="a5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</w:rPr>
      </w:pPr>
      <w:r w:rsidRPr="00845A8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818D51F" wp14:editId="0BB4B7F1">
            <wp:extent cx="5940425" cy="1758315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</w:p>
    <w:p w14:paraId="4A0C73CB" w14:textId="77777777" w:rsidR="00845A82" w:rsidRDefault="00845A82" w:rsidP="00845A82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подразделе «Атрибуты ответа» аналогичный способ настройки получаемых сведений.</w:t>
      </w:r>
    </w:p>
    <w:p w14:paraId="5AC319D9" w14:textId="77777777" w:rsidR="00845A82" w:rsidRDefault="00845A82" w:rsidP="00845A82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845A82">
        <w:rPr>
          <w:rFonts w:ascii="Times New Roman" w:hAnsi="Times New Roman" w:cs="Times New Roman"/>
          <w:b/>
          <w:sz w:val="28"/>
        </w:rPr>
        <w:t>Шаг 30.</w:t>
      </w:r>
      <w:r>
        <w:rPr>
          <w:rFonts w:ascii="Times New Roman" w:hAnsi="Times New Roman" w:cs="Times New Roman"/>
          <w:sz w:val="28"/>
        </w:rPr>
        <w:t xml:space="preserve"> </w:t>
      </w:r>
      <w:r w:rsidRPr="00845A82">
        <w:rPr>
          <w:rFonts w:ascii="Times New Roman" w:hAnsi="Times New Roman" w:cs="Times New Roman"/>
          <w:sz w:val="28"/>
        </w:rPr>
        <w:t>Для корректного отображения информации, содержаще</w:t>
      </w:r>
      <w:r w:rsidR="00E57FF9">
        <w:rPr>
          <w:rFonts w:ascii="Times New Roman" w:hAnsi="Times New Roman" w:cs="Times New Roman"/>
          <w:sz w:val="28"/>
        </w:rPr>
        <w:t>й</w:t>
      </w:r>
      <w:r w:rsidRPr="00845A82">
        <w:rPr>
          <w:rFonts w:ascii="Times New Roman" w:hAnsi="Times New Roman" w:cs="Times New Roman"/>
          <w:sz w:val="28"/>
        </w:rPr>
        <w:t xml:space="preserve">ся в цифровом административном регламенте, необходимо в разделе «Критерии» убрать активность </w:t>
      </w:r>
      <w:r>
        <w:rPr>
          <w:rFonts w:ascii="Times New Roman" w:hAnsi="Times New Roman" w:cs="Times New Roman"/>
          <w:sz w:val="28"/>
        </w:rPr>
        <w:t xml:space="preserve">всех </w:t>
      </w:r>
      <w:r w:rsidRPr="00845A82">
        <w:rPr>
          <w:rFonts w:ascii="Times New Roman" w:hAnsi="Times New Roman" w:cs="Times New Roman"/>
          <w:sz w:val="28"/>
        </w:rPr>
        <w:t>оснований</w:t>
      </w:r>
      <w:r w:rsidR="00E57FF9">
        <w:rPr>
          <w:rFonts w:ascii="Times New Roman" w:hAnsi="Times New Roman" w:cs="Times New Roman"/>
          <w:sz w:val="28"/>
        </w:rPr>
        <w:t>.</w:t>
      </w:r>
      <w:r w:rsidRPr="00845A82">
        <w:rPr>
          <w:rFonts w:ascii="Times New Roman" w:hAnsi="Times New Roman" w:cs="Times New Roman"/>
          <w:sz w:val="28"/>
        </w:rPr>
        <w:t xml:space="preserve"> </w:t>
      </w:r>
      <w:r w:rsidR="00E57FF9">
        <w:rPr>
          <w:rFonts w:ascii="Times New Roman" w:hAnsi="Times New Roman" w:cs="Times New Roman"/>
          <w:sz w:val="28"/>
        </w:rPr>
        <w:t>Д</w:t>
      </w:r>
      <w:r w:rsidRPr="00845A82">
        <w:rPr>
          <w:rFonts w:ascii="Times New Roman" w:hAnsi="Times New Roman" w:cs="Times New Roman"/>
          <w:sz w:val="28"/>
        </w:rPr>
        <w:t xml:space="preserve">ля </w:t>
      </w:r>
      <w:r>
        <w:rPr>
          <w:rFonts w:ascii="Times New Roman" w:hAnsi="Times New Roman" w:cs="Times New Roman"/>
          <w:sz w:val="28"/>
        </w:rPr>
        <w:t>этого необходимо убрать все бегунки в неактивное положение, т.е</w:t>
      </w:r>
      <w:r w:rsidR="00E57FF9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чтобы они приняли следующий вид:</w:t>
      </w:r>
    </w:p>
    <w:p w14:paraId="09C37147" w14:textId="77777777" w:rsidR="00A00C1B" w:rsidRDefault="00845A82" w:rsidP="00845A82">
      <w:pPr>
        <w:pStyle w:val="a5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</w:rPr>
      </w:pPr>
      <w:r w:rsidRPr="00845A82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F015C70" wp14:editId="6243FDE4">
            <wp:extent cx="5940425" cy="2072640"/>
            <wp:effectExtent l="0" t="0" r="3175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</w:p>
    <w:p w14:paraId="29DD634C" w14:textId="77777777" w:rsidR="00845A82" w:rsidRDefault="00A00C1B" w:rsidP="00845A82">
      <w:pPr>
        <w:pStyle w:val="1"/>
        <w:numPr>
          <w:ilvl w:val="1"/>
          <w:numId w:val="4"/>
        </w:numPr>
        <w:spacing w:after="240" w:line="36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5" w:name="_Toc131000097"/>
      <w:r>
        <w:rPr>
          <w:rFonts w:ascii="Times New Roman" w:hAnsi="Times New Roman" w:cs="Times New Roman"/>
          <w:b/>
          <w:color w:val="auto"/>
          <w:sz w:val="28"/>
        </w:rPr>
        <w:t>Настройка оснований для отказа (приостановлени</w:t>
      </w:r>
      <w:r w:rsidR="00BC0425">
        <w:rPr>
          <w:rFonts w:ascii="Times New Roman" w:hAnsi="Times New Roman" w:cs="Times New Roman"/>
          <w:b/>
          <w:color w:val="auto"/>
          <w:sz w:val="28"/>
        </w:rPr>
        <w:t>я</w:t>
      </w:r>
      <w:r>
        <w:rPr>
          <w:rFonts w:ascii="Times New Roman" w:hAnsi="Times New Roman" w:cs="Times New Roman"/>
          <w:b/>
          <w:color w:val="auto"/>
          <w:sz w:val="28"/>
        </w:rPr>
        <w:t>) в предоставлении услуги</w:t>
      </w:r>
      <w:bookmarkEnd w:id="5"/>
    </w:p>
    <w:p w14:paraId="2D371E6C" w14:textId="77777777" w:rsidR="00BC0425" w:rsidRDefault="00A00C1B" w:rsidP="001F78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0C1B">
        <w:rPr>
          <w:rFonts w:ascii="Times New Roman" w:hAnsi="Times New Roman" w:cs="Times New Roman"/>
          <w:b/>
          <w:sz w:val="28"/>
        </w:rPr>
        <w:t>Шаг 31.</w:t>
      </w:r>
      <w:r>
        <w:rPr>
          <w:rFonts w:ascii="Times New Roman" w:hAnsi="Times New Roman" w:cs="Times New Roman"/>
          <w:sz w:val="28"/>
        </w:rPr>
        <w:t xml:space="preserve"> Для того чтобы настроить основания для о</w:t>
      </w:r>
      <w:r w:rsidR="001F7882">
        <w:rPr>
          <w:rFonts w:ascii="Times New Roman" w:hAnsi="Times New Roman" w:cs="Times New Roman"/>
          <w:sz w:val="28"/>
        </w:rPr>
        <w:t>тказа используется 2 варианта:</w:t>
      </w:r>
    </w:p>
    <w:p w14:paraId="3696D779" w14:textId="77777777" w:rsidR="001F7882" w:rsidRDefault="00A00C1B" w:rsidP="001F78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1794A">
        <w:rPr>
          <w:rFonts w:ascii="Times New Roman" w:hAnsi="Times New Roman" w:cs="Times New Roman"/>
          <w:i/>
          <w:sz w:val="28"/>
          <w:u w:val="single"/>
        </w:rPr>
        <w:t>1 вариант</w:t>
      </w:r>
      <w:r>
        <w:rPr>
          <w:rFonts w:ascii="Times New Roman" w:hAnsi="Times New Roman" w:cs="Times New Roman"/>
          <w:sz w:val="28"/>
        </w:rPr>
        <w:t xml:space="preserve"> </w:t>
      </w:r>
      <w:r w:rsidR="001F7882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</w:t>
      </w:r>
      <w:r w:rsidR="001F7882">
        <w:rPr>
          <w:rFonts w:ascii="Times New Roman" w:hAnsi="Times New Roman" w:cs="Times New Roman"/>
          <w:sz w:val="28"/>
        </w:rPr>
        <w:t xml:space="preserve">Необходимо в любом документе найти раздел критерии (шаг 23) и выбрать наиболее подходящие к формулировке, указанной в действующем регламенте. Затем заполнить информацию об этом критерии нажав на  </w:t>
      </w:r>
      <w:r w:rsidR="001F7882" w:rsidRPr="001F788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56FFF6C" wp14:editId="14A6CC25">
            <wp:extent cx="161925" cy="188595"/>
            <wp:effectExtent l="0" t="0" r="9525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-6773" t="20090" r="62502" b="35713"/>
                    <a:stretch/>
                  </pic:blipFill>
                  <pic:spPr bwMode="auto">
                    <a:xfrm flipV="1">
                      <a:off x="0" y="0"/>
                      <a:ext cx="163112" cy="189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7882">
        <w:rPr>
          <w:rFonts w:ascii="Times New Roman" w:hAnsi="Times New Roman" w:cs="Times New Roman"/>
          <w:sz w:val="28"/>
        </w:rPr>
        <w:t xml:space="preserve">   и внеся информацию в следующем виде</w:t>
      </w:r>
      <w:r w:rsidR="00BC0425">
        <w:rPr>
          <w:rFonts w:ascii="Times New Roman" w:hAnsi="Times New Roman" w:cs="Times New Roman"/>
          <w:sz w:val="28"/>
        </w:rPr>
        <w:t>:</w:t>
      </w:r>
    </w:p>
    <w:p w14:paraId="2E5FFE3C" w14:textId="05742A5D" w:rsidR="001F7882" w:rsidRDefault="001F7882" w:rsidP="00E244C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1F7882">
        <w:rPr>
          <w:rFonts w:ascii="Times New Roman" w:hAnsi="Times New Roman" w:cs="Times New Roman"/>
          <w:b/>
          <w:sz w:val="28"/>
        </w:rPr>
        <w:t xml:space="preserve">ОТМЕЧУ, </w:t>
      </w:r>
      <w:r w:rsidR="00C05D85" w:rsidRPr="001F7882">
        <w:rPr>
          <w:rFonts w:ascii="Times New Roman" w:hAnsi="Times New Roman" w:cs="Times New Roman"/>
          <w:b/>
          <w:sz w:val="28"/>
        </w:rPr>
        <w:t>ЧТО РАЗДЕЛ</w:t>
      </w:r>
      <w:r w:rsidRPr="001F7882">
        <w:rPr>
          <w:rFonts w:ascii="Times New Roman" w:hAnsi="Times New Roman" w:cs="Times New Roman"/>
          <w:b/>
          <w:sz w:val="28"/>
        </w:rPr>
        <w:t xml:space="preserve"> </w:t>
      </w:r>
      <w:r w:rsidR="00BC0425">
        <w:rPr>
          <w:rFonts w:ascii="Times New Roman" w:hAnsi="Times New Roman" w:cs="Times New Roman"/>
          <w:b/>
          <w:sz w:val="28"/>
        </w:rPr>
        <w:t>«</w:t>
      </w:r>
      <w:r w:rsidRPr="001F7882">
        <w:rPr>
          <w:rFonts w:ascii="Times New Roman" w:hAnsi="Times New Roman" w:cs="Times New Roman"/>
          <w:b/>
          <w:sz w:val="28"/>
        </w:rPr>
        <w:t>ОБЩЕЕ ОСНОВАНИЕ ДЛЯ ОТКАЗА</w:t>
      </w:r>
      <w:r w:rsidR="006139D5">
        <w:rPr>
          <w:rFonts w:ascii="Times New Roman" w:hAnsi="Times New Roman" w:cs="Times New Roman"/>
          <w:b/>
          <w:sz w:val="28"/>
        </w:rPr>
        <w:t>/ПРИОСТАНОВЛЕНИЯ</w:t>
      </w:r>
      <w:r w:rsidR="00BC0425">
        <w:rPr>
          <w:rFonts w:ascii="Times New Roman" w:hAnsi="Times New Roman" w:cs="Times New Roman"/>
          <w:b/>
          <w:sz w:val="28"/>
        </w:rPr>
        <w:t>»</w:t>
      </w:r>
      <w:r w:rsidRPr="001F7882">
        <w:rPr>
          <w:rFonts w:ascii="Times New Roman" w:hAnsi="Times New Roman" w:cs="Times New Roman"/>
          <w:b/>
          <w:sz w:val="28"/>
        </w:rPr>
        <w:t xml:space="preserve"> ЗАПОЛНЯЕТСЯ В СЛУЧАЕ </w:t>
      </w:r>
      <w:r w:rsidR="00C05D85" w:rsidRPr="001F7882">
        <w:rPr>
          <w:rFonts w:ascii="Times New Roman" w:hAnsi="Times New Roman" w:cs="Times New Roman"/>
          <w:b/>
          <w:sz w:val="28"/>
        </w:rPr>
        <w:t>НЕСООТВЕТСТВИЯ ВЫБРАННОГО</w:t>
      </w:r>
      <w:r w:rsidRPr="001F7882">
        <w:rPr>
          <w:rFonts w:ascii="Times New Roman" w:hAnsi="Times New Roman" w:cs="Times New Roman"/>
          <w:b/>
          <w:sz w:val="28"/>
        </w:rPr>
        <w:t xml:space="preserve"> КРИТЕРИЯ </w:t>
      </w:r>
      <w:r w:rsidR="00C05D85">
        <w:rPr>
          <w:rFonts w:ascii="Times New Roman" w:hAnsi="Times New Roman" w:cs="Times New Roman"/>
          <w:b/>
          <w:sz w:val="28"/>
        </w:rPr>
        <w:t>ВЫШЕ (ВЫДЕЛЕН КРАСНЫМ)</w:t>
      </w:r>
      <w:r w:rsidR="00E244C5">
        <w:rPr>
          <w:rFonts w:ascii="Times New Roman" w:hAnsi="Times New Roman" w:cs="Times New Roman"/>
          <w:b/>
          <w:sz w:val="28"/>
        </w:rPr>
        <w:t xml:space="preserve"> основанию для отказа/приостановления по вашему действующему регламенту</w:t>
      </w:r>
      <w:r w:rsidR="00C05D85">
        <w:rPr>
          <w:rFonts w:ascii="Times New Roman" w:hAnsi="Times New Roman" w:cs="Times New Roman"/>
          <w:b/>
          <w:sz w:val="28"/>
        </w:rPr>
        <w:t>.</w:t>
      </w:r>
    </w:p>
    <w:p w14:paraId="5489DA2C" w14:textId="0D8EA6A5" w:rsidR="00E244C5" w:rsidRDefault="00E244C5" w:rsidP="00E244C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14:paraId="349BCE26" w14:textId="77777777" w:rsidR="00E244C5" w:rsidRPr="001F7882" w:rsidRDefault="00E244C5" w:rsidP="00E244C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  <w:sectPr w:rsidR="00E244C5" w:rsidRPr="001F7882" w:rsidSect="00C918AD">
          <w:footerReference w:type="first" r:id="rId59"/>
          <w:pgSz w:w="11906" w:h="16838"/>
          <w:pgMar w:top="1134" w:right="850" w:bottom="1134" w:left="1701" w:header="708" w:footer="708" w:gutter="0"/>
          <w:pgNumType w:start="18"/>
          <w:cols w:space="708"/>
          <w:titlePg/>
          <w:docGrid w:linePitch="360"/>
        </w:sectPr>
      </w:pPr>
    </w:p>
    <w:p w14:paraId="0F451FB8" w14:textId="5CAD0BDE" w:rsidR="002000D9" w:rsidRDefault="002000D9" w:rsidP="0011794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u w:val="single"/>
          <w:lang w:eastAsia="ru-RU"/>
        </w:rPr>
        <w:lastRenderedPageBreak/>
        <w:drawing>
          <wp:inline distT="0" distB="0" distL="0" distR="0" wp14:anchorId="75AD202F" wp14:editId="32EC6B62">
            <wp:extent cx="9251950" cy="1990725"/>
            <wp:effectExtent l="0" t="0" r="635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6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6B42F" w14:textId="1CC0107C" w:rsidR="00E244C5" w:rsidRDefault="0011794A" w:rsidP="001179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1794A">
        <w:rPr>
          <w:rFonts w:ascii="Times New Roman" w:hAnsi="Times New Roman" w:cs="Times New Roman"/>
          <w:i/>
          <w:sz w:val="28"/>
          <w:u w:val="single"/>
        </w:rPr>
        <w:t>2 вариант</w:t>
      </w:r>
      <w:r>
        <w:rPr>
          <w:rFonts w:ascii="Times New Roman" w:hAnsi="Times New Roman" w:cs="Times New Roman"/>
          <w:sz w:val="28"/>
        </w:rPr>
        <w:t xml:space="preserve"> – Необходимо внести изменения в одном из документов (нажать на </w:t>
      </w:r>
      <w:r w:rsidRPr="0011794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F1C86C2" wp14:editId="746A8123">
            <wp:extent cx="2095792" cy="238158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095792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, затем на </w:t>
      </w:r>
      <w:r w:rsidRPr="0011794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4E9128D" wp14:editId="6C79885B">
            <wp:extent cx="1686160" cy="266737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86160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0425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="00BC0425">
        <w:rPr>
          <w:rFonts w:ascii="Times New Roman" w:hAnsi="Times New Roman" w:cs="Times New Roman"/>
          <w:sz w:val="28"/>
        </w:rPr>
        <w:t>П</w:t>
      </w:r>
      <w:r>
        <w:rPr>
          <w:rFonts w:ascii="Times New Roman" w:hAnsi="Times New Roman" w:cs="Times New Roman"/>
          <w:sz w:val="28"/>
        </w:rPr>
        <w:t xml:space="preserve">осле этого появляется окно, в котором необходимо изменить тип запроса </w:t>
      </w:r>
      <w:r w:rsidRPr="0011794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D7102CC" wp14:editId="438509C7">
            <wp:extent cx="1876425" cy="53373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891337" cy="53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0425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после чего из выпадающего списка выбираем необходимый документ </w:t>
      </w:r>
      <w:r w:rsidRPr="0011794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1D4DD93" wp14:editId="3E4538C7">
            <wp:extent cx="1485900" cy="38798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506175" cy="39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="00BC0425">
        <w:rPr>
          <w:rFonts w:ascii="Times New Roman" w:hAnsi="Times New Roman" w:cs="Times New Roman"/>
          <w:sz w:val="28"/>
        </w:rPr>
        <w:t>. З</w:t>
      </w:r>
      <w:r>
        <w:rPr>
          <w:rFonts w:ascii="Times New Roman" w:hAnsi="Times New Roman" w:cs="Times New Roman"/>
          <w:sz w:val="28"/>
        </w:rPr>
        <w:t xml:space="preserve">атем в обосновании запроса требуется ввести необходимый критерий, только </w:t>
      </w:r>
      <w:r w:rsidR="00E244C5">
        <w:rPr>
          <w:rFonts w:ascii="Times New Roman" w:hAnsi="Times New Roman" w:cs="Times New Roman"/>
          <w:sz w:val="28"/>
        </w:rPr>
        <w:t xml:space="preserve">сформировать критерий необходимо с положительной точки зрения, например, критерий «не представление документов», значит в обосновании необходимо указать «представление документов». </w:t>
      </w:r>
    </w:p>
    <w:p w14:paraId="77B520F9" w14:textId="4EF40EBE" w:rsidR="0011794A" w:rsidRDefault="0011794A" w:rsidP="001179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1794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0A0051C" wp14:editId="15F0BC58">
            <wp:extent cx="2494920" cy="819150"/>
            <wp:effectExtent l="0" t="0" r="63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b="32813"/>
                    <a:stretch/>
                  </pic:blipFill>
                  <pic:spPr bwMode="auto">
                    <a:xfrm>
                      <a:off x="0" y="0"/>
                      <a:ext cx="2503895" cy="822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44C5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>.</w:t>
      </w:r>
    </w:p>
    <w:p w14:paraId="7ABEEA10" w14:textId="77777777" w:rsidR="0011794A" w:rsidRPr="00C2381D" w:rsidRDefault="0011794A" w:rsidP="00C2381D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6" w:name="_Toc131000098"/>
      <w:r w:rsidRPr="00C2381D">
        <w:rPr>
          <w:rFonts w:ascii="Times New Roman" w:hAnsi="Times New Roman" w:cs="Times New Roman"/>
          <w:b/>
          <w:color w:val="auto"/>
          <w:sz w:val="28"/>
        </w:rPr>
        <w:lastRenderedPageBreak/>
        <w:t>2.5</w:t>
      </w:r>
      <w:r w:rsidR="00C2381D">
        <w:rPr>
          <w:rFonts w:ascii="Times New Roman" w:hAnsi="Times New Roman" w:cs="Times New Roman"/>
          <w:b/>
          <w:color w:val="auto"/>
          <w:sz w:val="28"/>
        </w:rPr>
        <w:t xml:space="preserve"> </w:t>
      </w:r>
      <w:r w:rsidRPr="00C2381D">
        <w:rPr>
          <w:rFonts w:ascii="Times New Roman" w:hAnsi="Times New Roman" w:cs="Times New Roman"/>
          <w:b/>
          <w:color w:val="auto"/>
          <w:sz w:val="28"/>
        </w:rPr>
        <w:t>Административные процедуры и действия</w:t>
      </w:r>
      <w:bookmarkEnd w:id="6"/>
    </w:p>
    <w:p w14:paraId="09266087" w14:textId="77777777" w:rsidR="0011794A" w:rsidRPr="0011794A" w:rsidRDefault="0011794A" w:rsidP="0011794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671AF8">
        <w:rPr>
          <w:rFonts w:ascii="Times New Roman" w:hAnsi="Times New Roman" w:cs="Times New Roman"/>
          <w:b/>
          <w:sz w:val="28"/>
        </w:rPr>
        <w:t>Шаг 32.</w:t>
      </w:r>
      <w:r>
        <w:rPr>
          <w:rFonts w:ascii="Times New Roman" w:hAnsi="Times New Roman" w:cs="Times New Roman"/>
          <w:sz w:val="28"/>
        </w:rPr>
        <w:t xml:space="preserve"> Раздел «Административные процедуры и действия» </w:t>
      </w:r>
      <w:r w:rsidR="00BC0425">
        <w:rPr>
          <w:rFonts w:ascii="Times New Roman" w:hAnsi="Times New Roman" w:cs="Times New Roman"/>
          <w:sz w:val="28"/>
        </w:rPr>
        <w:t xml:space="preserve">описывает </w:t>
      </w:r>
      <w:r>
        <w:rPr>
          <w:rFonts w:ascii="Times New Roman" w:hAnsi="Times New Roman" w:cs="Times New Roman"/>
          <w:sz w:val="28"/>
        </w:rPr>
        <w:t xml:space="preserve">процесс предоставления услуги в зависимости от способа подачи заявления. </w:t>
      </w:r>
    </w:p>
    <w:p w14:paraId="7B44AED1" w14:textId="77777777" w:rsidR="00FA2702" w:rsidRDefault="00671AF8" w:rsidP="00671AF8">
      <w:pPr>
        <w:pStyle w:val="a5"/>
        <w:spacing w:after="0" w:line="36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</w:rPr>
      </w:pPr>
      <w:r w:rsidRPr="00671AF8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4F764626" wp14:editId="048DDCFE">
            <wp:extent cx="8267700" cy="4413150"/>
            <wp:effectExtent l="0" t="0" r="0" b="698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t="3826" r="4729" b="2538"/>
                    <a:stretch/>
                  </pic:blipFill>
                  <pic:spPr bwMode="auto">
                    <a:xfrm>
                      <a:off x="0" y="0"/>
                      <a:ext cx="8303168" cy="4432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F3794C" w14:textId="77777777" w:rsidR="00671AF8" w:rsidRPr="00671AF8" w:rsidRDefault="00671AF8" w:rsidP="00671AF8">
      <w:pPr>
        <w:pStyle w:val="a5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</w:rPr>
      </w:pPr>
      <w:r w:rsidRPr="00671AF8">
        <w:rPr>
          <w:rFonts w:ascii="Times New Roman" w:hAnsi="Times New Roman" w:cs="Times New Roman"/>
          <w:sz w:val="28"/>
        </w:rPr>
        <w:t>Для настройки схемы необходимо использовать инструменты, представленные справа.</w:t>
      </w:r>
    </w:p>
    <w:p w14:paraId="5B810557" w14:textId="77777777" w:rsidR="00671AF8" w:rsidRDefault="00671AF8" w:rsidP="00671AF8">
      <w:pPr>
        <w:pStyle w:val="a5"/>
        <w:spacing w:after="0" w:line="36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</w:rPr>
      </w:pPr>
      <w:r w:rsidRPr="00671AF8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21C58871" wp14:editId="3210146B">
            <wp:extent cx="1419224" cy="221932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l="11310"/>
                    <a:stretch/>
                  </pic:blipFill>
                  <pic:spPr bwMode="auto">
                    <a:xfrm>
                      <a:off x="0" y="0"/>
                      <a:ext cx="1419422" cy="221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B6C54D" w14:textId="77777777" w:rsidR="00B35600" w:rsidRDefault="00671AF8" w:rsidP="00D1049C">
      <w:pPr>
        <w:pStyle w:val="a5"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</w:rPr>
      </w:pPr>
      <w:r w:rsidRPr="00671AF8">
        <w:rPr>
          <w:rFonts w:ascii="Times New Roman" w:hAnsi="Times New Roman" w:cs="Times New Roman"/>
          <w:b/>
          <w:sz w:val="28"/>
        </w:rPr>
        <w:t>Ша</w:t>
      </w:r>
      <w:r>
        <w:rPr>
          <w:rFonts w:ascii="Times New Roman" w:hAnsi="Times New Roman" w:cs="Times New Roman"/>
          <w:b/>
          <w:sz w:val="28"/>
        </w:rPr>
        <w:t>г 33</w:t>
      </w:r>
      <w:r w:rsidRPr="00671AF8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D1049C">
        <w:rPr>
          <w:rFonts w:ascii="Times New Roman" w:hAnsi="Times New Roman" w:cs="Times New Roman"/>
          <w:sz w:val="28"/>
        </w:rPr>
        <w:t xml:space="preserve">Необходимо настроить срок регистрации заявления: переходим в подраздел </w:t>
      </w:r>
      <w:r w:rsidRPr="00D1049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DEC1DA5" wp14:editId="563A1570">
            <wp:extent cx="533400" cy="155917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t="1" b="38709"/>
                    <a:stretch/>
                  </pic:blipFill>
                  <pic:spPr bwMode="auto">
                    <a:xfrm>
                      <a:off x="0" y="0"/>
                      <a:ext cx="535824" cy="156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049C" w:rsidRPr="00D1049C">
        <w:rPr>
          <w:rFonts w:ascii="Times New Roman" w:hAnsi="Times New Roman" w:cs="Times New Roman"/>
          <w:sz w:val="28"/>
        </w:rPr>
        <w:t xml:space="preserve">ищем </w:t>
      </w:r>
      <w:r w:rsidR="00D1049C">
        <w:rPr>
          <w:rFonts w:ascii="Times New Roman" w:hAnsi="Times New Roman" w:cs="Times New Roman"/>
          <w:sz w:val="28"/>
        </w:rPr>
        <w:t>административную процедуру:</w:t>
      </w:r>
      <w:r w:rsidR="00D1049C">
        <w:rPr>
          <w:rFonts w:ascii="Times New Roman" w:hAnsi="Times New Roman" w:cs="Times New Roman"/>
          <w:b/>
          <w:sz w:val="28"/>
        </w:rPr>
        <w:t xml:space="preserve"> </w:t>
      </w:r>
      <w:r w:rsidR="00D1049C" w:rsidRPr="00D1049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D554301" wp14:editId="1AF8449F">
            <wp:extent cx="4410075" cy="17145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t="1" r="7215" b="33333"/>
                    <a:stretch/>
                  </pic:blipFill>
                  <pic:spPr bwMode="auto">
                    <a:xfrm>
                      <a:off x="0" y="0"/>
                      <a:ext cx="4410692" cy="171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049C" w:rsidRPr="00D1049C">
        <w:rPr>
          <w:rFonts w:ascii="Times New Roman" w:hAnsi="Times New Roman" w:cs="Times New Roman"/>
          <w:sz w:val="28"/>
        </w:rPr>
        <w:t xml:space="preserve"> , административное действие: </w:t>
      </w:r>
      <w:r w:rsidR="00D1049C" w:rsidRPr="00D1049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16D57A3" wp14:editId="1AC7D3D2">
            <wp:extent cx="2800741" cy="266737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800741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049C">
        <w:rPr>
          <w:rFonts w:ascii="Times New Roman" w:hAnsi="Times New Roman" w:cs="Times New Roman"/>
          <w:sz w:val="28"/>
        </w:rPr>
        <w:t xml:space="preserve">. </w:t>
      </w:r>
    </w:p>
    <w:p w14:paraId="21BC0DFD" w14:textId="77777777" w:rsidR="00B35600" w:rsidRPr="00B35600" w:rsidRDefault="00D1049C" w:rsidP="00B35600">
      <w:pPr>
        <w:pStyle w:val="a5"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Справа от представленного административного действия </w:t>
      </w:r>
      <w:r w:rsidR="00B35600">
        <w:rPr>
          <w:rFonts w:ascii="Times New Roman" w:hAnsi="Times New Roman" w:cs="Times New Roman"/>
          <w:sz w:val="28"/>
        </w:rPr>
        <w:t xml:space="preserve">нажимаем на </w:t>
      </w:r>
      <w:r w:rsidR="00B35600" w:rsidRPr="00B356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F15DD53" wp14:editId="04D8C8A5">
            <wp:extent cx="161948" cy="228632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61948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5600">
        <w:rPr>
          <w:rFonts w:ascii="Times New Roman" w:hAnsi="Times New Roman" w:cs="Times New Roman"/>
          <w:sz w:val="28"/>
        </w:rPr>
        <w:t xml:space="preserve">. </w:t>
      </w:r>
      <w:r w:rsidR="006A6CCC">
        <w:rPr>
          <w:rFonts w:ascii="Times New Roman" w:hAnsi="Times New Roman" w:cs="Times New Roman"/>
          <w:sz w:val="28"/>
        </w:rPr>
        <w:t>Необходимо</w:t>
      </w:r>
      <w:r w:rsidR="00BC0425">
        <w:rPr>
          <w:rFonts w:ascii="Times New Roman" w:hAnsi="Times New Roman" w:cs="Times New Roman"/>
          <w:sz w:val="28"/>
        </w:rPr>
        <w:t xml:space="preserve"> з</w:t>
      </w:r>
      <w:r w:rsidR="00B35600">
        <w:rPr>
          <w:rFonts w:ascii="Times New Roman" w:hAnsi="Times New Roman" w:cs="Times New Roman"/>
          <w:sz w:val="28"/>
        </w:rPr>
        <w:t xml:space="preserve">аполнить все </w:t>
      </w:r>
      <w:r w:rsidR="00B35600" w:rsidRPr="00B35600">
        <w:rPr>
          <w:rFonts w:ascii="Times New Roman" w:hAnsi="Times New Roman" w:cs="Times New Roman"/>
          <w:sz w:val="28"/>
        </w:rPr>
        <w:t xml:space="preserve">представленные </w:t>
      </w:r>
      <w:r w:rsidR="00BC0425">
        <w:rPr>
          <w:rFonts w:ascii="Times New Roman" w:hAnsi="Times New Roman" w:cs="Times New Roman"/>
          <w:sz w:val="28"/>
        </w:rPr>
        <w:t xml:space="preserve">на рисунке </w:t>
      </w:r>
      <w:r w:rsidR="00B35600" w:rsidRPr="00B35600">
        <w:rPr>
          <w:rFonts w:ascii="Times New Roman" w:hAnsi="Times New Roman" w:cs="Times New Roman"/>
          <w:sz w:val="28"/>
        </w:rPr>
        <w:t>поля.</w:t>
      </w:r>
    </w:p>
    <w:p w14:paraId="467175DB" w14:textId="77777777" w:rsidR="00B35600" w:rsidRDefault="00B35600" w:rsidP="00D1049C">
      <w:pPr>
        <w:pStyle w:val="a5"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b/>
          <w:sz w:val="28"/>
        </w:rPr>
      </w:pPr>
      <w:r w:rsidRPr="00B35600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0B960F6D" wp14:editId="16DA85E4">
            <wp:extent cx="8648700" cy="4086860"/>
            <wp:effectExtent l="0" t="0" r="0" b="889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r="6521"/>
                    <a:stretch/>
                  </pic:blipFill>
                  <pic:spPr bwMode="auto">
                    <a:xfrm>
                      <a:off x="0" y="0"/>
                      <a:ext cx="8648700" cy="408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32F53" w14:textId="2AAE7E72" w:rsidR="00B35600" w:rsidRDefault="001866F1" w:rsidP="00D1049C">
      <w:pPr>
        <w:pStyle w:val="a5"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Шаг 34. </w:t>
      </w:r>
      <w:r w:rsidRPr="001866F1">
        <w:rPr>
          <w:rFonts w:ascii="Times New Roman" w:hAnsi="Times New Roman" w:cs="Times New Roman"/>
          <w:sz w:val="28"/>
        </w:rPr>
        <w:t xml:space="preserve">Также необходимо заполнить сроки, представленные в каждой </w:t>
      </w:r>
      <w:r w:rsidR="002000D9" w:rsidRPr="001866F1">
        <w:rPr>
          <w:rFonts w:ascii="Times New Roman" w:hAnsi="Times New Roman" w:cs="Times New Roman"/>
          <w:sz w:val="28"/>
        </w:rPr>
        <w:t>из административных процедур</w:t>
      </w:r>
      <w:r w:rsidRPr="001866F1">
        <w:rPr>
          <w:rFonts w:ascii="Times New Roman" w:hAnsi="Times New Roman" w:cs="Times New Roman"/>
          <w:sz w:val="28"/>
        </w:rPr>
        <w:t>:</w:t>
      </w:r>
    </w:p>
    <w:p w14:paraId="1FFB31AF" w14:textId="77777777" w:rsidR="001866F1" w:rsidRDefault="001866F1" w:rsidP="00D1049C">
      <w:pPr>
        <w:pStyle w:val="a5"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</w:rPr>
      </w:pPr>
      <w:r w:rsidRPr="001866F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84F45A2" wp14:editId="742F2E77">
            <wp:extent cx="9251950" cy="4000500"/>
            <wp:effectExtent l="0" t="0" r="635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DD8B3" w14:textId="77777777" w:rsidR="00C2381D" w:rsidRDefault="00C2381D" w:rsidP="00D1049C">
      <w:pPr>
        <w:pStyle w:val="a5"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b/>
          <w:sz w:val="28"/>
        </w:rPr>
        <w:sectPr w:rsidR="00C2381D" w:rsidSect="00C918AD">
          <w:footerReference w:type="first" r:id="rId74"/>
          <w:pgSz w:w="16838" w:h="11906" w:orient="landscape"/>
          <w:pgMar w:top="1701" w:right="1134" w:bottom="850" w:left="1134" w:header="708" w:footer="708" w:gutter="0"/>
          <w:pgNumType w:start="22"/>
          <w:cols w:space="708"/>
          <w:titlePg/>
          <w:docGrid w:linePitch="360"/>
        </w:sectPr>
      </w:pPr>
      <w:r w:rsidRPr="00C2381D">
        <w:rPr>
          <w:rFonts w:ascii="Times New Roman" w:hAnsi="Times New Roman" w:cs="Times New Roman"/>
          <w:b/>
          <w:sz w:val="28"/>
        </w:rPr>
        <w:t>Стоит отметить, ес</w:t>
      </w:r>
      <w:r>
        <w:rPr>
          <w:rFonts w:ascii="Times New Roman" w:hAnsi="Times New Roman" w:cs="Times New Roman"/>
          <w:b/>
          <w:sz w:val="28"/>
        </w:rPr>
        <w:t>ли В</w:t>
      </w:r>
      <w:r w:rsidRPr="00C2381D">
        <w:rPr>
          <w:rFonts w:ascii="Times New Roman" w:hAnsi="Times New Roman" w:cs="Times New Roman"/>
          <w:b/>
          <w:sz w:val="28"/>
        </w:rPr>
        <w:t xml:space="preserve">ы указываете срок 0, то необходимо отжать бегунок, </w:t>
      </w:r>
      <w:r w:rsidR="00BC0425">
        <w:rPr>
          <w:rFonts w:ascii="Times New Roman" w:hAnsi="Times New Roman" w:cs="Times New Roman"/>
          <w:b/>
          <w:sz w:val="28"/>
        </w:rPr>
        <w:t xml:space="preserve">указывающий на то, </w:t>
      </w:r>
      <w:r w:rsidRPr="00C2381D">
        <w:rPr>
          <w:rFonts w:ascii="Times New Roman" w:hAnsi="Times New Roman" w:cs="Times New Roman"/>
          <w:b/>
          <w:sz w:val="28"/>
        </w:rPr>
        <w:t>что данный срок не влияет на срок предоставления услуги.</w:t>
      </w:r>
    </w:p>
    <w:p w14:paraId="625F0180" w14:textId="77777777" w:rsidR="00C2381D" w:rsidRPr="00C2381D" w:rsidRDefault="004D401E" w:rsidP="00DE6B11">
      <w:pPr>
        <w:pStyle w:val="1"/>
        <w:numPr>
          <w:ilvl w:val="0"/>
          <w:numId w:val="2"/>
        </w:numPr>
        <w:spacing w:after="240" w:line="36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7" w:name="_Toc131000099"/>
      <w:r>
        <w:rPr>
          <w:rFonts w:ascii="Times New Roman" w:hAnsi="Times New Roman" w:cs="Times New Roman"/>
          <w:b/>
          <w:color w:val="auto"/>
          <w:sz w:val="28"/>
        </w:rPr>
        <w:lastRenderedPageBreak/>
        <w:t>С</w:t>
      </w:r>
      <w:r w:rsidR="00C2381D" w:rsidRPr="00C2381D">
        <w:rPr>
          <w:rFonts w:ascii="Times New Roman" w:hAnsi="Times New Roman" w:cs="Times New Roman"/>
          <w:b/>
          <w:color w:val="auto"/>
          <w:sz w:val="28"/>
        </w:rPr>
        <w:t>правочная информация</w:t>
      </w:r>
      <w:bookmarkEnd w:id="7"/>
    </w:p>
    <w:p w14:paraId="71C9675D" w14:textId="77777777" w:rsidR="00C2381D" w:rsidRPr="00DE6B11" w:rsidRDefault="00DE6B11" w:rsidP="00DE6B11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E6B11">
        <w:rPr>
          <w:rFonts w:ascii="Times New Roman" w:hAnsi="Times New Roman" w:cs="Times New Roman"/>
          <w:sz w:val="28"/>
        </w:rPr>
        <w:t xml:space="preserve">Добавление запросов в справочник: </w:t>
      </w:r>
      <w:hyperlink r:id="rId75" w:history="1">
        <w:r w:rsidRPr="00DE6B11">
          <w:rPr>
            <w:rStyle w:val="a7"/>
            <w:rFonts w:ascii="Times New Roman" w:hAnsi="Times New Roman" w:cs="Times New Roman"/>
            <w:sz w:val="28"/>
          </w:rPr>
          <w:t>https://www.kcrinfo.ru/faq.php?section=spravochniki&amp;PAGEN_1=1</w:t>
        </w:r>
      </w:hyperlink>
    </w:p>
    <w:p w14:paraId="568F3FCA" w14:textId="77777777" w:rsidR="00DE6B11" w:rsidRPr="00DE6B11" w:rsidRDefault="00DE6B11" w:rsidP="00DE6B11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E6B11">
        <w:rPr>
          <w:rFonts w:ascii="Times New Roman" w:hAnsi="Times New Roman" w:cs="Times New Roman"/>
          <w:sz w:val="28"/>
        </w:rPr>
        <w:t>Общие вопросы при создании ЦАР:</w:t>
      </w:r>
    </w:p>
    <w:p w14:paraId="508EFC87" w14:textId="77777777" w:rsidR="00DE6B11" w:rsidRPr="00DE6B11" w:rsidRDefault="00CB6FF5" w:rsidP="00DE6B11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hyperlink r:id="rId76" w:history="1">
        <w:r w:rsidR="00DE6B11" w:rsidRPr="00DE6B11">
          <w:rPr>
            <w:rStyle w:val="a7"/>
            <w:rFonts w:ascii="Times New Roman" w:hAnsi="Times New Roman" w:cs="Times New Roman"/>
            <w:sz w:val="28"/>
          </w:rPr>
          <w:t>https://www.kcrinfo.ru/faq.php?section=tsifrovoy-reglament</w:t>
        </w:r>
      </w:hyperlink>
    </w:p>
    <w:p w14:paraId="187AA036" w14:textId="77777777" w:rsidR="00DE6B11" w:rsidRPr="00DE6B11" w:rsidRDefault="00DE6B11" w:rsidP="00DE6B11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E6B11">
        <w:rPr>
          <w:rFonts w:ascii="Times New Roman" w:hAnsi="Times New Roman" w:cs="Times New Roman"/>
          <w:sz w:val="28"/>
        </w:rPr>
        <w:t>Служба методической поддержки КЦР:</w:t>
      </w:r>
    </w:p>
    <w:p w14:paraId="3360F0F0" w14:textId="77777777" w:rsidR="00DE6B11" w:rsidRDefault="00CB6FF5" w:rsidP="00DE6B11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hyperlink r:id="rId77" w:history="1">
        <w:r w:rsidR="00DE6B11" w:rsidRPr="00DE6B11">
          <w:rPr>
            <w:rStyle w:val="a7"/>
            <w:rFonts w:ascii="Times New Roman" w:hAnsi="Times New Roman" w:cs="Times New Roman"/>
            <w:sz w:val="28"/>
          </w:rPr>
          <w:t>https://www.kcrinfo.ru/ask.php</w:t>
        </w:r>
      </w:hyperlink>
    </w:p>
    <w:p w14:paraId="2907FF4E" w14:textId="77777777" w:rsidR="00DE6B11" w:rsidRDefault="00DE6B11" w:rsidP="00DE6B11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Обучающие ролики по работе в КЦР: </w:t>
      </w:r>
      <w:hyperlink r:id="rId78" w:history="1">
        <w:r w:rsidRPr="003D3876">
          <w:rPr>
            <w:rStyle w:val="a7"/>
            <w:rFonts w:ascii="Times New Roman" w:hAnsi="Times New Roman" w:cs="Times New Roman"/>
            <w:sz w:val="28"/>
          </w:rPr>
          <w:t>https://www.youtube.com/channel/UCBZxEUdC5H3FL07trdBcAGQ</w:t>
        </w:r>
      </w:hyperlink>
    </w:p>
    <w:p w14:paraId="32DA1E31" w14:textId="77777777" w:rsidR="00DE6B11" w:rsidRPr="00DE6B11" w:rsidRDefault="00DE6B11" w:rsidP="00DE6B11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E6B11">
        <w:rPr>
          <w:rFonts w:ascii="Times New Roman" w:hAnsi="Times New Roman" w:cs="Times New Roman"/>
          <w:sz w:val="28"/>
        </w:rPr>
        <w:t xml:space="preserve">Специалист по работе в КЦР: ведущий эксперт отдела цифровой трансформации и государственных сервисов управления технологий цифрового государства - Гольцова Мария Сергеевна, 296-97-84, </w:t>
      </w:r>
      <w:hyperlink r:id="rId79" w:history="1">
        <w:r w:rsidRPr="00DE6B11">
          <w:rPr>
            <w:rStyle w:val="a7"/>
            <w:rFonts w:ascii="Times New Roman" w:hAnsi="Times New Roman" w:cs="Times New Roman"/>
            <w:sz w:val="28"/>
            <w:lang w:val="en-US"/>
          </w:rPr>
          <w:t>goms</w:t>
        </w:r>
        <w:r w:rsidRPr="00DE6B11">
          <w:rPr>
            <w:rStyle w:val="a7"/>
            <w:rFonts w:ascii="Times New Roman" w:hAnsi="Times New Roman" w:cs="Times New Roman"/>
            <w:sz w:val="28"/>
          </w:rPr>
          <w:t>@</w:t>
        </w:r>
        <w:r w:rsidRPr="00DE6B11">
          <w:rPr>
            <w:rStyle w:val="a7"/>
            <w:rFonts w:ascii="Times New Roman" w:hAnsi="Times New Roman" w:cs="Times New Roman"/>
            <w:sz w:val="28"/>
            <w:lang w:val="en-US"/>
          </w:rPr>
          <w:t>nso</w:t>
        </w:r>
        <w:r w:rsidRPr="00DE6B11">
          <w:rPr>
            <w:rStyle w:val="a7"/>
            <w:rFonts w:ascii="Times New Roman" w:hAnsi="Times New Roman" w:cs="Times New Roman"/>
            <w:sz w:val="28"/>
          </w:rPr>
          <w:t>.</w:t>
        </w:r>
        <w:r w:rsidRPr="00DE6B11">
          <w:rPr>
            <w:rStyle w:val="a7"/>
            <w:rFonts w:ascii="Times New Roman" w:hAnsi="Times New Roman" w:cs="Times New Roman"/>
            <w:sz w:val="28"/>
            <w:lang w:val="en-US"/>
          </w:rPr>
          <w:t>ru</w:t>
        </w:r>
      </w:hyperlink>
    </w:p>
    <w:p w14:paraId="74C502E2" w14:textId="77777777" w:rsidR="00DE6B11" w:rsidRPr="00DE6B11" w:rsidRDefault="00DE6B11" w:rsidP="00DE6B11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Региональный ч</w:t>
      </w:r>
      <w:r w:rsidRPr="00DE6B11">
        <w:rPr>
          <w:rFonts w:ascii="Times New Roman" w:hAnsi="Times New Roman" w:cs="Times New Roman"/>
          <w:i/>
          <w:sz w:val="28"/>
        </w:rPr>
        <w:t xml:space="preserve">ат для работы с ОМСУ в КЦР:  </w:t>
      </w:r>
      <w:hyperlink r:id="rId80" w:history="1">
        <w:r w:rsidRPr="00DE6B11">
          <w:rPr>
            <w:rStyle w:val="a7"/>
            <w:rFonts w:ascii="Times New Roman" w:hAnsi="Times New Roman" w:cs="Times New Roman"/>
            <w:i/>
            <w:sz w:val="28"/>
          </w:rPr>
          <w:t>https://t.me/+KWbprLNr5s0yZjEy</w:t>
        </w:r>
      </w:hyperlink>
    </w:p>
    <w:p w14:paraId="450C8413" w14:textId="77777777" w:rsidR="00DE6B11" w:rsidRDefault="00DE6B11" w:rsidP="00DE6B11">
      <w:pPr>
        <w:pStyle w:val="a5"/>
        <w:spacing w:after="0" w:line="360" w:lineRule="auto"/>
        <w:ind w:left="0" w:firstLine="709"/>
        <w:contextualSpacing w:val="0"/>
        <w:jc w:val="both"/>
        <w:rPr>
          <w:rStyle w:val="a7"/>
          <w:rFonts w:ascii="Times New Roman" w:hAnsi="Times New Roman" w:cs="Times New Roman"/>
          <w:sz w:val="28"/>
        </w:rPr>
      </w:pPr>
      <w:r w:rsidRPr="00DE6B11">
        <w:rPr>
          <w:rFonts w:ascii="Times New Roman" w:hAnsi="Times New Roman" w:cs="Times New Roman"/>
          <w:sz w:val="28"/>
        </w:rPr>
        <w:t xml:space="preserve">Федеральный чат КЦР: </w:t>
      </w:r>
      <w:hyperlink r:id="rId81" w:history="1">
        <w:r w:rsidRPr="00DE6B11">
          <w:rPr>
            <w:rStyle w:val="a7"/>
            <w:rFonts w:ascii="Times New Roman" w:hAnsi="Times New Roman" w:cs="Times New Roman"/>
            <w:sz w:val="28"/>
          </w:rPr>
          <w:t>https://t.me/+Fn8vDQVMypUzZmQy</w:t>
        </w:r>
      </w:hyperlink>
    </w:p>
    <w:p w14:paraId="0C339D01" w14:textId="77777777" w:rsidR="004D401E" w:rsidRDefault="004D401E" w:rsidP="00DE6B11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  <w:sectPr w:rsidR="004D401E" w:rsidSect="00C918AD">
          <w:footerReference w:type="first" r:id="rId82"/>
          <w:pgSz w:w="11906" w:h="16838"/>
          <w:pgMar w:top="1134" w:right="850" w:bottom="1134" w:left="1701" w:header="708" w:footer="708" w:gutter="0"/>
          <w:pgNumType w:start="27"/>
          <w:cols w:space="708"/>
          <w:titlePg/>
          <w:docGrid w:linePitch="360"/>
        </w:sectPr>
      </w:pPr>
    </w:p>
    <w:p w14:paraId="331AE982" w14:textId="77777777" w:rsidR="004D401E" w:rsidRPr="004D401E" w:rsidRDefault="004D401E" w:rsidP="004D401E">
      <w:pPr>
        <w:pStyle w:val="1"/>
        <w:numPr>
          <w:ilvl w:val="0"/>
          <w:numId w:val="2"/>
        </w:numPr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8" w:name="_Toc131000100"/>
      <w:r w:rsidRPr="004D401E">
        <w:rPr>
          <w:rFonts w:ascii="Times New Roman" w:hAnsi="Times New Roman" w:cs="Times New Roman"/>
          <w:b/>
          <w:color w:val="auto"/>
          <w:sz w:val="28"/>
        </w:rPr>
        <w:lastRenderedPageBreak/>
        <w:t>Согласование цифрового административного регламента</w:t>
      </w:r>
      <w:bookmarkEnd w:id="8"/>
    </w:p>
    <w:p w14:paraId="2A7CF845" w14:textId="77777777" w:rsidR="004D401E" w:rsidRDefault="004D401E" w:rsidP="004D40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региональным услугам согласование цифрового административного регламента проходит этапы, представленные на рисунке.</w:t>
      </w:r>
    </w:p>
    <w:p w14:paraId="174D32F4" w14:textId="77777777" w:rsidR="004D401E" w:rsidRDefault="004D401E" w:rsidP="004D40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0D70296" wp14:editId="638B0543">
            <wp:extent cx="9032875" cy="463867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Жизненный цикл цифрового административного регламента (ЦАР).jpg"/>
                    <pic:cNvPicPr/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8" t="4942" b="5931"/>
                    <a:stretch/>
                  </pic:blipFill>
                  <pic:spPr bwMode="auto">
                    <a:xfrm>
                      <a:off x="0" y="0"/>
                      <a:ext cx="9032875" cy="463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883D9" w14:textId="77777777" w:rsidR="004D401E" w:rsidRPr="004D401E" w:rsidRDefault="004D401E" w:rsidP="004D40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По муниципальным услугам согласование осуществляется в соответствии с принятым порядком разработки и утверждения администра</w:t>
      </w:r>
      <w:bookmarkStart w:id="9" w:name="_GoBack"/>
      <w:bookmarkEnd w:id="9"/>
      <w:r>
        <w:rPr>
          <w:rFonts w:ascii="Times New Roman" w:hAnsi="Times New Roman" w:cs="Times New Roman"/>
          <w:sz w:val="28"/>
        </w:rPr>
        <w:t>тивных регламентов предоставления муниципальных услуг.</w:t>
      </w:r>
    </w:p>
    <w:sectPr w:rsidR="004D401E" w:rsidRPr="004D401E" w:rsidSect="00C918AD">
      <w:footerReference w:type="first" r:id="rId84"/>
      <w:pgSz w:w="16838" w:h="11906" w:orient="landscape"/>
      <w:pgMar w:top="1701" w:right="1134" w:bottom="850" w:left="1134" w:header="708" w:footer="708" w:gutter="0"/>
      <w:pgNumType w:start="2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2ABBAF" w14:textId="77777777" w:rsidR="00CB6FF5" w:rsidRDefault="00CB6FF5" w:rsidP="00C2381D">
      <w:pPr>
        <w:spacing w:after="0" w:line="240" w:lineRule="auto"/>
      </w:pPr>
      <w:r>
        <w:separator/>
      </w:r>
    </w:p>
  </w:endnote>
  <w:endnote w:type="continuationSeparator" w:id="0">
    <w:p w14:paraId="5A1E80CD" w14:textId="77777777" w:rsidR="00CB6FF5" w:rsidRDefault="00CB6FF5" w:rsidP="00C23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98993321"/>
      <w:docPartObj>
        <w:docPartGallery w:val="Page Numbers (Bottom of Page)"/>
        <w:docPartUnique/>
      </w:docPartObj>
    </w:sdtPr>
    <w:sdtContent>
      <w:p w14:paraId="20D6B1C1" w14:textId="380ED59F" w:rsidR="00C918AD" w:rsidRDefault="00C918A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29</w:t>
        </w:r>
        <w:r>
          <w:fldChar w:fldCharType="end"/>
        </w:r>
      </w:p>
    </w:sdtContent>
  </w:sdt>
  <w:p w14:paraId="19FF9CCC" w14:textId="77777777" w:rsidR="00C2381D" w:rsidRDefault="00C2381D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76881828"/>
      <w:docPartObj>
        <w:docPartGallery w:val="Page Numbers (Bottom of Page)"/>
        <w:docPartUnique/>
      </w:docPartObj>
    </w:sdtPr>
    <w:sdtContent>
      <w:p w14:paraId="730673BA" w14:textId="39400C76" w:rsidR="00C918AD" w:rsidRDefault="00C918A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16</w:t>
        </w:r>
        <w:r>
          <w:fldChar w:fldCharType="end"/>
        </w:r>
      </w:p>
    </w:sdtContent>
  </w:sdt>
  <w:p w14:paraId="16B5054E" w14:textId="77777777" w:rsidR="00C2381D" w:rsidRDefault="00C2381D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4"/>
      </w:rPr>
      <w:id w:val="258029082"/>
      <w:docPartObj>
        <w:docPartGallery w:val="Page Numbers (Bottom of Page)"/>
        <w:docPartUnique/>
      </w:docPartObj>
    </w:sdtPr>
    <w:sdtEndPr/>
    <w:sdtContent>
      <w:p w14:paraId="45A00054" w14:textId="664D9D9D" w:rsidR="004D401E" w:rsidRPr="00C2381D" w:rsidRDefault="004D401E">
        <w:pPr>
          <w:pStyle w:val="aa"/>
          <w:jc w:val="center"/>
          <w:rPr>
            <w:rFonts w:ascii="Times New Roman" w:hAnsi="Times New Roman" w:cs="Times New Roman"/>
            <w:sz w:val="24"/>
          </w:rPr>
        </w:pPr>
        <w:r w:rsidRPr="00C2381D">
          <w:rPr>
            <w:rFonts w:ascii="Times New Roman" w:hAnsi="Times New Roman" w:cs="Times New Roman"/>
            <w:sz w:val="24"/>
          </w:rPr>
          <w:fldChar w:fldCharType="begin"/>
        </w:r>
        <w:r w:rsidRPr="00C2381D">
          <w:rPr>
            <w:rFonts w:ascii="Times New Roman" w:hAnsi="Times New Roman" w:cs="Times New Roman"/>
            <w:sz w:val="24"/>
          </w:rPr>
          <w:instrText>PAGE   \* MERGEFORMAT</w:instrText>
        </w:r>
        <w:r w:rsidRPr="00C2381D">
          <w:rPr>
            <w:rFonts w:ascii="Times New Roman" w:hAnsi="Times New Roman" w:cs="Times New Roman"/>
            <w:sz w:val="24"/>
          </w:rPr>
          <w:fldChar w:fldCharType="separate"/>
        </w:r>
        <w:r w:rsidR="00C918AD">
          <w:rPr>
            <w:rFonts w:ascii="Times New Roman" w:hAnsi="Times New Roman" w:cs="Times New Roman"/>
            <w:noProof/>
            <w:sz w:val="24"/>
          </w:rPr>
          <w:t>18</w:t>
        </w:r>
        <w:r w:rsidRPr="00C2381D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2639796C" w14:textId="77777777" w:rsidR="004D401E" w:rsidRDefault="004D401E">
    <w:pPr>
      <w:pStyle w:val="a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4"/>
      </w:rPr>
      <w:id w:val="-1399354043"/>
      <w:docPartObj>
        <w:docPartGallery w:val="Page Numbers (Bottom of Page)"/>
        <w:docPartUnique/>
      </w:docPartObj>
    </w:sdtPr>
    <w:sdtEndPr/>
    <w:sdtContent>
      <w:p w14:paraId="7B0E0017" w14:textId="3D92BE54" w:rsidR="004D401E" w:rsidRPr="00C2381D" w:rsidRDefault="004D401E">
        <w:pPr>
          <w:pStyle w:val="aa"/>
          <w:jc w:val="center"/>
          <w:rPr>
            <w:rFonts w:ascii="Times New Roman" w:hAnsi="Times New Roman" w:cs="Times New Roman"/>
            <w:sz w:val="24"/>
          </w:rPr>
        </w:pPr>
        <w:r w:rsidRPr="00C2381D">
          <w:rPr>
            <w:rFonts w:ascii="Times New Roman" w:hAnsi="Times New Roman" w:cs="Times New Roman"/>
            <w:sz w:val="24"/>
          </w:rPr>
          <w:fldChar w:fldCharType="begin"/>
        </w:r>
        <w:r w:rsidRPr="00C2381D">
          <w:rPr>
            <w:rFonts w:ascii="Times New Roman" w:hAnsi="Times New Roman" w:cs="Times New Roman"/>
            <w:sz w:val="24"/>
          </w:rPr>
          <w:instrText>PAGE   \* MERGEFORMAT</w:instrText>
        </w:r>
        <w:r w:rsidRPr="00C2381D">
          <w:rPr>
            <w:rFonts w:ascii="Times New Roman" w:hAnsi="Times New Roman" w:cs="Times New Roman"/>
            <w:sz w:val="24"/>
          </w:rPr>
          <w:fldChar w:fldCharType="separate"/>
        </w:r>
        <w:r w:rsidR="00C918AD">
          <w:rPr>
            <w:rFonts w:ascii="Times New Roman" w:hAnsi="Times New Roman" w:cs="Times New Roman"/>
            <w:noProof/>
            <w:sz w:val="24"/>
          </w:rPr>
          <w:t>22</w:t>
        </w:r>
        <w:r w:rsidRPr="00C2381D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63266DE9" w14:textId="77777777" w:rsidR="004D401E" w:rsidRDefault="004D401E">
    <w:pPr>
      <w:pStyle w:val="a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4"/>
      </w:rPr>
      <w:id w:val="1385756301"/>
      <w:docPartObj>
        <w:docPartGallery w:val="Page Numbers (Bottom of Page)"/>
        <w:docPartUnique/>
      </w:docPartObj>
    </w:sdtPr>
    <w:sdtEndPr/>
    <w:sdtContent>
      <w:p w14:paraId="203E4CCE" w14:textId="12C8FAA7" w:rsidR="004D401E" w:rsidRPr="00C2381D" w:rsidRDefault="004D401E">
        <w:pPr>
          <w:pStyle w:val="aa"/>
          <w:jc w:val="center"/>
          <w:rPr>
            <w:rFonts w:ascii="Times New Roman" w:hAnsi="Times New Roman" w:cs="Times New Roman"/>
            <w:sz w:val="24"/>
          </w:rPr>
        </w:pPr>
        <w:r w:rsidRPr="00C2381D">
          <w:rPr>
            <w:rFonts w:ascii="Times New Roman" w:hAnsi="Times New Roman" w:cs="Times New Roman"/>
            <w:sz w:val="24"/>
          </w:rPr>
          <w:fldChar w:fldCharType="begin"/>
        </w:r>
        <w:r w:rsidRPr="00C2381D">
          <w:rPr>
            <w:rFonts w:ascii="Times New Roman" w:hAnsi="Times New Roman" w:cs="Times New Roman"/>
            <w:sz w:val="24"/>
          </w:rPr>
          <w:instrText>PAGE   \* MERGEFORMAT</w:instrText>
        </w:r>
        <w:r w:rsidRPr="00C2381D">
          <w:rPr>
            <w:rFonts w:ascii="Times New Roman" w:hAnsi="Times New Roman" w:cs="Times New Roman"/>
            <w:sz w:val="24"/>
          </w:rPr>
          <w:fldChar w:fldCharType="separate"/>
        </w:r>
        <w:r w:rsidR="00C918AD">
          <w:rPr>
            <w:rFonts w:ascii="Times New Roman" w:hAnsi="Times New Roman" w:cs="Times New Roman"/>
            <w:noProof/>
            <w:sz w:val="24"/>
          </w:rPr>
          <w:t>27</w:t>
        </w:r>
        <w:r w:rsidRPr="00C2381D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11152DB7" w14:textId="77777777" w:rsidR="004D401E" w:rsidRDefault="004D401E">
    <w:pPr>
      <w:pStyle w:val="a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4990800"/>
      <w:docPartObj>
        <w:docPartGallery w:val="Page Numbers (Bottom of Page)"/>
        <w:docPartUnique/>
      </w:docPartObj>
    </w:sdtPr>
    <w:sdtContent>
      <w:p w14:paraId="11A58548" w14:textId="53166666" w:rsidR="00C918AD" w:rsidRDefault="00C918A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28</w:t>
        </w:r>
        <w:r>
          <w:fldChar w:fldCharType="end"/>
        </w:r>
      </w:p>
    </w:sdtContent>
  </w:sdt>
  <w:p w14:paraId="0953219E" w14:textId="77777777" w:rsidR="004D401E" w:rsidRDefault="004D401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0F5C3C" w14:textId="77777777" w:rsidR="00CB6FF5" w:rsidRDefault="00CB6FF5" w:rsidP="00C2381D">
      <w:pPr>
        <w:spacing w:after="0" w:line="240" w:lineRule="auto"/>
      </w:pPr>
      <w:r>
        <w:separator/>
      </w:r>
    </w:p>
  </w:footnote>
  <w:footnote w:type="continuationSeparator" w:id="0">
    <w:p w14:paraId="503007EB" w14:textId="77777777" w:rsidR="00CB6FF5" w:rsidRDefault="00CB6FF5" w:rsidP="00C238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B0146"/>
    <w:multiLevelType w:val="multilevel"/>
    <w:tmpl w:val="02B66EB4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" w15:restartNumberingAfterBreak="0">
    <w:nsid w:val="06162509"/>
    <w:multiLevelType w:val="hybridMultilevel"/>
    <w:tmpl w:val="AF9095AA"/>
    <w:lvl w:ilvl="0" w:tplc="E7821D9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21317"/>
    <w:multiLevelType w:val="multilevel"/>
    <w:tmpl w:val="3700473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47AB40B3"/>
    <w:multiLevelType w:val="multilevel"/>
    <w:tmpl w:val="02B66EB4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F77"/>
    <w:rsid w:val="0001261C"/>
    <w:rsid w:val="00014F34"/>
    <w:rsid w:val="00020EC6"/>
    <w:rsid w:val="0003329E"/>
    <w:rsid w:val="00056878"/>
    <w:rsid w:val="00063816"/>
    <w:rsid w:val="000F49A4"/>
    <w:rsid w:val="0011794A"/>
    <w:rsid w:val="00150D47"/>
    <w:rsid w:val="001732AB"/>
    <w:rsid w:val="0018063E"/>
    <w:rsid w:val="001866F1"/>
    <w:rsid w:val="001B3124"/>
    <w:rsid w:val="001F7882"/>
    <w:rsid w:val="002000D9"/>
    <w:rsid w:val="002330E7"/>
    <w:rsid w:val="002A27C5"/>
    <w:rsid w:val="00335F00"/>
    <w:rsid w:val="00394212"/>
    <w:rsid w:val="003977E5"/>
    <w:rsid w:val="003D6CDF"/>
    <w:rsid w:val="004512B6"/>
    <w:rsid w:val="004740E8"/>
    <w:rsid w:val="004847CA"/>
    <w:rsid w:val="004A48B8"/>
    <w:rsid w:val="004B27BC"/>
    <w:rsid w:val="004D401E"/>
    <w:rsid w:val="0050357A"/>
    <w:rsid w:val="00544990"/>
    <w:rsid w:val="0056432B"/>
    <w:rsid w:val="005A6949"/>
    <w:rsid w:val="005C1C29"/>
    <w:rsid w:val="006139D5"/>
    <w:rsid w:val="00622994"/>
    <w:rsid w:val="00624E48"/>
    <w:rsid w:val="0063290B"/>
    <w:rsid w:val="00671AF8"/>
    <w:rsid w:val="00672C07"/>
    <w:rsid w:val="00683762"/>
    <w:rsid w:val="006A6CCC"/>
    <w:rsid w:val="006C1589"/>
    <w:rsid w:val="00731231"/>
    <w:rsid w:val="00786590"/>
    <w:rsid w:val="00794F2D"/>
    <w:rsid w:val="007A456D"/>
    <w:rsid w:val="007E1CBD"/>
    <w:rsid w:val="007E2D4D"/>
    <w:rsid w:val="007F22E5"/>
    <w:rsid w:val="007F2512"/>
    <w:rsid w:val="00845A82"/>
    <w:rsid w:val="00861001"/>
    <w:rsid w:val="00865C68"/>
    <w:rsid w:val="00881C8E"/>
    <w:rsid w:val="00886EBF"/>
    <w:rsid w:val="008F4187"/>
    <w:rsid w:val="009067F9"/>
    <w:rsid w:val="009179FB"/>
    <w:rsid w:val="00943211"/>
    <w:rsid w:val="0097066C"/>
    <w:rsid w:val="00996A7A"/>
    <w:rsid w:val="009A57FE"/>
    <w:rsid w:val="00A00C1B"/>
    <w:rsid w:val="00A96FDB"/>
    <w:rsid w:val="00AA15B5"/>
    <w:rsid w:val="00AB7792"/>
    <w:rsid w:val="00B00CEA"/>
    <w:rsid w:val="00B06D56"/>
    <w:rsid w:val="00B35600"/>
    <w:rsid w:val="00B4090E"/>
    <w:rsid w:val="00BC0425"/>
    <w:rsid w:val="00C05D85"/>
    <w:rsid w:val="00C06C05"/>
    <w:rsid w:val="00C2381D"/>
    <w:rsid w:val="00C8483E"/>
    <w:rsid w:val="00C86F77"/>
    <w:rsid w:val="00C918AD"/>
    <w:rsid w:val="00CB4C87"/>
    <w:rsid w:val="00CB600A"/>
    <w:rsid w:val="00CB6FF5"/>
    <w:rsid w:val="00CC03B2"/>
    <w:rsid w:val="00D1049C"/>
    <w:rsid w:val="00D8694D"/>
    <w:rsid w:val="00DD5D9A"/>
    <w:rsid w:val="00DE6B11"/>
    <w:rsid w:val="00E0115F"/>
    <w:rsid w:val="00E244C5"/>
    <w:rsid w:val="00E41F93"/>
    <w:rsid w:val="00E57FF9"/>
    <w:rsid w:val="00E73514"/>
    <w:rsid w:val="00EC4F37"/>
    <w:rsid w:val="00EE03C9"/>
    <w:rsid w:val="00F32193"/>
    <w:rsid w:val="00F34563"/>
    <w:rsid w:val="00F44659"/>
    <w:rsid w:val="00F47AF1"/>
    <w:rsid w:val="00F711B9"/>
    <w:rsid w:val="00FA2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BBE5C7"/>
  <w15:chartTrackingRefBased/>
  <w15:docId w15:val="{12614224-7B3F-4415-B381-6F574D4B0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27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86F77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C86F77"/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C86F7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A270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F3456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34563"/>
    <w:pPr>
      <w:spacing w:after="100"/>
    </w:pPr>
  </w:style>
  <w:style w:type="character" w:styleId="a7">
    <w:name w:val="Hyperlink"/>
    <w:basedOn w:val="a0"/>
    <w:uiPriority w:val="99"/>
    <w:unhideWhenUsed/>
    <w:rsid w:val="00F34563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C23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2381D"/>
  </w:style>
  <w:style w:type="paragraph" w:styleId="aa">
    <w:name w:val="footer"/>
    <w:basedOn w:val="a"/>
    <w:link w:val="ab"/>
    <w:uiPriority w:val="99"/>
    <w:unhideWhenUsed/>
    <w:rsid w:val="00C23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2381D"/>
  </w:style>
  <w:style w:type="paragraph" w:styleId="ac">
    <w:name w:val="Balloon Text"/>
    <w:basedOn w:val="a"/>
    <w:link w:val="ad"/>
    <w:uiPriority w:val="99"/>
    <w:semiHidden/>
    <w:unhideWhenUsed/>
    <w:rsid w:val="00DE6B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E6B11"/>
    <w:rPr>
      <w:rFonts w:ascii="Segoe UI" w:hAnsi="Segoe UI" w:cs="Segoe UI"/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861001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861001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861001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861001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8610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0.jpg"/><Relationship Id="rId47" Type="http://schemas.openxmlformats.org/officeDocument/2006/relationships/image" Target="media/image35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footer" Target="footer6.xml"/><Relationship Id="rId16" Type="http://schemas.openxmlformats.org/officeDocument/2006/relationships/image" Target="media/image7.jpg"/><Relationship Id="rId11" Type="http://schemas.openxmlformats.org/officeDocument/2006/relationships/image" Target="media/image3.png"/><Relationship Id="rId32" Type="http://schemas.openxmlformats.org/officeDocument/2006/relationships/footer" Target="footer1.xml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footer" Target="footer4.xml"/><Relationship Id="rId79" Type="http://schemas.openxmlformats.org/officeDocument/2006/relationships/hyperlink" Target="mailto:goms@nso.ru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10.jp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3.jpg"/><Relationship Id="rId43" Type="http://schemas.openxmlformats.org/officeDocument/2006/relationships/image" Target="media/image31.jp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hyperlink" Target="https://www.kcrinfo.ru/ask.php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image" Target="media/image59.png"/><Relationship Id="rId80" Type="http://schemas.openxmlformats.org/officeDocument/2006/relationships/hyperlink" Target="https://t.me/+KWbprLNr5s0yZjEy" TargetMode="Externa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footer" Target="footer2.xml"/><Relationship Id="rId38" Type="http://schemas.openxmlformats.org/officeDocument/2006/relationships/image" Target="media/image26.png"/><Relationship Id="rId46" Type="http://schemas.openxmlformats.org/officeDocument/2006/relationships/image" Target="media/image34.jpg"/><Relationship Id="rId59" Type="http://schemas.openxmlformats.org/officeDocument/2006/relationships/footer" Target="footer3.xml"/><Relationship Id="rId67" Type="http://schemas.openxmlformats.org/officeDocument/2006/relationships/image" Target="media/image54.png"/><Relationship Id="rId20" Type="http://schemas.openxmlformats.org/officeDocument/2006/relationships/hyperlink" Target="mailto:saiv@nso.ru" TargetMode="External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hyperlink" Target="https://www.kcrinfo.ru/faq.php?section=spravochniki&amp;PAGEN_1=1" TargetMode="External"/><Relationship Id="rId83" Type="http://schemas.openxmlformats.org/officeDocument/2006/relationships/image" Target="media/image6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jp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2.jpg"/><Relationship Id="rId31" Type="http://schemas.openxmlformats.org/officeDocument/2006/relationships/image" Target="media/image21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7.jp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hyperlink" Target="https://www.youtube.com/channel/UCBZxEUdC5H3FL07trdBcAGQ" TargetMode="External"/><Relationship Id="rId81" Type="http://schemas.openxmlformats.org/officeDocument/2006/relationships/hyperlink" Target="https://t.me/+Fn8vDQVMypUzZmQy" TargetMode="External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digit.nso.ru/page/2172" TargetMode="External"/><Relationship Id="rId18" Type="http://schemas.openxmlformats.org/officeDocument/2006/relationships/image" Target="media/image9.jp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hyperlink" Target="https://www.kcrinfo.ru/faq.php?section=tsifrovoy-reglament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28.png"/><Relationship Id="rId45" Type="http://schemas.openxmlformats.org/officeDocument/2006/relationships/image" Target="media/image33.jpg"/><Relationship Id="rId66" Type="http://schemas.openxmlformats.org/officeDocument/2006/relationships/image" Target="media/image53.png"/><Relationship Id="rId61" Type="http://schemas.openxmlformats.org/officeDocument/2006/relationships/image" Target="media/image48.png"/><Relationship Id="rId8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FCE3AD-0797-41E9-BF48-F02116C13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2463</Words>
  <Characters>14044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работе в Подсистеме разработки и утверждения административных регламентов предоставления государственных услуг федеральной государственной информационной системы «Федеральный реестр государственных и муниципальных услуг (функций)» (КЦР)</vt:lpstr>
    </vt:vector>
  </TitlesOfParts>
  <Company>PNO</Company>
  <LinksUpToDate>false</LinksUpToDate>
  <CharactersWithSpaces>16475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работе в Подсистеме разработки и утверждения административных регламентов предоставления государственных услуг федеральной государственной информационной системы «Федеральный реестр государственных и муниципальных услуг (функций)» (КЦР)</dc:title>
  <dc:subject/>
  <dc:creator>Гольцова Мария Сергеевна</dc:creator>
  <cp:keywords/>
  <dc:description/>
  <cp:lastModifiedBy>Гольцова Мария Сергеевна</cp:lastModifiedBy>
  <cp:revision>4</cp:revision>
  <cp:lastPrinted>2023-03-27T10:55:00Z</cp:lastPrinted>
  <dcterms:created xsi:type="dcterms:W3CDTF">2023-04-03T05:37:00Z</dcterms:created>
  <dcterms:modified xsi:type="dcterms:W3CDTF">2023-04-03T09:14:00Z</dcterms:modified>
</cp:coreProperties>
</file>