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12023E" w:rsidRPr="00DC6DF1" w:rsidRDefault="0012023E" w:rsidP="0012023E">
            <w:pPr>
              <w:spacing w:after="0" w:line="240" w:lineRule="auto"/>
              <w:jc w:val="both"/>
              <w:rPr>
                <w:rFonts w:ascii="Times New Roman" w:eastAsia="Times New Roman" w:hAnsi="Times New Roman" w:cs="Times New Roman"/>
                <w:sz w:val="28"/>
                <w:szCs w:val="28"/>
                <w:vertAlign w:val="subscript"/>
                <w:lang w:eastAsia="ru-RU"/>
              </w:rPr>
            </w:pPr>
            <w:r w:rsidRPr="0012023E">
              <w:rPr>
                <w:rFonts w:ascii="Times New Roman" w:eastAsia="Times New Roman" w:hAnsi="Times New Roman" w:cs="Times New Roman"/>
                <w:sz w:val="28"/>
                <w:szCs w:val="28"/>
                <w:lang w:eastAsia="ru-RU"/>
              </w:rPr>
              <w:t>от</w:t>
            </w:r>
            <w:r w:rsidR="00EB1F0C">
              <w:rPr>
                <w:rFonts w:ascii="Times New Roman" w:eastAsia="Times New Roman" w:hAnsi="Times New Roman" w:cs="Times New Roman"/>
                <w:sz w:val="28"/>
                <w:szCs w:val="28"/>
                <w:lang w:eastAsia="ru-RU"/>
              </w:rPr>
              <w:t xml:space="preserve"> </w:t>
            </w:r>
            <w:r w:rsidR="00F23A92">
              <w:rPr>
                <w:rFonts w:ascii="Times New Roman" w:hAnsi="Times New Roman" w:cs="Times New Roman"/>
                <w:sz w:val="28"/>
                <w:szCs w:val="28"/>
              </w:rPr>
              <w:t>28.06.2024</w:t>
            </w:r>
            <w:r w:rsidR="00203D31">
              <w:rPr>
                <w:rFonts w:ascii="Times New Roman" w:hAnsi="Times New Roman" w:cs="Times New Roman"/>
                <w:sz w:val="28"/>
                <w:szCs w:val="28"/>
              </w:rPr>
              <w:t xml:space="preserve"> № </w:t>
            </w:r>
            <w:r w:rsidR="00DC6DF1">
              <w:rPr>
                <w:rFonts w:ascii="Times New Roman" w:hAnsi="Times New Roman" w:cs="Times New Roman"/>
                <w:sz w:val="28"/>
                <w:szCs w:val="28"/>
              </w:rPr>
              <w:softHyphen/>
            </w:r>
            <w:r w:rsidR="00DC6DF1">
              <w:rPr>
                <w:rFonts w:ascii="Times New Roman" w:hAnsi="Times New Roman" w:cs="Times New Roman"/>
                <w:sz w:val="28"/>
                <w:szCs w:val="28"/>
              </w:rPr>
              <w:softHyphen/>
            </w:r>
            <w:r w:rsidR="00F23A92">
              <w:rPr>
                <w:rFonts w:ascii="Times New Roman" w:hAnsi="Times New Roman" w:cs="Times New Roman"/>
                <w:sz w:val="28"/>
                <w:szCs w:val="28"/>
              </w:rPr>
              <w:t>3</w:t>
            </w:r>
          </w:p>
          <w:p w:rsidR="0012023E" w:rsidRPr="0012023E" w:rsidRDefault="0012023E" w:rsidP="0012023E">
            <w:pPr>
              <w:spacing w:after="0" w:line="240" w:lineRule="auto"/>
              <w:jc w:val="both"/>
              <w:rPr>
                <w:rFonts w:ascii="Times New Roman" w:eastAsia="Times New Roman" w:hAnsi="Times New Roman" w:cs="Times New Roman"/>
                <w:sz w:val="28"/>
                <w:szCs w:val="28"/>
                <w:highlight w:val="yellow"/>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12023E" w:rsidRDefault="0012023E" w:rsidP="0012023E">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2023E">
              <w:rPr>
                <w:rFonts w:ascii="Times New Roman" w:eastAsia="Times New Roman" w:hAnsi="Times New Roman" w:cs="Times New Roman"/>
                <w:sz w:val="28"/>
                <w:szCs w:val="28"/>
                <w:lang w:eastAsia="ru-RU"/>
              </w:rPr>
              <w:t xml:space="preserve">от </w:t>
            </w:r>
            <w:r w:rsidR="00F23A92">
              <w:rPr>
                <w:rFonts w:ascii="Times New Roman" w:hAnsi="Times New Roman" w:cs="Times New Roman"/>
                <w:sz w:val="28"/>
                <w:szCs w:val="28"/>
              </w:rPr>
              <w:t>28.06.2024</w:t>
            </w:r>
            <w:r w:rsidR="00203D31">
              <w:rPr>
                <w:rFonts w:ascii="Times New Roman" w:hAnsi="Times New Roman" w:cs="Times New Roman"/>
                <w:sz w:val="28"/>
                <w:szCs w:val="28"/>
              </w:rPr>
              <w:t xml:space="preserve"> № </w:t>
            </w:r>
            <w:r w:rsidR="00F23A92">
              <w:rPr>
                <w:rFonts w:ascii="Times New Roman" w:hAnsi="Times New Roman" w:cs="Times New Roman"/>
                <w:sz w:val="28"/>
                <w:szCs w:val="28"/>
              </w:rPr>
              <w:t>3</w:t>
            </w:r>
            <w:bookmarkStart w:id="0" w:name="_GoBack"/>
            <w:bookmarkEnd w:id="0"/>
            <w:r w:rsidRPr="0012023E">
              <w:rPr>
                <w:rFonts w:ascii="Times New Roman" w:eastAsia="Times New Roman" w:hAnsi="Times New Roman" w:cs="Times New Roman"/>
                <w:sz w:val="28"/>
                <w:szCs w:val="28"/>
                <w:lang w:eastAsia="ru-RU"/>
              </w:rPr>
              <w:t>)</w:t>
            </w:r>
          </w:p>
          <w:p w:rsidR="00ED637F" w:rsidRPr="00ED637F" w:rsidRDefault="00ED637F" w:rsidP="0012023E">
            <w:pPr>
              <w:tabs>
                <w:tab w:val="left" w:pos="884"/>
              </w:tabs>
              <w:spacing w:after="0" w:line="240" w:lineRule="auto"/>
              <w:ind w:left="-108" w:right="-108"/>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647738,8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256176,2</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B253B6"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18630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B253B6" w:rsidRDefault="00B253B6" w:rsidP="00B253B6">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18630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837317">
        <w:trPr>
          <w:trHeight w:val="613"/>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1B010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B010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1B010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Обеспечение деятельности муниципального казенного учреждения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районный общественный центр МО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22650,0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16E8E">
              <w:rPr>
                <w:rFonts w:ascii="Times New Roman" w:eastAsia="Times New Roman" w:hAnsi="Times New Roman" w:cs="Times New Roman"/>
                <w:color w:val="000000"/>
                <w:sz w:val="24"/>
                <w:szCs w:val="24"/>
                <w:lang w:eastAsia="ru-RU"/>
              </w:rPr>
              <w:t xml:space="preserve">Выполнение проектной документации и инженерных изысканий по объекту: «Межпоселковый газопровод высокого давления, устройство ШРП к хутору </w:t>
            </w:r>
            <w:proofErr w:type="spellStart"/>
            <w:r w:rsidRPr="00116E8E">
              <w:rPr>
                <w:rFonts w:ascii="Times New Roman" w:eastAsia="Times New Roman" w:hAnsi="Times New Roman" w:cs="Times New Roman"/>
                <w:color w:val="000000"/>
                <w:sz w:val="24"/>
                <w:szCs w:val="24"/>
                <w:lang w:eastAsia="ru-RU"/>
              </w:rPr>
              <w:t>Черединовский</w:t>
            </w:r>
            <w:proofErr w:type="spellEnd"/>
            <w:r w:rsidRPr="00116E8E">
              <w:rPr>
                <w:rFonts w:ascii="Times New Roman" w:eastAsia="Times New Roman" w:hAnsi="Times New Roman" w:cs="Times New Roman"/>
                <w:color w:val="000000"/>
                <w:sz w:val="24"/>
                <w:szCs w:val="24"/>
                <w:lang w:eastAsia="ru-RU"/>
              </w:rPr>
              <w:t xml:space="preserve"> </w:t>
            </w:r>
            <w:proofErr w:type="spellStart"/>
            <w:r w:rsidRPr="00116E8E">
              <w:rPr>
                <w:rFonts w:ascii="Times New Roman" w:eastAsia="Times New Roman" w:hAnsi="Times New Roman" w:cs="Times New Roman"/>
                <w:color w:val="000000"/>
                <w:sz w:val="24"/>
                <w:szCs w:val="24"/>
                <w:lang w:eastAsia="ru-RU"/>
              </w:rPr>
              <w:t>Гулькевичского</w:t>
            </w:r>
            <w:proofErr w:type="spellEnd"/>
            <w:r w:rsidRPr="00116E8E">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14101</w:t>
            </w:r>
            <w:r>
              <w:rPr>
                <w:rFonts w:ascii="Times New Roman" w:eastAsia="Times New Roman" w:hAnsi="Times New Roman" w:cs="Times New Roman"/>
                <w:color w:val="000000"/>
                <w:sz w:val="24"/>
                <w:szCs w:val="24"/>
                <w:lang w:val="en-US" w:eastAsia="ru-RU"/>
              </w:rPr>
              <w:t>S0148</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5800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14101S0148</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5800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116E8E">
              <w:rPr>
                <w:rFonts w:ascii="Times New Roman" w:eastAsia="Times New Roman" w:hAnsi="Times New Roman" w:cs="Times New Roman"/>
                <w:color w:val="000000"/>
                <w:sz w:val="24"/>
                <w:szCs w:val="24"/>
                <w:lang w:eastAsia="ru-RU"/>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w:t>
            </w:r>
            <w:proofErr w:type="spellStart"/>
            <w:r w:rsidRPr="00116E8E">
              <w:rPr>
                <w:rFonts w:ascii="Times New Roman" w:eastAsia="Times New Roman" w:hAnsi="Times New Roman" w:cs="Times New Roman"/>
                <w:color w:val="000000"/>
                <w:sz w:val="24"/>
                <w:szCs w:val="24"/>
                <w:lang w:eastAsia="ru-RU"/>
              </w:rPr>
              <w:t>Лесодача</w:t>
            </w:r>
            <w:proofErr w:type="spellEnd"/>
            <w:r w:rsidRPr="00116E8E">
              <w:rPr>
                <w:rFonts w:ascii="Times New Roman" w:eastAsia="Times New Roman" w:hAnsi="Times New Roman" w:cs="Times New Roman"/>
                <w:color w:val="000000"/>
                <w:sz w:val="24"/>
                <w:szCs w:val="24"/>
                <w:lang w:eastAsia="ru-RU"/>
              </w:rPr>
              <w:t xml:space="preserve"> </w:t>
            </w:r>
            <w:proofErr w:type="spellStart"/>
            <w:r w:rsidRPr="00116E8E">
              <w:rPr>
                <w:rFonts w:ascii="Times New Roman" w:eastAsia="Times New Roman" w:hAnsi="Times New Roman" w:cs="Times New Roman"/>
                <w:color w:val="000000"/>
                <w:sz w:val="24"/>
                <w:szCs w:val="24"/>
                <w:lang w:eastAsia="ru-RU"/>
              </w:rPr>
              <w:t>Гулькевичского</w:t>
            </w:r>
            <w:proofErr w:type="spellEnd"/>
            <w:r w:rsidRPr="00116E8E">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14101S0149</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11800,0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14101S0149</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11800,0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r w:rsidRPr="006D13A1">
              <w:rPr>
                <w:rFonts w:ascii="Times New Roman" w:eastAsia="Times New Roman" w:hAnsi="Times New Roman" w:cs="Times New Roman"/>
                <w:color w:val="000000"/>
                <w:sz w:val="24"/>
                <w:szCs w:val="24"/>
                <w:lang w:eastAsia="ru-RU"/>
              </w:rPr>
              <w:lastRenderedPageBreak/>
              <w:t>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 xml:space="preserve">Строительство  объекта:  «Здания зала спортивного крытого специализированного «Центр Единоборств» по адресу: Краснодарский край, </w:t>
            </w:r>
            <w:proofErr w:type="spellStart"/>
            <w:r w:rsidRPr="006B430F">
              <w:rPr>
                <w:rFonts w:ascii="Times New Roman" w:eastAsia="Calibri" w:hAnsi="Times New Roman" w:cs="Times New Roman"/>
                <w:bCs/>
                <w:color w:val="000000" w:themeColor="text1"/>
                <w:sz w:val="24"/>
                <w:szCs w:val="28"/>
              </w:rPr>
              <w:t>Гулькевичский</w:t>
            </w:r>
            <w:proofErr w:type="spellEnd"/>
            <w:r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6B430F">
              <w:rPr>
                <w:rFonts w:ascii="Times New Roman" w:eastAsia="Calibri" w:hAnsi="Times New Roman" w:cs="Times New Roman"/>
                <w:bCs/>
                <w:color w:val="000000" w:themeColor="text1"/>
                <w:sz w:val="24"/>
                <w:szCs w:val="28"/>
              </w:rPr>
              <w:t xml:space="preserve"> А</w:t>
            </w:r>
            <w:proofErr w:type="gramEnd"/>
            <w:r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1 478 072,7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1 534 300,6</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1 422 329,9</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1 477 312,4</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15480" w:rsidRPr="006D13A1" w:rsidTr="004946BB">
        <w:trPr>
          <w:trHeight w:val="703"/>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F15480" w:rsidRPr="006D13A1" w:rsidTr="00F15480">
        <w:trPr>
          <w:trHeight w:val="575"/>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D72BBF" w:rsidRPr="006D13A1">
              <w:rPr>
                <w:rFonts w:ascii="Times New Roman" w:eastAsia="Times New Roman" w:hAnsi="Times New Roman" w:cs="Times New Roman"/>
                <w:color w:val="000000"/>
                <w:sz w:val="24"/>
                <w:szCs w:val="24"/>
                <w:lang w:eastAsia="ru-RU"/>
              </w:rPr>
              <w:t>,0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F15480" w:rsidRPr="006D13A1">
              <w:rPr>
                <w:rFonts w:ascii="Times New Roman" w:eastAsia="Times New Roman" w:hAnsi="Times New Roman" w:cs="Times New Roman"/>
                <w:color w:val="000000"/>
                <w:sz w:val="24"/>
                <w:szCs w:val="24"/>
                <w:lang w:eastAsia="ru-RU"/>
              </w:rPr>
              <w:t>,0</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sidR="00116E8E">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sidR="00CA38D3">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F15480" w:rsidRPr="006D13A1" w:rsidTr="00F15480">
        <w:trPr>
          <w:trHeight w:val="38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5480"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D72BBF" w:rsidRPr="006D13A1">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F15480" w:rsidRPr="006D13A1">
              <w:rPr>
                <w:rFonts w:ascii="Times New Roman" w:eastAsia="Times New Roman" w:hAnsi="Times New Roman" w:cs="Times New Roman"/>
                <w:color w:val="000000"/>
                <w:sz w:val="24"/>
                <w:szCs w:val="24"/>
                <w:lang w:eastAsia="ru-RU"/>
              </w:rPr>
              <w:t>,0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eastAsia="Times New Roman" w:hAnsi="Times New Roman" w:cs="Times New Roman"/>
                <w:color w:val="000000"/>
                <w:sz w:val="24"/>
                <w:szCs w:val="24"/>
                <w:lang w:eastAsia="ru-RU"/>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864 697,4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894 343,5</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856 489,1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885 257,6</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w:t>
            </w:r>
            <w:r w:rsidRPr="006D13A1">
              <w:rPr>
                <w:rFonts w:ascii="Times New Roman" w:eastAsia="Times New Roman" w:hAnsi="Times New Roman" w:cs="Times New Roman"/>
                <w:color w:val="000000"/>
                <w:sz w:val="24"/>
                <w:szCs w:val="24"/>
                <w:lang w:eastAsia="ru-RU"/>
              </w:rPr>
              <w:lastRenderedPageBreak/>
              <w:t>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lastRenderedPageBreak/>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w:t>
            </w:r>
            <w:r w:rsidRPr="006D13A1">
              <w:rPr>
                <w:rFonts w:ascii="Times New Roman" w:eastAsia="Times New Roman" w:hAnsi="Times New Roman" w:cs="Times New Roman"/>
                <w:color w:val="000000"/>
                <w:sz w:val="24"/>
                <w:szCs w:val="24"/>
                <w:lang w:eastAsia="ru-RU"/>
              </w:rPr>
              <w:lastRenderedPageBreak/>
              <w:t>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62 3</w:t>
            </w:r>
            <w:r w:rsidR="00FC5D8F">
              <w:rPr>
                <w:rFonts w:ascii="Times New Roman" w:eastAsia="Times New Roman" w:hAnsi="Times New Roman" w:cs="Times New Roman"/>
                <w:color w:val="000000"/>
                <w:sz w:val="24"/>
                <w:szCs w:val="24"/>
                <w:lang w:eastAsia="ru-RU"/>
              </w:rPr>
              <w:t>08</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7,</w:t>
            </w:r>
            <w:r w:rsidR="00FC5D8F">
              <w:rPr>
                <w:rFonts w:ascii="Times New Roman" w:eastAsia="Times New Roman" w:hAnsi="Times New Roman" w:cs="Times New Roman"/>
                <w:color w:val="000000"/>
                <w:sz w:val="24"/>
                <w:szCs w:val="24"/>
                <w:lang w:eastAsia="ru-RU"/>
              </w:rPr>
              <w:t>3</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60 11</w:t>
            </w:r>
            <w:r w:rsidR="00FC5D8F">
              <w:rPr>
                <w:rFonts w:ascii="Times New Roman" w:eastAsia="Times New Roman" w:hAnsi="Times New Roman" w:cs="Times New Roman"/>
                <w:color w:val="000000"/>
                <w:sz w:val="24"/>
                <w:szCs w:val="24"/>
                <w:lang w:eastAsia="ru-RU"/>
              </w:rPr>
              <w:t>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60 863,</w:t>
            </w:r>
            <w:r w:rsidR="00FC5D8F">
              <w:rPr>
                <w:rFonts w:ascii="Times New Roman" w:eastAsia="Times New Roman" w:hAnsi="Times New Roman" w:cs="Times New Roman"/>
                <w:color w:val="000000"/>
                <w:sz w:val="24"/>
                <w:szCs w:val="24"/>
                <w:lang w:eastAsia="ru-RU"/>
              </w:rPr>
              <w:t>2</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w:t>
            </w:r>
            <w:r w:rsidR="00FC5D8F">
              <w:rPr>
                <w:rFonts w:ascii="Times New Roman" w:eastAsia="Times New Roman" w:hAnsi="Times New Roman" w:cs="Times New Roman"/>
                <w:color w:val="000000"/>
                <w:sz w:val="24"/>
                <w:szCs w:val="24"/>
                <w:lang w:eastAsia="ru-RU"/>
              </w:rPr>
              <w:t>663</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w:t>
            </w:r>
            <w:r w:rsidR="00FC5D8F">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w:t>
            </w:r>
            <w:r w:rsidR="00B37217"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9</w:t>
            </w:r>
            <w:r w:rsidR="00B37217"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14 24</w:t>
            </w:r>
            <w:r w:rsidR="00FC5D8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3 43</w:t>
            </w:r>
            <w:r w:rsidR="00FC5D8F">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13 431,0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педагогов и школьников в научно-</w:t>
            </w:r>
            <w:r w:rsidRPr="006D13A1">
              <w:rPr>
                <w:rFonts w:ascii="Times New Roman" w:eastAsia="Times New Roman" w:hAnsi="Times New Roman" w:cs="Times New Roman"/>
                <w:color w:val="000000"/>
                <w:sz w:val="24"/>
                <w:szCs w:val="24"/>
                <w:lang w:eastAsia="ru-RU"/>
              </w:rPr>
              <w:lastRenderedPageBreak/>
              <w:t xml:space="preserve">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Выплата компенсации части родительской платы за </w:t>
            </w:r>
            <w:r w:rsidRPr="006D13A1">
              <w:rPr>
                <w:rFonts w:ascii="Times New Roman" w:eastAsia="Times New Roman" w:hAnsi="Times New Roman" w:cs="Times New Roman"/>
                <w:color w:val="000000"/>
                <w:sz w:val="24"/>
                <w:szCs w:val="24"/>
                <w:lang w:eastAsia="ru-RU"/>
              </w:rPr>
              <w:lastRenderedPageBreak/>
              <w:t>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w:t>
            </w:r>
            <w:r w:rsidRPr="006D13A1">
              <w:rPr>
                <w:rFonts w:ascii="Times New Roman" w:eastAsia="Times New Roman" w:hAnsi="Times New Roman" w:cs="Times New Roman"/>
                <w:color w:val="000000"/>
                <w:sz w:val="24"/>
                <w:szCs w:val="24"/>
                <w:lang w:eastAsia="ru-RU"/>
              </w:rPr>
              <w:lastRenderedPageBreak/>
              <w:t>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w:t>
            </w:r>
            <w:r w:rsidRPr="006D13A1">
              <w:rPr>
                <w:rFonts w:ascii="Times New Roman" w:eastAsia="Times New Roman" w:hAnsi="Times New Roman" w:cs="Times New Roman"/>
                <w:color w:val="000000"/>
                <w:sz w:val="24"/>
                <w:szCs w:val="24"/>
                <w:lang w:eastAsia="ru-RU"/>
              </w:rPr>
              <w:lastRenderedPageBreak/>
              <w:t>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6D13A1">
              <w:rPr>
                <w:rFonts w:ascii="Times New Roman" w:eastAsia="Times New Roman" w:hAnsi="Times New Roman" w:cs="Times New Roman"/>
                <w:color w:val="000000"/>
                <w:sz w:val="24"/>
                <w:szCs w:val="24"/>
                <w:lang w:eastAsia="ru-RU"/>
              </w:rPr>
              <w:t>софинансирование</w:t>
            </w:r>
            <w:proofErr w:type="spellEnd"/>
            <w:r w:rsidRPr="006D13A1">
              <w:rPr>
                <w:rFonts w:ascii="Times New Roman" w:eastAsia="Times New Roman" w:hAnsi="Times New Roman" w:cs="Times New Roman"/>
                <w:color w:val="000000"/>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116E8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2 423 475,9</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116E8E" w:rsidP="00C729A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2 468 929,9</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B2140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182D8B" w:rsidRPr="00C21743">
        <w:rPr>
          <w:rFonts w:ascii="Times New Roman" w:hAnsi="Times New Roman" w:cs="Times New Roman"/>
          <w:sz w:val="28"/>
          <w:szCs w:val="28"/>
        </w:rPr>
        <w:t xml:space="preserve">ачальник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proofErr w:type="spellStart"/>
      <w:r w:rsidRPr="00C21743">
        <w:rPr>
          <w:rFonts w:ascii="Times New Roman" w:hAnsi="Times New Roman" w:cs="Times New Roman"/>
          <w:sz w:val="28"/>
          <w:szCs w:val="28"/>
        </w:rPr>
        <w:t>Гулькевичский</w:t>
      </w:r>
      <w:proofErr w:type="spellEnd"/>
      <w:r w:rsidRPr="00C21743">
        <w:rPr>
          <w:rFonts w:ascii="Times New Roman" w:hAnsi="Times New Roman" w:cs="Times New Roman"/>
          <w:sz w:val="28"/>
          <w:szCs w:val="28"/>
        </w:rPr>
        <w:t xml:space="preserve">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А</w:t>
      </w:r>
      <w:r w:rsidR="007044C2">
        <w:rPr>
          <w:rFonts w:ascii="Times New Roman" w:hAnsi="Times New Roman" w:cs="Times New Roman"/>
          <w:sz w:val="28"/>
          <w:szCs w:val="28"/>
        </w:rPr>
        <w:t>.</w:t>
      </w:r>
      <w:r w:rsidR="00B21406">
        <w:rPr>
          <w:rFonts w:ascii="Times New Roman" w:hAnsi="Times New Roman" w:cs="Times New Roman"/>
          <w:sz w:val="28"/>
          <w:szCs w:val="28"/>
        </w:rPr>
        <w:t>В</w:t>
      </w:r>
      <w:r w:rsidR="007044C2">
        <w:rPr>
          <w:rFonts w:ascii="Times New Roman" w:hAnsi="Times New Roman" w:cs="Times New Roman"/>
          <w:sz w:val="28"/>
          <w:szCs w:val="28"/>
        </w:rPr>
        <w:t xml:space="preserve">. </w:t>
      </w:r>
      <w:r w:rsidR="00B21406">
        <w:rPr>
          <w:rFonts w:ascii="Times New Roman" w:hAnsi="Times New Roman" w:cs="Times New Roman"/>
          <w:sz w:val="28"/>
          <w:szCs w:val="28"/>
        </w:rPr>
        <w:t>Иванов</w:t>
      </w: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4EA" w:rsidRDefault="00FC14EA" w:rsidP="00AC0F90">
      <w:pPr>
        <w:spacing w:after="0" w:line="240" w:lineRule="auto"/>
      </w:pPr>
      <w:r>
        <w:separator/>
      </w:r>
    </w:p>
  </w:endnote>
  <w:endnote w:type="continuationSeparator" w:id="0">
    <w:p w:rsidR="00FC14EA" w:rsidRDefault="00FC14EA"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4EA" w:rsidRDefault="00FC14EA" w:rsidP="00AC0F90">
      <w:pPr>
        <w:spacing w:after="0" w:line="240" w:lineRule="auto"/>
      </w:pPr>
      <w:r>
        <w:separator/>
      </w:r>
    </w:p>
  </w:footnote>
  <w:footnote w:type="continuationSeparator" w:id="0">
    <w:p w:rsidR="00FC14EA" w:rsidRDefault="00FC14EA"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FC14EA" w:rsidRDefault="00FC14EA">
        <w:pPr>
          <w:pStyle w:val="a6"/>
          <w:jc w:val="center"/>
        </w:pPr>
        <w:r>
          <w:fldChar w:fldCharType="begin"/>
        </w:r>
        <w:r>
          <w:instrText>PAGE   \* MERGEFORMAT</w:instrText>
        </w:r>
        <w:r>
          <w:fldChar w:fldCharType="separate"/>
        </w:r>
        <w:r w:rsidR="00F23A92">
          <w:rPr>
            <w:noProof/>
          </w:rPr>
          <w:t>64</w:t>
        </w:r>
        <w:r>
          <w:fldChar w:fldCharType="end"/>
        </w:r>
      </w:p>
    </w:sdtContent>
  </w:sdt>
  <w:p w:rsidR="00FC14EA" w:rsidRDefault="00FC14E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2656"/>
    <w:rsid w:val="007A2A87"/>
    <w:rsid w:val="007A3BFA"/>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4121F"/>
    <w:rsid w:val="00D41D99"/>
    <w:rsid w:val="00D43F25"/>
    <w:rsid w:val="00D45726"/>
    <w:rsid w:val="00D46AFE"/>
    <w:rsid w:val="00D46FC8"/>
    <w:rsid w:val="00D5002F"/>
    <w:rsid w:val="00D52458"/>
    <w:rsid w:val="00D53634"/>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29F9"/>
    <w:rsid w:val="00E3008D"/>
    <w:rsid w:val="00E31880"/>
    <w:rsid w:val="00E32252"/>
    <w:rsid w:val="00E34318"/>
    <w:rsid w:val="00E3526E"/>
    <w:rsid w:val="00E3782B"/>
    <w:rsid w:val="00E400DE"/>
    <w:rsid w:val="00E44E55"/>
    <w:rsid w:val="00E50F14"/>
    <w:rsid w:val="00E53DD4"/>
    <w:rsid w:val="00E53F13"/>
    <w:rsid w:val="00E550B3"/>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2379"/>
    <w:rsid w:val="00E93401"/>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12072-21E0-4116-AAC6-D346568B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1431</TotalTime>
  <Pages>64</Pages>
  <Words>15097</Words>
  <Characters>86059</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224</cp:revision>
  <cp:lastPrinted>2024-06-19T07:05:00Z</cp:lastPrinted>
  <dcterms:created xsi:type="dcterms:W3CDTF">2022-02-14T07:49:00Z</dcterms:created>
  <dcterms:modified xsi:type="dcterms:W3CDTF">2024-07-04T12:22:00Z</dcterms:modified>
</cp:coreProperties>
</file>