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677"/>
      </w:tblGrid>
      <w:tr w:rsidR="00321278" w:rsidRPr="004629B4" w:rsidTr="004629B4">
        <w:tc>
          <w:tcPr>
            <w:tcW w:w="5070" w:type="dxa"/>
          </w:tcPr>
          <w:p w:rsidR="00321278" w:rsidRDefault="00321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4629B4" w:rsidRPr="004629B4" w:rsidRDefault="004629B4" w:rsidP="00462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629B4" w:rsidRPr="004629B4" w:rsidRDefault="004629B4" w:rsidP="00462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 район </w:t>
            </w:r>
          </w:p>
          <w:p w:rsidR="004629B4" w:rsidRDefault="004629B4" w:rsidP="00462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272E5B">
              <w:rPr>
                <w:rFonts w:ascii="Times New Roman" w:hAnsi="Times New Roman" w:cs="Times New Roman"/>
                <w:sz w:val="28"/>
                <w:szCs w:val="28"/>
              </w:rPr>
              <w:t xml:space="preserve"> 28.06.2024 </w:t>
            </w:r>
            <w:r w:rsidR="006F62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272E5B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6DA4" w:rsidRPr="004629B4" w:rsidRDefault="00416DA4" w:rsidP="004629B4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4629B4" w:rsidRPr="004629B4" w:rsidRDefault="004629B4" w:rsidP="004629B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46FEF" w:rsidRPr="00446FEF" w:rsidRDefault="00446FEF" w:rsidP="00446F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 район от 15.12.2023 г. № 2 «О бюджете муниципального образования </w:t>
            </w:r>
            <w:proofErr w:type="spellStart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2024 год и на плановый период 2025 и 2026 годов»</w:t>
            </w:r>
          </w:p>
          <w:p w:rsidR="004629B4" w:rsidRPr="004629B4" w:rsidRDefault="004629B4" w:rsidP="00446F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proofErr w:type="gramEnd"/>
          </w:p>
          <w:p w:rsidR="00321278" w:rsidRPr="004629B4" w:rsidRDefault="000D7845" w:rsidP="001803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629B4" w:rsidRPr="004629B4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72E5B">
              <w:rPr>
                <w:rFonts w:ascii="Times New Roman" w:hAnsi="Times New Roman" w:cs="Times New Roman"/>
                <w:sz w:val="28"/>
                <w:szCs w:val="28"/>
              </w:rPr>
              <w:t xml:space="preserve">28.06.2024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29B4"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272E5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B273E4" w:rsidRDefault="00B273E4" w:rsidP="003212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1278" w:rsidRPr="00321278" w:rsidRDefault="00321278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278">
        <w:rPr>
          <w:rFonts w:ascii="Times New Roman" w:hAnsi="Times New Roman" w:cs="Times New Roman"/>
          <w:b/>
          <w:sz w:val="28"/>
          <w:szCs w:val="28"/>
        </w:rPr>
        <w:t>Объем поступлений доходов в районный бюджет по кодам</w:t>
      </w:r>
    </w:p>
    <w:p w:rsidR="00321278" w:rsidRDefault="00321278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278">
        <w:rPr>
          <w:rFonts w:ascii="Times New Roman" w:hAnsi="Times New Roman" w:cs="Times New Roman"/>
          <w:b/>
          <w:sz w:val="28"/>
          <w:szCs w:val="28"/>
        </w:rPr>
        <w:t xml:space="preserve"> видов (подвидов) доходов на 202</w:t>
      </w:r>
      <w:r w:rsidR="00F337B3">
        <w:rPr>
          <w:rFonts w:ascii="Times New Roman" w:hAnsi="Times New Roman" w:cs="Times New Roman"/>
          <w:b/>
          <w:sz w:val="28"/>
          <w:szCs w:val="28"/>
        </w:rPr>
        <w:t>4</w:t>
      </w:r>
      <w:r w:rsidRPr="00321278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321278" w:rsidRDefault="00321278" w:rsidP="003212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21278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5670"/>
        <w:gridCol w:w="1417"/>
      </w:tblGrid>
      <w:tr w:rsidR="00321278" w:rsidTr="000A5E64">
        <w:tc>
          <w:tcPr>
            <w:tcW w:w="2552" w:type="dxa"/>
          </w:tcPr>
          <w:p w:rsidR="00321278" w:rsidRPr="00321278" w:rsidRDefault="00321278" w:rsidP="000A5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5670" w:type="dxa"/>
          </w:tcPr>
          <w:p w:rsidR="00321278" w:rsidRPr="00321278" w:rsidRDefault="00321278" w:rsidP="000A5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417" w:type="dxa"/>
          </w:tcPr>
          <w:p w:rsidR="00321278" w:rsidRPr="00321278" w:rsidRDefault="00321278" w:rsidP="000A5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</w:p>
          <w:p w:rsidR="00321278" w:rsidRPr="00321278" w:rsidRDefault="00321278" w:rsidP="00874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748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</w:tcPr>
          <w:p w:rsidR="00137862" w:rsidRPr="000737EF" w:rsidRDefault="00137862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7EF">
              <w:rPr>
                <w:rFonts w:ascii="Times New Roman" w:hAnsi="Times New Roman" w:cs="Times New Roman"/>
                <w:sz w:val="24"/>
                <w:szCs w:val="24"/>
              </w:rPr>
              <w:t>942 687,1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1 01 01000 00 0000 110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организаций*</w:t>
            </w:r>
          </w:p>
        </w:tc>
        <w:tc>
          <w:tcPr>
            <w:tcW w:w="1417" w:type="dxa"/>
          </w:tcPr>
          <w:p w:rsidR="00990B2D" w:rsidRPr="000737EF" w:rsidRDefault="00990B2D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7EF">
              <w:rPr>
                <w:rFonts w:ascii="Times New Roman" w:hAnsi="Times New Roman" w:cs="Times New Roman"/>
                <w:sz w:val="24"/>
                <w:szCs w:val="24"/>
              </w:rPr>
              <w:t>35 260,0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417" w:type="dxa"/>
          </w:tcPr>
          <w:p w:rsidR="00137862" w:rsidRPr="000737EF" w:rsidRDefault="00137862" w:rsidP="00D06D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737EF">
              <w:rPr>
                <w:rFonts w:ascii="Times New Roman" w:hAnsi="Times New Roman" w:cs="Times New Roman"/>
                <w:sz w:val="24"/>
                <w:szCs w:val="24"/>
              </w:rPr>
              <w:t>581 566,0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1 03 02231 01 0000 110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1 03 02241 01 0000 110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1 03 02251 01 0000 110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1 03 02261 01 0000 110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417" w:type="dxa"/>
          </w:tcPr>
          <w:p w:rsidR="00321278" w:rsidRPr="00BE1475" w:rsidRDefault="00565ECB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475">
              <w:rPr>
                <w:rFonts w:ascii="Times New Roman" w:hAnsi="Times New Roman" w:cs="Times New Roman"/>
                <w:sz w:val="24"/>
                <w:szCs w:val="24"/>
              </w:rPr>
              <w:t>5165</w:t>
            </w:r>
            <w:r w:rsidR="00321278" w:rsidRPr="00BE147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E14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1 05 01000 00 0000 110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</w:tcPr>
          <w:p w:rsidR="00321278" w:rsidRPr="00BE1475" w:rsidRDefault="00565ECB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475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  <w:r w:rsidR="00321278" w:rsidRPr="00BE1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147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  <w:r w:rsidR="00321278" w:rsidRPr="00BE147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417" w:type="dxa"/>
          </w:tcPr>
          <w:p w:rsidR="00990B2D" w:rsidRPr="00BE1475" w:rsidRDefault="00990B2D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475">
              <w:rPr>
                <w:rFonts w:ascii="Times New Roman" w:hAnsi="Times New Roman" w:cs="Times New Roman"/>
                <w:sz w:val="24"/>
                <w:szCs w:val="24"/>
              </w:rPr>
              <w:t>43 529,0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1 05 04000 02 0000 110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налогообложения*</w:t>
            </w:r>
          </w:p>
        </w:tc>
        <w:tc>
          <w:tcPr>
            <w:tcW w:w="1417" w:type="dxa"/>
          </w:tcPr>
          <w:p w:rsidR="00990B2D" w:rsidRPr="00BE1475" w:rsidRDefault="00990B2D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475">
              <w:rPr>
                <w:rFonts w:ascii="Times New Roman" w:hAnsi="Times New Roman" w:cs="Times New Roman"/>
                <w:sz w:val="24"/>
                <w:szCs w:val="24"/>
              </w:rPr>
              <w:t>31 890,0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1 06 02000 02 0000 110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417" w:type="dxa"/>
          </w:tcPr>
          <w:p w:rsidR="00321278" w:rsidRPr="00BF0FBE" w:rsidRDefault="00565EC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FBE">
              <w:rPr>
                <w:rFonts w:ascii="Times New Roman" w:hAnsi="Times New Roman" w:cs="Times New Roman"/>
                <w:sz w:val="24"/>
                <w:szCs w:val="24"/>
              </w:rPr>
              <w:t>4360</w:t>
            </w:r>
            <w:r w:rsidR="00321278" w:rsidRPr="00BF0FB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1 08 00000 00 0000 000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пошлина* </w:t>
            </w:r>
          </w:p>
        </w:tc>
        <w:tc>
          <w:tcPr>
            <w:tcW w:w="1417" w:type="dxa"/>
          </w:tcPr>
          <w:p w:rsidR="00321278" w:rsidRPr="00BF0FBE" w:rsidRDefault="00321278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FB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="00565ECB" w:rsidRPr="00BF0FB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Pr="00BF0FB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1 11 03000 00 0000 120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Проценты, полученные от предоставления бюджетных кредитов внутри страны*</w:t>
            </w:r>
          </w:p>
        </w:tc>
        <w:tc>
          <w:tcPr>
            <w:tcW w:w="1417" w:type="dxa"/>
          </w:tcPr>
          <w:p w:rsidR="00990B2D" w:rsidRPr="00BF0FBE" w:rsidRDefault="00990B2D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475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1 11 05010 00 0000 120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участков*</w:t>
            </w:r>
          </w:p>
        </w:tc>
        <w:tc>
          <w:tcPr>
            <w:tcW w:w="1417" w:type="dxa"/>
          </w:tcPr>
          <w:p w:rsidR="001D3BB7" w:rsidRPr="00BF0FBE" w:rsidRDefault="001D3BB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FBE">
              <w:rPr>
                <w:rFonts w:ascii="Times New Roman" w:hAnsi="Times New Roman" w:cs="Times New Roman"/>
                <w:sz w:val="24"/>
                <w:szCs w:val="24"/>
              </w:rPr>
              <w:t>38 700,0</w:t>
            </w:r>
          </w:p>
        </w:tc>
      </w:tr>
      <w:tr w:rsidR="00CC1C9C" w:rsidTr="00D40782">
        <w:tc>
          <w:tcPr>
            <w:tcW w:w="2552" w:type="dxa"/>
          </w:tcPr>
          <w:p w:rsidR="00CC1C9C" w:rsidRPr="00321278" w:rsidRDefault="00CC1C9C" w:rsidP="001314A0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670" w:type="dxa"/>
          </w:tcPr>
          <w:p w:rsidR="00CC1C9C" w:rsidRPr="00321278" w:rsidRDefault="00CC1C9C" w:rsidP="001314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CC1C9C" w:rsidRPr="00F112BA" w:rsidRDefault="00CC1C9C" w:rsidP="00131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2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1 11 05020 00 0000 120</w:t>
            </w:r>
          </w:p>
        </w:tc>
        <w:tc>
          <w:tcPr>
            <w:tcW w:w="5670" w:type="dxa"/>
          </w:tcPr>
          <w:p w:rsidR="00486B51" w:rsidRPr="00321278" w:rsidRDefault="00321278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учреждений)*</w:t>
            </w:r>
            <w:proofErr w:type="gramEnd"/>
          </w:p>
        </w:tc>
        <w:tc>
          <w:tcPr>
            <w:tcW w:w="1417" w:type="dxa"/>
          </w:tcPr>
          <w:p w:rsidR="00321278" w:rsidRPr="00F112BA" w:rsidRDefault="00565EC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2BA"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  <w:r w:rsidR="00321278" w:rsidRPr="00F112B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278" w:rsidTr="00D40782">
        <w:trPr>
          <w:trHeight w:val="310"/>
        </w:trPr>
        <w:tc>
          <w:tcPr>
            <w:tcW w:w="2552" w:type="dxa"/>
          </w:tcPr>
          <w:p w:rsid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1 11 05030 00 0000 120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</w:t>
            </w:r>
          </w:p>
          <w:p w:rsid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</w:t>
            </w: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77A" w:rsidRDefault="0046777A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21278" w:rsidRPr="00321278" w:rsidRDefault="00321278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органов государственной власти, органов местного самоуправления, органов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государственными внебюджетными фондами и</w:t>
            </w:r>
            <w:r w:rsidR="0073783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6B51" w:rsidRPr="00486B51">
              <w:rPr>
                <w:rFonts w:ascii="Times New Roman" w:hAnsi="Times New Roman" w:cs="Times New Roman"/>
                <w:sz w:val="24"/>
                <w:szCs w:val="24"/>
              </w:rPr>
              <w:t>созданных ими учреждений (за исключением имущества бюджетных и автономных учреждений)*</w:t>
            </w:r>
          </w:p>
        </w:tc>
        <w:tc>
          <w:tcPr>
            <w:tcW w:w="1417" w:type="dxa"/>
          </w:tcPr>
          <w:p w:rsidR="00321278" w:rsidRPr="00F112BA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2BA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  <w:p w:rsidR="0073783B" w:rsidRPr="00F112BA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Pr="00F112BA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Pr="00F112BA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Pr="00F112BA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77A" w:rsidRPr="00F112BA" w:rsidRDefault="0046777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278" w:rsidRPr="00F112BA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1 11 05070 00 0000 120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321278">
              <w:rPr>
                <w:rFonts w:ascii="Times New Roman" w:hAnsi="Times New Roman" w:cs="Times New Roman"/>
              </w:rPr>
              <w:t>Доходы от сдачи в аренду имущества, составляющего государственную (муниципальную) казну (за исключением земельных участков)*</w:t>
            </w:r>
          </w:p>
        </w:tc>
        <w:tc>
          <w:tcPr>
            <w:tcW w:w="1417" w:type="dxa"/>
          </w:tcPr>
          <w:p w:rsidR="00321278" w:rsidRPr="00F112BA" w:rsidRDefault="00C24A0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2BA"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321278" w:rsidRPr="00F112B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1 11 07000 00 0000 120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Платежи от государственных и муниципальных унитарных предприятий*</w:t>
            </w:r>
          </w:p>
        </w:tc>
        <w:tc>
          <w:tcPr>
            <w:tcW w:w="1417" w:type="dxa"/>
          </w:tcPr>
          <w:p w:rsidR="0073783B" w:rsidRPr="00F112BA" w:rsidRDefault="00C24A0A" w:rsidP="00C24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2BA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1 11 09000 00 0000 120 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73783B">
              <w:rPr>
                <w:rFonts w:ascii="Times New Roman" w:hAnsi="Times New Roman" w:cs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417" w:type="dxa"/>
          </w:tcPr>
          <w:p w:rsidR="00DB70AF" w:rsidRPr="00F112BA" w:rsidRDefault="00DB70AF" w:rsidP="00365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47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365B27" w:rsidRPr="00BE14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E1475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 среду*</w:t>
            </w:r>
          </w:p>
        </w:tc>
        <w:tc>
          <w:tcPr>
            <w:tcW w:w="1417" w:type="dxa"/>
          </w:tcPr>
          <w:p w:rsidR="0073783B" w:rsidRPr="00F112BA" w:rsidRDefault="00C24A0A" w:rsidP="00C24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2BA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1 13 00000 00 0000 000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  и компенсации затрат государства*</w:t>
            </w:r>
          </w:p>
        </w:tc>
        <w:tc>
          <w:tcPr>
            <w:tcW w:w="1417" w:type="dxa"/>
          </w:tcPr>
          <w:p w:rsidR="00492AAF" w:rsidRPr="00492AAF" w:rsidRDefault="00492AAF" w:rsidP="00D407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6DA4">
              <w:rPr>
                <w:rFonts w:ascii="Times New Roman" w:hAnsi="Times New Roman" w:cs="Times New Roman"/>
                <w:sz w:val="24"/>
                <w:szCs w:val="24"/>
              </w:rPr>
              <w:t>5 392,2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F9405C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1 14 </w:t>
            </w:r>
            <w:r w:rsidR="00F9405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000 00 0000 000</w:t>
            </w:r>
          </w:p>
        </w:tc>
        <w:tc>
          <w:tcPr>
            <w:tcW w:w="5670" w:type="dxa"/>
          </w:tcPr>
          <w:p w:rsidR="00F9405C" w:rsidRPr="0073783B" w:rsidRDefault="00F9405C" w:rsidP="00BE14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05C">
              <w:rPr>
                <w:rFonts w:ascii="Times New Roman" w:hAnsi="Times New Roman" w:cs="Times New Roman"/>
                <w:sz w:val="24"/>
                <w:szCs w:val="24"/>
              </w:rPr>
              <w:t>Доходы от приватизации имущества, находящегося в собственности муниципальных районов, в части приватизации нефинансовых активов имущества казны</w:t>
            </w:r>
          </w:p>
        </w:tc>
        <w:tc>
          <w:tcPr>
            <w:tcW w:w="1417" w:type="dxa"/>
          </w:tcPr>
          <w:p w:rsidR="0073783B" w:rsidRPr="00F112BA" w:rsidRDefault="00C24A0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2BA">
              <w:rPr>
                <w:rFonts w:ascii="Times New Roman" w:hAnsi="Times New Roman" w:cs="Times New Roman"/>
                <w:sz w:val="24"/>
                <w:szCs w:val="24"/>
              </w:rPr>
              <w:t>580</w:t>
            </w:r>
            <w:r w:rsidR="0073783B" w:rsidRPr="00F112B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1 14 06000 00 0000 000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 *</w:t>
            </w:r>
          </w:p>
        </w:tc>
        <w:tc>
          <w:tcPr>
            <w:tcW w:w="1417" w:type="dxa"/>
          </w:tcPr>
          <w:p w:rsidR="00990B2D" w:rsidRPr="00BE1475" w:rsidRDefault="00990B2D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475">
              <w:rPr>
                <w:rFonts w:ascii="Times New Roman" w:hAnsi="Times New Roman" w:cs="Times New Roman"/>
                <w:sz w:val="24"/>
                <w:szCs w:val="24"/>
              </w:rPr>
              <w:t>48 000,0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5670" w:type="dxa"/>
          </w:tcPr>
          <w:p w:rsidR="00F9405C" w:rsidRPr="0073783B" w:rsidRDefault="0073783B" w:rsidP="00BE1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Штрафные санкции, возмещение ущерба*</w:t>
            </w:r>
          </w:p>
        </w:tc>
        <w:tc>
          <w:tcPr>
            <w:tcW w:w="1417" w:type="dxa"/>
          </w:tcPr>
          <w:p w:rsidR="00990B2D" w:rsidRPr="00BE1475" w:rsidRDefault="00990B2D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475">
              <w:rPr>
                <w:rFonts w:ascii="Times New Roman" w:hAnsi="Times New Roman" w:cs="Times New Roman"/>
                <w:sz w:val="24"/>
                <w:szCs w:val="24"/>
              </w:rPr>
              <w:t>7 600,0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2 00 00000 00 0000 000</w:t>
            </w:r>
          </w:p>
        </w:tc>
        <w:tc>
          <w:tcPr>
            <w:tcW w:w="5670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</w:tcPr>
          <w:p w:rsidR="007B3A19" w:rsidRPr="000737EF" w:rsidRDefault="007B3A19" w:rsidP="00990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7EF">
              <w:rPr>
                <w:rFonts w:ascii="Times New Roman" w:hAnsi="Times New Roman" w:cs="Times New Roman"/>
                <w:sz w:val="24"/>
                <w:szCs w:val="24"/>
              </w:rPr>
              <w:t>1 861 985,1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2 02 10000 00 0000 150</w:t>
            </w:r>
          </w:p>
        </w:tc>
        <w:tc>
          <w:tcPr>
            <w:tcW w:w="5670" w:type="dxa"/>
          </w:tcPr>
          <w:p w:rsidR="00536CEB" w:rsidRPr="0073783B" w:rsidRDefault="00536CE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Федерации*</w:t>
            </w:r>
          </w:p>
        </w:tc>
        <w:tc>
          <w:tcPr>
            <w:tcW w:w="1417" w:type="dxa"/>
          </w:tcPr>
          <w:p w:rsidR="00DB70AF" w:rsidRPr="000737EF" w:rsidRDefault="00DB70AF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7EF">
              <w:rPr>
                <w:rFonts w:ascii="Times New Roman" w:hAnsi="Times New Roman" w:cs="Times New Roman"/>
                <w:sz w:val="24"/>
                <w:szCs w:val="24"/>
              </w:rPr>
              <w:t>220 200,5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2 02 20000 00 0000 150</w:t>
            </w:r>
          </w:p>
        </w:tc>
        <w:tc>
          <w:tcPr>
            <w:tcW w:w="5670" w:type="dxa"/>
          </w:tcPr>
          <w:p w:rsidR="00536CEB" w:rsidRPr="0073783B" w:rsidRDefault="00536CE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417" w:type="dxa"/>
          </w:tcPr>
          <w:p w:rsidR="007B3A19" w:rsidRPr="000737EF" w:rsidRDefault="007B3A19" w:rsidP="007B3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7EF">
              <w:rPr>
                <w:rFonts w:ascii="Times New Roman" w:hAnsi="Times New Roman" w:cs="Times New Roman"/>
                <w:sz w:val="24"/>
                <w:szCs w:val="24"/>
              </w:rPr>
              <w:t>319 110,4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2 02 30000 00 0000 150</w:t>
            </w:r>
          </w:p>
        </w:tc>
        <w:tc>
          <w:tcPr>
            <w:tcW w:w="5670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 Федерации*</w:t>
            </w:r>
          </w:p>
        </w:tc>
        <w:tc>
          <w:tcPr>
            <w:tcW w:w="1417" w:type="dxa"/>
          </w:tcPr>
          <w:p w:rsidR="00B30636" w:rsidRPr="00BF0FBE" w:rsidRDefault="00B30636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FBE">
              <w:rPr>
                <w:rFonts w:ascii="Times New Roman" w:hAnsi="Times New Roman" w:cs="Times New Roman"/>
                <w:sz w:val="24"/>
                <w:szCs w:val="24"/>
              </w:rPr>
              <w:t>1 298 804,3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2 02 40000 00 0000 150</w:t>
            </w:r>
          </w:p>
        </w:tc>
        <w:tc>
          <w:tcPr>
            <w:tcW w:w="5670" w:type="dxa"/>
          </w:tcPr>
          <w:p w:rsidR="00536CE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трансферты*</w:t>
            </w:r>
          </w:p>
          <w:p w:rsidR="00BE1475" w:rsidRPr="0073783B" w:rsidRDefault="00BE1475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2AAF" w:rsidRPr="00416DA4" w:rsidRDefault="00492AAF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DA4">
              <w:rPr>
                <w:rFonts w:ascii="Times New Roman" w:hAnsi="Times New Roman" w:cs="Times New Roman"/>
                <w:sz w:val="24"/>
                <w:szCs w:val="24"/>
              </w:rPr>
              <w:t>23 893,1</w:t>
            </w:r>
          </w:p>
        </w:tc>
      </w:tr>
      <w:tr w:rsidR="0021442B" w:rsidTr="00D40782">
        <w:tc>
          <w:tcPr>
            <w:tcW w:w="2552" w:type="dxa"/>
          </w:tcPr>
          <w:p w:rsidR="0021442B" w:rsidRDefault="0021442B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66078">
              <w:rPr>
                <w:rFonts w:ascii="Times New Roman" w:hAnsi="Times New Roman" w:cs="Times New Roman"/>
                <w:sz w:val="24"/>
                <w:szCs w:val="24"/>
              </w:rPr>
              <w:t xml:space="preserve">2 18 00000 00 0000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6607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BE1475" w:rsidRDefault="00BE1475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Default="00BE1475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Default="00BE1475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Default="00BE1475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Pr="00066078" w:rsidRDefault="00BE1475" w:rsidP="00BE147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670" w:type="dxa"/>
          </w:tcPr>
          <w:p w:rsidR="0021442B" w:rsidRPr="00066078" w:rsidRDefault="0021442B" w:rsidP="007B3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</w:t>
            </w:r>
            <w:r w:rsidR="00BE14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17" w:type="dxa"/>
          </w:tcPr>
          <w:p w:rsidR="0021442B" w:rsidRDefault="0021442B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12 805,7</w:t>
            </w:r>
          </w:p>
          <w:p w:rsidR="00BE1475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Pr="00F112BA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BE1475" w:rsidTr="00D40782">
        <w:tc>
          <w:tcPr>
            <w:tcW w:w="2552" w:type="dxa"/>
          </w:tcPr>
          <w:p w:rsidR="00BE1475" w:rsidRPr="00A60F14" w:rsidRDefault="00BE1475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BE1475" w:rsidRPr="00A60F14" w:rsidRDefault="00BE1475" w:rsidP="00214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475">
              <w:rPr>
                <w:rFonts w:ascii="Times New Roman" w:hAnsi="Times New Roman" w:cs="Times New Roman"/>
                <w:sz w:val="24"/>
                <w:szCs w:val="24"/>
              </w:rPr>
              <w:t>от возврата организациями остатков субсидий прошлых лет*</w:t>
            </w:r>
          </w:p>
        </w:tc>
        <w:tc>
          <w:tcPr>
            <w:tcW w:w="1417" w:type="dxa"/>
          </w:tcPr>
          <w:p w:rsidR="00BE1475" w:rsidRPr="00F112BA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42B" w:rsidTr="00D40782">
        <w:tc>
          <w:tcPr>
            <w:tcW w:w="2552" w:type="dxa"/>
          </w:tcPr>
          <w:p w:rsidR="0021442B" w:rsidRPr="00A60F14" w:rsidRDefault="0021442B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60F14">
              <w:rPr>
                <w:rFonts w:ascii="Times New Roman" w:hAnsi="Times New Roman" w:cs="Times New Roman"/>
                <w:sz w:val="24"/>
                <w:szCs w:val="24"/>
              </w:rPr>
              <w:t xml:space="preserve">2 19 00000 00 0000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60F1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670" w:type="dxa"/>
          </w:tcPr>
          <w:p w:rsidR="0021442B" w:rsidRPr="00A60F14" w:rsidRDefault="0021442B" w:rsidP="00214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14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 и иных межбюджетных трансфертов, имеющих целевое назначение, прошлых лет*</w:t>
            </w:r>
          </w:p>
        </w:tc>
        <w:tc>
          <w:tcPr>
            <w:tcW w:w="1417" w:type="dxa"/>
          </w:tcPr>
          <w:p w:rsidR="0021442B" w:rsidRPr="00F112BA" w:rsidRDefault="0021442B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2BA">
              <w:rPr>
                <w:rFonts w:ascii="Times New Roman" w:hAnsi="Times New Roman" w:cs="Times New Roman"/>
                <w:sz w:val="24"/>
                <w:szCs w:val="24"/>
              </w:rPr>
              <w:t>-12 828,9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В том числе безвозмездные поступления из федерального и краевого бюджета</w:t>
            </w:r>
          </w:p>
        </w:tc>
        <w:tc>
          <w:tcPr>
            <w:tcW w:w="1417" w:type="dxa"/>
          </w:tcPr>
          <w:p w:rsidR="007B3A19" w:rsidRPr="000737EF" w:rsidRDefault="007B3A19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7EF">
              <w:rPr>
                <w:rFonts w:ascii="Times New Roman" w:hAnsi="Times New Roman" w:cs="Times New Roman"/>
                <w:sz w:val="24"/>
                <w:szCs w:val="24"/>
              </w:rPr>
              <w:t>1 845 515,2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417" w:type="dxa"/>
          </w:tcPr>
          <w:p w:rsidR="007B3A19" w:rsidRPr="000737EF" w:rsidRDefault="007B3A19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7EF">
              <w:rPr>
                <w:rFonts w:ascii="Times New Roman" w:hAnsi="Times New Roman" w:cs="Times New Roman"/>
                <w:sz w:val="24"/>
                <w:szCs w:val="24"/>
              </w:rPr>
              <w:t>2 804 672,2</w:t>
            </w:r>
          </w:p>
        </w:tc>
      </w:tr>
    </w:tbl>
    <w:p w:rsidR="00486B51" w:rsidRDefault="00E609A7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».</w:t>
      </w:r>
    </w:p>
    <w:p w:rsidR="00E609A7" w:rsidRDefault="00E609A7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321278" w:rsidRDefault="0073783B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 w:rsidRPr="0073783B">
        <w:rPr>
          <w:rFonts w:ascii="Times New Roman" w:hAnsi="Times New Roman" w:cs="Times New Roman"/>
          <w:sz w:val="28"/>
          <w:szCs w:val="28"/>
        </w:rPr>
        <w:t xml:space="preserve">*По видам и подвидам доходов, входящим в соответствующий </w:t>
      </w:r>
      <w:proofErr w:type="spellStart"/>
      <w:r w:rsidRPr="0073783B">
        <w:rPr>
          <w:rFonts w:ascii="Times New Roman" w:hAnsi="Times New Roman" w:cs="Times New Roman"/>
          <w:sz w:val="28"/>
          <w:szCs w:val="28"/>
        </w:rPr>
        <w:t>группировочный</w:t>
      </w:r>
      <w:proofErr w:type="spellEnd"/>
      <w:r w:rsidRPr="0073783B">
        <w:rPr>
          <w:rFonts w:ascii="Times New Roman" w:hAnsi="Times New Roman" w:cs="Times New Roman"/>
          <w:sz w:val="28"/>
          <w:szCs w:val="28"/>
        </w:rPr>
        <w:t xml:space="preserve"> код бюджетной классификации,  зачисляемым в бюджет муниципального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 </w:t>
      </w:r>
      <w:r w:rsidRPr="0073783B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73783B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51449C">
        <w:rPr>
          <w:rFonts w:ascii="Times New Roman" w:hAnsi="Times New Roman" w:cs="Times New Roman"/>
          <w:sz w:val="28"/>
          <w:szCs w:val="28"/>
        </w:rPr>
        <w:t xml:space="preserve">  </w:t>
      </w:r>
      <w:r w:rsidRPr="0073783B">
        <w:rPr>
          <w:rFonts w:ascii="Times New Roman" w:hAnsi="Times New Roman" w:cs="Times New Roman"/>
          <w:sz w:val="28"/>
          <w:szCs w:val="28"/>
        </w:rPr>
        <w:t xml:space="preserve"> </w:t>
      </w:r>
      <w:r w:rsidR="0051449C">
        <w:rPr>
          <w:rFonts w:ascii="Times New Roman" w:hAnsi="Times New Roman" w:cs="Times New Roman"/>
          <w:sz w:val="28"/>
          <w:szCs w:val="28"/>
        </w:rPr>
        <w:t xml:space="preserve">  </w:t>
      </w:r>
      <w:r w:rsidRPr="0073783B">
        <w:rPr>
          <w:rFonts w:ascii="Times New Roman" w:hAnsi="Times New Roman" w:cs="Times New Roman"/>
          <w:sz w:val="28"/>
          <w:szCs w:val="28"/>
        </w:rPr>
        <w:t xml:space="preserve">район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 </w:t>
      </w:r>
      <w:r w:rsidRPr="0073783B">
        <w:rPr>
          <w:rFonts w:ascii="Times New Roman" w:hAnsi="Times New Roman" w:cs="Times New Roman"/>
          <w:sz w:val="28"/>
          <w:szCs w:val="28"/>
        </w:rPr>
        <w:t xml:space="preserve">в </w:t>
      </w:r>
      <w:r w:rsidR="0051449C">
        <w:rPr>
          <w:rFonts w:ascii="Times New Roman" w:hAnsi="Times New Roman" w:cs="Times New Roman"/>
          <w:sz w:val="28"/>
          <w:szCs w:val="28"/>
        </w:rPr>
        <w:t xml:space="preserve">   </w:t>
      </w:r>
      <w:r w:rsidRPr="0073783B">
        <w:rPr>
          <w:rFonts w:ascii="Times New Roman" w:hAnsi="Times New Roman" w:cs="Times New Roman"/>
          <w:sz w:val="28"/>
          <w:szCs w:val="28"/>
        </w:rPr>
        <w:t>соответствии с законодательством Российской Федерации.</w:t>
      </w:r>
    </w:p>
    <w:p w:rsidR="0097586D" w:rsidRDefault="0097586D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97586D" w:rsidRDefault="0097586D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97586D" w:rsidRPr="0097586D" w:rsidRDefault="00D8252B" w:rsidP="0097586D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7586D" w:rsidRPr="0097586D">
        <w:rPr>
          <w:rFonts w:ascii="Times New Roman" w:hAnsi="Times New Roman" w:cs="Times New Roman"/>
          <w:sz w:val="28"/>
          <w:szCs w:val="28"/>
        </w:rPr>
        <w:t xml:space="preserve">ачальник финансового управления </w:t>
      </w:r>
    </w:p>
    <w:p w:rsidR="0097586D" w:rsidRPr="0097586D" w:rsidRDefault="0097586D" w:rsidP="0097586D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 w:rsidRPr="0097586D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97586D" w:rsidRDefault="0097586D" w:rsidP="0097586D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7586D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97586D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12878">
        <w:rPr>
          <w:rFonts w:ascii="Times New Roman" w:hAnsi="Times New Roman" w:cs="Times New Roman"/>
          <w:sz w:val="28"/>
          <w:szCs w:val="28"/>
        </w:rPr>
        <w:t xml:space="preserve">  </w:t>
      </w:r>
      <w:r w:rsidRPr="0097586D">
        <w:rPr>
          <w:rFonts w:ascii="Times New Roman" w:hAnsi="Times New Roman" w:cs="Times New Roman"/>
          <w:sz w:val="28"/>
          <w:szCs w:val="28"/>
        </w:rPr>
        <w:t xml:space="preserve">    </w:t>
      </w:r>
      <w:r w:rsidR="00D8252B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7586D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8252B">
        <w:rPr>
          <w:rFonts w:ascii="Times New Roman" w:hAnsi="Times New Roman" w:cs="Times New Roman"/>
          <w:sz w:val="28"/>
          <w:szCs w:val="28"/>
        </w:rPr>
        <w:t>А.В. Иванов</w:t>
      </w:r>
    </w:p>
    <w:sectPr w:rsidR="0097586D" w:rsidSect="00D40782">
      <w:headerReference w:type="default" r:id="rId7"/>
      <w:pgSz w:w="11906" w:h="16838"/>
      <w:pgMar w:top="1021" w:right="680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DFE" w:rsidRDefault="00D06DFE" w:rsidP="00486B51">
      <w:pPr>
        <w:spacing w:after="0" w:line="240" w:lineRule="auto"/>
      </w:pPr>
      <w:r>
        <w:separator/>
      </w:r>
    </w:p>
  </w:endnote>
  <w:endnote w:type="continuationSeparator" w:id="0">
    <w:p w:rsidR="00D06DFE" w:rsidRDefault="00D06DFE" w:rsidP="00486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DFE" w:rsidRDefault="00D06DFE" w:rsidP="00486B51">
      <w:pPr>
        <w:spacing w:after="0" w:line="240" w:lineRule="auto"/>
      </w:pPr>
      <w:r>
        <w:separator/>
      </w:r>
    </w:p>
  </w:footnote>
  <w:footnote w:type="continuationSeparator" w:id="0">
    <w:p w:rsidR="00D06DFE" w:rsidRDefault="00D06DFE" w:rsidP="00486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8160551"/>
      <w:docPartObj>
        <w:docPartGallery w:val="Page Numbers (Top of Page)"/>
        <w:docPartUnique/>
      </w:docPartObj>
    </w:sdtPr>
    <w:sdtEndPr/>
    <w:sdtContent>
      <w:p w:rsidR="00D06DFE" w:rsidRDefault="00D06DF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037E">
          <w:rPr>
            <w:noProof/>
          </w:rPr>
          <w:t>3</w:t>
        </w:r>
        <w:r>
          <w:fldChar w:fldCharType="end"/>
        </w:r>
      </w:p>
    </w:sdtContent>
  </w:sdt>
  <w:p w:rsidR="00D06DFE" w:rsidRDefault="00D06DF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6EC"/>
    <w:rsid w:val="00072255"/>
    <w:rsid w:val="000737EF"/>
    <w:rsid w:val="000A0A36"/>
    <w:rsid w:val="000A5E64"/>
    <w:rsid w:val="000C4BD4"/>
    <w:rsid w:val="000D7845"/>
    <w:rsid w:val="000F0C18"/>
    <w:rsid w:val="001314A0"/>
    <w:rsid w:val="00137862"/>
    <w:rsid w:val="001536EC"/>
    <w:rsid w:val="0016180E"/>
    <w:rsid w:val="0018037E"/>
    <w:rsid w:val="001D3BB7"/>
    <w:rsid w:val="001D4FEB"/>
    <w:rsid w:val="0021442B"/>
    <w:rsid w:val="00272E5B"/>
    <w:rsid w:val="002852AD"/>
    <w:rsid w:val="00291827"/>
    <w:rsid w:val="002B4987"/>
    <w:rsid w:val="002C2EB2"/>
    <w:rsid w:val="002F0EB7"/>
    <w:rsid w:val="00304D1E"/>
    <w:rsid w:val="00312878"/>
    <w:rsid w:val="00321278"/>
    <w:rsid w:val="00343846"/>
    <w:rsid w:val="00365B27"/>
    <w:rsid w:val="003D055C"/>
    <w:rsid w:val="003F5395"/>
    <w:rsid w:val="00416DA4"/>
    <w:rsid w:val="00441681"/>
    <w:rsid w:val="00446FEF"/>
    <w:rsid w:val="004629B4"/>
    <w:rsid w:val="0046777A"/>
    <w:rsid w:val="004857E1"/>
    <w:rsid w:val="00486B51"/>
    <w:rsid w:val="00492AAF"/>
    <w:rsid w:val="0051449C"/>
    <w:rsid w:val="00536CEB"/>
    <w:rsid w:val="00565ECB"/>
    <w:rsid w:val="005A670E"/>
    <w:rsid w:val="00655893"/>
    <w:rsid w:val="006F62E5"/>
    <w:rsid w:val="0073783B"/>
    <w:rsid w:val="007B3A19"/>
    <w:rsid w:val="007D6F19"/>
    <w:rsid w:val="008519F6"/>
    <w:rsid w:val="00867C0F"/>
    <w:rsid w:val="0087489F"/>
    <w:rsid w:val="00893047"/>
    <w:rsid w:val="008B0625"/>
    <w:rsid w:val="009535D6"/>
    <w:rsid w:val="0097586D"/>
    <w:rsid w:val="00990B2D"/>
    <w:rsid w:val="00AC3F64"/>
    <w:rsid w:val="00B04A30"/>
    <w:rsid w:val="00B273E4"/>
    <w:rsid w:val="00B30636"/>
    <w:rsid w:val="00BE1475"/>
    <w:rsid w:val="00BF0FBE"/>
    <w:rsid w:val="00C24A0A"/>
    <w:rsid w:val="00CC1C9C"/>
    <w:rsid w:val="00D06DFE"/>
    <w:rsid w:val="00D40782"/>
    <w:rsid w:val="00D8252B"/>
    <w:rsid w:val="00DB70AF"/>
    <w:rsid w:val="00E609A7"/>
    <w:rsid w:val="00F112BA"/>
    <w:rsid w:val="00F337B3"/>
    <w:rsid w:val="00F43A9D"/>
    <w:rsid w:val="00F7212A"/>
    <w:rsid w:val="00F9405C"/>
    <w:rsid w:val="00FB326B"/>
    <w:rsid w:val="00FD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жатый влево"/>
    <w:basedOn w:val="a"/>
    <w:next w:val="a"/>
    <w:uiPriority w:val="99"/>
    <w:rsid w:val="003212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B51"/>
  </w:style>
  <w:style w:type="paragraph" w:styleId="a7">
    <w:name w:val="footer"/>
    <w:basedOn w:val="a"/>
    <w:link w:val="a8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B51"/>
  </w:style>
  <w:style w:type="paragraph" w:styleId="a9">
    <w:name w:val="Balloon Text"/>
    <w:basedOn w:val="a"/>
    <w:link w:val="aa"/>
    <w:uiPriority w:val="99"/>
    <w:semiHidden/>
    <w:unhideWhenUsed/>
    <w:rsid w:val="006F6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62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жатый влево"/>
    <w:basedOn w:val="a"/>
    <w:next w:val="a"/>
    <w:uiPriority w:val="99"/>
    <w:rsid w:val="003212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B51"/>
  </w:style>
  <w:style w:type="paragraph" w:styleId="a7">
    <w:name w:val="footer"/>
    <w:basedOn w:val="a"/>
    <w:link w:val="a8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B51"/>
  </w:style>
  <w:style w:type="paragraph" w:styleId="a9">
    <w:name w:val="Balloon Text"/>
    <w:basedOn w:val="a"/>
    <w:link w:val="aa"/>
    <w:uiPriority w:val="99"/>
    <w:semiHidden/>
    <w:unhideWhenUsed/>
    <w:rsid w:val="006F6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62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0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8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3</Pages>
  <Words>800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Я.И.. Мирошниченко</dc:creator>
  <cp:keywords/>
  <dc:description/>
  <cp:lastModifiedBy>Альбина А.И. Васильева</cp:lastModifiedBy>
  <cp:revision>57</cp:revision>
  <cp:lastPrinted>2024-05-16T08:11:00Z</cp:lastPrinted>
  <dcterms:created xsi:type="dcterms:W3CDTF">2022-11-02T08:21:00Z</dcterms:created>
  <dcterms:modified xsi:type="dcterms:W3CDTF">2024-07-04T12:15:00Z</dcterms:modified>
</cp:coreProperties>
</file>