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12023E" w:rsidRPr="00DC6DF1" w:rsidRDefault="0012023E" w:rsidP="0012023E">
            <w:pPr>
              <w:spacing w:after="0" w:line="240" w:lineRule="auto"/>
              <w:jc w:val="both"/>
              <w:rPr>
                <w:rFonts w:ascii="Times New Roman" w:eastAsia="Times New Roman" w:hAnsi="Times New Roman" w:cs="Times New Roman"/>
                <w:sz w:val="28"/>
                <w:szCs w:val="28"/>
                <w:vertAlign w:val="subscript"/>
                <w:lang w:eastAsia="ru-RU"/>
              </w:rPr>
            </w:pPr>
            <w:r w:rsidRPr="0012023E">
              <w:rPr>
                <w:rFonts w:ascii="Times New Roman" w:eastAsia="Times New Roman" w:hAnsi="Times New Roman" w:cs="Times New Roman"/>
                <w:sz w:val="28"/>
                <w:szCs w:val="28"/>
                <w:lang w:eastAsia="ru-RU"/>
              </w:rPr>
              <w:t>от</w:t>
            </w:r>
            <w:r w:rsidR="00EB1F0C">
              <w:rPr>
                <w:rFonts w:ascii="Times New Roman" w:eastAsia="Times New Roman" w:hAnsi="Times New Roman" w:cs="Times New Roman"/>
                <w:sz w:val="28"/>
                <w:szCs w:val="28"/>
                <w:lang w:eastAsia="ru-RU"/>
              </w:rPr>
              <w:t xml:space="preserve"> </w:t>
            </w:r>
            <w:r w:rsidR="00572E7A" w:rsidRPr="00572E7A">
              <w:rPr>
                <w:rFonts w:ascii="Times New Roman" w:eastAsia="Times New Roman" w:hAnsi="Times New Roman" w:cs="Times New Roman"/>
                <w:sz w:val="28"/>
                <w:szCs w:val="28"/>
                <w:u w:val="single"/>
                <w:lang w:eastAsia="ru-RU"/>
              </w:rPr>
              <w:t>30.08.2024</w:t>
            </w:r>
            <w:r w:rsidR="00572E7A">
              <w:rPr>
                <w:rFonts w:ascii="Times New Roman" w:eastAsia="Times New Roman" w:hAnsi="Times New Roman" w:cs="Times New Roman"/>
                <w:sz w:val="28"/>
                <w:szCs w:val="28"/>
                <w:lang w:eastAsia="ru-RU"/>
              </w:rPr>
              <w:t xml:space="preserve">   </w:t>
            </w:r>
            <w:r w:rsidR="00203D31">
              <w:rPr>
                <w:rFonts w:ascii="Times New Roman" w:hAnsi="Times New Roman" w:cs="Times New Roman"/>
                <w:sz w:val="28"/>
                <w:szCs w:val="28"/>
              </w:rPr>
              <w:t xml:space="preserve">№ </w:t>
            </w:r>
            <w:r w:rsidR="00DC6DF1">
              <w:rPr>
                <w:rFonts w:ascii="Times New Roman" w:hAnsi="Times New Roman" w:cs="Times New Roman"/>
                <w:sz w:val="28"/>
                <w:szCs w:val="28"/>
              </w:rPr>
              <w:softHyphen/>
            </w:r>
            <w:r w:rsidR="00572E7A" w:rsidRPr="00572E7A">
              <w:rPr>
                <w:rFonts w:ascii="Times New Roman" w:hAnsi="Times New Roman" w:cs="Times New Roman"/>
                <w:sz w:val="28"/>
                <w:szCs w:val="28"/>
                <w:u w:val="single"/>
              </w:rPr>
              <w:t>1</w:t>
            </w:r>
          </w:p>
          <w:p w:rsidR="0012023E" w:rsidRPr="0012023E" w:rsidRDefault="0012023E" w:rsidP="0012023E">
            <w:pPr>
              <w:spacing w:after="0" w:line="240" w:lineRule="auto"/>
              <w:jc w:val="both"/>
              <w:rPr>
                <w:rFonts w:ascii="Times New Roman" w:eastAsia="Times New Roman" w:hAnsi="Times New Roman" w:cs="Times New Roman"/>
                <w:sz w:val="28"/>
                <w:szCs w:val="28"/>
                <w:highlight w:val="yellow"/>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12023E" w:rsidRDefault="0012023E" w:rsidP="0012023E">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2023E">
              <w:rPr>
                <w:rFonts w:ascii="Times New Roman" w:eastAsia="Times New Roman" w:hAnsi="Times New Roman" w:cs="Times New Roman"/>
                <w:sz w:val="28"/>
                <w:szCs w:val="28"/>
                <w:lang w:eastAsia="ru-RU"/>
              </w:rPr>
              <w:t xml:space="preserve">от </w:t>
            </w:r>
            <w:r w:rsidR="00572E7A">
              <w:rPr>
                <w:rFonts w:ascii="Times New Roman" w:hAnsi="Times New Roman" w:cs="Times New Roman"/>
                <w:sz w:val="28"/>
                <w:szCs w:val="28"/>
              </w:rPr>
              <w:t xml:space="preserve"> </w:t>
            </w:r>
            <w:r w:rsidR="00572E7A" w:rsidRPr="00572E7A">
              <w:rPr>
                <w:rFonts w:ascii="Times New Roman" w:hAnsi="Times New Roman" w:cs="Times New Roman"/>
                <w:sz w:val="28"/>
                <w:szCs w:val="28"/>
                <w:u w:val="single"/>
              </w:rPr>
              <w:t xml:space="preserve">30.08.2024 </w:t>
            </w:r>
            <w:r w:rsidR="00572E7A">
              <w:rPr>
                <w:rFonts w:ascii="Times New Roman" w:hAnsi="Times New Roman" w:cs="Times New Roman"/>
                <w:sz w:val="28"/>
                <w:szCs w:val="28"/>
              </w:rPr>
              <w:t xml:space="preserve"> </w:t>
            </w:r>
            <w:r w:rsidR="00203D31">
              <w:rPr>
                <w:rFonts w:ascii="Times New Roman" w:hAnsi="Times New Roman" w:cs="Times New Roman"/>
                <w:sz w:val="28"/>
                <w:szCs w:val="28"/>
              </w:rPr>
              <w:t>№</w:t>
            </w:r>
            <w:r w:rsidR="00572E7A">
              <w:rPr>
                <w:rFonts w:ascii="Times New Roman" w:hAnsi="Times New Roman" w:cs="Times New Roman"/>
                <w:sz w:val="28"/>
                <w:szCs w:val="28"/>
              </w:rPr>
              <w:t xml:space="preserve"> </w:t>
            </w:r>
            <w:r w:rsidR="00572E7A" w:rsidRPr="00572E7A">
              <w:rPr>
                <w:rFonts w:ascii="Times New Roman" w:hAnsi="Times New Roman" w:cs="Times New Roman"/>
                <w:sz w:val="28"/>
                <w:szCs w:val="28"/>
                <w:u w:val="single"/>
              </w:rPr>
              <w:t>1</w:t>
            </w:r>
            <w:r w:rsidRPr="0012023E">
              <w:rPr>
                <w:rFonts w:ascii="Times New Roman" w:eastAsia="Times New Roman" w:hAnsi="Times New Roman" w:cs="Times New Roman"/>
                <w:sz w:val="28"/>
                <w:szCs w:val="28"/>
                <w:lang w:eastAsia="ru-RU"/>
              </w:rPr>
              <w:t>)</w:t>
            </w:r>
          </w:p>
          <w:p w:rsidR="00ED637F" w:rsidRPr="00ED637F" w:rsidRDefault="00ED637F" w:rsidP="0012023E">
            <w:pPr>
              <w:tabs>
                <w:tab w:val="left" w:pos="884"/>
              </w:tabs>
              <w:spacing w:after="0" w:line="240" w:lineRule="auto"/>
              <w:ind w:left="-108" w:right="-108"/>
              <w:rPr>
                <w:rFonts w:ascii="Times New Roman" w:eastAsia="Times New Roman" w:hAnsi="Times New Roman" w:cs="Times New Roman"/>
                <w:sz w:val="28"/>
                <w:szCs w:val="28"/>
                <w:highlight w:val="yellow"/>
                <w:lang w:eastAsia="ru-RU"/>
              </w:rPr>
            </w:pP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572E7A" w:rsidRDefault="00572E7A" w:rsidP="00E662D6">
      <w:pPr>
        <w:tabs>
          <w:tab w:val="right" w:pos="9355"/>
        </w:tabs>
        <w:spacing w:after="0" w:line="240" w:lineRule="auto"/>
        <w:jc w:val="center"/>
        <w:rPr>
          <w:rFonts w:ascii="Times New Roman" w:eastAsia="Times New Roman" w:hAnsi="Times New Roman" w:cs="Times New Roman"/>
          <w:b/>
          <w:sz w:val="28"/>
          <w:szCs w:val="28"/>
          <w:lang w:eastAsia="ru-RU"/>
        </w:rPr>
      </w:pPr>
      <w:bookmarkStart w:id="0" w:name="_GoBack"/>
      <w:bookmarkEnd w:id="0"/>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D33A04" w:rsidP="00E917C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r w:rsidR="00E917CD">
              <w:rPr>
                <w:rFonts w:ascii="Times New Roman" w:eastAsia="Times New Roman" w:hAnsi="Times New Roman" w:cs="Times New Roman"/>
                <w:bCs/>
                <w:color w:val="000000"/>
                <w:sz w:val="24"/>
                <w:szCs w:val="24"/>
                <w:lang w:eastAsia="ru-RU"/>
              </w:rPr>
              <w:t>51 8</w:t>
            </w:r>
            <w:r>
              <w:rPr>
                <w:rFonts w:ascii="Times New Roman" w:eastAsia="Times New Roman" w:hAnsi="Times New Roman" w:cs="Times New Roman"/>
                <w:bCs/>
                <w:color w:val="000000"/>
                <w:sz w:val="24"/>
                <w:szCs w:val="24"/>
                <w:lang w:eastAsia="ru-RU"/>
              </w:rPr>
              <w:t>38,8</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E917C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256</w:t>
            </w:r>
            <w:r w:rsidR="00E917CD">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2</w:t>
            </w:r>
            <w:r w:rsidR="00E917CD">
              <w:rPr>
                <w:rFonts w:ascii="Times New Roman" w:eastAsia="Times New Roman" w:hAnsi="Times New Roman" w:cs="Times New Roman"/>
                <w:bCs/>
                <w:color w:val="000000"/>
                <w:sz w:val="24"/>
                <w:szCs w:val="24"/>
                <w:lang w:eastAsia="ru-RU"/>
              </w:rPr>
              <w:t>42,5</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1 1</w:t>
            </w:r>
            <w:r w:rsidR="00251BBE">
              <w:rPr>
                <w:rFonts w:ascii="Times New Roman" w:eastAsia="Times New Roman" w:hAnsi="Times New Roman" w:cs="Times New Roman"/>
                <w:bCs/>
                <w:color w:val="000000"/>
                <w:sz w:val="24"/>
                <w:szCs w:val="24"/>
                <w:lang w:eastAsia="ru-RU"/>
              </w:rPr>
              <w:t>10</w:t>
            </w:r>
            <w:r w:rsidRPr="006D13A1">
              <w:rPr>
                <w:rFonts w:ascii="Times New Roman" w:eastAsia="Times New Roman" w:hAnsi="Times New Roman" w:cs="Times New Roman"/>
                <w:bCs/>
                <w:color w:val="000000"/>
                <w:sz w:val="24"/>
                <w:szCs w:val="24"/>
                <w:lang w:eastAsia="ru-RU"/>
              </w:rPr>
              <w:t>,</w:t>
            </w:r>
            <w:r w:rsidR="00251BBE">
              <w:rPr>
                <w:rFonts w:ascii="Times New Roman" w:eastAsia="Times New Roman" w:hAnsi="Times New Roman" w:cs="Times New Roman"/>
                <w:bCs/>
                <w:color w:val="000000"/>
                <w:sz w:val="24"/>
                <w:szCs w:val="24"/>
                <w:lang w:eastAsia="ru-RU"/>
              </w:rPr>
              <w:t>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высшего должностного </w:t>
            </w:r>
            <w:r w:rsidRPr="006D13A1">
              <w:rPr>
                <w:rFonts w:ascii="Times New Roman" w:eastAsia="Times New Roman" w:hAnsi="Times New Roman" w:cs="Times New Roman"/>
                <w:color w:val="000000"/>
                <w:sz w:val="24"/>
                <w:szCs w:val="24"/>
                <w:lang w:eastAsia="ru-RU"/>
              </w:rPr>
              <w:lastRenderedPageBreak/>
              <w:t>лица органов власти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w:t>
            </w:r>
            <w:r w:rsidRPr="006D13A1">
              <w:rPr>
                <w:rFonts w:ascii="Times New Roman" w:hAnsi="Times New Roman" w:cs="Times New Roman"/>
                <w:sz w:val="24"/>
                <w:szCs w:val="24"/>
              </w:rPr>
              <w:lastRenderedPageBreak/>
              <w:t>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BA4235"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en-US"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3CF3"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en-US"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w:t>
            </w:r>
            <w:r w:rsidR="002A57A7">
              <w:rPr>
                <w:rFonts w:ascii="Times New Roman" w:eastAsia="Times New Roman" w:hAnsi="Times New Roman" w:cs="Times New Roman"/>
                <w:bCs/>
                <w:color w:val="000000"/>
                <w:sz w:val="24"/>
                <w:szCs w:val="24"/>
                <w:lang w:eastAsia="ru-RU"/>
              </w:rPr>
              <w:t> 583,7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15 260,1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Гулькевичский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2A57A7">
              <w:rPr>
                <w:rFonts w:ascii="Times New Roman" w:eastAsia="Times New Roman" w:hAnsi="Times New Roman" w:cs="Times New Roman"/>
                <w:color w:val="000000"/>
                <w:sz w:val="24"/>
                <w:szCs w:val="24"/>
                <w:lang w:eastAsia="ru-RU"/>
              </w:rPr>
              <w:t> 533,7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14 210,1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2A57A7">
              <w:rPr>
                <w:rFonts w:ascii="Times New Roman" w:eastAsia="Times New Roman" w:hAnsi="Times New Roman" w:cs="Times New Roman"/>
                <w:color w:val="000000"/>
                <w:sz w:val="24"/>
                <w:szCs w:val="24"/>
                <w:lang w:eastAsia="ru-RU"/>
              </w:rPr>
              <w:t> 633,7</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2A57A7">
              <w:rPr>
                <w:rFonts w:ascii="Times New Roman" w:eastAsia="Times New Roman" w:hAnsi="Times New Roman" w:cs="Times New Roman"/>
                <w:color w:val="000000"/>
                <w:sz w:val="24"/>
                <w:szCs w:val="24"/>
                <w:lang w:eastAsia="ru-RU"/>
              </w:rPr>
              <w:t> 633,7</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2A57A7">
              <w:rPr>
                <w:rFonts w:ascii="Times New Roman" w:eastAsia="Times New Roman" w:hAnsi="Times New Roman" w:cs="Times New Roman"/>
                <w:color w:val="000000"/>
                <w:sz w:val="24"/>
                <w:szCs w:val="24"/>
                <w:lang w:eastAsia="ru-RU"/>
              </w:rPr>
              <w:t> 633,7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Киевка</w:t>
            </w:r>
            <w:r w:rsidR="00CA38D3">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Черединовский</w:t>
            </w:r>
            <w:r>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Строительный, авторский надзор по строительству межпоселкового газопровода высокого давления к х.Вербовый, х.Лебедев, х.Орлов</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E5542E" w:rsidRDefault="00E5542E"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Организация газоснабжения населеничя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E5542E" w:rsidRDefault="00116E8E"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sidR="00E5542E">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E5542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E5542E" w:rsidRPr="00E5542E" w:rsidRDefault="00E5542E"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5542E" w:rsidRDefault="00E5542E"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E5542E" w:rsidRPr="006D13A1"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E5542E" w:rsidRDefault="00116E8E"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sidR="00E5542E">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F44F2D" w:rsidRPr="007B1389"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7B1389" w:rsidRDefault="00E97B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w:t>
            </w:r>
            <w:r w:rsidR="008F67C8" w:rsidRPr="007B1389">
              <w:rPr>
                <w:rFonts w:ascii="Times New Roman" w:eastAsia="Times New Roman" w:hAnsi="Times New Roman" w:cs="Times New Roman"/>
                <w:bCs/>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7B1389" w:rsidRDefault="00C024A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E97BCA"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97BCA" w:rsidRPr="007B1389" w:rsidRDefault="00E97BCA"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E97BCA" w:rsidRPr="007B1389" w:rsidRDefault="00E97B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E97BCA"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97BCA" w:rsidRPr="007B1389" w:rsidRDefault="00E97B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E97BCA" w:rsidRPr="007B1389" w:rsidRDefault="00E97B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7B1389"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B1389" w:rsidRPr="007B1389" w:rsidRDefault="007B1389"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7B1389"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7B1389"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B1389" w:rsidRPr="007B1389" w:rsidRDefault="007B1389"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w:t>
            </w:r>
            <w:r w:rsidRPr="007B1389">
              <w:rPr>
                <w:rFonts w:ascii="Times New Roman" w:eastAsia="Times New Roman" w:hAnsi="Times New Roman" w:cs="Times New Roman"/>
                <w:color w:val="000000"/>
                <w:sz w:val="24"/>
                <w:szCs w:val="24"/>
                <w:lang w:eastAsia="ru-RU"/>
              </w:rPr>
              <w:lastRenderedPageBreak/>
              <w:t>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7B1389"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E97BCA"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97BCA" w:rsidRPr="007B1389" w:rsidRDefault="007B138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97BCA"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97BCA"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E97BCA"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7B1389"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B1389" w:rsidRPr="007B1389" w:rsidRDefault="007B138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7B1389"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F44F2D"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5408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5408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F44F2D"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B4FA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Гулькевичский район «За выдающийся вклад в </w:t>
            </w:r>
            <w:r w:rsidRPr="006D13A1">
              <w:rPr>
                <w:rFonts w:ascii="Times New Roman" w:eastAsia="Times New Roman" w:hAnsi="Times New Roman" w:cs="Times New Roman"/>
                <w:color w:val="000000"/>
                <w:sz w:val="24"/>
                <w:szCs w:val="24"/>
                <w:lang w:eastAsia="ru-RU"/>
              </w:rPr>
              <w:lastRenderedPageBreak/>
              <w:t>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sidR="005B6C2F">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sidR="005B6C2F">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1</w:t>
            </w:r>
          </w:p>
        </w:tc>
      </w:tr>
      <w:tr w:rsidR="00F44F2D"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6D13A1">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sidR="005B6C2F">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sidR="005B6C2F">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sidR="005B6C2F">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1</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sidR="005B6C2F">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sidR="005B6C2F">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sidR="005B6C2F">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F44F2D"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F44F2D"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выплате единовременного пособия на ремонт жилых </w:t>
            </w:r>
            <w:r w:rsidRPr="006D13A1">
              <w:rPr>
                <w:rFonts w:ascii="Times New Roman" w:eastAsia="Times New Roman" w:hAnsi="Times New Roman" w:cs="Times New Roman"/>
                <w:color w:val="000000"/>
                <w:sz w:val="24"/>
                <w:szCs w:val="24"/>
                <w:lang w:eastAsia="ru-RU"/>
              </w:rPr>
              <w:lastRenderedPageBreak/>
              <w:t>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8563F6" w:rsidRDefault="008563F6"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w:t>
            </w:r>
            <w:r w:rsidR="00251BBE" w:rsidRPr="008563F6">
              <w:rPr>
                <w:rFonts w:ascii="Times New Roman" w:eastAsia="Times New Roman" w:hAnsi="Times New Roman" w:cs="Times New Roman"/>
                <w:color w:val="000000"/>
                <w:sz w:val="24"/>
                <w:szCs w:val="24"/>
                <w:lang w:eastAsia="ru-RU"/>
              </w:rPr>
              <w:t>А</w:t>
            </w:r>
            <w:r w:rsidRPr="008563F6">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sidR="00251BBE">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w:t>
            </w:r>
            <w:r w:rsidRPr="006D13A1">
              <w:rPr>
                <w:rFonts w:ascii="Times New Roman" w:eastAsia="Times New Roman" w:hAnsi="Times New Roman" w:cs="Times New Roman"/>
                <w:color w:val="000000"/>
                <w:sz w:val="24"/>
                <w:szCs w:val="24"/>
                <w:lang w:eastAsia="ru-RU"/>
              </w:rPr>
              <w:lastRenderedPageBreak/>
              <w:t>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sidR="007738ED">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w:t>
            </w:r>
            <w:r w:rsidRPr="006D13A1">
              <w:rPr>
                <w:rFonts w:ascii="Times New Roman" w:eastAsia="Times New Roman" w:hAnsi="Times New Roman" w:cs="Times New Roman"/>
                <w:color w:val="000000"/>
                <w:sz w:val="24"/>
                <w:szCs w:val="24"/>
                <w:lang w:eastAsia="ru-RU"/>
              </w:rPr>
              <w:lastRenderedPageBreak/>
              <w:t>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58 470,</w:t>
            </w:r>
            <w:r>
              <w:rPr>
                <w:rFonts w:ascii="Times New Roman" w:eastAsia="Times New Roman" w:hAnsi="Times New Roman" w:cs="Times New Roman"/>
                <w:color w:val="000000"/>
                <w:sz w:val="24"/>
                <w:szCs w:val="24"/>
                <w:lang w:val="en-US"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B213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lastRenderedPageBreak/>
              <w:t>Строительство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B430F" w:rsidRDefault="006B430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B430F">
              <w:rPr>
                <w:rFonts w:ascii="Times New Roman" w:eastAsia="Calibri" w:hAnsi="Times New Roman" w:cs="Times New Roman"/>
                <w:bCs/>
                <w:color w:val="000000" w:themeColor="text1"/>
                <w:sz w:val="24"/>
                <w:szCs w:val="28"/>
              </w:rPr>
              <w:t>Строительство  объекта: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8E1D9D" w:rsidRPr="006D13A1"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D13A1" w:rsidRDefault="008E1D9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8E1D9D" w:rsidRPr="008E1D9D"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58 470</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F44F2D"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64227C"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64227C"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F44F2D"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F44F2D"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F44F2D"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BB38AF"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F44F2D"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w:t>
            </w:r>
            <w:r w:rsidR="002E3F4C">
              <w:rPr>
                <w:rFonts w:ascii="Times New Roman" w:eastAsia="Times New Roman" w:hAnsi="Times New Roman" w:cs="Times New Roman"/>
                <w:bCs/>
                <w:color w:val="000000"/>
                <w:sz w:val="24"/>
                <w:szCs w:val="24"/>
                <w:lang w:eastAsia="ru-RU"/>
              </w:rPr>
              <w:t>6</w:t>
            </w:r>
            <w:r>
              <w:rPr>
                <w:rFonts w:ascii="Times New Roman" w:eastAsia="Times New Roman" w:hAnsi="Times New Roman" w:cs="Times New Roman"/>
                <w:bCs/>
                <w:color w:val="000000"/>
                <w:sz w:val="24"/>
                <w:szCs w:val="24"/>
                <w:lang w:eastAsia="ru-RU"/>
              </w:rPr>
              <w:t> 7</w:t>
            </w:r>
            <w:r w:rsidR="002E3F4C">
              <w:rPr>
                <w:rFonts w:ascii="Times New Roman" w:eastAsia="Times New Roman" w:hAnsi="Times New Roman" w:cs="Times New Roman"/>
                <w:bCs/>
                <w:color w:val="000000"/>
                <w:sz w:val="24"/>
                <w:szCs w:val="24"/>
                <w:lang w:eastAsia="ru-RU"/>
              </w:rPr>
              <w:t>15</w:t>
            </w:r>
            <w:r>
              <w:rPr>
                <w:rFonts w:ascii="Times New Roman" w:eastAsia="Times New Roman" w:hAnsi="Times New Roman" w:cs="Times New Roman"/>
                <w:bCs/>
                <w:color w:val="000000"/>
                <w:sz w:val="24"/>
                <w:szCs w:val="24"/>
                <w:lang w:eastAsia="ru-RU"/>
              </w:rPr>
              <w:t>,</w:t>
            </w:r>
            <w:r w:rsidR="002E3F4C">
              <w:rPr>
                <w:rFonts w:ascii="Times New Roman" w:eastAsia="Times New Roman" w:hAnsi="Times New Roman" w:cs="Times New Roman"/>
                <w:bCs/>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w:t>
            </w:r>
            <w:r w:rsidR="002E3F4C">
              <w:rPr>
                <w:rFonts w:ascii="Times New Roman" w:eastAsia="Times New Roman" w:hAnsi="Times New Roman" w:cs="Times New Roman"/>
                <w:bCs/>
                <w:color w:val="000000"/>
                <w:sz w:val="24"/>
                <w:szCs w:val="24"/>
                <w:lang w:eastAsia="ru-RU"/>
              </w:rPr>
              <w:t>3 27</w:t>
            </w:r>
            <w:r>
              <w:rPr>
                <w:rFonts w:ascii="Times New Roman" w:eastAsia="Times New Roman" w:hAnsi="Times New Roman" w:cs="Times New Roman"/>
                <w:bCs/>
                <w:color w:val="000000"/>
                <w:sz w:val="24"/>
                <w:szCs w:val="24"/>
                <w:lang w:eastAsia="ru-RU"/>
              </w:rPr>
              <w:t>6</w:t>
            </w:r>
            <w:r w:rsidR="002E3F4C">
              <w:rPr>
                <w:rFonts w:ascii="Times New Roman" w:eastAsia="Times New Roman" w:hAnsi="Times New Roman" w:cs="Times New Roman"/>
                <w:bCs/>
                <w:color w:val="000000"/>
                <w:sz w:val="24"/>
                <w:szCs w:val="24"/>
                <w:lang w:eastAsia="ru-RU"/>
              </w:rPr>
              <w:t>,9</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A033CD"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2E3F4C">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43</w:t>
            </w:r>
            <w:r w:rsidR="002E3F4C">
              <w:rPr>
                <w:rFonts w:ascii="Times New Roman" w:eastAsia="Times New Roman" w:hAnsi="Times New Roman" w:cs="Times New Roman"/>
                <w:bCs/>
                <w:color w:val="000000"/>
                <w:sz w:val="24"/>
                <w:szCs w:val="24"/>
                <w:lang w:eastAsia="ru-RU"/>
              </w:rPr>
              <w:t>0 972,7</w:t>
            </w:r>
          </w:p>
        </w:tc>
        <w:tc>
          <w:tcPr>
            <w:tcW w:w="1842" w:type="dxa"/>
            <w:tcBorders>
              <w:top w:val="nil"/>
              <w:left w:val="nil"/>
              <w:bottom w:val="single" w:sz="8" w:space="0" w:color="auto"/>
              <w:right w:val="single" w:sz="8" w:space="0" w:color="auto"/>
            </w:tcBorders>
            <w:shd w:val="clear" w:color="auto" w:fill="FFFFFF" w:themeFill="background1"/>
          </w:tcPr>
          <w:p w:rsidR="00F44F2D" w:rsidRPr="00A033CD"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2E3F4C">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4</w:t>
            </w:r>
            <w:r w:rsidR="002E3F4C">
              <w:rPr>
                <w:rFonts w:ascii="Times New Roman" w:eastAsia="Times New Roman" w:hAnsi="Times New Roman" w:cs="Times New Roman"/>
                <w:bCs/>
                <w:color w:val="000000"/>
                <w:sz w:val="24"/>
                <w:szCs w:val="24"/>
                <w:lang w:eastAsia="ru-RU"/>
              </w:rPr>
              <w:t>86 288,7</w:t>
            </w:r>
          </w:p>
        </w:tc>
      </w:tr>
      <w:tr w:rsidR="00F44F2D"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F44F2D"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D72BBF"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sidR="00116E8E">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sidR="00CA38D3">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F44F2D"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F44F2D"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F44F2D"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872D0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sidR="00575A52">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sidR="00575A52">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F44F2D"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F44F2D"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бесплатного горячего питания обучающихся по образовательным программам начального общего образования в муниципальных </w:t>
            </w:r>
            <w:r w:rsidRPr="006D13A1">
              <w:rPr>
                <w:rFonts w:ascii="Times New Roman" w:eastAsia="Times New Roman" w:hAnsi="Times New Roman" w:cs="Times New Roman"/>
                <w:color w:val="000000"/>
                <w:sz w:val="24"/>
                <w:szCs w:val="24"/>
                <w:lang w:eastAsia="ru-RU"/>
              </w:rPr>
              <w:lastRenderedPageBreak/>
              <w:t>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8563F6" w:rsidRDefault="008563F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6D13A1" w:rsidRDefault="00575A52"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w:t>
            </w:r>
            <w:r w:rsidR="000D1A1D">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6 515,7</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315</w:t>
            </w:r>
            <w:r>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 xml:space="preserve">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FC5D8F">
              <w:rPr>
                <w:rFonts w:ascii="Times New Roman" w:eastAsia="Times New Roman" w:hAnsi="Times New Roman" w:cs="Times New Roman"/>
                <w:color w:val="000000"/>
                <w:sz w:val="24"/>
                <w:szCs w:val="24"/>
                <w:lang w:eastAsia="ru-RU"/>
              </w:rPr>
              <w:lastRenderedPageBreak/>
              <w:t>в рамках проекта "Патриотическаое воспитани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44F2D"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дошкольного, общего и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w:t>
            </w:r>
            <w:r w:rsidRPr="006D13A1">
              <w:rPr>
                <w:rFonts w:ascii="Times New Roman" w:eastAsia="Times New Roman" w:hAnsi="Times New Roman" w:cs="Times New Roman"/>
                <w:color w:val="000000"/>
                <w:sz w:val="24"/>
                <w:szCs w:val="24"/>
                <w:lang w:eastAsia="ru-RU"/>
              </w:rPr>
              <w:lastRenderedPageBreak/>
              <w:t>общеразвивающие программы в рамках организации отдыха обучающихся в каникулярное время с дневным пребыванием (приобретение прдуктов питания)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3</w:t>
            </w:r>
            <w:r w:rsidR="00C05F7A">
              <w:rPr>
                <w:rFonts w:ascii="Times New Roman" w:eastAsia="Times New Roman" w:hAnsi="Times New Roman" w:cs="Times New Roman"/>
                <w:color w:val="000000"/>
                <w:sz w:val="24"/>
                <w:szCs w:val="24"/>
                <w:lang w:eastAsia="ru-RU"/>
              </w:rPr>
              <w:t> 368,0</w:t>
            </w:r>
          </w:p>
        </w:tc>
      </w:tr>
      <w:tr w:rsidR="00F44F2D"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sidR="00C05F7A">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F44F2D"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sidR="00C05F7A">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6C2F"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C05F7A">
              <w:rPr>
                <w:rFonts w:ascii="Times New Roman" w:eastAsia="Times New Roman" w:hAnsi="Times New Roman" w:cs="Times New Roman"/>
                <w:color w:val="000000"/>
                <w:sz w:val="24"/>
                <w:szCs w:val="24"/>
                <w:lang w:eastAsia="ru-RU"/>
              </w:rPr>
              <w:t> 525,7</w:t>
            </w:r>
          </w:p>
        </w:tc>
      </w:tr>
      <w:tr w:rsidR="00F44F2D"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C5D8F"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C05F7A">
              <w:rPr>
                <w:rFonts w:ascii="Times New Roman" w:eastAsia="Times New Roman" w:hAnsi="Times New Roman" w:cs="Times New Roman"/>
                <w:color w:val="000000"/>
                <w:sz w:val="24"/>
                <w:szCs w:val="24"/>
                <w:lang w:eastAsia="ru-RU"/>
              </w:rPr>
              <w:t> 871,5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C05F7A">
              <w:rPr>
                <w:rFonts w:ascii="Times New Roman" w:eastAsia="Times New Roman" w:hAnsi="Times New Roman" w:cs="Times New Roman"/>
                <w:color w:val="000000"/>
                <w:sz w:val="24"/>
                <w:szCs w:val="24"/>
                <w:lang w:eastAsia="ru-RU"/>
              </w:rPr>
              <w:t> 481,7</w:t>
            </w:r>
          </w:p>
        </w:tc>
      </w:tr>
      <w:tr w:rsidR="00BE27CF"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BE27CF"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F44F2D"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C05F7A">
              <w:rPr>
                <w:rFonts w:ascii="Times New Roman" w:eastAsia="Times New Roman" w:hAnsi="Times New Roman" w:cs="Times New Roman"/>
                <w:color w:val="000000"/>
                <w:sz w:val="24"/>
                <w:szCs w:val="24"/>
                <w:lang w:eastAsia="ru-RU"/>
              </w:rPr>
              <w:t>3 671,7</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C5D8F"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C05F7A">
              <w:rPr>
                <w:rFonts w:ascii="Times New Roman" w:eastAsia="Times New Roman" w:hAnsi="Times New Roman" w:cs="Times New Roman"/>
                <w:color w:val="000000"/>
                <w:sz w:val="24"/>
                <w:szCs w:val="24"/>
                <w:lang w:eastAsia="ru-RU"/>
              </w:rPr>
              <w:t> 671,7</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Федеральный проект «Патриотическое воспитание </w:t>
            </w:r>
            <w:r w:rsidRPr="006D13A1">
              <w:rPr>
                <w:rFonts w:ascii="Times New Roman" w:eastAsia="Times New Roman" w:hAnsi="Times New Roman" w:cs="Times New Roman"/>
                <w:color w:val="000000"/>
                <w:sz w:val="24"/>
                <w:szCs w:val="24"/>
                <w:lang w:eastAsia="ru-RU"/>
              </w:rPr>
              <w:lastRenderedPageBreak/>
              <w:t>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F44F2D"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F44F2D"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F44F2D"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F44F2D"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F44F2D"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F44F2D"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F44F2D" w:rsidRPr="006D13A1" w:rsidRDefault="00EE03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F44F2D"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A04D1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F44F2D"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sidR="00784DCA">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sidR="00784DCA">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F44F2D"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0437AF"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437AF"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0437AF"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556F4"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556F4" w:rsidRPr="006D13A1" w:rsidRDefault="00F556F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F556F4"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F556F4"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44F2D"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DF6060"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DF6060" w:rsidRPr="006D13A1" w:rsidRDefault="00DF6060"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F6060" w:rsidRPr="006D13A1" w:rsidRDefault="00383BCC"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F6060" w:rsidRPr="006D13A1" w:rsidRDefault="003E33F6"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784DCA"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F44F2D"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 </w:t>
            </w:r>
            <w:r w:rsidR="00193C88" w:rsidRPr="006D13A1">
              <w:rPr>
                <w:rFonts w:ascii="Times New Roman" w:eastAsia="Times New Roman" w:hAnsi="Times New Roman" w:cs="Times New Roman"/>
                <w:color w:val="000000"/>
                <w:sz w:val="24"/>
                <w:szCs w:val="24"/>
                <w:lang w:eastAsia="ru-RU"/>
              </w:rPr>
              <w:t>910</w:t>
            </w:r>
            <w:r w:rsidRPr="006D13A1">
              <w:rPr>
                <w:rFonts w:ascii="Times New Roman" w:eastAsia="Times New Roman" w:hAnsi="Times New Roman" w:cs="Times New Roman"/>
                <w:color w:val="000000"/>
                <w:sz w:val="24"/>
                <w:szCs w:val="24"/>
                <w:lang w:eastAsia="ru-RU"/>
              </w:rPr>
              <w:t>,</w:t>
            </w:r>
            <w:r w:rsidR="00193C88" w:rsidRPr="006D13A1">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w:t>
            </w:r>
            <w:r w:rsidR="00193C88" w:rsidRPr="006D13A1">
              <w:rPr>
                <w:rFonts w:ascii="Times New Roman" w:eastAsia="Times New Roman" w:hAnsi="Times New Roman" w:cs="Times New Roman"/>
                <w:color w:val="000000"/>
                <w:sz w:val="24"/>
                <w:szCs w:val="24"/>
                <w:lang w:eastAsia="ru-RU"/>
              </w:rPr>
              <w:t>1 757,3</w:t>
            </w:r>
          </w:p>
        </w:tc>
      </w:tr>
      <w:tr w:rsidR="00F44F2D"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8 529,1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193C8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F44F2D"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F44F2D"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0</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355F92"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DF403A">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DF403A"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00355F92"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F44F2D"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F44F2D"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F44F2D"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D1117B"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D1117B" w:rsidRPr="006D13A1" w:rsidRDefault="00D1117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F44F2D"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F44F2D"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F44F2D"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F44F2D"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w:t>
            </w:r>
            <w:r w:rsidRPr="006D13A1">
              <w:rPr>
                <w:rFonts w:ascii="Times New Roman" w:eastAsia="Times New Roman" w:hAnsi="Times New Roman" w:cs="Times New Roman"/>
                <w:color w:val="000000"/>
                <w:sz w:val="24"/>
                <w:szCs w:val="24"/>
                <w:lang w:eastAsia="ru-RU"/>
              </w:rPr>
              <w:lastRenderedPageBreak/>
              <w:t>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0B6239"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B623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0B6239" w:rsidRPr="006D13A1" w:rsidRDefault="000B6239"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6239"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C05D5F" w:rsidRPr="006D13A1">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F44F2D" w:rsidRPr="006D13A1">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F44F2D"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w:t>
            </w:r>
            <w:r w:rsidRPr="006D13A1">
              <w:rPr>
                <w:rFonts w:ascii="Times New Roman" w:eastAsia="Times New Roman" w:hAnsi="Times New Roman" w:cs="Times New Roman"/>
                <w:color w:val="000000"/>
                <w:sz w:val="24"/>
                <w:szCs w:val="24"/>
                <w:lang w:eastAsia="ru-RU"/>
              </w:rPr>
              <w:lastRenderedPageBreak/>
              <w:t>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F44F2D"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F44F2D"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F44F2D"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2A706E"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2A706E" w:rsidRPr="006D13A1" w:rsidRDefault="002A706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A706E"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F44F2D"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4850" w:rsidRPr="006D13A1" w:rsidRDefault="00F44F2D"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F44F2D"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116E8E"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2 43</w:t>
            </w:r>
            <w:r w:rsidR="00E21237">
              <w:rPr>
                <w:rFonts w:ascii="Times New Roman" w:eastAsia="Times New Roman" w:hAnsi="Times New Roman" w:cs="Times New Roman"/>
                <w:bCs/>
                <w:sz w:val="24"/>
                <w:szCs w:val="24"/>
                <w:lang w:eastAsia="ru-RU"/>
              </w:rPr>
              <w:t>6 218,7</w:t>
            </w:r>
          </w:p>
        </w:tc>
        <w:tc>
          <w:tcPr>
            <w:tcW w:w="1842" w:type="dxa"/>
            <w:tcBorders>
              <w:top w:val="nil"/>
              <w:left w:val="nil"/>
              <w:bottom w:val="single" w:sz="8" w:space="0" w:color="auto"/>
              <w:right w:val="single" w:sz="8" w:space="0" w:color="auto"/>
            </w:tcBorders>
            <w:shd w:val="clear" w:color="auto" w:fill="FFFFFF" w:themeFill="background1"/>
          </w:tcPr>
          <w:p w:rsidR="00F44F2D" w:rsidRPr="00DC4743" w:rsidRDefault="00116E8E"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E21237">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4</w:t>
            </w:r>
            <w:r w:rsidR="00E21237">
              <w:rPr>
                <w:rFonts w:ascii="Times New Roman" w:eastAsia="Times New Roman" w:hAnsi="Times New Roman" w:cs="Times New Roman"/>
                <w:bCs/>
                <w:sz w:val="24"/>
                <w:szCs w:val="24"/>
                <w:lang w:eastAsia="ru-RU"/>
              </w:rPr>
              <w:t>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182D8B" w:rsidRPr="00C21743" w:rsidRDefault="00D36C05"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Исполняющий обязанности н</w:t>
      </w:r>
      <w:r w:rsidR="00182D8B" w:rsidRPr="00C21743">
        <w:rPr>
          <w:rFonts w:ascii="Times New Roman" w:hAnsi="Times New Roman" w:cs="Times New Roman"/>
          <w:sz w:val="28"/>
          <w:szCs w:val="28"/>
        </w:rPr>
        <w:t>ачальник</w:t>
      </w:r>
      <w:r>
        <w:rPr>
          <w:rFonts w:ascii="Times New Roman" w:hAnsi="Times New Roman" w:cs="Times New Roman"/>
          <w:sz w:val="28"/>
          <w:szCs w:val="28"/>
        </w:rPr>
        <w:t>а</w:t>
      </w:r>
      <w:r w:rsidR="00182D8B" w:rsidRPr="00C21743">
        <w:rPr>
          <w:rFonts w:ascii="Times New Roman" w:hAnsi="Times New Roman" w:cs="Times New Roman"/>
          <w:sz w:val="28"/>
          <w:szCs w:val="28"/>
        </w:rPr>
        <w:t xml:space="preserve">  финансового управления </w:t>
      </w:r>
    </w:p>
    <w:p w:rsidR="00E82CE4"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администрации муниципального образования</w:t>
      </w:r>
    </w:p>
    <w:p w:rsidR="00182D8B" w:rsidRPr="00C21743"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 xml:space="preserve">Гулькевичский район                                          </w:t>
      </w:r>
      <w:r w:rsidR="006C6E0A" w:rsidRPr="007044C2">
        <w:rPr>
          <w:rFonts w:ascii="Times New Roman" w:hAnsi="Times New Roman" w:cs="Times New Roman"/>
          <w:sz w:val="28"/>
          <w:szCs w:val="28"/>
        </w:rPr>
        <w:t xml:space="preserve"> </w:t>
      </w:r>
      <w:r w:rsidRPr="00C21743">
        <w:rPr>
          <w:rFonts w:ascii="Times New Roman" w:hAnsi="Times New Roman" w:cs="Times New Roman"/>
          <w:sz w:val="28"/>
          <w:szCs w:val="28"/>
        </w:rPr>
        <w:t xml:space="preserve">                                                             </w:t>
      </w:r>
      <w:r w:rsidR="002E07A5">
        <w:rPr>
          <w:rFonts w:ascii="Times New Roman" w:hAnsi="Times New Roman" w:cs="Times New Roman"/>
          <w:sz w:val="28"/>
          <w:szCs w:val="28"/>
        </w:rPr>
        <w:t xml:space="preserve">    </w:t>
      </w:r>
      <w:r w:rsidR="00E53DD4">
        <w:rPr>
          <w:rFonts w:ascii="Times New Roman" w:hAnsi="Times New Roman" w:cs="Times New Roman"/>
          <w:sz w:val="28"/>
          <w:szCs w:val="28"/>
        </w:rPr>
        <w:t xml:space="preserve">                         </w:t>
      </w:r>
      <w:r w:rsidR="007B2F5C">
        <w:rPr>
          <w:rFonts w:ascii="Times New Roman" w:hAnsi="Times New Roman" w:cs="Times New Roman"/>
          <w:sz w:val="28"/>
          <w:szCs w:val="28"/>
        </w:rPr>
        <w:t xml:space="preserve">  </w:t>
      </w:r>
      <w:r w:rsidR="00B21406">
        <w:rPr>
          <w:rFonts w:ascii="Times New Roman" w:hAnsi="Times New Roman" w:cs="Times New Roman"/>
          <w:sz w:val="28"/>
          <w:szCs w:val="28"/>
        </w:rPr>
        <w:t xml:space="preserve">       </w:t>
      </w:r>
      <w:r w:rsidR="00D36C05">
        <w:rPr>
          <w:rFonts w:ascii="Times New Roman" w:hAnsi="Times New Roman" w:cs="Times New Roman"/>
          <w:sz w:val="28"/>
          <w:szCs w:val="28"/>
        </w:rPr>
        <w:t>Е.М. Критинина</w:t>
      </w:r>
    </w:p>
    <w:sectPr w:rsidR="00182D8B" w:rsidRPr="00C21743" w:rsidSect="008C76D9">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D86" w:rsidRDefault="00037D86" w:rsidP="00AC0F90">
      <w:pPr>
        <w:spacing w:after="0" w:line="240" w:lineRule="auto"/>
      </w:pPr>
      <w:r>
        <w:separator/>
      </w:r>
    </w:p>
  </w:endnote>
  <w:endnote w:type="continuationSeparator" w:id="0">
    <w:p w:rsidR="00037D86" w:rsidRDefault="00037D86"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D86" w:rsidRDefault="00037D86" w:rsidP="00AC0F90">
      <w:pPr>
        <w:spacing w:after="0" w:line="240" w:lineRule="auto"/>
      </w:pPr>
      <w:r>
        <w:separator/>
      </w:r>
    </w:p>
  </w:footnote>
  <w:footnote w:type="continuationSeparator" w:id="0">
    <w:p w:rsidR="00037D86" w:rsidRDefault="00037D86"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374398"/>
      <w:docPartObj>
        <w:docPartGallery w:val="Page Numbers (Top of Page)"/>
        <w:docPartUnique/>
      </w:docPartObj>
    </w:sdtPr>
    <w:sdtEndPr/>
    <w:sdtContent>
      <w:p w:rsidR="00D36C05" w:rsidRDefault="00D36C05">
        <w:pPr>
          <w:pStyle w:val="a6"/>
          <w:jc w:val="center"/>
        </w:pPr>
        <w:r>
          <w:fldChar w:fldCharType="begin"/>
        </w:r>
        <w:r>
          <w:instrText>PAGE   \* MERGEFORMAT</w:instrText>
        </w:r>
        <w:r>
          <w:fldChar w:fldCharType="separate"/>
        </w:r>
        <w:r w:rsidR="00572E7A">
          <w:rPr>
            <w:noProof/>
          </w:rPr>
          <w:t>2</w:t>
        </w:r>
        <w:r>
          <w:fldChar w:fldCharType="end"/>
        </w:r>
      </w:p>
    </w:sdtContent>
  </w:sdt>
  <w:p w:rsidR="00D36C05" w:rsidRDefault="00D36C0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E0B"/>
    <w:rsid w:val="0003792E"/>
    <w:rsid w:val="00037D86"/>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60A38"/>
    <w:rsid w:val="005610BF"/>
    <w:rsid w:val="00563263"/>
    <w:rsid w:val="00570B1F"/>
    <w:rsid w:val="0057151A"/>
    <w:rsid w:val="00572E7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764"/>
    <w:rsid w:val="00B02AD9"/>
    <w:rsid w:val="00B06976"/>
    <w:rsid w:val="00B06C81"/>
    <w:rsid w:val="00B1068C"/>
    <w:rsid w:val="00B10AFA"/>
    <w:rsid w:val="00B1422E"/>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4957"/>
    <w:rsid w:val="00C40F07"/>
    <w:rsid w:val="00C432C7"/>
    <w:rsid w:val="00C440E4"/>
    <w:rsid w:val="00C465B6"/>
    <w:rsid w:val="00C46D03"/>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BF44C2-19BE-485D-ACB0-4B8F7456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4951E-EE53-4AC4-9C8A-CC88A57E7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1663</TotalTime>
  <Pages>1</Pages>
  <Words>15195</Words>
  <Characters>86615</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Savranova</cp:lastModifiedBy>
  <cp:revision>230</cp:revision>
  <cp:lastPrinted>2024-06-19T07:05:00Z</cp:lastPrinted>
  <dcterms:created xsi:type="dcterms:W3CDTF">2022-02-14T07:49:00Z</dcterms:created>
  <dcterms:modified xsi:type="dcterms:W3CDTF">2024-09-02T07:55:00Z</dcterms:modified>
</cp:coreProperties>
</file>