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2C38A8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2C38A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5709FE" wp14:editId="7A273DCC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2C38A8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B81591" w:rsidRPr="002C38A8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sz w:val="32"/>
          <w:szCs w:val="32"/>
          <w:lang w:eastAsia="ru-RU"/>
        </w:rPr>
        <w:t>СОВЕТ МУНИЦИПАЛЬНОГО ОБРАЗОВАНИЯ</w:t>
      </w:r>
    </w:p>
    <w:p w:rsidR="00F13A46" w:rsidRPr="002C38A8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ГУЛЬКЕВИЧСКИЙ РАЙОН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13A46" w:rsidRPr="002C38A8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2C38A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>от____________</w:t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ab/>
        <w:t>№  ______</w:t>
      </w:r>
    </w:p>
    <w:p w:rsidR="00F13A46" w:rsidRPr="002C38A8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38A8">
        <w:rPr>
          <w:rFonts w:ascii="Times New Roman" w:eastAsia="Times New Roman" w:hAnsi="Times New Roman"/>
          <w:sz w:val="28"/>
          <w:szCs w:val="28"/>
          <w:lang w:eastAsia="ru-RU"/>
        </w:rPr>
        <w:t>г. Гулькевичи</w:t>
      </w: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A46" w:rsidRPr="002C38A8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429" w:rsidRPr="00A00ABC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ABC">
        <w:rPr>
          <w:rFonts w:ascii="Times New Roman" w:hAnsi="Times New Roman" w:cs="Times New Roman"/>
          <w:b/>
          <w:sz w:val="28"/>
          <w:szCs w:val="28"/>
        </w:rPr>
        <w:t xml:space="preserve">О бюджете муниципального образования Гулькевичский район </w:t>
      </w:r>
    </w:p>
    <w:p w:rsidR="00B81591" w:rsidRPr="00A00ABC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ABC">
        <w:rPr>
          <w:rFonts w:ascii="Times New Roman" w:hAnsi="Times New Roman" w:cs="Times New Roman"/>
          <w:b/>
          <w:sz w:val="28"/>
          <w:szCs w:val="28"/>
        </w:rPr>
        <w:t>на 20</w:t>
      </w:r>
      <w:r w:rsidR="00355B95" w:rsidRPr="00A00ABC">
        <w:rPr>
          <w:rFonts w:ascii="Times New Roman" w:hAnsi="Times New Roman" w:cs="Times New Roman"/>
          <w:b/>
          <w:sz w:val="28"/>
          <w:szCs w:val="28"/>
        </w:rPr>
        <w:t>2</w:t>
      </w:r>
      <w:r w:rsidR="002C6BB5" w:rsidRPr="00A00ABC">
        <w:rPr>
          <w:rFonts w:ascii="Times New Roman" w:hAnsi="Times New Roman" w:cs="Times New Roman"/>
          <w:b/>
          <w:sz w:val="28"/>
          <w:szCs w:val="28"/>
        </w:rPr>
        <w:t>5</w:t>
      </w:r>
      <w:r w:rsidRPr="00A00AB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A00ABC">
        <w:rPr>
          <w:rFonts w:ascii="Times New Roman" w:hAnsi="Times New Roman" w:cs="Times New Roman"/>
          <w:b/>
          <w:sz w:val="28"/>
          <w:szCs w:val="28"/>
        </w:rPr>
        <w:t>2</w:t>
      </w:r>
      <w:r w:rsidR="002C6BB5" w:rsidRPr="00A00ABC">
        <w:rPr>
          <w:rFonts w:ascii="Times New Roman" w:hAnsi="Times New Roman" w:cs="Times New Roman"/>
          <w:b/>
          <w:sz w:val="28"/>
          <w:szCs w:val="28"/>
        </w:rPr>
        <w:t>6</w:t>
      </w:r>
      <w:r w:rsidRPr="00A00AB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6BB5" w:rsidRPr="00A00ABC">
        <w:rPr>
          <w:rFonts w:ascii="Times New Roman" w:hAnsi="Times New Roman" w:cs="Times New Roman"/>
          <w:b/>
          <w:sz w:val="28"/>
          <w:szCs w:val="28"/>
        </w:rPr>
        <w:t>7</w:t>
      </w:r>
      <w:r w:rsidRPr="00A00AB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A00ABC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A00ABC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A00ABC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 w:rsidRPr="00A00ABC"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2C6BB5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184349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="00E15691" w:rsidRPr="00A00ABC">
        <w:rPr>
          <w:rFonts w:ascii="Times New Roman" w:eastAsia="Calibri" w:hAnsi="Times New Roman" w:cs="Times New Roman"/>
          <w:sz w:val="28"/>
          <w:szCs w:val="28"/>
        </w:rPr>
        <w:t>994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="00E15691" w:rsidRPr="00A00ABC">
        <w:rPr>
          <w:rFonts w:ascii="Times New Roman" w:eastAsia="Calibri" w:hAnsi="Times New Roman" w:cs="Times New Roman"/>
          <w:sz w:val="28"/>
          <w:szCs w:val="28"/>
        </w:rPr>
        <w:t>536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,</w:t>
      </w:r>
      <w:r w:rsidR="00E15691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 w:rsidRPr="00A00ABC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AA53F1" w:rsidRPr="00A00ABC">
        <w:rPr>
          <w:rFonts w:ascii="Times New Roman" w:hAnsi="Times New Roman" w:cs="Times New Roman"/>
          <w:sz w:val="28"/>
          <w:szCs w:val="28"/>
        </w:rPr>
        <w:t>2</w:t>
      </w:r>
      <w:r w:rsidR="00672288" w:rsidRPr="00A00ABC">
        <w:rPr>
          <w:rFonts w:ascii="Times New Roman" w:hAnsi="Times New Roman" w:cs="Times New Roman"/>
          <w:sz w:val="28"/>
          <w:szCs w:val="28"/>
        </w:rPr>
        <w:t> 994</w:t>
      </w:r>
      <w:r w:rsidR="00672288" w:rsidRPr="00A00A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2288" w:rsidRPr="00A00ABC">
        <w:rPr>
          <w:rFonts w:ascii="Times New Roman" w:hAnsi="Times New Roman" w:cs="Times New Roman"/>
          <w:sz w:val="28"/>
          <w:szCs w:val="28"/>
        </w:rPr>
        <w:t>536,3</w:t>
      </w:r>
      <w:r w:rsidR="00042969" w:rsidRPr="00A00ABC">
        <w:rPr>
          <w:b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A00ABC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5466C2" w:rsidRPr="00A00ABC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415 000,0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Гулькевичский район в сумме 0,0 тыс. рублей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BB22B4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E15691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E15691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1) общий объем доходов на 20</w:t>
      </w:r>
      <w:r w:rsidR="00BB22B4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64341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986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118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,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 и </w:t>
      </w:r>
      <w:r w:rsidR="00BB22B4" w:rsidRPr="00A00ABC">
        <w:rPr>
          <w:rFonts w:ascii="Times New Roman" w:eastAsia="Calibri" w:hAnsi="Times New Roman" w:cs="Times New Roman"/>
          <w:sz w:val="28"/>
          <w:szCs w:val="28"/>
        </w:rPr>
        <w:t>н</w:t>
      </w:r>
      <w:r w:rsidRPr="00A00ABC">
        <w:rPr>
          <w:rFonts w:ascii="Times New Roman" w:eastAsia="Calibri" w:hAnsi="Times New Roman" w:cs="Times New Roman"/>
          <w:sz w:val="28"/>
          <w:szCs w:val="28"/>
        </w:rPr>
        <w:t>а 202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031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431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,</w:t>
      </w:r>
      <w:r w:rsidR="00F95551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1E6BD4" w:rsidRPr="00A00ABC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672288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6069DF"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AA53F1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672288" w:rsidRPr="00A00ABC">
        <w:rPr>
          <w:rFonts w:ascii="Times New Roman" w:eastAsia="Calibri" w:hAnsi="Times New Roman" w:cs="Times New Roman"/>
          <w:sz w:val="28"/>
          <w:szCs w:val="28"/>
        </w:rPr>
        <w:t> 986 118,0</w:t>
      </w:r>
      <w:r w:rsidR="00502BD8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тыс. рублей, в том числе условно</w:t>
      </w:r>
      <w:r w:rsidR="006069DF" w:rsidRPr="00A00ABC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672288" w:rsidRPr="00A00ABC">
        <w:rPr>
          <w:rFonts w:ascii="Times New Roman" w:hAnsi="Times New Roman" w:cs="Times New Roman"/>
          <w:sz w:val="28"/>
          <w:szCs w:val="28"/>
        </w:rPr>
        <w:t>36 000,0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рублей, и</w:t>
      </w:r>
      <w:r w:rsidR="001E6BD4" w:rsidRPr="00A00ABC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672288" w:rsidRPr="00A00ABC">
        <w:rPr>
          <w:rFonts w:ascii="Times New Roman" w:eastAsia="Calibri" w:hAnsi="Times New Roman" w:cs="Times New Roman"/>
          <w:sz w:val="28"/>
          <w:szCs w:val="28"/>
        </w:rPr>
        <w:t>7 год в сумме 3 031 431,7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условно</w:t>
      </w:r>
      <w:r w:rsidR="001926A7" w:rsidRPr="00A00ABC">
        <w:rPr>
          <w:rFonts w:ascii="Times New Roman" w:eastAsia="Calibri" w:hAnsi="Times New Roman" w:cs="Times New Roman"/>
          <w:sz w:val="28"/>
          <w:szCs w:val="28"/>
        </w:rPr>
        <w:t xml:space="preserve"> утвержденные расходы в сумме </w:t>
      </w:r>
      <w:r w:rsidR="00672288" w:rsidRPr="00A00ABC">
        <w:rPr>
          <w:rFonts w:ascii="Times New Roman" w:hAnsi="Times New Roman" w:cs="Times New Roman"/>
          <w:sz w:val="28"/>
          <w:szCs w:val="28"/>
        </w:rPr>
        <w:t>74 200,0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E1328" w:rsidRPr="00A00ABC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 w:rsidRPr="00A00ABC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4023A8" w:rsidRPr="00A00ABC">
        <w:rPr>
          <w:rFonts w:ascii="Times New Roman" w:hAnsi="Times New Roman" w:cs="Times New Roman"/>
          <w:sz w:val="28"/>
          <w:szCs w:val="28"/>
        </w:rPr>
        <w:t xml:space="preserve">483 000,0 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Гулькевичский район в сумме 0,0 тыс. рублей, и верхний предел муниципального внутреннего долга муниципального образования Гуль</w:t>
      </w:r>
      <w:r w:rsidR="00C33798" w:rsidRPr="00A00ABC">
        <w:rPr>
          <w:rFonts w:ascii="Times New Roman" w:eastAsia="Calibri" w:hAnsi="Times New Roman" w:cs="Times New Roman"/>
          <w:sz w:val="28"/>
          <w:szCs w:val="28"/>
        </w:rPr>
        <w:t>кевичский район на 1 января 202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8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497 000,0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proofErr w:type="gramEnd"/>
      <w:r w:rsidRPr="00A00ABC">
        <w:rPr>
          <w:rFonts w:ascii="Times New Roman" w:eastAsia="Calibri" w:hAnsi="Times New Roman" w:cs="Times New Roman"/>
          <w:sz w:val="28"/>
          <w:szCs w:val="28"/>
        </w:rPr>
        <w:t>, в том числе верхний предел долга по муниципальным гарантиям муниципального образования Гулькевичский район в сумме 0</w:t>
      </w:r>
      <w:r w:rsidR="00BC0B38" w:rsidRPr="00A00ABC">
        <w:rPr>
          <w:rFonts w:ascii="Times New Roman" w:eastAsia="Calibri" w:hAnsi="Times New Roman" w:cs="Times New Roman"/>
          <w:sz w:val="28"/>
          <w:szCs w:val="28"/>
        </w:rPr>
        <w:t>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A00ABC" w:rsidRDefault="009C0A6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A00ABC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D00BE0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="00EE1328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A00ABC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</w:t>
      </w:r>
      <w:r w:rsidR="00926123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6123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D00BE0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00BE0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1" w:history="1">
        <w:r w:rsidR="00EE1328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="0087178A" w:rsidRPr="00A00ABC"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A00ABC" w:rsidRDefault="0087178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4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73917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EE1328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A00ABC">
          <w:rPr>
            <w:rFonts w:ascii="Times New Roman" w:eastAsia="Calibri" w:hAnsi="Times New Roman" w:cs="Times New Roman"/>
            <w:sz w:val="28"/>
            <w:szCs w:val="28"/>
          </w:rPr>
          <w:t>3</w:t>
        </w:r>
      </w:hyperlink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73917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73917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3" w:history="1">
        <w:r w:rsidR="00EE1328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 w:rsidRPr="00A00ABC">
          <w:rPr>
            <w:rFonts w:ascii="Times New Roman" w:eastAsia="Calibri" w:hAnsi="Times New Roman" w:cs="Times New Roman"/>
            <w:sz w:val="28"/>
            <w:szCs w:val="28"/>
          </w:rPr>
          <w:t>4</w:t>
        </w:r>
      </w:hyperlink>
      <w:r w:rsidR="00EE1328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A00ABC" w:rsidRDefault="00B3323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A00ABC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A97D47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6</w:t>
      </w:r>
      <w:r w:rsidR="00A97D47" w:rsidRPr="00A00ABC">
        <w:rPr>
          <w:rFonts w:ascii="Times New Roman" w:hAnsi="Times New Roman"/>
          <w:sz w:val="28"/>
          <w:szCs w:val="28"/>
        </w:rPr>
        <w:t xml:space="preserve">. </w:t>
      </w:r>
      <w:r w:rsidR="00031612" w:rsidRPr="00A00ABC">
        <w:rPr>
          <w:rFonts w:ascii="Times New Roman" w:hAnsi="Times New Roman"/>
          <w:sz w:val="28"/>
          <w:szCs w:val="28"/>
        </w:rPr>
        <w:t xml:space="preserve">Установить, что поступившие в бюджет муниципального образования Гулькевичский район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</w:t>
      </w:r>
      <w:proofErr w:type="gramStart"/>
      <w:r w:rsidR="00031612" w:rsidRPr="00A00ABC">
        <w:rPr>
          <w:rFonts w:ascii="Times New Roman" w:hAnsi="Times New Roman"/>
          <w:sz w:val="28"/>
          <w:szCs w:val="28"/>
        </w:rPr>
        <w:t>в следстви</w:t>
      </w:r>
      <w:r w:rsidR="00B17E0A" w:rsidRPr="00A00ABC">
        <w:rPr>
          <w:rFonts w:ascii="Times New Roman" w:hAnsi="Times New Roman"/>
          <w:sz w:val="28"/>
          <w:szCs w:val="28"/>
        </w:rPr>
        <w:t>и</w:t>
      </w:r>
      <w:proofErr w:type="gramEnd"/>
      <w:r w:rsidR="00031612" w:rsidRPr="00A00ABC">
        <w:rPr>
          <w:rFonts w:ascii="Times New Roman" w:hAnsi="Times New Roman"/>
          <w:sz w:val="28"/>
          <w:szCs w:val="28"/>
        </w:rPr>
        <w:t xml:space="preserve"> нарушений обязательных требований, а также платежей, уплачиваемых при добровольном возмещении вреда, причиненного окружающей среде в следствии нарушений </w:t>
      </w:r>
      <w:proofErr w:type="gramStart"/>
      <w:r w:rsidR="00031612" w:rsidRPr="00A00ABC">
        <w:rPr>
          <w:rFonts w:ascii="Times New Roman" w:hAnsi="Times New Roman"/>
          <w:sz w:val="28"/>
          <w:szCs w:val="28"/>
        </w:rPr>
        <w:t>обязательных требований, направляются на реализацию плана мероприятий, указанных в пункте 1              статьи 166, пункте 1 статьи 75.1 и пункте 1 статьи 78.2 Федерального закона от                    10 января 2002 года № 7 ФЗ "Об охране окружающей среды",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 w:rsidR="00A97D47" w:rsidRPr="00A00ABC">
        <w:rPr>
          <w:rFonts w:ascii="Times New Roman" w:hAnsi="Times New Roman"/>
          <w:sz w:val="28"/>
          <w:szCs w:val="28"/>
        </w:rPr>
        <w:t>.</w:t>
      </w:r>
      <w:proofErr w:type="gramEnd"/>
    </w:p>
    <w:p w:rsidR="009D2F6B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66270E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4" w:history="1">
        <w:r w:rsidR="0066270E" w:rsidRPr="00A00ABC">
          <w:rPr>
            <w:rFonts w:ascii="Times New Roman" w:eastAsia="Calibri" w:hAnsi="Times New Roman" w:cs="Times New Roman"/>
            <w:sz w:val="28"/>
            <w:szCs w:val="28"/>
          </w:rPr>
          <w:t>6</w:t>
        </w:r>
      </w:hyperlink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="009D2F6B" w:rsidRPr="00A00ABC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31AC3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931AC3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8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5" w:history="1">
        <w:r w:rsidR="009D2F6B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31AC3" w:rsidRPr="00A00ABC"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6" w:history="1">
        <w:r w:rsidR="009D2F6B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D2F6B"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931AC3" w:rsidRPr="00A00ABC">
        <w:rPr>
          <w:rFonts w:ascii="Times New Roman" w:eastAsia="Calibri" w:hAnsi="Times New Roman" w:cs="Times New Roman"/>
          <w:sz w:val="28"/>
          <w:szCs w:val="28"/>
        </w:rPr>
        <w:t>0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10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 xml:space="preserve"> распорядителей 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средств районного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="009D2F6B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11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A00ABC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FE7C1B" w:rsidRPr="00A00ABC">
        <w:rPr>
          <w:rFonts w:ascii="Times New Roman" w:hAnsi="Times New Roman" w:cs="Times New Roman"/>
          <w:sz w:val="28"/>
          <w:szCs w:val="24"/>
        </w:rPr>
        <w:t>88 791,4</w:t>
      </w:r>
      <w:r w:rsidR="006D30CD" w:rsidRPr="00A00ABC">
        <w:rPr>
          <w:rFonts w:ascii="Times New Roman" w:hAnsi="Times New Roman"/>
          <w:sz w:val="32"/>
          <w:szCs w:val="28"/>
        </w:rPr>
        <w:t xml:space="preserve"> </w:t>
      </w:r>
      <w:r w:rsidR="006D30CD" w:rsidRPr="00A00ABC">
        <w:rPr>
          <w:rFonts w:ascii="Times New Roman" w:hAnsi="Times New Roman"/>
          <w:sz w:val="28"/>
          <w:szCs w:val="28"/>
        </w:rPr>
        <w:t xml:space="preserve">тыс. </w:t>
      </w:r>
      <w:r w:rsidRPr="00A00ABC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0020EA" w:rsidRPr="00A00ABC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r w:rsidR="000A65CE" w:rsidRPr="00A00ABC">
        <w:rPr>
          <w:rFonts w:ascii="Times New Roman" w:eastAsia="Calibri" w:hAnsi="Times New Roman" w:cs="Times New Roman"/>
          <w:sz w:val="28"/>
          <w:szCs w:val="28"/>
        </w:rPr>
        <w:t>Гулькевичский район</w:t>
      </w:r>
      <w:r w:rsidR="0049054E" w:rsidRPr="00A00ABC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0A65CE" w:rsidRPr="00A00ABC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FE7C1B" w:rsidRPr="00A00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1 000,0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12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>. Утвердить в составе ведомстве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20EA" w:rsidRPr="00A00ABC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1) общий объем бюджетных ассигнований, направляемых на исполнение публичных н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>ормативных обязательств, на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E7C1B" w:rsidRPr="00A00ABC">
        <w:rPr>
          <w:rFonts w:ascii="Times New Roman" w:hAnsi="Times New Roman" w:cs="Times New Roman"/>
          <w:sz w:val="28"/>
          <w:szCs w:val="24"/>
        </w:rPr>
        <w:t>86 005,7</w:t>
      </w:r>
      <w:r w:rsidR="00516288" w:rsidRPr="00A00ABC">
        <w:rPr>
          <w:rFonts w:ascii="Times New Roman" w:hAnsi="Times New Roman"/>
          <w:sz w:val="32"/>
          <w:szCs w:val="28"/>
        </w:rPr>
        <w:t xml:space="preserve"> 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>тыс. рублей и на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E7C1B" w:rsidRPr="00A00ABC">
        <w:rPr>
          <w:rFonts w:ascii="Times New Roman" w:hAnsi="Times New Roman" w:cs="Times New Roman"/>
          <w:sz w:val="28"/>
          <w:szCs w:val="24"/>
        </w:rPr>
        <w:t>88 752,6</w:t>
      </w:r>
      <w:r w:rsidR="004E3524" w:rsidRPr="00A00ABC">
        <w:rPr>
          <w:rFonts w:ascii="Times New Roman" w:hAnsi="Times New Roman"/>
          <w:sz w:val="32"/>
          <w:szCs w:val="28"/>
        </w:rPr>
        <w:t xml:space="preserve"> </w:t>
      </w:r>
      <w:r w:rsidR="004E3524" w:rsidRPr="00A00ABC">
        <w:rPr>
          <w:rFonts w:ascii="Times New Roman" w:hAnsi="Times New Roman"/>
          <w:sz w:val="28"/>
          <w:szCs w:val="28"/>
        </w:rPr>
        <w:t>тыс</w:t>
      </w:r>
      <w:r w:rsidRPr="00A00ABC">
        <w:rPr>
          <w:rFonts w:ascii="Times New Roman" w:eastAsia="Calibri" w:hAnsi="Times New Roman" w:cs="Times New Roman"/>
          <w:sz w:val="28"/>
          <w:szCs w:val="28"/>
        </w:rPr>
        <w:t>. рублей;</w:t>
      </w:r>
    </w:p>
    <w:p w:rsidR="000020EA" w:rsidRPr="00A00ABC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Гулькевичский </w:t>
      </w:r>
      <w:r w:rsidR="000A65CE" w:rsidRPr="00A00ABC">
        <w:rPr>
          <w:rFonts w:ascii="Times New Roman" w:eastAsia="Calibri" w:hAnsi="Times New Roman" w:cs="Times New Roman"/>
          <w:sz w:val="28"/>
          <w:szCs w:val="28"/>
        </w:rPr>
        <w:t>район на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</w:t>
      </w:r>
      <w:r w:rsidR="000A65CE" w:rsidRPr="00A00ABC">
        <w:rPr>
          <w:rFonts w:ascii="Times New Roman" w:eastAsia="Calibri" w:hAnsi="Times New Roman" w:cs="Times New Roman"/>
          <w:sz w:val="28"/>
          <w:szCs w:val="28"/>
        </w:rPr>
        <w:t xml:space="preserve">ме </w:t>
      </w:r>
      <w:r w:rsidR="00FE7C1B" w:rsidRPr="00A00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1 000,0</w:t>
      </w:r>
      <w:r w:rsidR="000A65CE"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0A65CE"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E7C1B" w:rsidRPr="00A00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D3AA4" w:rsidRPr="00A00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E89" w:rsidRPr="00A00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000,0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0020EA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13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ассигнований, направленных на социальную поддержку детей</w:t>
      </w:r>
      <w:r w:rsidR="004408DD" w:rsidRPr="00A00ABC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4408DD" w:rsidRPr="00A00AB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>согласно приложению 1</w:t>
      </w:r>
      <w:r w:rsidR="009A1D3F"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</w:t>
      </w:r>
      <w:r w:rsidR="004408DD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A00ABC">
        <w:rPr>
          <w:rFonts w:ascii="Times New Roman" w:eastAsia="Calibri" w:hAnsi="Times New Roman" w:cs="Times New Roman"/>
          <w:sz w:val="28"/>
          <w:szCs w:val="28"/>
        </w:rPr>
        <w:t>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4408DD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</w:t>
      </w:r>
      <w:r w:rsidR="009A1D3F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14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 w:rsidRPr="00A00ABC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="000020EA" w:rsidRPr="00A00ABC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7" w:history="1">
        <w:r w:rsidR="000020EA" w:rsidRPr="00A00ABC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9A1D3F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8" w:history="1">
        <w:r w:rsidR="000020EA" w:rsidRPr="00A00ABC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9A1D3F" w:rsidRPr="00A00ABC">
        <w:rPr>
          <w:rFonts w:ascii="Times New Roman" w:eastAsia="Calibri" w:hAnsi="Times New Roman" w:cs="Times New Roman"/>
          <w:sz w:val="28"/>
          <w:szCs w:val="28"/>
        </w:rPr>
        <w:t>4</w:t>
      </w:r>
      <w:r w:rsidR="000020EA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15</w:t>
      </w:r>
      <w:r w:rsidR="003A7B06" w:rsidRPr="00A00ABC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другим бюджетам бюджетной системы Российской Федерации, на </w:t>
      </w:r>
      <w:r w:rsidR="00BC44E8" w:rsidRPr="00A00ABC">
        <w:rPr>
          <w:rFonts w:ascii="Times New Roman" w:eastAsia="Calibri" w:hAnsi="Times New Roman" w:cs="Times New Roman"/>
          <w:sz w:val="28"/>
          <w:szCs w:val="28"/>
        </w:rPr>
        <w:t>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BC44E8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A7B06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9" w:history="1">
        <w:r w:rsidR="003A7B06" w:rsidRPr="00A00ABC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9A1D3F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A252F4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>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приложению 1</w:t>
      </w:r>
      <w:r w:rsidR="009A1D3F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FA036F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16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>. Установить критерий выравнивания расчетной бюджетной обеспеченности:</w:t>
      </w:r>
    </w:p>
    <w:p w:rsidR="00FA036F" w:rsidRPr="00A00ABC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на 20</w:t>
      </w:r>
      <w:r w:rsidR="00181B88" w:rsidRPr="00A00ABC">
        <w:rPr>
          <w:rFonts w:ascii="Times New Roman" w:eastAsia="Calibri" w:hAnsi="Times New Roman" w:cs="Times New Roman"/>
          <w:sz w:val="28"/>
          <w:szCs w:val="28"/>
        </w:rPr>
        <w:t>25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– 0,5</w:t>
      </w:r>
      <w:r w:rsidR="00181B88" w:rsidRPr="00A00ABC">
        <w:rPr>
          <w:rFonts w:ascii="Times New Roman" w:eastAsia="Calibri" w:hAnsi="Times New Roman" w:cs="Times New Roman"/>
          <w:sz w:val="28"/>
          <w:szCs w:val="28"/>
        </w:rPr>
        <w:t>38</w:t>
      </w:r>
      <w:r w:rsidRPr="00A00A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036F" w:rsidRPr="00A00ABC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на 202</w:t>
      </w:r>
      <w:r w:rsidR="00181B88" w:rsidRPr="00A00ABC">
        <w:rPr>
          <w:rFonts w:ascii="Times New Roman" w:eastAsia="Calibri" w:hAnsi="Times New Roman" w:cs="Times New Roman"/>
          <w:sz w:val="28"/>
          <w:szCs w:val="28"/>
        </w:rPr>
        <w:t>6 год – 0,479</w:t>
      </w:r>
      <w:r w:rsidRPr="00A00A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036F" w:rsidRPr="00A00ABC" w:rsidRDefault="00FA036F" w:rsidP="00FA036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на 202</w:t>
      </w:r>
      <w:r w:rsidR="00181B88" w:rsidRPr="00A00ABC">
        <w:rPr>
          <w:rFonts w:ascii="Times New Roman" w:eastAsia="Calibri" w:hAnsi="Times New Roman" w:cs="Times New Roman"/>
          <w:sz w:val="28"/>
          <w:szCs w:val="28"/>
        </w:rPr>
        <w:t>7 год – 0,472</w:t>
      </w:r>
      <w:r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036F" w:rsidRPr="00A00ABC" w:rsidRDefault="00F23E65" w:rsidP="00FA03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17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.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городских и сельских поселений </w:t>
      </w:r>
      <w:proofErr w:type="spellStart"/>
      <w:r w:rsidR="00FA036F" w:rsidRPr="00A00ABC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2 200,0 тыс. рублей и на </w:t>
      </w:r>
      <w:r w:rsidR="00AE4BB2" w:rsidRPr="00A00ABC">
        <w:rPr>
          <w:rFonts w:ascii="Times New Roman" w:eastAsia="Calibri" w:hAnsi="Times New Roman" w:cs="Times New Roman"/>
          <w:sz w:val="28"/>
          <w:szCs w:val="28"/>
        </w:rPr>
        <w:t xml:space="preserve">каждый год 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>планов</w:t>
      </w:r>
      <w:r w:rsidR="00AE4BB2" w:rsidRPr="00A00ABC">
        <w:rPr>
          <w:rFonts w:ascii="Times New Roman" w:eastAsia="Calibri" w:hAnsi="Times New Roman" w:cs="Times New Roman"/>
          <w:sz w:val="28"/>
          <w:szCs w:val="28"/>
        </w:rPr>
        <w:t>ого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период</w:t>
      </w:r>
      <w:r w:rsidR="00AE4BB2" w:rsidRPr="00A00ABC">
        <w:rPr>
          <w:rFonts w:ascii="Times New Roman" w:eastAsia="Calibri" w:hAnsi="Times New Roman" w:cs="Times New Roman"/>
          <w:sz w:val="28"/>
          <w:szCs w:val="28"/>
        </w:rPr>
        <w:t>а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годов в сумме 2 200,0 тыс. рублей,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и их распределение между</w:t>
      </w:r>
      <w:r w:rsidR="009D7E5F" w:rsidRPr="00A00ABC">
        <w:rPr>
          <w:rFonts w:ascii="Times New Roman" w:eastAsia="Calibri" w:hAnsi="Times New Roman" w:cs="Times New Roman"/>
          <w:sz w:val="28"/>
          <w:szCs w:val="28"/>
        </w:rPr>
        <w:t xml:space="preserve"> городскими и сельскими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поселениями на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20" w:history="1">
        <w:r w:rsidR="00FA036F" w:rsidRPr="00A00ABC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91121E"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9A1D3F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</w:t>
      </w:r>
      <w:r w:rsidR="00256BA3" w:rsidRPr="00A00ABC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</w:t>
      </w:r>
      <w:proofErr w:type="gramEnd"/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9A1D3F" w:rsidRPr="00A00ABC">
        <w:rPr>
          <w:rFonts w:ascii="Times New Roman" w:eastAsia="Calibri" w:hAnsi="Times New Roman" w:cs="Times New Roman"/>
          <w:sz w:val="28"/>
          <w:szCs w:val="28"/>
        </w:rPr>
        <w:t>18</w:t>
      </w:r>
      <w:r w:rsidR="00FA036F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18</w:t>
      </w:r>
      <w:r w:rsidR="003A7B06" w:rsidRPr="00A00A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A7B06" w:rsidRPr="00A00ABC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</w:t>
      </w:r>
      <w:r w:rsidR="003A7B06"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25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BC44E8" w:rsidRPr="00A00ABC">
        <w:rPr>
          <w:rFonts w:ascii="Times New Roman" w:eastAsia="Calibri" w:hAnsi="Times New Roman" w:cs="Times New Roman"/>
          <w:sz w:val="28"/>
          <w:szCs w:val="28"/>
        </w:rPr>
        <w:t>ю</w:t>
      </w:r>
      <w:r w:rsidR="007A409C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121E"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7A409C" w:rsidRPr="00A00ABC">
        <w:rPr>
          <w:rFonts w:ascii="Times New Roman" w:eastAsia="Calibri" w:hAnsi="Times New Roman" w:cs="Times New Roman"/>
          <w:sz w:val="28"/>
          <w:szCs w:val="28"/>
        </w:rPr>
        <w:t>9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E7C1B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A00ABC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приложению 2</w:t>
      </w:r>
      <w:r w:rsidR="007A409C" w:rsidRPr="00A00ABC">
        <w:rPr>
          <w:rFonts w:ascii="Times New Roman" w:eastAsia="Calibri" w:hAnsi="Times New Roman" w:cs="Times New Roman"/>
          <w:sz w:val="28"/>
          <w:szCs w:val="28"/>
        </w:rPr>
        <w:t>0</w:t>
      </w:r>
      <w:r w:rsidR="007F56D0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19</w:t>
      </w:r>
      <w:r w:rsidR="008A362C" w:rsidRPr="00A00A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A00ABC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A00ABC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EB5428" w:rsidRPr="00A00ABC" w:rsidRDefault="00F23E65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20</w:t>
      </w:r>
      <w:r w:rsidR="001A1274" w:rsidRPr="00A00ABC">
        <w:rPr>
          <w:rFonts w:ascii="Times New Roman" w:eastAsia="Calibri" w:hAnsi="Times New Roman" w:cs="Times New Roman"/>
          <w:sz w:val="28"/>
          <w:szCs w:val="28"/>
        </w:rPr>
        <w:t>. </w:t>
      </w:r>
      <w:r w:rsidR="00EB5428" w:rsidRPr="00A00ABC">
        <w:rPr>
          <w:rFonts w:ascii="Times New Roman" w:eastAsia="Calibri" w:hAnsi="Times New Roman" w:cs="Times New Roman"/>
          <w:sz w:val="28"/>
          <w:szCs w:val="28"/>
        </w:rPr>
        <w:t>Утвердить объем бюджетных ассигнований дорожного фонда муниципального образования Гулькевичский район:</w:t>
      </w:r>
    </w:p>
    <w:p w:rsidR="00EB5428" w:rsidRPr="00A00ABC" w:rsidRDefault="00EB5428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1) на 202</w:t>
      </w:r>
      <w:r w:rsidR="00991DE5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3B35" w:rsidRPr="00A00ABC">
        <w:rPr>
          <w:rFonts w:ascii="Times New Roman" w:hAnsi="Times New Roman" w:cs="Times New Roman"/>
          <w:sz w:val="28"/>
        </w:rPr>
        <w:t>8</w:t>
      </w:r>
      <w:r w:rsidR="00991DE5" w:rsidRPr="00A00ABC">
        <w:rPr>
          <w:rFonts w:ascii="Times New Roman" w:hAnsi="Times New Roman" w:cs="Times New Roman"/>
          <w:sz w:val="28"/>
        </w:rPr>
        <w:t> 277,2</w:t>
      </w:r>
      <w:r w:rsidR="00C33B35" w:rsidRPr="00A00ABC">
        <w:rPr>
          <w:sz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B5428" w:rsidRPr="00A00ABC" w:rsidRDefault="00EB5428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2) на 202</w:t>
      </w:r>
      <w:r w:rsidR="00991DE5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3B35" w:rsidRPr="00A00ABC">
        <w:rPr>
          <w:rFonts w:ascii="Times New Roman" w:hAnsi="Times New Roman" w:cs="Times New Roman"/>
          <w:sz w:val="28"/>
        </w:rPr>
        <w:t>8</w:t>
      </w:r>
      <w:r w:rsidR="00991DE5" w:rsidRPr="00A00ABC">
        <w:rPr>
          <w:rFonts w:ascii="Times New Roman" w:hAnsi="Times New Roman" w:cs="Times New Roman"/>
          <w:sz w:val="28"/>
        </w:rPr>
        <w:t> 632,1</w:t>
      </w:r>
      <w:r w:rsidRPr="00A00ABC">
        <w:rPr>
          <w:rFonts w:ascii="Times New Roman" w:eastAsia="Calibri" w:hAnsi="Times New Roman" w:cs="Times New Roman"/>
          <w:sz w:val="36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EB5428" w:rsidRPr="00A00ABC" w:rsidRDefault="00EB5428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3) на 202</w:t>
      </w:r>
      <w:r w:rsidR="00991DE5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91DE5" w:rsidRPr="00A00ABC">
        <w:rPr>
          <w:rFonts w:ascii="Times New Roman" w:hAnsi="Times New Roman" w:cs="Times New Roman"/>
          <w:sz w:val="28"/>
        </w:rPr>
        <w:t>10 72</w:t>
      </w:r>
      <w:r w:rsidR="0099161B" w:rsidRPr="00A00ABC">
        <w:rPr>
          <w:rFonts w:ascii="Times New Roman" w:hAnsi="Times New Roman" w:cs="Times New Roman"/>
          <w:sz w:val="28"/>
        </w:rPr>
        <w:t>2</w:t>
      </w:r>
      <w:r w:rsidR="00991DE5" w:rsidRPr="00A00ABC">
        <w:rPr>
          <w:rFonts w:ascii="Times New Roman" w:hAnsi="Times New Roman" w:cs="Times New Roman"/>
          <w:sz w:val="28"/>
        </w:rPr>
        <w:t>,8</w:t>
      </w:r>
      <w:r w:rsidRPr="00A00ABC">
        <w:rPr>
          <w:rFonts w:ascii="Times New Roman" w:eastAsia="Calibri" w:hAnsi="Times New Roman" w:cs="Times New Roman"/>
          <w:sz w:val="36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:rsidR="001A1274" w:rsidRPr="00A00ABC" w:rsidRDefault="00F23E65" w:rsidP="00EB5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21</w:t>
      </w:r>
      <w:r w:rsidR="001A1274" w:rsidRPr="00A00ABC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A00ABC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A00ABC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1" w:history="1">
        <w:r w:rsidR="001A1274" w:rsidRPr="00A00AB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A00ABC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A00AB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A00AB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A00ABC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A00ABC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A00ABC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пунктом </w:t>
      </w:r>
      <w:r w:rsidR="00DC3DA6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811341" w:rsidRPr="00A00ABC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A00ABC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A00ABC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</w:t>
      </w:r>
      <w:r w:rsidR="00FA1183" w:rsidRPr="00A00ABC">
        <w:rPr>
          <w:rFonts w:ascii="Times New Roman" w:eastAsia="Calibri" w:hAnsi="Times New Roman" w:cs="Times New Roman"/>
          <w:sz w:val="28"/>
          <w:szCs w:val="28"/>
        </w:rPr>
        <w:t>ыми</w:t>
      </w:r>
      <w:r w:rsidR="001A1274" w:rsidRPr="00A00ABC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Pr="00A00ABC" w:rsidRDefault="00F23E6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22</w:t>
      </w:r>
      <w:r w:rsidR="00856389" w:rsidRPr="00A00ABC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A00ABC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A00ABC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A00ABC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A00AB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A00ABC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A00ABC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hAnsi="Times New Roman" w:cs="Times New Roman"/>
          <w:sz w:val="28"/>
          <w:szCs w:val="28"/>
        </w:rPr>
        <w:t>1</w:t>
      </w:r>
      <w:r w:rsidR="00807C2C" w:rsidRPr="00A00AB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02821" w:rsidRPr="00A00ABC" w:rsidRDefault="005555C2" w:rsidP="00CB5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802821" w:rsidRPr="00A00ABC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53E89" w:rsidRPr="00A00ABC">
        <w:rPr>
          <w:rFonts w:ascii="Times New Roman" w:eastAsia="Calibri" w:hAnsi="Times New Roman" w:cs="Times New Roman"/>
          <w:sz w:val="28"/>
          <w:szCs w:val="28"/>
        </w:rPr>
        <w:t xml:space="preserve">финансового обеспечения (возмещения) затрат, связанных с приобретением материалов для последующего выполнения работ по замене сетей холодного водоснабжения, водоотведения и сетей теплоснабжения на территории муниципального образования Гулькевичский район и изготовлением необходимой для этого проектно-сметной документации за счет </w:t>
      </w:r>
      <w:r w:rsidR="00953E89"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средств межбюджетных трансфертов, полученных на реализацию переданных полномочий поселениями Гулькевичского района</w:t>
      </w:r>
      <w:r w:rsidR="00802821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3028" w:rsidRPr="00A00ABC" w:rsidRDefault="00F23E65" w:rsidP="00CB5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23</w:t>
      </w:r>
      <w:r w:rsidR="002822BB" w:rsidRPr="00A00ABC">
        <w:rPr>
          <w:rFonts w:ascii="Times New Roman" w:eastAsia="Calibri" w:hAnsi="Times New Roman" w:cs="Times New Roman"/>
          <w:sz w:val="28"/>
          <w:szCs w:val="28"/>
        </w:rPr>
        <w:t>. Установить, что</w:t>
      </w:r>
      <w:r w:rsidR="00833028" w:rsidRPr="00A00ABC">
        <w:rPr>
          <w:rFonts w:ascii="Times New Roman" w:eastAsia="Calibri" w:hAnsi="Times New Roman" w:cs="Times New Roman"/>
          <w:sz w:val="28"/>
          <w:szCs w:val="28"/>
        </w:rPr>
        <w:t xml:space="preserve"> предоставление</w:t>
      </w:r>
      <w:r w:rsidR="002822BB" w:rsidRPr="00A00ABC">
        <w:rPr>
          <w:rFonts w:ascii="Times New Roman" w:eastAsia="Calibri" w:hAnsi="Times New Roman" w:cs="Times New Roman"/>
          <w:sz w:val="28"/>
          <w:szCs w:val="28"/>
        </w:rPr>
        <w:t xml:space="preserve"> субсиди</w:t>
      </w:r>
      <w:r w:rsidR="00833028" w:rsidRPr="00A00ABC">
        <w:rPr>
          <w:rFonts w:ascii="Times New Roman" w:eastAsia="Calibri" w:hAnsi="Times New Roman" w:cs="Times New Roman"/>
          <w:sz w:val="28"/>
          <w:szCs w:val="28"/>
        </w:rPr>
        <w:t>й</w:t>
      </w:r>
      <w:r w:rsidR="002822BB" w:rsidRPr="00A00ABC">
        <w:rPr>
          <w:rFonts w:ascii="Times New Roman" w:eastAsia="Calibri" w:hAnsi="Times New Roman" w:cs="Times New Roman"/>
          <w:sz w:val="28"/>
          <w:szCs w:val="28"/>
        </w:rPr>
        <w:t xml:space="preserve"> некоммерческим организациям, не являющимся муниципальными учреждениями, в соответствии с пунктом 2 статьи 78.1 Бюджетного кодекса Российской Федерации </w:t>
      </w:r>
      <w:r w:rsidR="00833028" w:rsidRPr="00A00ABC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случаях, предусмотренных пунктом 24 настоящего решения, и в </w:t>
      </w:r>
      <w:proofErr w:type="gramStart"/>
      <w:r w:rsidR="00833028" w:rsidRPr="00A00ABC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="00833028" w:rsidRPr="00A00ABC">
        <w:rPr>
          <w:rFonts w:ascii="Times New Roman" w:eastAsia="Calibri" w:hAnsi="Times New Roman" w:cs="Times New Roman"/>
          <w:sz w:val="28"/>
          <w:szCs w:val="28"/>
        </w:rPr>
        <w:t xml:space="preserve"> установленном муниципальными правовыми актами администрации муниципального образования Гулькевичский район</w:t>
      </w:r>
      <w:r w:rsidR="0074479B" w:rsidRPr="00A00ABC">
        <w:rPr>
          <w:rFonts w:ascii="Times New Roman" w:eastAsia="Calibri" w:hAnsi="Times New Roman" w:cs="Times New Roman"/>
          <w:sz w:val="28"/>
          <w:szCs w:val="28"/>
        </w:rPr>
        <w:t>, за исключением случаев указанных в пункте 2.1 статьи 78.1 Бюджетного кодекса Российской Федерации.</w:t>
      </w:r>
    </w:p>
    <w:p w:rsidR="00D32643" w:rsidRPr="00A00ABC" w:rsidRDefault="00833028" w:rsidP="00D32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24. </w:t>
      </w: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П</w:t>
      </w:r>
      <w:r w:rsidR="00D32643" w:rsidRPr="00A00ABC">
        <w:rPr>
          <w:rFonts w:ascii="Times New Roman" w:hAnsi="Times New Roman" w:cs="Times New Roman"/>
          <w:sz w:val="28"/>
          <w:szCs w:val="28"/>
        </w:rPr>
        <w:t>редоставление субсидий некоммерческим организациям, не являющимся муниципальными учреждениями, осуществляется в случаях оказания поддержки социально ориентированным неком</w:t>
      </w:r>
      <w:r w:rsidR="00D32643" w:rsidRPr="00A00ABC">
        <w:rPr>
          <w:rFonts w:ascii="Times New Roman" w:hAnsi="Times New Roman" w:cs="Times New Roman"/>
          <w:sz w:val="28"/>
          <w:szCs w:val="28"/>
        </w:rPr>
        <w:softHyphen/>
        <w:t>мерческим организациям, осуществляющим в Краснодарском крае виды дея</w:t>
      </w:r>
      <w:r w:rsidR="00D32643" w:rsidRPr="00A00ABC">
        <w:rPr>
          <w:rFonts w:ascii="Times New Roman" w:hAnsi="Times New Roman" w:cs="Times New Roman"/>
          <w:sz w:val="28"/>
          <w:szCs w:val="28"/>
        </w:rPr>
        <w:softHyphen/>
        <w:t xml:space="preserve">тельности, предусмотренные </w:t>
      </w:r>
      <w:hyperlink r:id="rId23" w:history="1">
        <w:r w:rsidR="00D32643" w:rsidRPr="00A00ABC">
          <w:rPr>
            <w:rStyle w:val="aa"/>
            <w:rFonts w:ascii="Times New Roman" w:hAnsi="Times New Roman" w:cs="Times New Roman"/>
            <w:color w:val="auto"/>
            <w:u w:val="none"/>
          </w:rPr>
          <w:t>пунктом 1 статьи 31.1</w:t>
        </w:r>
      </w:hyperlink>
      <w:r w:rsidR="00D32643" w:rsidRPr="00A00ABC">
        <w:rPr>
          <w:rFonts w:ascii="Times New Roman" w:hAnsi="Times New Roman" w:cs="Times New Roman"/>
          <w:sz w:val="28"/>
          <w:szCs w:val="28"/>
        </w:rPr>
        <w:t xml:space="preserve"> Федерального закона от 12 января 1996 года № 7-ФЗ "О некоммерческих организациях" и статьей 5 За</w:t>
      </w:r>
      <w:r w:rsidR="00D32643" w:rsidRPr="00A00ABC">
        <w:rPr>
          <w:rFonts w:ascii="Times New Roman" w:hAnsi="Times New Roman" w:cs="Times New Roman"/>
          <w:sz w:val="28"/>
          <w:szCs w:val="28"/>
        </w:rPr>
        <w:softHyphen/>
        <w:t>кона Краснодарского края от 7 июня 2011 года № 2264-КЗ "О поддержке соци</w:t>
      </w:r>
      <w:r w:rsidR="00D32643" w:rsidRPr="00A00ABC">
        <w:rPr>
          <w:rFonts w:ascii="Times New Roman" w:hAnsi="Times New Roman" w:cs="Times New Roman"/>
          <w:sz w:val="28"/>
          <w:szCs w:val="28"/>
        </w:rPr>
        <w:softHyphen/>
        <w:t>ально ориентированных некоммерческих организаций, осуществляющих дея</w:t>
      </w:r>
      <w:r w:rsidR="00D32643" w:rsidRPr="00A00ABC">
        <w:rPr>
          <w:rFonts w:ascii="Times New Roman" w:hAnsi="Times New Roman" w:cs="Times New Roman"/>
          <w:sz w:val="28"/>
          <w:szCs w:val="28"/>
        </w:rPr>
        <w:softHyphen/>
        <w:t>тельность в</w:t>
      </w:r>
      <w:proofErr w:type="gramEnd"/>
      <w:r w:rsidR="00D32643" w:rsidRPr="00A00ABC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="00D32643" w:rsidRPr="00A00ABC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="00D32643" w:rsidRPr="00A00ABC">
        <w:rPr>
          <w:rFonts w:ascii="Times New Roman" w:hAnsi="Times New Roman" w:cs="Times New Roman"/>
          <w:sz w:val="28"/>
          <w:szCs w:val="28"/>
        </w:rPr>
        <w:t>".</w:t>
      </w:r>
    </w:p>
    <w:p w:rsidR="00CB56E6" w:rsidRPr="00A00ABC" w:rsidRDefault="00D32643" w:rsidP="00CB5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25</w:t>
      </w:r>
      <w:r w:rsidR="00CB56E6" w:rsidRPr="00A00A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B56E6" w:rsidRPr="00A00ABC">
        <w:rPr>
          <w:rFonts w:ascii="Times New Roman" w:eastAsia="Calibri" w:hAnsi="Times New Roman" w:cs="Times New Roman"/>
          <w:sz w:val="28"/>
          <w:szCs w:val="28"/>
        </w:rPr>
        <w:t>Увеличить размеры денежного вознаграждения лиц, замещающих муниципальные должности муниципального образования Гулькевичский район, а также размеры месячных окладов муниципальных служащих муниципального образования Гулькевичский район в соответствии с замещаемыми ими должностями муниципальной службы и размеры месячных окладов муниципальных служащих муниципального образования Гулькевичский район в соответствии с присвоенными им классными чинами муниципальной службы с 1 октября 202</w:t>
      </w:r>
      <w:r w:rsidR="005459AD" w:rsidRPr="00A00ABC">
        <w:rPr>
          <w:rFonts w:ascii="Times New Roman" w:eastAsia="Calibri" w:hAnsi="Times New Roman" w:cs="Times New Roman"/>
          <w:sz w:val="28"/>
          <w:szCs w:val="28"/>
        </w:rPr>
        <w:t>5 года на 7,4</w:t>
      </w:r>
      <w:r w:rsidR="00CB56E6" w:rsidRPr="00A00ABC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="00CB56E6" w:rsidRPr="00A00AB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C29" w:rsidRPr="00A00ABC" w:rsidRDefault="00D32643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26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>. Установить, что администрация муниципального образования Гулькевичский район не вправе принимать решения</w:t>
      </w:r>
      <w:r w:rsidR="00C13F02" w:rsidRPr="00A00ABC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5459AD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5459AD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782146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>годах штатной числе</w:t>
      </w:r>
      <w:r w:rsidR="005459AD" w:rsidRPr="00A00ABC">
        <w:rPr>
          <w:rFonts w:ascii="Times New Roman" w:eastAsia="Calibri" w:hAnsi="Times New Roman" w:cs="Times New Roman"/>
          <w:sz w:val="28"/>
          <w:szCs w:val="28"/>
        </w:rPr>
        <w:t>нности муниципальных служащих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6C29" w:rsidRPr="00A00ABC" w:rsidRDefault="00D32643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27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 w:rsidRPr="00A00ABC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5459AD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5459AD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036C29" w:rsidRPr="00A00ABC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136014" w:rsidRPr="00A00ABC" w:rsidRDefault="00D32643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28</w:t>
      </w:r>
      <w:r w:rsidR="00136014" w:rsidRPr="00A00ABC">
        <w:rPr>
          <w:rFonts w:ascii="Times New Roman" w:hAnsi="Times New Roman"/>
          <w:sz w:val="28"/>
          <w:szCs w:val="28"/>
        </w:rPr>
        <w:t>. Предусмотреть бюджетные ассигнования на повышение в пределах компетенции органов местного самоуправления муниципального образования Гулькевичский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Гулькевичский район:</w:t>
      </w:r>
    </w:p>
    <w:p w:rsidR="00136014" w:rsidRPr="00A00ABC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136014" w:rsidRPr="00A00ABC" w:rsidRDefault="00136014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lastRenderedPageBreak/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в целях сохранения достигнутого соотношения между уровнем средней заработной платы данной категории работников и уровнем средней заработной платы учителей в Краснодарском крае.</w:t>
      </w:r>
    </w:p>
    <w:p w:rsidR="000752CC" w:rsidRPr="00A00ABC" w:rsidRDefault="00D32643" w:rsidP="001360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29</w:t>
      </w:r>
      <w:r w:rsidR="00C45F85" w:rsidRPr="00A00ABC">
        <w:rPr>
          <w:rFonts w:ascii="Times New Roman" w:hAnsi="Times New Roman"/>
          <w:sz w:val="28"/>
          <w:szCs w:val="28"/>
        </w:rPr>
        <w:t>.</w:t>
      </w:r>
      <w:r w:rsidR="00DD5F1E" w:rsidRPr="00A00ABC">
        <w:rPr>
          <w:rFonts w:ascii="Times New Roman" w:hAnsi="Times New Roman"/>
          <w:sz w:val="28"/>
          <w:szCs w:val="28"/>
        </w:rPr>
        <w:t xml:space="preserve"> </w:t>
      </w:r>
      <w:r w:rsidR="000752CC" w:rsidRPr="00A00ABC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Гулькевичский район</w:t>
      </w:r>
      <w:r w:rsidR="00F22FEB" w:rsidRPr="00A00ABC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="00F22FEB" w:rsidRPr="00A00ABC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F22FEB" w:rsidRPr="00A00ABC">
        <w:rPr>
          <w:rFonts w:ascii="Times New Roman" w:hAnsi="Times New Roman"/>
          <w:sz w:val="28"/>
          <w:szCs w:val="28"/>
        </w:rPr>
        <w:t xml:space="preserve"> </w:t>
      </w:r>
      <w:r w:rsidR="00DC3DA6" w:rsidRPr="00A00ABC">
        <w:rPr>
          <w:rFonts w:ascii="Times New Roman" w:hAnsi="Times New Roman"/>
          <w:sz w:val="28"/>
          <w:szCs w:val="28"/>
        </w:rPr>
        <w:t>2</w:t>
      </w:r>
      <w:r w:rsidRPr="00A00ABC">
        <w:rPr>
          <w:rFonts w:ascii="Times New Roman" w:hAnsi="Times New Roman"/>
          <w:sz w:val="28"/>
          <w:szCs w:val="28"/>
        </w:rPr>
        <w:t>8</w:t>
      </w:r>
      <w:r w:rsidR="00F22FEB" w:rsidRPr="00A00ABC">
        <w:rPr>
          <w:rFonts w:ascii="Times New Roman" w:hAnsi="Times New Roman"/>
          <w:sz w:val="28"/>
          <w:szCs w:val="28"/>
        </w:rPr>
        <w:t xml:space="preserve"> </w:t>
      </w:r>
      <w:r w:rsidR="00F22FEB" w:rsidRPr="00A00ABC">
        <w:rPr>
          <w:rFonts w:ascii="Times New Roman" w:eastAsia="Calibri" w:hAnsi="Times New Roman" w:cs="Times New Roman"/>
          <w:sz w:val="28"/>
          <w:szCs w:val="28"/>
        </w:rPr>
        <w:t>настоящего решения</w:t>
      </w:r>
      <w:r w:rsidR="00F22FEB" w:rsidRPr="00A00ABC">
        <w:rPr>
          <w:rFonts w:ascii="Times New Roman" w:hAnsi="Times New Roman"/>
          <w:sz w:val="28"/>
          <w:szCs w:val="28"/>
        </w:rPr>
        <w:t xml:space="preserve">) </w:t>
      </w:r>
      <w:r w:rsidR="00F22FEB" w:rsidRPr="00A00ABC">
        <w:rPr>
          <w:rFonts w:ascii="Times New Roman" w:eastAsia="Calibri" w:hAnsi="Times New Roman" w:cs="Times New Roman"/>
          <w:sz w:val="28"/>
          <w:szCs w:val="28"/>
        </w:rPr>
        <w:t>с 1 октября 202</w:t>
      </w:r>
      <w:r w:rsidR="00C45F85" w:rsidRPr="00A00ABC">
        <w:rPr>
          <w:rFonts w:ascii="Times New Roman" w:eastAsia="Calibri" w:hAnsi="Times New Roman" w:cs="Times New Roman"/>
          <w:sz w:val="28"/>
          <w:szCs w:val="28"/>
        </w:rPr>
        <w:t>5 года на 7,4</w:t>
      </w:r>
      <w:r w:rsidR="00F22FEB" w:rsidRPr="00A00ABC">
        <w:rPr>
          <w:rFonts w:ascii="Times New Roman" w:eastAsia="Calibri" w:hAnsi="Times New Roman" w:cs="Times New Roman"/>
          <w:sz w:val="28"/>
          <w:szCs w:val="28"/>
        </w:rPr>
        <w:t xml:space="preserve"> процента</w:t>
      </w:r>
      <w:r w:rsidR="00F22FEB" w:rsidRPr="00A00AB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75D5" w:rsidRPr="00A00ABC" w:rsidRDefault="0074479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30</w:t>
      </w:r>
      <w:r w:rsidR="00C13F02" w:rsidRPr="00A00ABC">
        <w:rPr>
          <w:rFonts w:ascii="Times New Roman" w:eastAsia="Calibri" w:hAnsi="Times New Roman" w:cs="Times New Roman"/>
          <w:sz w:val="28"/>
          <w:szCs w:val="28"/>
        </w:rPr>
        <w:t>. Установить, что в 20</w:t>
      </w:r>
      <w:r w:rsidR="00CB0857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году бюджетные кредиты бюджетам городских и сельских поселений Гулькев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t>ичского района</w:t>
      </w:r>
      <w:r w:rsidR="007C0B60" w:rsidRPr="00A00ABC">
        <w:rPr>
          <w:rFonts w:ascii="Times New Roman" w:eastAsia="Calibri" w:hAnsi="Times New Roman" w:cs="Times New Roman"/>
          <w:sz w:val="28"/>
          <w:szCs w:val="28"/>
        </w:rPr>
        <w:t xml:space="preserve"> (далее – бюджетные кредиты)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t xml:space="preserve"> из районного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на срок до одного года в сумме </w:t>
      </w:r>
      <w:r w:rsidR="004023A8" w:rsidRPr="00A00ABC">
        <w:rPr>
          <w:rFonts w:ascii="Times New Roman" w:eastAsia="Calibri" w:hAnsi="Times New Roman" w:cs="Times New Roman"/>
          <w:sz w:val="28"/>
          <w:szCs w:val="28"/>
        </w:rPr>
        <w:t>10 000</w:t>
      </w:r>
      <w:r w:rsidR="001E1A2F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>,0 тыс. рублей, в том</w:t>
      </w:r>
      <w:r w:rsidR="00D42B6C" w:rsidRPr="00A00ABC">
        <w:rPr>
          <w:rFonts w:ascii="Times New Roman" w:eastAsia="Calibri" w:hAnsi="Times New Roman" w:cs="Times New Roman"/>
          <w:sz w:val="28"/>
          <w:szCs w:val="28"/>
        </w:rPr>
        <w:t xml:space="preserve"> числе со сроком возврата в 202</w:t>
      </w:r>
      <w:r w:rsidR="00542573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C13F02" w:rsidRPr="00A00AB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7C0B60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A00ABC" w:rsidRDefault="0074479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278"/>
      <w:bookmarkEnd w:id="0"/>
      <w:r w:rsidRPr="00A00ABC">
        <w:rPr>
          <w:rFonts w:ascii="Times New Roman" w:eastAsia="Calibri" w:hAnsi="Times New Roman" w:cs="Times New Roman"/>
          <w:sz w:val="28"/>
          <w:szCs w:val="28"/>
        </w:rPr>
        <w:t>31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бюджетные кредиты 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t>предоставляются из районного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A00ABC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9"/>
      <w:bookmarkEnd w:id="1"/>
      <w:r w:rsidRPr="00A00ABC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 w:rsidRPr="00A00ABC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542573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A00ABC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80"/>
      <w:bookmarkEnd w:id="2"/>
      <w:r w:rsidRPr="00A00ABC">
        <w:rPr>
          <w:rFonts w:ascii="Times New Roman" w:eastAsia="Calibri" w:hAnsi="Times New Roman" w:cs="Times New Roman"/>
          <w:sz w:val="28"/>
          <w:szCs w:val="28"/>
        </w:rPr>
        <w:t>2) </w:t>
      </w:r>
      <w:r w:rsidR="00F51069" w:rsidRPr="00A00ABC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A00ABC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 w:rsidRPr="00A00ABC">
        <w:rPr>
          <w:rFonts w:ascii="Times New Roman" w:eastAsia="Calibri" w:hAnsi="Times New Roman" w:cs="Times New Roman"/>
          <w:sz w:val="28"/>
          <w:szCs w:val="28"/>
        </w:rPr>
        <w:t>)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</w:t>
      </w:r>
      <w:r w:rsidR="004C79B3" w:rsidRPr="00A00ABC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542573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A00ABC" w:rsidRDefault="0074479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A00ABC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A00ABC" w:rsidRDefault="0074479B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>. 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 xml:space="preserve">Установить плату за пользование </w:t>
      </w:r>
      <w:r w:rsidR="0094342F" w:rsidRPr="00A00ABC">
        <w:rPr>
          <w:rFonts w:ascii="Times New Roman" w:eastAsia="Calibri" w:hAnsi="Times New Roman" w:cs="Times New Roman"/>
          <w:sz w:val="28"/>
          <w:szCs w:val="28"/>
        </w:rPr>
        <w:t xml:space="preserve">бюджетными 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 xml:space="preserve">кредитами </w:t>
      </w:r>
      <w:r w:rsidR="0094342F" w:rsidRPr="00A00ABC">
        <w:rPr>
          <w:rFonts w:ascii="Times New Roman" w:eastAsia="Calibri" w:hAnsi="Times New Roman" w:cs="Times New Roman"/>
          <w:sz w:val="28"/>
          <w:szCs w:val="28"/>
        </w:rPr>
        <w:t xml:space="preserve">поселениями 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 xml:space="preserve">по ставке 0,1 процента </w:t>
      </w:r>
      <w:proofErr w:type="gramStart"/>
      <w:r w:rsidR="005555C2" w:rsidRPr="00A00ABC">
        <w:rPr>
          <w:rFonts w:ascii="Times New Roman" w:eastAsia="Calibri" w:hAnsi="Times New Roman" w:cs="Times New Roman"/>
          <w:sz w:val="28"/>
          <w:szCs w:val="28"/>
        </w:rPr>
        <w:t>годовых</w:t>
      </w:r>
      <w:proofErr w:type="gramEnd"/>
      <w:r w:rsidR="0094342F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A00ABC" w:rsidRDefault="0074479B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 w:rsidRPr="00A00ABC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 w:rsidRPr="00A00ABC">
        <w:rPr>
          <w:rFonts w:ascii="Times New Roman" w:eastAsia="Calibri" w:hAnsi="Times New Roman" w:cs="Times New Roman"/>
          <w:sz w:val="28"/>
          <w:szCs w:val="28"/>
        </w:rPr>
        <w:t xml:space="preserve">пункте </w:t>
      </w:r>
      <w:r w:rsidR="00D25615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="008D4C21"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A00ABC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A00ABC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A00ABC" w:rsidRDefault="002D69D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A00ABC">
        <w:rPr>
          <w:rFonts w:ascii="Times New Roman" w:eastAsia="Calibri" w:hAnsi="Times New Roman" w:cs="Times New Roman"/>
          <w:sz w:val="28"/>
          <w:szCs w:val="28"/>
        </w:rPr>
        <w:t xml:space="preserve">х в пункте </w:t>
      </w:r>
      <w:r w:rsidR="0088424E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 w:rsidRPr="00A00ABC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A00ABC" w:rsidRDefault="002D69D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36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A00ABC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1) не выполнены требования, установленные</w:t>
      </w:r>
      <w:r w:rsidR="00294658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4" w:history="1">
        <w:r w:rsidR="00294658" w:rsidRPr="00A00ABC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A00ABC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="00294658" w:rsidRPr="00A00ABC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A00ABC">
        <w:rPr>
          <w:rFonts w:ascii="Times New Roman" w:hAnsi="Times New Roman"/>
          <w:sz w:val="28"/>
          <w:szCs w:val="28"/>
        </w:rPr>
        <w:t xml:space="preserve">, </w:t>
      </w:r>
      <w:hyperlink r:id="rId26" w:history="1">
        <w:r w:rsidR="00294658" w:rsidRPr="00A00ABC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A00ABC">
        <w:rPr>
          <w:rFonts w:ascii="Times New Roman" w:hAnsi="Times New Roman"/>
          <w:sz w:val="28"/>
          <w:szCs w:val="28"/>
        </w:rPr>
        <w:t xml:space="preserve"> и </w:t>
      </w:r>
      <w:hyperlink r:id="rId27" w:history="1">
        <w:r w:rsidR="00294658" w:rsidRPr="00A00ABC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="00294658" w:rsidRPr="00A00ABC">
        <w:rPr>
          <w:rFonts w:ascii="Times New Roman" w:hAnsi="Times New Roman"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A00ABC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t xml:space="preserve">ным обязательствам </w:t>
      </w:r>
      <w:r w:rsidR="00747B4B"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перед районным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8276A5" w:rsidRPr="00A00ABC" w:rsidRDefault="002D69D4" w:rsidP="00C969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37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>. Реструктуризация муниципального долга по бюджетным кредитам городских и сельских поселений Гулькевичского района, предоставленны</w:t>
      </w:r>
      <w:r w:rsidR="00C969E5" w:rsidRPr="00A00ABC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 xml:space="preserve">бюджетам городских и сельских поселений Гулькевичского района из районного бюджета, осуществляется способами, предусмотренными пунктом </w:t>
      </w:r>
      <w:r w:rsidR="005125B7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Pr="00A00ABC">
        <w:rPr>
          <w:rFonts w:ascii="Times New Roman" w:eastAsia="Calibri" w:hAnsi="Times New Roman" w:cs="Times New Roman"/>
          <w:sz w:val="28"/>
          <w:szCs w:val="28"/>
        </w:rPr>
        <w:t>8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5125B7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Pr="00A00ABC">
        <w:rPr>
          <w:rFonts w:ascii="Times New Roman" w:eastAsia="Calibri" w:hAnsi="Times New Roman" w:cs="Times New Roman"/>
          <w:sz w:val="28"/>
          <w:szCs w:val="28"/>
        </w:rPr>
        <w:t>9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на </w:t>
      </w:r>
      <w:r w:rsidR="00C969E5" w:rsidRPr="00A00ABC">
        <w:rPr>
          <w:rFonts w:ascii="Times New Roman" w:eastAsia="Calibri" w:hAnsi="Times New Roman" w:cs="Times New Roman"/>
          <w:sz w:val="28"/>
          <w:szCs w:val="28"/>
        </w:rPr>
        <w:t>основании обращения главы городского и сельского поселения Гулькевичского района.</w:t>
      </w:r>
    </w:p>
    <w:p w:rsidR="00C969E5" w:rsidRPr="00A00ABC" w:rsidRDefault="008276A5" w:rsidP="00C969E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Решение о проведении реструктуризации муниципального долга городских и сельских поселений Гулькевичского района по бюджетным кредитам </w:t>
      </w:r>
      <w:r w:rsidR="00C969E5" w:rsidRPr="00A00ABC">
        <w:rPr>
          <w:rFonts w:ascii="Times New Roman" w:eastAsia="Calibri" w:hAnsi="Times New Roman" w:cs="Times New Roman"/>
          <w:sz w:val="28"/>
          <w:szCs w:val="28"/>
        </w:rPr>
        <w:t>принимается администрацией муниципального образования Гулькевичский район в форме постановления главы администрации муниципального образования Гулькевичский район.</w:t>
      </w:r>
    </w:p>
    <w:p w:rsidR="005555C2" w:rsidRPr="00A00ABC" w:rsidRDefault="00C969E5" w:rsidP="00555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69D4" w:rsidRPr="00A00ABC">
        <w:rPr>
          <w:rFonts w:ascii="Times New Roman" w:hAnsi="Times New Roman"/>
          <w:sz w:val="28"/>
          <w:szCs w:val="28"/>
        </w:rPr>
        <w:t>38</w:t>
      </w:r>
      <w:r w:rsidR="005555C2" w:rsidRPr="00A00ABC">
        <w:rPr>
          <w:rFonts w:ascii="Times New Roman" w:hAnsi="Times New Roman"/>
          <w:sz w:val="28"/>
          <w:szCs w:val="28"/>
        </w:rPr>
        <w:t>. Реструктуризация муниципального долга городских и сельских поселений Гулькевичского района по бюджетным кредитам, предоставленным из районного бюджета, путем предоставления отсрочки исполнения обязатель</w:t>
      </w:r>
      <w:proofErr w:type="gramStart"/>
      <w:r w:rsidR="005555C2" w:rsidRPr="00A00ABC">
        <w:rPr>
          <w:rFonts w:ascii="Times New Roman" w:hAnsi="Times New Roman"/>
          <w:sz w:val="28"/>
          <w:szCs w:val="28"/>
        </w:rPr>
        <w:t>ств в пр</w:t>
      </w:r>
      <w:proofErr w:type="gramEnd"/>
      <w:r w:rsidR="005555C2" w:rsidRPr="00A00ABC">
        <w:rPr>
          <w:rFonts w:ascii="Times New Roman" w:hAnsi="Times New Roman"/>
          <w:sz w:val="28"/>
          <w:szCs w:val="28"/>
        </w:rPr>
        <w:t xml:space="preserve">еделах срока, установленного пунктом </w:t>
      </w:r>
      <w:r w:rsidR="002D69D4" w:rsidRPr="00A00ABC">
        <w:rPr>
          <w:rFonts w:ascii="Times New Roman" w:hAnsi="Times New Roman"/>
          <w:sz w:val="28"/>
          <w:szCs w:val="28"/>
        </w:rPr>
        <w:t>30</w:t>
      </w:r>
      <w:r w:rsidR="005555C2" w:rsidRPr="00A00ABC">
        <w:rPr>
          <w:rFonts w:ascii="Times New Roman" w:hAnsi="Times New Roman"/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5555C2" w:rsidRPr="00A00ABC" w:rsidRDefault="002D69D4" w:rsidP="00555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39</w:t>
      </w:r>
      <w:r w:rsidR="005555C2" w:rsidRPr="00A00ABC">
        <w:rPr>
          <w:rFonts w:ascii="Times New Roman" w:eastAsia="Calibri" w:hAnsi="Times New Roman" w:cs="Times New Roman"/>
          <w:sz w:val="28"/>
          <w:szCs w:val="28"/>
        </w:rPr>
        <w:t>. Реструктуризация муниципального долга городских и сельских поселений Гулькевичского района по бюджетным кредитам, предоставленным бюджетам городских и сельских поселений Гулькевичского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 районного бюджета и иных платежей, предусмотренных договором.</w:t>
      </w:r>
    </w:p>
    <w:p w:rsidR="00EF22D0" w:rsidRPr="00A00ABC" w:rsidRDefault="002D69D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40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8" w:history="1">
        <w:r w:rsidR="00EF22D0" w:rsidRPr="00A00ABC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A00ABC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</w:t>
      </w:r>
      <w:r w:rsidR="0004153C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BB54A0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9871CC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2D3C8F" w:rsidRPr="00A00ABC">
        <w:rPr>
          <w:rFonts w:ascii="Times New Roman" w:eastAsia="Calibri" w:hAnsi="Times New Roman" w:cs="Times New Roman"/>
          <w:sz w:val="28"/>
          <w:szCs w:val="28"/>
        </w:rPr>
        <w:t>1</w:t>
      </w:r>
      <w:r w:rsidR="00C0332B" w:rsidRPr="00A00ABC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BB54A0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C0332B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B54A0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9871CC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2D3C8F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A00ABC" w:rsidRDefault="002D69D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41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29" w:history="1">
        <w:r w:rsidR="00EF22D0" w:rsidRPr="00A00ABC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 w:rsidRPr="00A00ABC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04153C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3551D0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2A713D" w:rsidRPr="00A00ABC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3551D0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>02</w:t>
      </w:r>
      <w:r w:rsidR="003551D0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FC63E6" w:rsidRPr="00A00ABC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4D0599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4248C5" w:rsidRPr="00A00ABC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3B35CC" w:rsidRPr="00A00ABC" w:rsidRDefault="002D69D4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42</w:t>
      </w:r>
      <w:r w:rsidR="003B35CC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Утвердить программу муниципальных внешних заимствований муниципального образования Гулькевичский район на 202</w:t>
      </w:r>
      <w:r w:rsidR="003551D0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3B35CC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3551D0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3B35CC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202</w:t>
      </w:r>
      <w:r w:rsidR="003551D0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3B35CC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годов согласно приложению 2</w:t>
      </w:r>
      <w:r w:rsidR="0013481B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="003B35CC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4803E3" w:rsidRPr="00A00ABC" w:rsidRDefault="002D69D4" w:rsidP="003B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43</w:t>
      </w:r>
      <w:r w:rsidR="004803E3" w:rsidRPr="00A00A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Утвердить программу </w:t>
      </w:r>
      <w:r w:rsidR="004803E3" w:rsidRPr="00A00ABC">
        <w:rPr>
          <w:rFonts w:ascii="Times New Roman" w:eastAsia="Georgia" w:hAnsi="Times New Roman"/>
          <w:sz w:val="28"/>
          <w:szCs w:val="28"/>
        </w:rPr>
        <w:t>муниципальных гарантий муниципального образования Гулькевичский район в иностранной валюте на 202</w:t>
      </w:r>
      <w:r w:rsidR="003551D0" w:rsidRPr="00A00ABC">
        <w:rPr>
          <w:rFonts w:ascii="Times New Roman" w:eastAsia="Georgia" w:hAnsi="Times New Roman"/>
          <w:sz w:val="28"/>
          <w:szCs w:val="28"/>
        </w:rPr>
        <w:t>5</w:t>
      </w:r>
      <w:r w:rsidR="004803E3" w:rsidRPr="00A00ABC">
        <w:rPr>
          <w:rFonts w:ascii="Times New Roman" w:eastAsia="Georgia" w:hAnsi="Times New Roman"/>
          <w:sz w:val="28"/>
          <w:szCs w:val="28"/>
        </w:rPr>
        <w:t xml:space="preserve"> год и плановый период 202</w:t>
      </w:r>
      <w:r w:rsidR="003551D0" w:rsidRPr="00A00ABC">
        <w:rPr>
          <w:rFonts w:ascii="Times New Roman" w:eastAsia="Georgia" w:hAnsi="Times New Roman"/>
          <w:sz w:val="28"/>
          <w:szCs w:val="28"/>
        </w:rPr>
        <w:t>6</w:t>
      </w:r>
      <w:r w:rsidR="004803E3" w:rsidRPr="00A00ABC">
        <w:rPr>
          <w:rFonts w:ascii="Times New Roman" w:eastAsia="Georgia" w:hAnsi="Times New Roman"/>
          <w:sz w:val="28"/>
          <w:szCs w:val="28"/>
        </w:rPr>
        <w:t xml:space="preserve"> и 202</w:t>
      </w:r>
      <w:r w:rsidR="003551D0" w:rsidRPr="00A00ABC">
        <w:rPr>
          <w:rFonts w:ascii="Times New Roman" w:eastAsia="Georgia" w:hAnsi="Times New Roman"/>
          <w:sz w:val="28"/>
          <w:szCs w:val="28"/>
        </w:rPr>
        <w:t>7</w:t>
      </w:r>
      <w:r w:rsidR="004803E3" w:rsidRPr="00A00ABC">
        <w:rPr>
          <w:rFonts w:ascii="Times New Roman" w:eastAsia="Georgia" w:hAnsi="Times New Roman"/>
          <w:sz w:val="28"/>
          <w:szCs w:val="28"/>
        </w:rPr>
        <w:t xml:space="preserve"> годов</w:t>
      </w:r>
      <w:r w:rsidR="004803E3" w:rsidRPr="00A00ABC">
        <w:rPr>
          <w:rFonts w:ascii="Times New Roman" w:hAnsi="Times New Roman"/>
          <w:sz w:val="28"/>
          <w:szCs w:val="28"/>
        </w:rPr>
        <w:t xml:space="preserve">  согласно приложению </w:t>
      </w:r>
      <w:r w:rsidR="004803E3" w:rsidRPr="00A00ABC">
        <w:rPr>
          <w:rFonts w:ascii="Times New Roman" w:hAnsi="Times New Roman"/>
          <w:color w:val="000000"/>
          <w:sz w:val="28"/>
          <w:szCs w:val="28"/>
        </w:rPr>
        <w:t>2</w:t>
      </w:r>
      <w:r w:rsidR="0013481B" w:rsidRPr="00A00ABC">
        <w:rPr>
          <w:rFonts w:ascii="Times New Roman" w:hAnsi="Times New Roman"/>
          <w:color w:val="000000"/>
          <w:sz w:val="28"/>
          <w:szCs w:val="28"/>
        </w:rPr>
        <w:t>4</w:t>
      </w:r>
      <w:r w:rsidR="004803E3" w:rsidRPr="00A00ABC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EF22D0" w:rsidRPr="00A00ABC" w:rsidRDefault="002D69D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44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84094C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5B7D16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A00AB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94C" w:rsidRPr="00A00A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B7D16" w:rsidRPr="00A00ABC">
        <w:rPr>
          <w:rFonts w:ascii="Times New Roman" w:eastAsia="Calibri" w:hAnsi="Times New Roman" w:cs="Times New Roman"/>
          <w:sz w:val="28"/>
          <w:szCs w:val="28"/>
        </w:rPr>
        <w:t>415</w:t>
      </w:r>
      <w:r w:rsidR="00C42DCF" w:rsidRPr="00A00ABC">
        <w:rPr>
          <w:rFonts w:ascii="Times New Roman" w:eastAsia="Calibri" w:hAnsi="Times New Roman" w:cs="Times New Roman"/>
          <w:sz w:val="28"/>
          <w:szCs w:val="28"/>
        </w:rPr>
        <w:t xml:space="preserve">000 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>,0 тыс. рублей, на 20</w:t>
      </w:r>
      <w:r w:rsidR="001B73CD"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5B7D16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B7D16" w:rsidRPr="00A00ABC">
        <w:rPr>
          <w:rFonts w:ascii="Times New Roman" w:eastAsia="Calibri" w:hAnsi="Times New Roman" w:cs="Times New Roman"/>
          <w:sz w:val="28"/>
          <w:szCs w:val="28"/>
        </w:rPr>
        <w:t>483</w:t>
      </w:r>
      <w:r w:rsidR="00796AF4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29" w:rsidRPr="00A00ABC">
        <w:rPr>
          <w:rFonts w:ascii="Times New Roman" w:eastAsia="Calibri" w:hAnsi="Times New Roman" w:cs="Times New Roman"/>
          <w:sz w:val="28"/>
          <w:szCs w:val="28"/>
        </w:rPr>
        <w:t>000</w:t>
      </w:r>
      <w:r w:rsidR="0084094C" w:rsidRPr="00A00ABC">
        <w:rPr>
          <w:rFonts w:ascii="Times New Roman" w:eastAsia="Calibri" w:hAnsi="Times New Roman" w:cs="Times New Roman"/>
          <w:sz w:val="28"/>
          <w:szCs w:val="28"/>
        </w:rPr>
        <w:t>,0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202</w:t>
      </w:r>
      <w:r w:rsidR="005B7D16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5466C2" w:rsidRPr="00A00AB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B7D16" w:rsidRPr="00A00ABC">
        <w:rPr>
          <w:rFonts w:ascii="Times New Roman" w:eastAsia="Calibri" w:hAnsi="Times New Roman" w:cs="Times New Roman"/>
          <w:sz w:val="28"/>
          <w:szCs w:val="28"/>
        </w:rPr>
        <w:t>497</w:t>
      </w:r>
      <w:r w:rsidR="00C42DCF" w:rsidRPr="00A00ABC"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="00B27A29" w:rsidRPr="00A00ABC">
        <w:rPr>
          <w:rFonts w:ascii="Times New Roman" w:eastAsia="Calibri" w:hAnsi="Times New Roman" w:cs="Times New Roman"/>
          <w:sz w:val="28"/>
          <w:szCs w:val="28"/>
        </w:rPr>
        <w:t>00</w:t>
      </w:r>
      <w:r w:rsidR="00EF22D0" w:rsidRPr="00A00ABC">
        <w:rPr>
          <w:rFonts w:ascii="Times New Roman" w:eastAsia="Calibri" w:hAnsi="Times New Roman" w:cs="Times New Roman"/>
          <w:sz w:val="28"/>
          <w:szCs w:val="28"/>
        </w:rPr>
        <w:t>,0 тыс. рублей.</w:t>
      </w:r>
    </w:p>
    <w:p w:rsidR="00D75F34" w:rsidRPr="00A00ABC" w:rsidRDefault="002D69D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hAnsi="Times New Roman" w:cs="Times New Roman"/>
          <w:sz w:val="28"/>
          <w:szCs w:val="28"/>
        </w:rPr>
        <w:t>45</w:t>
      </w:r>
      <w:r w:rsidR="007F36EE" w:rsidRPr="00A00ABC">
        <w:rPr>
          <w:rFonts w:ascii="Times New Roman" w:hAnsi="Times New Roman" w:cs="Times New Roman"/>
          <w:sz w:val="28"/>
          <w:szCs w:val="28"/>
        </w:rPr>
        <w:t>.</w:t>
      </w:r>
      <w:r w:rsidR="004B081D" w:rsidRPr="00A00A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A00ABC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D75F34" w:rsidRPr="00A00ABC">
        <w:rPr>
          <w:rFonts w:ascii="Times New Roman" w:hAnsi="Times New Roman" w:cs="Times New Roman"/>
          <w:sz w:val="28"/>
          <w:szCs w:val="28"/>
        </w:rPr>
        <w:t xml:space="preserve">Отдел № 24 Управления федерального казначейства по Краснодарскому краю в </w:t>
      </w:r>
      <w:proofErr w:type="spellStart"/>
      <w:r w:rsidR="00D75F34" w:rsidRPr="00A00ABC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="00D75F34" w:rsidRPr="00A00ABC">
        <w:rPr>
          <w:rFonts w:ascii="Times New Roman" w:hAnsi="Times New Roman" w:cs="Times New Roman"/>
          <w:sz w:val="28"/>
          <w:szCs w:val="28"/>
        </w:rPr>
        <w:t xml:space="preserve"> районе вправе осуществлять в 202</w:t>
      </w:r>
      <w:r w:rsidR="00DB6270" w:rsidRPr="00A00ABC">
        <w:rPr>
          <w:rFonts w:ascii="Times New Roman" w:hAnsi="Times New Roman" w:cs="Times New Roman"/>
          <w:sz w:val="28"/>
          <w:szCs w:val="28"/>
        </w:rPr>
        <w:t>5</w:t>
      </w:r>
      <w:r w:rsidR="00D75F34" w:rsidRPr="00A00ABC">
        <w:rPr>
          <w:rFonts w:ascii="Times New Roman" w:hAnsi="Times New Roman" w:cs="Times New Roman"/>
          <w:sz w:val="28"/>
          <w:szCs w:val="28"/>
        </w:rPr>
        <w:t xml:space="preserve"> </w:t>
      </w:r>
      <w:r w:rsidR="00D75F34" w:rsidRPr="00A00ABC">
        <w:rPr>
          <w:rFonts w:ascii="Times New Roman" w:hAnsi="Times New Roman" w:cs="Times New Roman"/>
          <w:sz w:val="28"/>
          <w:szCs w:val="28"/>
        </w:rPr>
        <w:lastRenderedPageBreak/>
        <w:t>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="00D75F34" w:rsidRPr="00A00A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F34" w:rsidRPr="00A00ABC">
        <w:rPr>
          <w:rFonts w:ascii="Times New Roman" w:hAnsi="Times New Roman" w:cs="Times New Roman"/>
          <w:sz w:val="28"/>
          <w:szCs w:val="28"/>
        </w:rPr>
        <w:t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7649BA" w:rsidRPr="00A00ABC" w:rsidRDefault="00FF2115" w:rsidP="00764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hAnsi="Times New Roman" w:cs="Times New Roman"/>
          <w:sz w:val="28"/>
          <w:szCs w:val="28"/>
        </w:rPr>
        <w:t>46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. Установить, что увеличение бюджетных ассигнований бюджета </w:t>
      </w:r>
      <w:r w:rsidRPr="00A00AB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00ABC">
        <w:rPr>
          <w:rFonts w:ascii="Times New Roman" w:hAnsi="Times New Roman" w:cs="Times New Roman"/>
          <w:sz w:val="28"/>
          <w:szCs w:val="28"/>
        </w:rPr>
        <w:t xml:space="preserve"> с Решением Совета муниципального образования </w:t>
      </w:r>
      <w:proofErr w:type="spellStart"/>
      <w:r w:rsidRPr="00A00AB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00A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от </w:t>
      </w:r>
      <w:r w:rsidRPr="00A00ABC">
        <w:rPr>
          <w:rFonts w:ascii="Times New Roman" w:hAnsi="Times New Roman" w:cs="Times New Roman"/>
          <w:sz w:val="28"/>
          <w:szCs w:val="28"/>
        </w:rPr>
        <w:t>18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</w:t>
      </w:r>
      <w:r w:rsidRPr="00A00ABC">
        <w:rPr>
          <w:rFonts w:ascii="Times New Roman" w:hAnsi="Times New Roman" w:cs="Times New Roman"/>
          <w:sz w:val="28"/>
          <w:szCs w:val="28"/>
        </w:rPr>
        <w:t>марта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20</w:t>
      </w:r>
      <w:r w:rsidRPr="00A00ABC">
        <w:rPr>
          <w:rFonts w:ascii="Times New Roman" w:hAnsi="Times New Roman" w:cs="Times New Roman"/>
          <w:sz w:val="28"/>
          <w:szCs w:val="28"/>
        </w:rPr>
        <w:t>14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A00ABC">
        <w:rPr>
          <w:rFonts w:ascii="Times New Roman" w:hAnsi="Times New Roman" w:cs="Times New Roman"/>
          <w:sz w:val="28"/>
          <w:szCs w:val="28"/>
        </w:rPr>
        <w:t>2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"О</w:t>
      </w:r>
      <w:r w:rsidRPr="00A00ABC"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r w:rsidRPr="00A00AB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" осуществляется в случае, если </w:t>
      </w:r>
      <w:r w:rsidRPr="00A00ABC">
        <w:rPr>
          <w:rFonts w:ascii="Times New Roman" w:hAnsi="Times New Roman" w:cs="Times New Roman"/>
          <w:sz w:val="28"/>
          <w:szCs w:val="28"/>
        </w:rPr>
        <w:t>муниципальные</w:t>
      </w:r>
      <w:r w:rsidR="004B7632" w:rsidRPr="00A00ABC">
        <w:rPr>
          <w:rFonts w:ascii="Times New Roman" w:hAnsi="Times New Roman" w:cs="Times New Roman"/>
          <w:sz w:val="28"/>
          <w:szCs w:val="28"/>
        </w:rPr>
        <w:t xml:space="preserve"> контракты заключены:</w:t>
      </w:r>
    </w:p>
    <w:p w:rsidR="004B7632" w:rsidRPr="00A00ABC" w:rsidRDefault="004B7632" w:rsidP="00764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hAnsi="Times New Roman" w:cs="Times New Roman"/>
          <w:sz w:val="28"/>
          <w:szCs w:val="28"/>
        </w:rPr>
        <w:t xml:space="preserve">1) в целях осуществления бюджетных инвестиций в объекты собственности </w:t>
      </w:r>
      <w:r w:rsidR="00FF2115" w:rsidRPr="00A00A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00ABC">
        <w:rPr>
          <w:rFonts w:ascii="Times New Roman" w:hAnsi="Times New Roman" w:cs="Times New Roman"/>
          <w:sz w:val="28"/>
          <w:szCs w:val="28"/>
        </w:rPr>
        <w:t>;</w:t>
      </w:r>
    </w:p>
    <w:p w:rsidR="004B7632" w:rsidRPr="00A00ABC" w:rsidRDefault="004B7632" w:rsidP="00764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hAnsi="Times New Roman" w:cs="Times New Roman"/>
          <w:sz w:val="28"/>
          <w:szCs w:val="28"/>
        </w:rPr>
        <w:t>2) в целях капитального ремонта объектов собственности</w:t>
      </w:r>
      <w:r w:rsidR="00FF2115" w:rsidRPr="00A00A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379F0" w:rsidRPr="00A00ABC">
        <w:rPr>
          <w:rFonts w:ascii="Times New Roman" w:hAnsi="Times New Roman" w:cs="Times New Roman"/>
          <w:sz w:val="28"/>
          <w:szCs w:val="28"/>
        </w:rPr>
        <w:t>.</w:t>
      </w:r>
    </w:p>
    <w:p w:rsidR="007649BA" w:rsidRPr="00A00ABC" w:rsidRDefault="004B7632" w:rsidP="00764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ABC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</w:t>
      </w:r>
      <w:r w:rsidR="007649BA" w:rsidRPr="00A00AB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649BA" w:rsidRPr="00A00AB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649BA" w:rsidRPr="00A00AB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A00ABC">
        <w:rPr>
          <w:rFonts w:ascii="Times New Roman" w:hAnsi="Times New Roman" w:cs="Times New Roman"/>
          <w:sz w:val="28"/>
          <w:szCs w:val="28"/>
        </w:rPr>
        <w:t>в соответствии с настоящ</w:t>
      </w:r>
      <w:r w:rsidR="007649BA" w:rsidRPr="00A00ABC">
        <w:rPr>
          <w:rFonts w:ascii="Times New Roman" w:hAnsi="Times New Roman" w:cs="Times New Roman"/>
          <w:sz w:val="28"/>
          <w:szCs w:val="28"/>
        </w:rPr>
        <w:t>им пунктом</w:t>
      </w:r>
      <w:r w:rsidRPr="00A00ABC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предложения по увеличению указанных бюджетных ассигнований бюджета </w:t>
      </w:r>
      <w:r w:rsidR="007649BA" w:rsidRPr="00A00A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00ABC">
        <w:rPr>
          <w:rFonts w:ascii="Times New Roman" w:hAnsi="Times New Roman" w:cs="Times New Roman"/>
          <w:sz w:val="28"/>
          <w:szCs w:val="28"/>
        </w:rPr>
        <w:t xml:space="preserve">, представляемого главным распорядителем средств бюджета </w:t>
      </w:r>
      <w:r w:rsidR="007649BA" w:rsidRPr="00A00AB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00ABC">
        <w:rPr>
          <w:rFonts w:ascii="Times New Roman" w:hAnsi="Times New Roman" w:cs="Times New Roman"/>
          <w:sz w:val="28"/>
          <w:szCs w:val="28"/>
        </w:rPr>
        <w:t xml:space="preserve">в порядке и сроки, установленные </w:t>
      </w:r>
      <w:r w:rsidR="007649BA" w:rsidRPr="00A00AB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A00ABC"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:rsidR="00C45EC3" w:rsidRPr="00A00ABC" w:rsidRDefault="002D69D4" w:rsidP="007649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4</w:t>
      </w:r>
      <w:r w:rsidR="006B2969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B8112A" w:rsidRPr="00A00ABC">
        <w:rPr>
          <w:rFonts w:ascii="Times New Roman" w:eastAsia="Calibri" w:hAnsi="Times New Roman" w:cs="Times New Roman"/>
          <w:sz w:val="28"/>
          <w:szCs w:val="28"/>
        </w:rPr>
        <w:t>.</w:t>
      </w:r>
      <w:r w:rsidR="00782146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C45EC3" w:rsidRPr="00A00ABC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 w:rsidR="00DB6270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</w:t>
      </w:r>
      <w:r w:rsidR="00BB23C9" w:rsidRPr="00A00ABC">
        <w:rPr>
          <w:rFonts w:ascii="Times New Roman" w:eastAsia="Calibri" w:hAnsi="Times New Roman" w:cs="Times New Roman"/>
          <w:sz w:val="28"/>
          <w:szCs w:val="28"/>
        </w:rPr>
        <w:t>,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 xml:space="preserve">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 образования</w:t>
      </w:r>
      <w:proofErr w:type="gramEnd"/>
      <w:r w:rsidR="00C45EC3" w:rsidRPr="00A00ABC">
        <w:rPr>
          <w:rFonts w:ascii="Times New Roman" w:eastAsia="Calibri" w:hAnsi="Times New Roman" w:cs="Times New Roman"/>
          <w:sz w:val="28"/>
          <w:szCs w:val="28"/>
        </w:rPr>
        <w:t xml:space="preserve">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 (муниципального контракта):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б)</w:t>
      </w:r>
      <w:r w:rsidRPr="00A00ABC"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</w:t>
      </w:r>
      <w:r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Гулькевичский район и иных мероприятий по профессиональному развитию;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г) о приобретении авиа 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д)</w:t>
      </w:r>
      <w:r w:rsidR="00071BEB" w:rsidRPr="00A00ABC">
        <w:t xml:space="preserve">  </w:t>
      </w:r>
      <w:r w:rsidR="00071BEB" w:rsidRPr="00A00ABC">
        <w:rPr>
          <w:rFonts w:ascii="Times New Roman" w:eastAsia="Calibri" w:hAnsi="Times New Roman" w:cs="Times New Roman"/>
          <w:sz w:val="28"/>
          <w:szCs w:val="28"/>
        </w:rPr>
        <w:t>о проведении мероприятий по тушению пожаров;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5EC3" w:rsidRPr="00A00ABC" w:rsidRDefault="00C45EC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е) </w:t>
      </w:r>
      <w:r w:rsidR="00071BEB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на оказание депозитарных услуг;</w:t>
      </w:r>
    </w:p>
    <w:p w:rsidR="00C45EC3" w:rsidRPr="00A00ABC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ж) 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45EC3" w:rsidRPr="00A00ABC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з) 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Краснодарского края на международных, всероссийских, региональных, национальных и иных </w:t>
      </w:r>
      <w:proofErr w:type="spellStart"/>
      <w:r w:rsidR="00C45EC3" w:rsidRPr="00A00ABC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C45EC3" w:rsidRPr="00A00ABC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C45EC3" w:rsidRPr="00A00ABC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и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>)</w:t>
      </w:r>
      <w:r w:rsidR="00C45EC3" w:rsidRPr="00A00ABC">
        <w:t xml:space="preserve"> 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>на приобретение объектов недвижимости в собственность муниципального образования Гулькевичский район;</w:t>
      </w:r>
    </w:p>
    <w:p w:rsidR="00C45EC3" w:rsidRPr="00A00ABC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к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>) о проведении противоградовых мероприятий;</w:t>
      </w:r>
    </w:p>
    <w:p w:rsidR="00C45EC3" w:rsidRPr="00A00ABC" w:rsidRDefault="00071BEB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л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BD2283" w:rsidRPr="00A00ABC" w:rsidRDefault="00BD2283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м) об оказании услуг по проживанию в служебных командировках;</w:t>
      </w:r>
    </w:p>
    <w:p w:rsidR="00C45EC3" w:rsidRPr="00A00ABC" w:rsidRDefault="00DB6270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</w:t>
      </w:r>
      <w:r w:rsidR="00C45EC3" w:rsidRPr="00A00ABC">
        <w:rPr>
          <w:rFonts w:ascii="Times New Roman" w:eastAsia="Calibri" w:hAnsi="Times New Roman" w:cs="Times New Roman"/>
          <w:sz w:val="28"/>
          <w:szCs w:val="28"/>
        </w:rPr>
        <w:t>) в размере до 30 процентов от суммы договора (муниципального контракта) – по остальным догов</w:t>
      </w:r>
      <w:r w:rsidRPr="00A00ABC">
        <w:rPr>
          <w:rFonts w:ascii="Times New Roman" w:eastAsia="Calibri" w:hAnsi="Times New Roman" w:cs="Times New Roman"/>
          <w:sz w:val="28"/>
          <w:szCs w:val="28"/>
        </w:rPr>
        <w:t>орам (муниципальным контрактам).</w:t>
      </w:r>
    </w:p>
    <w:p w:rsidR="00DB6270" w:rsidRPr="00A00ABC" w:rsidRDefault="00DB6270" w:rsidP="00C45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2025 году получатели средств бюджета предусматривают в заключаемых ими договорах (муниципальных контрактах) на поставку товаров, выполнение работ, оказание услуг, </w:t>
      </w: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средства</w:t>
      </w:r>
      <w:proofErr w:type="gramEnd"/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90 процентов суммы договора (муниципального контракта), за исключением договоров (муниципальных контрактов)</w:t>
      </w:r>
      <w:r w:rsidR="002A3847" w:rsidRPr="00A00ABC">
        <w:rPr>
          <w:rFonts w:ascii="Times New Roman" w:eastAsia="Calibri" w:hAnsi="Times New Roman" w:cs="Times New Roman"/>
          <w:sz w:val="28"/>
          <w:szCs w:val="28"/>
        </w:rPr>
        <w:t>, указанных в пункте 1 части 1 настояще</w:t>
      </w:r>
      <w:r w:rsidR="00B07D65" w:rsidRPr="00A00ABC">
        <w:rPr>
          <w:rFonts w:ascii="Times New Roman" w:eastAsia="Calibri" w:hAnsi="Times New Roman" w:cs="Times New Roman"/>
          <w:sz w:val="28"/>
          <w:szCs w:val="28"/>
        </w:rPr>
        <w:t>го</w:t>
      </w:r>
      <w:r w:rsidR="002A3847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7D65" w:rsidRPr="00A00ABC">
        <w:rPr>
          <w:rFonts w:ascii="Times New Roman" w:eastAsia="Calibri" w:hAnsi="Times New Roman" w:cs="Times New Roman"/>
          <w:sz w:val="28"/>
          <w:szCs w:val="28"/>
        </w:rPr>
        <w:t>пункта</w:t>
      </w:r>
      <w:r w:rsidR="002A3847" w:rsidRPr="00A00A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2A3847" w:rsidRPr="00A00ABC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2A3847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A3847" w:rsidRPr="00A00ABC">
        <w:rPr>
          <w:rFonts w:ascii="Times New Roman" w:eastAsia="Calibri" w:hAnsi="Times New Roman" w:cs="Times New Roman"/>
          <w:sz w:val="28"/>
          <w:szCs w:val="28"/>
        </w:rPr>
        <w:t>которых</w:t>
      </w:r>
      <w:proofErr w:type="gramEnd"/>
      <w:r w:rsidR="002A3847" w:rsidRPr="00A00ABC">
        <w:rPr>
          <w:rFonts w:ascii="Times New Roman" w:eastAsia="Calibri" w:hAnsi="Times New Roman" w:cs="Times New Roman"/>
          <w:sz w:val="28"/>
          <w:szCs w:val="28"/>
        </w:rPr>
        <w:t xml:space="preserve"> предусматриваются авансовые платежи в размере до 100 процентов суммы договора (муниципального контракта).</w:t>
      </w:r>
    </w:p>
    <w:p w:rsidR="000D6E3F" w:rsidRPr="00A00ABC" w:rsidRDefault="002D69D4" w:rsidP="00F0274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4</w:t>
      </w:r>
      <w:r w:rsidR="006B2969" w:rsidRPr="00A00ABC">
        <w:rPr>
          <w:rFonts w:ascii="Times New Roman" w:eastAsia="Calibri" w:hAnsi="Times New Roman" w:cs="Times New Roman"/>
          <w:sz w:val="28"/>
          <w:szCs w:val="28"/>
        </w:rPr>
        <w:t>8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>.</w:t>
      </w:r>
      <w:r w:rsidR="0028312B" w:rsidRPr="00A00ABC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="000D6E3F" w:rsidRPr="00A00ABC">
        <w:rPr>
          <w:rFonts w:ascii="Times New Roman" w:eastAsia="Calibri" w:hAnsi="Times New Roman" w:cs="Times New Roman"/>
          <w:sz w:val="28"/>
          <w:szCs w:val="28"/>
        </w:rPr>
        <w:t>Установить, что финансовое управление</w:t>
      </w:r>
      <w:r w:rsidR="007C7A49" w:rsidRPr="00A00ABC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Гулькевичский район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 осуществляет казначейское сопровождение средств, предоставляемых из </w:t>
      </w:r>
      <w:r w:rsidR="009065D9" w:rsidRPr="00A00ABC">
        <w:rPr>
          <w:rFonts w:ascii="Times New Roman" w:eastAsia="Calibri" w:hAnsi="Times New Roman" w:cs="Times New Roman"/>
          <w:sz w:val="28"/>
          <w:szCs w:val="28"/>
        </w:rPr>
        <w:t xml:space="preserve">районного 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бюджета,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</w:t>
      </w:r>
      <w:r w:rsidR="00232726" w:rsidRPr="00A00ABC">
        <w:rPr>
          <w:rFonts w:ascii="Times New Roman" w:eastAsia="Calibri" w:hAnsi="Times New Roman" w:cs="Times New Roman"/>
          <w:sz w:val="28"/>
          <w:szCs w:val="28"/>
        </w:rPr>
        <w:t>«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О федеральном 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бюджете на 202</w:t>
      </w:r>
      <w:r w:rsidR="00B07D65" w:rsidRPr="00A00ABC">
        <w:rPr>
          <w:rFonts w:ascii="Times New Roman" w:eastAsia="Calibri" w:hAnsi="Times New Roman" w:cs="Times New Roman"/>
          <w:sz w:val="28"/>
          <w:szCs w:val="28"/>
        </w:rPr>
        <w:t>5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B07D65" w:rsidRPr="00A00ABC">
        <w:rPr>
          <w:rFonts w:ascii="Times New Roman" w:eastAsia="Calibri" w:hAnsi="Times New Roman" w:cs="Times New Roman"/>
          <w:sz w:val="28"/>
          <w:szCs w:val="28"/>
        </w:rPr>
        <w:t>6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07D65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proofErr w:type="gramEnd"/>
      <w:r w:rsidR="00232726" w:rsidRPr="00A00ABC">
        <w:rPr>
          <w:rFonts w:ascii="Times New Roman" w:eastAsia="Calibri" w:hAnsi="Times New Roman" w:cs="Times New Roman"/>
          <w:sz w:val="28"/>
          <w:szCs w:val="28"/>
        </w:rPr>
        <w:t>»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 в случаях предоставления из </w:t>
      </w:r>
      <w:r w:rsidR="009065D9" w:rsidRPr="00A00ABC">
        <w:rPr>
          <w:rFonts w:ascii="Times New Roman" w:eastAsia="Calibri" w:hAnsi="Times New Roman" w:cs="Times New Roman"/>
          <w:sz w:val="28"/>
          <w:szCs w:val="28"/>
        </w:rPr>
        <w:t>районного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 xml:space="preserve"> бюджета средств, определенных настоящей стать</w:t>
      </w:r>
      <w:r w:rsidR="009065D9" w:rsidRPr="00A00ABC">
        <w:rPr>
          <w:rFonts w:ascii="Times New Roman" w:eastAsia="Calibri" w:hAnsi="Times New Roman" w:cs="Times New Roman"/>
          <w:sz w:val="28"/>
          <w:szCs w:val="28"/>
        </w:rPr>
        <w:t>ей</w:t>
      </w:r>
      <w:r w:rsidR="000D6E3F" w:rsidRPr="00A00A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0DCF" w:rsidRPr="00A00ABC" w:rsidRDefault="000D6E3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0DCF" w:rsidRPr="00A00ABC">
        <w:rPr>
          <w:rFonts w:ascii="Times New Roman" w:eastAsia="Calibri" w:hAnsi="Times New Roman" w:cs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муниципального образования Гулькевичский район:</w:t>
      </w:r>
    </w:p>
    <w:p w:rsidR="005D0DCF" w:rsidRPr="00A00ABC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1)</w:t>
      </w:r>
      <w:r w:rsidR="0028312B" w:rsidRPr="00A00ABC">
        <w:rPr>
          <w:rFonts w:ascii="Times New Roman" w:eastAsia="Calibri" w:hAnsi="Times New Roman" w:cs="Times New Roman"/>
          <w:sz w:val="28"/>
          <w:szCs w:val="28"/>
        </w:rPr>
        <w:t> </w:t>
      </w:r>
      <w:r w:rsidRPr="00A00ABC">
        <w:rPr>
          <w:rFonts w:ascii="Times New Roman" w:eastAsia="Calibri" w:hAnsi="Times New Roman" w:cs="Times New Roman"/>
          <w:sz w:val="28"/>
          <w:szCs w:val="28"/>
        </w:rPr>
        <w:t>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(грантов в форме субсидий) государственным (муниципальным)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5D0DCF" w:rsidRPr="00A00ABC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5D0DCF" w:rsidRPr="00A00ABC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под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пункте 1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пункта 4</w:t>
      </w:r>
      <w:r w:rsidR="003D2C94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, а также получателями взносов (вкладов), указанных в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под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пункте 2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пункта 4</w:t>
      </w:r>
      <w:r w:rsidR="003D2C94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>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5D0DCF" w:rsidRPr="00A00ABC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4) авансовые платежи по муниципальным контрактам о поставке товаров, выполнении работ, оказании услуг, заключаемым на сумму 50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более, за исключением муниципальных контрактов о поставке товаров, выполнении работ, оказании услуг, подлежащих банковскому сопровождению в соответствии с </w:t>
      </w:r>
      <w:r w:rsidR="00AF07DF" w:rsidRPr="00A00AB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муниципального образования Гулькевичский район от 14 июля 2021 г. № 1056 «Об определении случаев осуществления банковского сопровождения контрактов, предметом которых</w:t>
      </w:r>
      <w:proofErr w:type="gramEnd"/>
      <w:r w:rsidR="00AF07DF" w:rsidRPr="00A00ABC">
        <w:rPr>
          <w:rFonts w:ascii="Times New Roman" w:eastAsia="Calibri" w:hAnsi="Times New Roman" w:cs="Times New Roman"/>
          <w:sz w:val="28"/>
          <w:szCs w:val="28"/>
        </w:rPr>
        <w:t xml:space="preserve"> являются поставки товаров, выполнение работ, оказание услуг для обеспечения муниципальных нужд муниципального образования Гулькевичский район»</w:t>
      </w:r>
      <w:r w:rsidRPr="00A00A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D0DCF" w:rsidRPr="00A00ABC" w:rsidRDefault="005D0DCF" w:rsidP="00BB23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>000,0 тыс. рублей и более бюджетными или автономными муниципальными учреждениями</w:t>
      </w:r>
      <w:r w:rsidRPr="00A00ABC"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A00ABC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район,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>.</w:t>
      </w:r>
      <w:r w:rsidRPr="00A00ABC">
        <w:rPr>
          <w:rFonts w:ascii="Times New Roman" w:eastAsia="Calibri" w:hAnsi="Times New Roman" w:cs="Times New Roman"/>
          <w:sz w:val="28"/>
          <w:szCs w:val="28"/>
        </w:rPr>
        <w:t>1 и статьей 78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>.</w:t>
      </w:r>
      <w:r w:rsidRPr="00A00ABC">
        <w:rPr>
          <w:rFonts w:ascii="Times New Roman" w:eastAsia="Calibri" w:hAnsi="Times New Roman" w:cs="Times New Roman"/>
          <w:sz w:val="28"/>
          <w:szCs w:val="28"/>
        </w:rPr>
        <w:t>2 Бюджетного кодекса Российской Федерации, за исключением контрактов (договоров) о поставке</w:t>
      </w:r>
      <w:proofErr w:type="gramEnd"/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00ABC">
        <w:rPr>
          <w:rFonts w:ascii="Times New Roman" w:eastAsia="Calibri" w:hAnsi="Times New Roman" w:cs="Times New Roman"/>
          <w:sz w:val="28"/>
          <w:szCs w:val="28"/>
        </w:rPr>
        <w:t>товаров, выполнении работ, оказании услуг, подлежащих банковскому сопровождению в соответствии с</w:t>
      </w:r>
      <w:r w:rsidR="00AF07DF" w:rsidRPr="00A00ABC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образования Гулькевичский район от 14 июля 2021 г. № 1056 «Об определении случаев осуществления банковского сопровождения </w:t>
      </w:r>
      <w:r w:rsidR="00AF07DF" w:rsidRPr="00A00ABC">
        <w:rPr>
          <w:rFonts w:ascii="Times New Roman" w:eastAsia="Calibri" w:hAnsi="Times New Roman" w:cs="Times New Roman"/>
          <w:sz w:val="28"/>
          <w:szCs w:val="28"/>
        </w:rPr>
        <w:lastRenderedPageBreak/>
        <w:t>контрактов, предметом которых являются поставки товаров, выполнение работ, оказание услуг для обеспечения муниципальных нужд муниципального образования Гулькевичский район»</w:t>
      </w:r>
      <w:r w:rsidRPr="00A00ABC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5D0DCF" w:rsidRPr="00A00ABC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под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пункте 3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пункта 4</w:t>
      </w:r>
      <w:r w:rsidR="003D2C94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контрактов (договоров) о поставке товаров, выполнении работ, оказании услуг;</w:t>
      </w:r>
    </w:p>
    <w:p w:rsidR="005D0DCF" w:rsidRPr="00A00ABC" w:rsidRDefault="005D0DCF" w:rsidP="005D0D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ABC">
        <w:rPr>
          <w:rFonts w:ascii="Times New Roman" w:eastAsia="Calibri" w:hAnsi="Times New Roman" w:cs="Times New Roman"/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</w:t>
      </w:r>
      <w:r w:rsidR="00F02744" w:rsidRPr="00A00A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000,0 тыс. рублей и более исполнителями и соисполнителями в рамках исполнения указанных в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под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пунктах 4 и 5 </w:t>
      </w:r>
      <w:r w:rsidR="0017403B" w:rsidRPr="00A00ABC">
        <w:rPr>
          <w:rFonts w:ascii="Times New Roman" w:eastAsia="Calibri" w:hAnsi="Times New Roman" w:cs="Times New Roman"/>
          <w:sz w:val="28"/>
          <w:szCs w:val="28"/>
        </w:rPr>
        <w:t>пункта 4</w:t>
      </w:r>
      <w:r w:rsidR="003D2C94" w:rsidRPr="00A00ABC">
        <w:rPr>
          <w:rFonts w:ascii="Times New Roman" w:eastAsia="Calibri" w:hAnsi="Times New Roman" w:cs="Times New Roman"/>
          <w:sz w:val="28"/>
          <w:szCs w:val="28"/>
        </w:rPr>
        <w:t>7</w:t>
      </w:r>
      <w:r w:rsidRPr="00A00ABC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(контрактов, договоров) о поставке товаров, выполнении работ, оказании услуг.</w:t>
      </w:r>
    </w:p>
    <w:p w:rsidR="00232726" w:rsidRPr="00A00ABC" w:rsidRDefault="002D69D4" w:rsidP="00232726">
      <w:pPr>
        <w:tabs>
          <w:tab w:val="left" w:pos="993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4</w:t>
      </w:r>
      <w:r w:rsidR="006B2969" w:rsidRPr="00A00ABC">
        <w:rPr>
          <w:rFonts w:ascii="Times New Roman" w:hAnsi="Times New Roman"/>
          <w:sz w:val="28"/>
          <w:szCs w:val="28"/>
        </w:rPr>
        <w:t>9</w:t>
      </w:r>
      <w:r w:rsidR="00232726" w:rsidRPr="00A00ABC">
        <w:rPr>
          <w:rFonts w:ascii="Times New Roman" w:hAnsi="Times New Roman"/>
          <w:sz w:val="28"/>
          <w:szCs w:val="28"/>
        </w:rPr>
        <w:t xml:space="preserve">. Организацию выполнения настоящего решения возложить на </w:t>
      </w:r>
      <w:r w:rsidR="00C51BB1" w:rsidRPr="00A00ABC">
        <w:rPr>
          <w:rFonts w:ascii="Times New Roman" w:hAnsi="Times New Roman"/>
          <w:sz w:val="28"/>
          <w:szCs w:val="28"/>
        </w:rPr>
        <w:t>начальника финансового управления администрации</w:t>
      </w:r>
      <w:r w:rsidR="00232726" w:rsidRPr="00A00ABC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(</w:t>
      </w:r>
      <w:r w:rsidR="00C51BB1" w:rsidRPr="00A00ABC">
        <w:rPr>
          <w:rFonts w:ascii="Times New Roman" w:hAnsi="Times New Roman"/>
          <w:sz w:val="28"/>
          <w:szCs w:val="28"/>
        </w:rPr>
        <w:t>Иванов А.В.</w:t>
      </w:r>
      <w:r w:rsidR="00232726" w:rsidRPr="00A00ABC">
        <w:rPr>
          <w:rFonts w:ascii="Times New Roman" w:hAnsi="Times New Roman"/>
          <w:sz w:val="28"/>
          <w:szCs w:val="28"/>
        </w:rPr>
        <w:t>).</w:t>
      </w:r>
    </w:p>
    <w:p w:rsidR="0044264F" w:rsidRPr="00A00ABC" w:rsidRDefault="006B2969" w:rsidP="00232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50</w:t>
      </w:r>
      <w:r w:rsidR="00232726" w:rsidRPr="00A00ABC">
        <w:rPr>
          <w:rFonts w:ascii="Times New Roman" w:hAnsi="Times New Roman"/>
          <w:sz w:val="28"/>
          <w:szCs w:val="28"/>
        </w:rPr>
        <w:t>.</w:t>
      </w:r>
      <w:r w:rsidR="0044264F" w:rsidRPr="00A00AB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Гулькевичский район                опубликовать настоящее решение в общественно-политической газете Гулькевичского района Краснодарского края «В 24 часа», разместить на официальном сайте муниципального образования Гулькевичский район в информационно-телекоммуникационной сети «Интернет»</w:t>
      </w:r>
      <w:r w:rsidR="007379F0" w:rsidRPr="00A00ABC">
        <w:rPr>
          <w:rFonts w:ascii="Times New Roman" w:hAnsi="Times New Roman"/>
          <w:sz w:val="28"/>
          <w:szCs w:val="28"/>
        </w:rPr>
        <w:t xml:space="preserve"> и организовать его выполнение</w:t>
      </w:r>
      <w:r w:rsidR="0044264F" w:rsidRPr="00A00ABC">
        <w:rPr>
          <w:rFonts w:ascii="Times New Roman" w:hAnsi="Times New Roman"/>
          <w:sz w:val="28"/>
          <w:szCs w:val="28"/>
        </w:rPr>
        <w:t>.</w:t>
      </w:r>
      <w:r w:rsidR="00232726" w:rsidRPr="00A00ABC">
        <w:rPr>
          <w:rFonts w:ascii="Times New Roman" w:hAnsi="Times New Roman"/>
          <w:sz w:val="28"/>
          <w:szCs w:val="28"/>
        </w:rPr>
        <w:t xml:space="preserve"> </w:t>
      </w:r>
    </w:p>
    <w:p w:rsidR="00232726" w:rsidRPr="00A00ABC" w:rsidRDefault="00F83142" w:rsidP="004426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ABC">
        <w:rPr>
          <w:rFonts w:ascii="Times New Roman" w:hAnsi="Times New Roman"/>
          <w:sz w:val="28"/>
          <w:szCs w:val="28"/>
        </w:rPr>
        <w:t>5</w:t>
      </w:r>
      <w:r w:rsidR="006B2969" w:rsidRPr="00A00ABC">
        <w:rPr>
          <w:rFonts w:ascii="Times New Roman" w:hAnsi="Times New Roman"/>
          <w:sz w:val="28"/>
          <w:szCs w:val="28"/>
        </w:rPr>
        <w:t>1</w:t>
      </w:r>
      <w:r w:rsidR="00232726" w:rsidRPr="00A00A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4264F" w:rsidRPr="00A00A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4264F" w:rsidRPr="00A00ABC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Гулькевичский район по финансово-бюджетной и налоговой политике, торговле, предпринимательству, имущественным и земельным отношениям                         (</w:t>
      </w:r>
      <w:proofErr w:type="spellStart"/>
      <w:r w:rsidR="0044264F" w:rsidRPr="00A00ABC">
        <w:rPr>
          <w:rFonts w:ascii="Times New Roman" w:hAnsi="Times New Roman"/>
          <w:sz w:val="28"/>
          <w:szCs w:val="28"/>
        </w:rPr>
        <w:t>Черноколов</w:t>
      </w:r>
      <w:proofErr w:type="spellEnd"/>
      <w:r w:rsidR="0044264F" w:rsidRPr="00A00ABC">
        <w:rPr>
          <w:rFonts w:ascii="Times New Roman" w:hAnsi="Times New Roman"/>
          <w:sz w:val="28"/>
          <w:szCs w:val="28"/>
        </w:rPr>
        <w:t xml:space="preserve"> А.К.)</w:t>
      </w:r>
      <w:r w:rsidR="00232726" w:rsidRPr="00A00ABC">
        <w:rPr>
          <w:rFonts w:ascii="Times New Roman" w:hAnsi="Times New Roman"/>
          <w:sz w:val="28"/>
          <w:szCs w:val="28"/>
        </w:rPr>
        <w:t>.</w:t>
      </w:r>
    </w:p>
    <w:p w:rsidR="00C51BB1" w:rsidRPr="002C38A8" w:rsidRDefault="00F83142" w:rsidP="0023272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00A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6B2969" w:rsidRPr="00A00A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232726" w:rsidRPr="00A00A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Решение вступает в силу с 1 января 202</w:t>
      </w:r>
      <w:r w:rsidR="00CF3ECC" w:rsidRPr="00A00A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  <w:r w:rsidR="00232726" w:rsidRPr="00A00A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года.</w:t>
      </w:r>
    </w:p>
    <w:p w:rsidR="00C51BB1" w:rsidRPr="00A21AE9" w:rsidRDefault="00C51BB1" w:rsidP="009311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1B3" w:rsidRPr="00A21AE9" w:rsidRDefault="009311B3" w:rsidP="009311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3"/>
        <w:gridCol w:w="4537"/>
      </w:tblGrid>
      <w:tr w:rsidR="00C51BB1" w:rsidRPr="002C38A8" w:rsidTr="00A00AB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муниципального</w:t>
            </w:r>
          </w:p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Гулькевичский район</w:t>
            </w:r>
          </w:p>
          <w:p w:rsidR="00065A44" w:rsidRDefault="00065A44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51BB1" w:rsidRPr="002C38A8" w:rsidRDefault="00C51BB1" w:rsidP="00065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8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</w:t>
            </w:r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Л.В. </w:t>
            </w:r>
            <w:proofErr w:type="spellStart"/>
            <w:r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Перевертайло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51BB1" w:rsidRDefault="007379F0" w:rsidP="00065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C51BB1"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51BB1"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муниципального образования                                                   </w:t>
            </w:r>
            <w:proofErr w:type="spellStart"/>
            <w:r w:rsidR="00C51BB1"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C51BB1" w:rsidRPr="002C3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7379F0" w:rsidRPr="002C38A8" w:rsidRDefault="007379F0" w:rsidP="00065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1BB1" w:rsidRPr="002C38A8" w:rsidRDefault="007379F0" w:rsidP="0073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Шишишкин</w:t>
            </w:r>
            <w:proofErr w:type="spellEnd"/>
          </w:p>
        </w:tc>
      </w:tr>
      <w:tr w:rsidR="00C51BB1" w:rsidRPr="002C38A8" w:rsidTr="00A00ABC"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1BB1" w:rsidRPr="002C38A8" w:rsidRDefault="00C51BB1" w:rsidP="00C5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1BB1" w:rsidRPr="002C38A8" w:rsidTr="00A00AB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856F9" w:rsidRPr="002C38A8" w:rsidRDefault="00A856F9" w:rsidP="00C51B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51BB1" w:rsidRPr="002C38A8" w:rsidRDefault="00C51BB1" w:rsidP="00C51BB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0ABC" w:rsidTr="00A00A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13" w:type="dxa"/>
          </w:tcPr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внесен: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Главой  муниципального образования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Финансовым управлением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A00ABC" w:rsidRDefault="00C60C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bookmarkStart w:id="3" w:name="_GoBack"/>
            <w:bookmarkEnd w:id="3"/>
            <w:r w:rsidR="00A00ABC">
              <w:rPr>
                <w:rFonts w:ascii="Times New Roman" w:hAnsi="Times New Roman"/>
                <w:sz w:val="28"/>
                <w:szCs w:val="28"/>
              </w:rPr>
              <w:t xml:space="preserve"> финансового управления                        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Проект согласован: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управления делами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Совета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по финансов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бюджетной и налоговой политике, торговле, предпринимательству, имущественным и земельным отношениям</w:t>
            </w:r>
          </w:p>
        </w:tc>
        <w:tc>
          <w:tcPr>
            <w:tcW w:w="4537" w:type="dxa"/>
          </w:tcPr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60CE9" w:rsidRDefault="00C60CE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В. Иванов                                 </w:t>
            </w: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Т.А. Савельева</w:t>
            </w: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0ABC" w:rsidRDefault="00A00A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А.К.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Черноколов</w:t>
            </w:r>
            <w:proofErr w:type="spellEnd"/>
          </w:p>
        </w:tc>
      </w:tr>
    </w:tbl>
    <w:p w:rsidR="00232726" w:rsidRPr="002C38A8" w:rsidRDefault="00232726" w:rsidP="00065A4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32726" w:rsidRPr="002C38A8" w:rsidSect="00CC0A71">
      <w:headerReference w:type="first" r:id="rId30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AD" w:rsidRDefault="005459AD" w:rsidP="00EC0981">
      <w:pPr>
        <w:spacing w:after="0" w:line="240" w:lineRule="auto"/>
      </w:pPr>
      <w:r>
        <w:separator/>
      </w:r>
    </w:p>
  </w:endnote>
  <w:endnote w:type="continuationSeparator" w:id="0">
    <w:p w:rsidR="005459AD" w:rsidRDefault="005459A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AD" w:rsidRDefault="005459AD" w:rsidP="00EC0981">
      <w:pPr>
        <w:spacing w:after="0" w:line="240" w:lineRule="auto"/>
      </w:pPr>
      <w:r>
        <w:separator/>
      </w:r>
    </w:p>
  </w:footnote>
  <w:footnote w:type="continuationSeparator" w:id="0">
    <w:p w:rsidR="005459AD" w:rsidRDefault="005459AD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AD" w:rsidRDefault="005459AD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:rsidR="005459AD" w:rsidRPr="00F13A46" w:rsidRDefault="005459AD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  <w:r w:rsidRPr="00F13A46">
      <w:rPr>
        <w:rFonts w:ascii="Times New Roman" w:eastAsia="Times New Roman" w:hAnsi="Times New Roman"/>
        <w:sz w:val="28"/>
        <w:szCs w:val="28"/>
        <w:lang w:eastAsia="ru-RU"/>
      </w:rPr>
      <w:t xml:space="preserve">Вносится главой муниципального образования Гулькевичский район </w:t>
    </w:r>
  </w:p>
  <w:p w:rsidR="005459AD" w:rsidRPr="00F13A46" w:rsidRDefault="005459AD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:rsidR="005459AD" w:rsidRPr="00F13A46" w:rsidRDefault="005459AD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4962"/>
      <w:jc w:val="center"/>
      <w:rPr>
        <w:rFonts w:ascii="Times New Roman" w:eastAsia="Times New Roman" w:hAnsi="Times New Roman"/>
        <w:sz w:val="28"/>
        <w:szCs w:val="28"/>
        <w:lang w:eastAsia="ru-RU"/>
      </w:rPr>
    </w:pPr>
    <w:r w:rsidRPr="00F13A46">
      <w:rPr>
        <w:rFonts w:ascii="Times New Roman" w:eastAsia="Times New Roman" w:hAnsi="Times New Roman"/>
        <w:sz w:val="28"/>
        <w:szCs w:val="28"/>
        <w:lang w:eastAsia="ru-RU"/>
      </w:rPr>
      <w:t>Проект</w:t>
    </w:r>
  </w:p>
  <w:p w:rsidR="005459AD" w:rsidRDefault="005459AD" w:rsidP="00FF39F5">
    <w:pPr>
      <w:framePr w:hSpace="180" w:wrap="around" w:vAnchor="text" w:hAnchor="margin" w:y="-744"/>
      <w:widowControl w:val="0"/>
      <w:autoSpaceDE w:val="0"/>
      <w:autoSpaceDN w:val="0"/>
      <w:adjustRightInd w:val="0"/>
      <w:spacing w:after="0" w:line="240" w:lineRule="auto"/>
      <w:ind w:left="600"/>
      <w:jc w:val="center"/>
      <w:rPr>
        <w:rFonts w:ascii="Times New Roman" w:eastAsia="Times New Roman" w:hAnsi="Times New Roman"/>
        <w:sz w:val="28"/>
        <w:szCs w:val="28"/>
        <w:lang w:eastAsia="ru-RU"/>
      </w:rPr>
    </w:pPr>
  </w:p>
  <w:p w:rsidR="005459AD" w:rsidRDefault="005459AD" w:rsidP="00FF39F5">
    <w:pPr>
      <w:pStyle w:val="a5"/>
      <w:jc w:val="center"/>
      <w:rPr>
        <w:rFonts w:ascii="Times New Roman" w:hAnsi="Times New Roman" w:cs="Times New Roman"/>
      </w:rPr>
    </w:pPr>
  </w:p>
  <w:p w:rsidR="005459AD" w:rsidRDefault="005459AD" w:rsidP="00FF39F5">
    <w:pPr>
      <w:pStyle w:val="a5"/>
      <w:jc w:val="center"/>
      <w:rPr>
        <w:rFonts w:ascii="Times New Roman" w:hAnsi="Times New Roman" w:cs="Times New Roman"/>
      </w:rPr>
    </w:pPr>
  </w:p>
  <w:p w:rsidR="005459AD" w:rsidRDefault="005459AD" w:rsidP="00FF39F5">
    <w:pPr>
      <w:pStyle w:val="a5"/>
      <w:jc w:val="center"/>
      <w:rPr>
        <w:rFonts w:ascii="Times New Roman" w:hAnsi="Times New Roman" w:cs="Times New Roman"/>
      </w:rPr>
    </w:pPr>
  </w:p>
  <w:p w:rsidR="005459AD" w:rsidRDefault="005459AD" w:rsidP="00FF39F5">
    <w:pPr>
      <w:pStyle w:val="a5"/>
      <w:jc w:val="center"/>
      <w:rPr>
        <w:rFonts w:ascii="Times New Roman" w:hAnsi="Times New Roman" w:cs="Times New Roman"/>
      </w:rPr>
    </w:pPr>
  </w:p>
  <w:p w:rsidR="005459AD" w:rsidRDefault="005459AD" w:rsidP="00FF39F5">
    <w:pPr>
      <w:pStyle w:val="a5"/>
      <w:jc w:val="center"/>
      <w:rPr>
        <w:rFonts w:ascii="Times New Roman" w:hAnsi="Times New Roman" w:cs="Times New Roman"/>
      </w:rPr>
    </w:pPr>
  </w:p>
  <w:p w:rsidR="005459AD" w:rsidRPr="0064617A" w:rsidRDefault="005459AD" w:rsidP="00FF39F5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21689"/>
    <w:rsid w:val="00021A04"/>
    <w:rsid w:val="00022DFC"/>
    <w:rsid w:val="00030AFD"/>
    <w:rsid w:val="0003135D"/>
    <w:rsid w:val="00031612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38DC"/>
    <w:rsid w:val="00065277"/>
    <w:rsid w:val="00065A44"/>
    <w:rsid w:val="00071BEB"/>
    <w:rsid w:val="000722B0"/>
    <w:rsid w:val="000752CC"/>
    <w:rsid w:val="00081281"/>
    <w:rsid w:val="00082AF7"/>
    <w:rsid w:val="00082CF7"/>
    <w:rsid w:val="0009492F"/>
    <w:rsid w:val="0009517E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7C80"/>
    <w:rsid w:val="00101216"/>
    <w:rsid w:val="001025B9"/>
    <w:rsid w:val="00105162"/>
    <w:rsid w:val="00117F6D"/>
    <w:rsid w:val="00122419"/>
    <w:rsid w:val="00123F71"/>
    <w:rsid w:val="00125E6F"/>
    <w:rsid w:val="00126952"/>
    <w:rsid w:val="0013481B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50D97"/>
    <w:rsid w:val="0015381D"/>
    <w:rsid w:val="00165C26"/>
    <w:rsid w:val="0017403B"/>
    <w:rsid w:val="00176E67"/>
    <w:rsid w:val="00177C36"/>
    <w:rsid w:val="00181B88"/>
    <w:rsid w:val="00182AC0"/>
    <w:rsid w:val="00184349"/>
    <w:rsid w:val="00186AB2"/>
    <w:rsid w:val="001926A7"/>
    <w:rsid w:val="001958C7"/>
    <w:rsid w:val="00196275"/>
    <w:rsid w:val="00196679"/>
    <w:rsid w:val="00196B44"/>
    <w:rsid w:val="001971C7"/>
    <w:rsid w:val="001A1274"/>
    <w:rsid w:val="001A5ECD"/>
    <w:rsid w:val="001A74A6"/>
    <w:rsid w:val="001B34C9"/>
    <w:rsid w:val="001B73CD"/>
    <w:rsid w:val="001C18FC"/>
    <w:rsid w:val="001C6270"/>
    <w:rsid w:val="001C6B55"/>
    <w:rsid w:val="001D0593"/>
    <w:rsid w:val="001D4B02"/>
    <w:rsid w:val="001E1A2F"/>
    <w:rsid w:val="001E218D"/>
    <w:rsid w:val="001E2255"/>
    <w:rsid w:val="001E687F"/>
    <w:rsid w:val="001E6BD4"/>
    <w:rsid w:val="001F3F1F"/>
    <w:rsid w:val="00206ABE"/>
    <w:rsid w:val="00212E79"/>
    <w:rsid w:val="00220817"/>
    <w:rsid w:val="00220E37"/>
    <w:rsid w:val="00224EB2"/>
    <w:rsid w:val="002265BB"/>
    <w:rsid w:val="00232186"/>
    <w:rsid w:val="00232726"/>
    <w:rsid w:val="00232748"/>
    <w:rsid w:val="002363AD"/>
    <w:rsid w:val="00237BBB"/>
    <w:rsid w:val="00241EF8"/>
    <w:rsid w:val="00254219"/>
    <w:rsid w:val="002566BC"/>
    <w:rsid w:val="00256BA3"/>
    <w:rsid w:val="00265046"/>
    <w:rsid w:val="002711FD"/>
    <w:rsid w:val="00280CE5"/>
    <w:rsid w:val="00280DF0"/>
    <w:rsid w:val="002822BB"/>
    <w:rsid w:val="0028312B"/>
    <w:rsid w:val="00285848"/>
    <w:rsid w:val="00287541"/>
    <w:rsid w:val="002924B9"/>
    <w:rsid w:val="00294658"/>
    <w:rsid w:val="00295EB6"/>
    <w:rsid w:val="00296F1A"/>
    <w:rsid w:val="002A28A5"/>
    <w:rsid w:val="002A3847"/>
    <w:rsid w:val="002A64D2"/>
    <w:rsid w:val="002A713D"/>
    <w:rsid w:val="002A797A"/>
    <w:rsid w:val="002B508C"/>
    <w:rsid w:val="002B7665"/>
    <w:rsid w:val="002C38A8"/>
    <w:rsid w:val="002C5824"/>
    <w:rsid w:val="002C6BB5"/>
    <w:rsid w:val="002D3C8F"/>
    <w:rsid w:val="002D69D4"/>
    <w:rsid w:val="002E7CB2"/>
    <w:rsid w:val="00301DDA"/>
    <w:rsid w:val="00301F96"/>
    <w:rsid w:val="00304594"/>
    <w:rsid w:val="003108D1"/>
    <w:rsid w:val="00322466"/>
    <w:rsid w:val="00326523"/>
    <w:rsid w:val="00330074"/>
    <w:rsid w:val="0033189E"/>
    <w:rsid w:val="0033667A"/>
    <w:rsid w:val="00347D5F"/>
    <w:rsid w:val="00351852"/>
    <w:rsid w:val="00351932"/>
    <w:rsid w:val="003551D0"/>
    <w:rsid w:val="00355B95"/>
    <w:rsid w:val="00360AD3"/>
    <w:rsid w:val="00364DCA"/>
    <w:rsid w:val="00370141"/>
    <w:rsid w:val="00371527"/>
    <w:rsid w:val="00371FF7"/>
    <w:rsid w:val="00377F7D"/>
    <w:rsid w:val="00384DF8"/>
    <w:rsid w:val="00385653"/>
    <w:rsid w:val="00385B88"/>
    <w:rsid w:val="00392667"/>
    <w:rsid w:val="00396B30"/>
    <w:rsid w:val="003A7B06"/>
    <w:rsid w:val="003B35CC"/>
    <w:rsid w:val="003B4CFD"/>
    <w:rsid w:val="003B7E20"/>
    <w:rsid w:val="003C1732"/>
    <w:rsid w:val="003C67B4"/>
    <w:rsid w:val="003D1AFD"/>
    <w:rsid w:val="003D2C94"/>
    <w:rsid w:val="003D379C"/>
    <w:rsid w:val="003D3F41"/>
    <w:rsid w:val="003D4A0C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23A8"/>
    <w:rsid w:val="00404BFB"/>
    <w:rsid w:val="00404D9C"/>
    <w:rsid w:val="00411392"/>
    <w:rsid w:val="004159A7"/>
    <w:rsid w:val="00417F02"/>
    <w:rsid w:val="004214B3"/>
    <w:rsid w:val="00423E70"/>
    <w:rsid w:val="004248C5"/>
    <w:rsid w:val="004260FB"/>
    <w:rsid w:val="00430D86"/>
    <w:rsid w:val="00432125"/>
    <w:rsid w:val="004339DA"/>
    <w:rsid w:val="004408DD"/>
    <w:rsid w:val="0044264F"/>
    <w:rsid w:val="0044683E"/>
    <w:rsid w:val="00450183"/>
    <w:rsid w:val="00452447"/>
    <w:rsid w:val="004635F4"/>
    <w:rsid w:val="00463F0B"/>
    <w:rsid w:val="00465C2A"/>
    <w:rsid w:val="0047280B"/>
    <w:rsid w:val="0047587C"/>
    <w:rsid w:val="004803E3"/>
    <w:rsid w:val="004841A3"/>
    <w:rsid w:val="00484CFB"/>
    <w:rsid w:val="00487BD4"/>
    <w:rsid w:val="0049054E"/>
    <w:rsid w:val="00491EC3"/>
    <w:rsid w:val="00496105"/>
    <w:rsid w:val="00496220"/>
    <w:rsid w:val="004A0341"/>
    <w:rsid w:val="004A3350"/>
    <w:rsid w:val="004A36AA"/>
    <w:rsid w:val="004A4087"/>
    <w:rsid w:val="004A49A5"/>
    <w:rsid w:val="004B081D"/>
    <w:rsid w:val="004B7632"/>
    <w:rsid w:val="004C0C05"/>
    <w:rsid w:val="004C3CD8"/>
    <w:rsid w:val="004C6AEF"/>
    <w:rsid w:val="004C79B3"/>
    <w:rsid w:val="004C7B79"/>
    <w:rsid w:val="004D0599"/>
    <w:rsid w:val="004D3AA4"/>
    <w:rsid w:val="004D63CD"/>
    <w:rsid w:val="004E3524"/>
    <w:rsid w:val="004E7C4C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3A25"/>
    <w:rsid w:val="0052658B"/>
    <w:rsid w:val="00531878"/>
    <w:rsid w:val="0053297A"/>
    <w:rsid w:val="005404D1"/>
    <w:rsid w:val="00542573"/>
    <w:rsid w:val="00542B67"/>
    <w:rsid w:val="005459AD"/>
    <w:rsid w:val="005466C2"/>
    <w:rsid w:val="0055505C"/>
    <w:rsid w:val="005555C2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B7D16"/>
    <w:rsid w:val="005C0ACF"/>
    <w:rsid w:val="005C522C"/>
    <w:rsid w:val="005D0DCF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6270E"/>
    <w:rsid w:val="00667A41"/>
    <w:rsid w:val="0067124D"/>
    <w:rsid w:val="00672288"/>
    <w:rsid w:val="00680F39"/>
    <w:rsid w:val="00695650"/>
    <w:rsid w:val="006A492B"/>
    <w:rsid w:val="006A74CE"/>
    <w:rsid w:val="006B2969"/>
    <w:rsid w:val="006C56E8"/>
    <w:rsid w:val="006D30CD"/>
    <w:rsid w:val="006D5DE9"/>
    <w:rsid w:val="006D660D"/>
    <w:rsid w:val="006E7DE0"/>
    <w:rsid w:val="006F308F"/>
    <w:rsid w:val="006F401E"/>
    <w:rsid w:val="006F4053"/>
    <w:rsid w:val="006F6F49"/>
    <w:rsid w:val="0070071E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379F0"/>
    <w:rsid w:val="00740258"/>
    <w:rsid w:val="00743F9A"/>
    <w:rsid w:val="0074479B"/>
    <w:rsid w:val="00747B4B"/>
    <w:rsid w:val="00747FED"/>
    <w:rsid w:val="0075194C"/>
    <w:rsid w:val="00751F39"/>
    <w:rsid w:val="00752DEC"/>
    <w:rsid w:val="00762828"/>
    <w:rsid w:val="00762B26"/>
    <w:rsid w:val="007649BA"/>
    <w:rsid w:val="00771CD1"/>
    <w:rsid w:val="00772F1B"/>
    <w:rsid w:val="007742CB"/>
    <w:rsid w:val="007744BF"/>
    <w:rsid w:val="00776560"/>
    <w:rsid w:val="0078172D"/>
    <w:rsid w:val="00782146"/>
    <w:rsid w:val="00786507"/>
    <w:rsid w:val="0079354E"/>
    <w:rsid w:val="0079473F"/>
    <w:rsid w:val="00796532"/>
    <w:rsid w:val="00796AF4"/>
    <w:rsid w:val="00797C67"/>
    <w:rsid w:val="007A409C"/>
    <w:rsid w:val="007A654B"/>
    <w:rsid w:val="007B422E"/>
    <w:rsid w:val="007C0B60"/>
    <w:rsid w:val="007C7A49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276A5"/>
    <w:rsid w:val="00833028"/>
    <w:rsid w:val="0084094C"/>
    <w:rsid w:val="00852216"/>
    <w:rsid w:val="00852F2A"/>
    <w:rsid w:val="00853218"/>
    <w:rsid w:val="0085447C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A362C"/>
    <w:rsid w:val="008A6F2D"/>
    <w:rsid w:val="008B382F"/>
    <w:rsid w:val="008B7843"/>
    <w:rsid w:val="008C04C3"/>
    <w:rsid w:val="008C2BB7"/>
    <w:rsid w:val="008C66B2"/>
    <w:rsid w:val="008D450F"/>
    <w:rsid w:val="008D4C21"/>
    <w:rsid w:val="008E07D9"/>
    <w:rsid w:val="008E5C9A"/>
    <w:rsid w:val="008F0AA6"/>
    <w:rsid w:val="008F2B1D"/>
    <w:rsid w:val="00902E36"/>
    <w:rsid w:val="009065D9"/>
    <w:rsid w:val="0090721C"/>
    <w:rsid w:val="0091121E"/>
    <w:rsid w:val="00911259"/>
    <w:rsid w:val="00915F50"/>
    <w:rsid w:val="00920D19"/>
    <w:rsid w:val="00922FA0"/>
    <w:rsid w:val="00923652"/>
    <w:rsid w:val="00926123"/>
    <w:rsid w:val="009311B3"/>
    <w:rsid w:val="00931AC3"/>
    <w:rsid w:val="00932338"/>
    <w:rsid w:val="009351DF"/>
    <w:rsid w:val="009431DA"/>
    <w:rsid w:val="0094342F"/>
    <w:rsid w:val="00943654"/>
    <w:rsid w:val="00944A29"/>
    <w:rsid w:val="00945DCA"/>
    <w:rsid w:val="00947144"/>
    <w:rsid w:val="00951AC1"/>
    <w:rsid w:val="00953E89"/>
    <w:rsid w:val="009556F0"/>
    <w:rsid w:val="0096017E"/>
    <w:rsid w:val="00961429"/>
    <w:rsid w:val="00964341"/>
    <w:rsid w:val="00964DBE"/>
    <w:rsid w:val="009722BC"/>
    <w:rsid w:val="009729EE"/>
    <w:rsid w:val="00977605"/>
    <w:rsid w:val="00984C3A"/>
    <w:rsid w:val="00984CF4"/>
    <w:rsid w:val="009871CC"/>
    <w:rsid w:val="0099161B"/>
    <w:rsid w:val="00991A43"/>
    <w:rsid w:val="00991DE5"/>
    <w:rsid w:val="009943DA"/>
    <w:rsid w:val="009A1D3F"/>
    <w:rsid w:val="009A30B7"/>
    <w:rsid w:val="009B049B"/>
    <w:rsid w:val="009C0414"/>
    <w:rsid w:val="009C0A61"/>
    <w:rsid w:val="009C472A"/>
    <w:rsid w:val="009C531E"/>
    <w:rsid w:val="009D2F6B"/>
    <w:rsid w:val="009D5D6C"/>
    <w:rsid w:val="009D7E5F"/>
    <w:rsid w:val="009E1A13"/>
    <w:rsid w:val="009E2913"/>
    <w:rsid w:val="009E6711"/>
    <w:rsid w:val="009F3F67"/>
    <w:rsid w:val="009F68F8"/>
    <w:rsid w:val="009F7B6C"/>
    <w:rsid w:val="00A00ABC"/>
    <w:rsid w:val="00A04C0D"/>
    <w:rsid w:val="00A06625"/>
    <w:rsid w:val="00A21AE9"/>
    <w:rsid w:val="00A252F4"/>
    <w:rsid w:val="00A43948"/>
    <w:rsid w:val="00A43F40"/>
    <w:rsid w:val="00A44569"/>
    <w:rsid w:val="00A52AD9"/>
    <w:rsid w:val="00A6154E"/>
    <w:rsid w:val="00A624BB"/>
    <w:rsid w:val="00A62B02"/>
    <w:rsid w:val="00A643FD"/>
    <w:rsid w:val="00A654B4"/>
    <w:rsid w:val="00A65A02"/>
    <w:rsid w:val="00A76D08"/>
    <w:rsid w:val="00A77482"/>
    <w:rsid w:val="00A8330D"/>
    <w:rsid w:val="00A83855"/>
    <w:rsid w:val="00A83ACE"/>
    <w:rsid w:val="00A856F9"/>
    <w:rsid w:val="00A91796"/>
    <w:rsid w:val="00A91AA4"/>
    <w:rsid w:val="00A94CB2"/>
    <w:rsid w:val="00A95896"/>
    <w:rsid w:val="00A97D47"/>
    <w:rsid w:val="00AA15DA"/>
    <w:rsid w:val="00AA33F2"/>
    <w:rsid w:val="00AA53F1"/>
    <w:rsid w:val="00AA5CBA"/>
    <w:rsid w:val="00AB028D"/>
    <w:rsid w:val="00AC3946"/>
    <w:rsid w:val="00AE0C20"/>
    <w:rsid w:val="00AE0FF7"/>
    <w:rsid w:val="00AE273E"/>
    <w:rsid w:val="00AE4BB2"/>
    <w:rsid w:val="00AF07DF"/>
    <w:rsid w:val="00AF42FC"/>
    <w:rsid w:val="00AF63D7"/>
    <w:rsid w:val="00AF6A8F"/>
    <w:rsid w:val="00B01AB1"/>
    <w:rsid w:val="00B07D65"/>
    <w:rsid w:val="00B149C3"/>
    <w:rsid w:val="00B17E0A"/>
    <w:rsid w:val="00B20A1F"/>
    <w:rsid w:val="00B23096"/>
    <w:rsid w:val="00B27A29"/>
    <w:rsid w:val="00B27AFF"/>
    <w:rsid w:val="00B33231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71542"/>
    <w:rsid w:val="00B74ADE"/>
    <w:rsid w:val="00B765A5"/>
    <w:rsid w:val="00B76D25"/>
    <w:rsid w:val="00B8112A"/>
    <w:rsid w:val="00B81591"/>
    <w:rsid w:val="00B819A3"/>
    <w:rsid w:val="00B94417"/>
    <w:rsid w:val="00B95540"/>
    <w:rsid w:val="00B964BD"/>
    <w:rsid w:val="00BB22B4"/>
    <w:rsid w:val="00BB23C9"/>
    <w:rsid w:val="00BB4B2A"/>
    <w:rsid w:val="00BB54A0"/>
    <w:rsid w:val="00BC0B38"/>
    <w:rsid w:val="00BC44E8"/>
    <w:rsid w:val="00BC6680"/>
    <w:rsid w:val="00BD2283"/>
    <w:rsid w:val="00BD49D2"/>
    <w:rsid w:val="00BD7AD9"/>
    <w:rsid w:val="00BE51FF"/>
    <w:rsid w:val="00BE7D23"/>
    <w:rsid w:val="00BF0358"/>
    <w:rsid w:val="00BF1D6B"/>
    <w:rsid w:val="00BF1F12"/>
    <w:rsid w:val="00C000C8"/>
    <w:rsid w:val="00C0332B"/>
    <w:rsid w:val="00C06CA8"/>
    <w:rsid w:val="00C07CF0"/>
    <w:rsid w:val="00C101E5"/>
    <w:rsid w:val="00C11402"/>
    <w:rsid w:val="00C13F02"/>
    <w:rsid w:val="00C1685A"/>
    <w:rsid w:val="00C21D67"/>
    <w:rsid w:val="00C2514A"/>
    <w:rsid w:val="00C30286"/>
    <w:rsid w:val="00C323F4"/>
    <w:rsid w:val="00C326AA"/>
    <w:rsid w:val="00C33798"/>
    <w:rsid w:val="00C33B35"/>
    <w:rsid w:val="00C34C87"/>
    <w:rsid w:val="00C4009B"/>
    <w:rsid w:val="00C4025F"/>
    <w:rsid w:val="00C42DCF"/>
    <w:rsid w:val="00C44EB6"/>
    <w:rsid w:val="00C45D49"/>
    <w:rsid w:val="00C45EC3"/>
    <w:rsid w:val="00C45F85"/>
    <w:rsid w:val="00C46107"/>
    <w:rsid w:val="00C51BB1"/>
    <w:rsid w:val="00C60CE9"/>
    <w:rsid w:val="00C612CC"/>
    <w:rsid w:val="00C73C76"/>
    <w:rsid w:val="00C748EE"/>
    <w:rsid w:val="00C80A90"/>
    <w:rsid w:val="00C84820"/>
    <w:rsid w:val="00C86757"/>
    <w:rsid w:val="00C91B74"/>
    <w:rsid w:val="00C94C6D"/>
    <w:rsid w:val="00C969E5"/>
    <w:rsid w:val="00CA06F6"/>
    <w:rsid w:val="00CA2040"/>
    <w:rsid w:val="00CA29FC"/>
    <w:rsid w:val="00CA4519"/>
    <w:rsid w:val="00CA5852"/>
    <w:rsid w:val="00CB0857"/>
    <w:rsid w:val="00CB28D6"/>
    <w:rsid w:val="00CB4A1A"/>
    <w:rsid w:val="00CB56E6"/>
    <w:rsid w:val="00CC0A71"/>
    <w:rsid w:val="00CD14CB"/>
    <w:rsid w:val="00CD304B"/>
    <w:rsid w:val="00CD6276"/>
    <w:rsid w:val="00CE13F4"/>
    <w:rsid w:val="00CE20A5"/>
    <w:rsid w:val="00CE2D38"/>
    <w:rsid w:val="00CE6C06"/>
    <w:rsid w:val="00CF3ECC"/>
    <w:rsid w:val="00CF690C"/>
    <w:rsid w:val="00D00BE0"/>
    <w:rsid w:val="00D05F4E"/>
    <w:rsid w:val="00D07D0B"/>
    <w:rsid w:val="00D12292"/>
    <w:rsid w:val="00D24422"/>
    <w:rsid w:val="00D24C69"/>
    <w:rsid w:val="00D25615"/>
    <w:rsid w:val="00D27CD5"/>
    <w:rsid w:val="00D30CD6"/>
    <w:rsid w:val="00D32643"/>
    <w:rsid w:val="00D35F6B"/>
    <w:rsid w:val="00D3625D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90B98"/>
    <w:rsid w:val="00D969A5"/>
    <w:rsid w:val="00DA152A"/>
    <w:rsid w:val="00DA282B"/>
    <w:rsid w:val="00DA5A47"/>
    <w:rsid w:val="00DB139C"/>
    <w:rsid w:val="00DB4940"/>
    <w:rsid w:val="00DB6270"/>
    <w:rsid w:val="00DB631F"/>
    <w:rsid w:val="00DB6E10"/>
    <w:rsid w:val="00DB70CD"/>
    <w:rsid w:val="00DC0F2D"/>
    <w:rsid w:val="00DC34BE"/>
    <w:rsid w:val="00DC3DA6"/>
    <w:rsid w:val="00DC6558"/>
    <w:rsid w:val="00DD229C"/>
    <w:rsid w:val="00DD4718"/>
    <w:rsid w:val="00DD4EDE"/>
    <w:rsid w:val="00DD5F1E"/>
    <w:rsid w:val="00DE138D"/>
    <w:rsid w:val="00DE2186"/>
    <w:rsid w:val="00DF0E32"/>
    <w:rsid w:val="00DF320C"/>
    <w:rsid w:val="00E060C2"/>
    <w:rsid w:val="00E13A2E"/>
    <w:rsid w:val="00E15691"/>
    <w:rsid w:val="00E201D9"/>
    <w:rsid w:val="00E245FF"/>
    <w:rsid w:val="00E3059D"/>
    <w:rsid w:val="00E309B7"/>
    <w:rsid w:val="00E30F75"/>
    <w:rsid w:val="00E3275F"/>
    <w:rsid w:val="00E35B3C"/>
    <w:rsid w:val="00E36616"/>
    <w:rsid w:val="00E37B69"/>
    <w:rsid w:val="00E55ADD"/>
    <w:rsid w:val="00E6231D"/>
    <w:rsid w:val="00E635AE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3A67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2744"/>
    <w:rsid w:val="00F03E96"/>
    <w:rsid w:val="00F1201E"/>
    <w:rsid w:val="00F13A46"/>
    <w:rsid w:val="00F22CC4"/>
    <w:rsid w:val="00F22FEB"/>
    <w:rsid w:val="00F23E65"/>
    <w:rsid w:val="00F332AA"/>
    <w:rsid w:val="00F40217"/>
    <w:rsid w:val="00F4301F"/>
    <w:rsid w:val="00F51069"/>
    <w:rsid w:val="00F53045"/>
    <w:rsid w:val="00F5378B"/>
    <w:rsid w:val="00F54F23"/>
    <w:rsid w:val="00F65E16"/>
    <w:rsid w:val="00F73917"/>
    <w:rsid w:val="00F750CB"/>
    <w:rsid w:val="00F752FB"/>
    <w:rsid w:val="00F75F8C"/>
    <w:rsid w:val="00F76F7D"/>
    <w:rsid w:val="00F83142"/>
    <w:rsid w:val="00F8581C"/>
    <w:rsid w:val="00F87A2F"/>
    <w:rsid w:val="00F915EE"/>
    <w:rsid w:val="00F95551"/>
    <w:rsid w:val="00FA036F"/>
    <w:rsid w:val="00FA1183"/>
    <w:rsid w:val="00FA22E8"/>
    <w:rsid w:val="00FA517B"/>
    <w:rsid w:val="00FA75D5"/>
    <w:rsid w:val="00FB7176"/>
    <w:rsid w:val="00FC111D"/>
    <w:rsid w:val="00FC178F"/>
    <w:rsid w:val="00FC366F"/>
    <w:rsid w:val="00FC63E6"/>
    <w:rsid w:val="00FD074C"/>
    <w:rsid w:val="00FD587A"/>
    <w:rsid w:val="00FD77B5"/>
    <w:rsid w:val="00FD7ACB"/>
    <w:rsid w:val="00FE25E4"/>
    <w:rsid w:val="00FE3089"/>
    <w:rsid w:val="00FE3129"/>
    <w:rsid w:val="00FE5C4B"/>
    <w:rsid w:val="00FE5D11"/>
    <w:rsid w:val="00FE606F"/>
    <w:rsid w:val="00FE7C1B"/>
    <w:rsid w:val="00FF0D36"/>
    <w:rsid w:val="00FF2115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yperlink" Target="consultantplus://offline/ref=7DE8A4E5CA29B48D5FAA7A78F7966418A90863D8C596BC96F1914FAAEE771CFA5B00DD3DDFF5D886A9D94D3874CB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3314B8BF0DFE8525EA8BF34D96C24154AAE6D117532AF94FB675A440C9DCB09515D385A039A9B5EADF703F52DEEF8294C3E9A7077EA2kCP" TargetMode="External"/><Relationship Id="rId28" Type="http://schemas.openxmlformats.org/officeDocument/2006/relationships/hyperlink" Target="consultantplus://offline/ref=7DE8A4E5CA29B48D5FAA7A78F7966418A90863D8C596BC96F1914FAAEE771CFA5B00DD3DDFF5D886A9DA443D74CAI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29D01-2B71-4CCE-A3A5-984645A9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12</Pages>
  <Words>4788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Альбина А.И. Васильева</cp:lastModifiedBy>
  <cp:revision>101</cp:revision>
  <cp:lastPrinted>2024-11-13T05:10:00Z</cp:lastPrinted>
  <dcterms:created xsi:type="dcterms:W3CDTF">2021-11-15T13:17:00Z</dcterms:created>
  <dcterms:modified xsi:type="dcterms:W3CDTF">2024-11-13T05:11:00Z</dcterms:modified>
</cp:coreProperties>
</file>