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09B" w:rsidRPr="00F6242A" w:rsidRDefault="00D4509B" w:rsidP="00D4509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43A2">
        <w:rPr>
          <w:rFonts w:ascii="Times New Roman" w:hAnsi="Times New Roman" w:cs="Times New Roman"/>
          <w:sz w:val="28"/>
          <w:szCs w:val="28"/>
        </w:rPr>
        <w:t xml:space="preserve"> </w:t>
      </w:r>
      <w:r w:rsidR="00AF1777">
        <w:rPr>
          <w:rFonts w:ascii="Times New Roman" w:hAnsi="Times New Roman" w:cs="Times New Roman"/>
          <w:sz w:val="28"/>
          <w:szCs w:val="28"/>
        </w:rPr>
        <w:t>2</w:t>
      </w:r>
    </w:p>
    <w:p w:rsidR="00D4509B" w:rsidRPr="00F6242A" w:rsidRDefault="00D4509B" w:rsidP="00D4509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343A2" w:rsidRPr="00364C89" w:rsidRDefault="007343A2" w:rsidP="007343A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муниципальном </w:t>
      </w:r>
    </w:p>
    <w:p w:rsidR="007343A2" w:rsidRPr="00364C89" w:rsidRDefault="007343A2" w:rsidP="007343A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земельном контроле в границах</w:t>
      </w:r>
    </w:p>
    <w:p w:rsidR="007343A2" w:rsidRDefault="007343A2" w:rsidP="007343A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31453F" w:rsidRDefault="0031453F" w:rsidP="0031453F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121239" w:rsidRPr="00F6242A" w:rsidRDefault="00121239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BE1" w:rsidRDefault="00C00BE1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3A2" w:rsidRPr="007343A2" w:rsidRDefault="00976FFC" w:rsidP="00C91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A2">
        <w:rPr>
          <w:rFonts w:ascii="Times New Roman" w:hAnsi="Times New Roman" w:cs="Times New Roman"/>
          <w:sz w:val="28"/>
          <w:szCs w:val="28"/>
        </w:rPr>
        <w:t>П</w:t>
      </w:r>
      <w:r w:rsidR="007343A2" w:rsidRPr="007343A2">
        <w:rPr>
          <w:rFonts w:ascii="Times New Roman" w:hAnsi="Times New Roman" w:cs="Times New Roman"/>
          <w:sz w:val="28"/>
          <w:szCs w:val="28"/>
        </w:rPr>
        <w:t>ОРЯДОК</w:t>
      </w:r>
    </w:p>
    <w:p w:rsidR="007343A2" w:rsidRPr="007343A2" w:rsidRDefault="00976FFC" w:rsidP="00C91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BD1" w:rsidRPr="007343A2" w:rsidRDefault="00C91BD1" w:rsidP="00C91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A2">
        <w:rPr>
          <w:rFonts w:ascii="Times New Roman" w:hAnsi="Times New Roman" w:cs="Times New Roman"/>
          <w:sz w:val="28"/>
          <w:szCs w:val="28"/>
        </w:rPr>
        <w:t xml:space="preserve">определения ключевых показателей </w:t>
      </w:r>
      <w:r w:rsidR="00BE35D6" w:rsidRPr="007343A2">
        <w:rPr>
          <w:rFonts w:ascii="Times New Roman" w:hAnsi="Times New Roman" w:cs="Times New Roman"/>
          <w:sz w:val="28"/>
          <w:szCs w:val="28"/>
        </w:rPr>
        <w:t xml:space="preserve">результативности и эффективности </w:t>
      </w:r>
      <w:r w:rsidRPr="007343A2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C91BD1" w:rsidRDefault="00C91BD1" w:rsidP="00C91B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6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1417"/>
        <w:gridCol w:w="3827"/>
      </w:tblGrid>
      <w:tr w:rsidR="00D4509B" w:rsidRPr="00B273BE" w:rsidTr="00D4509B">
        <w:trPr>
          <w:trHeight w:val="315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B273BE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left="23" w:hanging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3BE"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B273BE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left="23" w:hanging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6C4A18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left="23" w:hanging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Комментарии значений</w:t>
            </w:r>
          </w:p>
        </w:tc>
      </w:tr>
      <w:tr w:rsidR="00D4509B" w:rsidTr="00D4509B">
        <w:trPr>
          <w:trHeight w:val="15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460448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субъектов, у которых были устранены нарушения, выявленные в результате проведения контрольных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от общего количества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выданных предписаний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56BC3">
              <w:rPr>
                <w:rFonts w:ascii="Times New Roman" w:hAnsi="Times New Roman"/>
                <w:sz w:val="24"/>
                <w:szCs w:val="24"/>
                <w:vertAlign w:val="subscript"/>
              </w:rPr>
              <w:t>уст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56BC3"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56BC3">
              <w:rPr>
                <w:rFonts w:ascii="Times New Roman" w:hAnsi="Times New Roman"/>
                <w:sz w:val="24"/>
                <w:szCs w:val="24"/>
                <w:vertAlign w:val="subscript"/>
              </w:rPr>
              <w:t>уст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>устране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нарушений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>, выявленны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проведения контрольных мероприятий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509B" w:rsidRPr="006C4A18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56BC3"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-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выданн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предписаний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</w:tr>
      <w:tr w:rsidR="00D4509B" w:rsidTr="00D4509B">
        <w:trPr>
          <w:trHeight w:val="157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6C4A18" w:rsidRDefault="00D4509B" w:rsidP="00813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4DD">
              <w:rPr>
                <w:rFonts w:ascii="Times New Roman" w:hAnsi="Times New Roman"/>
                <w:sz w:val="24"/>
                <w:szCs w:val="24"/>
              </w:rPr>
              <w:t>Процент выполнения плана проведения плановых контрольных мероприятий на очередной календарный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- количество проведенных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плановых контрольных мероприятий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509B" w:rsidRPr="006C4A18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- количество запланированных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контрольных мероприятий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</w:tr>
      <w:tr w:rsidR="00D4509B" w:rsidTr="00D4509B">
        <w:trPr>
          <w:trHeight w:val="127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F612A5" w:rsidRDefault="00D4509B" w:rsidP="00813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 xml:space="preserve">Процент жалоб, поданных контролируемыми лицами в досудебном порядке, по итогам рассмотрения которых принято решение о полной либо частичной отмене решения органа муниципального контроля либо о признании действий (бездействия) должностных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муниципального контроля, незаконными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жалоб, поданных контролируемыми лицами в досудебном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551D2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(</w:t>
            </w:r>
            <w:r w:rsidRPr="00F612A5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ож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ж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F612A5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612A5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ож</w:t>
            </w:r>
            <w:r w:rsidRPr="00F612A5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количество принятых 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об 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 xml:space="preserve">отмене решения органа контроля либо о признании действий (бездействия) должностных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контроля, незаконными по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 xml:space="preserve"> итогам рассмотрения жалоб, поданных контролируемыми лицами в досудебном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(ед.)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509B" w:rsidRPr="00551D2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ж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количество 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>жалоб, поданных контролируемыми лицами в досудебном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</w:tr>
      <w:tr w:rsidR="00D4509B" w:rsidTr="00D4509B">
        <w:trPr>
          <w:trHeight w:val="1156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509B" w:rsidRPr="001E11F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DD">
              <w:rPr>
                <w:rFonts w:ascii="Times New Roman" w:hAnsi="Times New Roman"/>
                <w:sz w:val="24"/>
                <w:szCs w:val="24"/>
              </w:rPr>
              <w:t>Процент отмененных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результатов контрольных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признанных недействительными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контрольных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509B" w:rsidRPr="004704D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509B" w:rsidRPr="004704D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9B" w:rsidTr="00D4509B">
        <w:trPr>
          <w:trHeight w:val="1156"/>
        </w:trPr>
        <w:tc>
          <w:tcPr>
            <w:tcW w:w="4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509B" w:rsidRPr="004704D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1FD">
              <w:rPr>
                <w:rFonts w:ascii="Times New Roman" w:hAnsi="Times New Roman" w:cs="Times New Roman"/>
                <w:sz w:val="24"/>
                <w:szCs w:val="24"/>
              </w:rPr>
              <w:t>- по исковым заявлениям об оспаривании решений, действий (бездействия) должностных лиц органа муниципального контроля, направленных контролируемыми лицами в 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09B" w:rsidRPr="00EC58E3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(К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о.иск.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/К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C58E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09B" w:rsidRPr="00EC58E3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о.иск.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 количество отмененных</w:t>
            </w:r>
            <w:r w:rsidR="005829F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829F6" w:rsidRPr="00EC58E3">
              <w:rPr>
                <w:rFonts w:ascii="Times New Roman" w:hAnsi="Times New Roman"/>
                <w:sz w:val="24"/>
                <w:szCs w:val="24"/>
              </w:rPr>
              <w:t>признанных недействительными</w:t>
            </w:r>
            <w:r w:rsidR="005829F6">
              <w:rPr>
                <w:rFonts w:ascii="Times New Roman" w:hAnsi="Times New Roman"/>
                <w:sz w:val="24"/>
                <w:szCs w:val="24"/>
              </w:rPr>
              <w:t>)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результатов контрольных мероприятий </w:t>
            </w:r>
            <w:r w:rsidRPr="00EC58E3">
              <w:rPr>
                <w:rFonts w:ascii="Times New Roman" w:hAnsi="Times New Roman" w:cs="Times New Roman"/>
                <w:sz w:val="24"/>
                <w:szCs w:val="24"/>
              </w:rPr>
              <w:t>по исковым заявлениям об оспаривании решений, действий (бездействия) должностных лиц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(ед.);</w:t>
            </w:r>
          </w:p>
          <w:p w:rsidR="00D4509B" w:rsidRPr="00EC58E3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5829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</w:t>
            </w:r>
            <w:r w:rsidRPr="00EC58E3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контрольных мероприятий (ед.)</w:t>
            </w:r>
          </w:p>
        </w:tc>
      </w:tr>
      <w:tr w:rsidR="00D4509B" w:rsidTr="00D4509B">
        <w:trPr>
          <w:trHeight w:val="992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4704D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проведенных </w:t>
            </w:r>
            <w:r w:rsidRPr="001E11FD">
              <w:rPr>
                <w:rFonts w:ascii="Times New Roman" w:hAnsi="Times New Roman" w:cs="Times New Roman"/>
                <w:sz w:val="24"/>
                <w:szCs w:val="24"/>
              </w:rPr>
              <w:t>с грубым нарушением требований к организации и осуществлению муниципального земельного контроля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EC58E3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(К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о.гр.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/К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C58E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EC58E3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о.иск.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 количество отмененных результатов контрольных мероприятий либо признанных недействительными </w:t>
            </w:r>
            <w:r w:rsidRPr="00EC58E3">
              <w:rPr>
                <w:rFonts w:ascii="Times New Roman" w:hAnsi="Times New Roman" w:cs="Times New Roman"/>
                <w:sz w:val="24"/>
                <w:szCs w:val="24"/>
              </w:rPr>
              <w:t>проведенных с грубым нарушением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(ед.);</w:t>
            </w:r>
          </w:p>
          <w:p w:rsidR="00D4509B" w:rsidRPr="00EC58E3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–количество проведенных контрольных мероприятий (ед.)</w:t>
            </w:r>
          </w:p>
        </w:tc>
      </w:tr>
      <w:tr w:rsidR="00D4509B" w:rsidTr="00D4509B">
        <w:trPr>
          <w:trHeight w:val="142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4704DD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4DD">
              <w:rPr>
                <w:rFonts w:ascii="Times New Roman" w:hAnsi="Times New Roman"/>
                <w:sz w:val="24"/>
                <w:szCs w:val="24"/>
              </w:rPr>
              <w:t>Процент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(К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отк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/К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C58E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отк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B17D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17D6F">
              <w:rPr>
                <w:rFonts w:ascii="Times New Roman" w:hAnsi="Times New Roman"/>
                <w:sz w:val="24"/>
                <w:szCs w:val="24"/>
              </w:rPr>
              <w:t xml:space="preserve">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определений об отказе в возбуждении дела об административном правонарушении 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>(ед.)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509B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–количество проведенных контрольных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взаимодействии </w:t>
            </w:r>
            <w:r w:rsidRPr="00460448">
              <w:rPr>
                <w:rFonts w:ascii="Times New Roman" w:hAnsi="Times New Roman"/>
                <w:sz w:val="24"/>
                <w:szCs w:val="24"/>
              </w:rPr>
              <w:t>с контролируемыми лицами</w:t>
            </w:r>
            <w:r>
              <w:rPr>
                <w:rFonts w:ascii="Times New Roman" w:hAnsi="Times New Roman"/>
                <w:sz w:val="24"/>
                <w:szCs w:val="24"/>
              </w:rPr>
              <w:t>, по которым выявлены нарушения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</w:tr>
      <w:tr w:rsidR="00D4509B" w:rsidTr="00D4509B">
        <w:trPr>
          <w:trHeight w:val="142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4704DD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48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проведенных </w:t>
            </w:r>
            <w:r w:rsidRPr="00460448">
              <w:rPr>
                <w:rFonts w:ascii="Times New Roman" w:hAnsi="Times New Roman"/>
                <w:sz w:val="24"/>
                <w:szCs w:val="24"/>
              </w:rPr>
              <w:t>контрольных мероприятий, при взаимодействии с контролируемыми лицами, по которым назначены административные наказания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(К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пост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/К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C58E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пост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B17D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17D6F">
              <w:rPr>
                <w:rFonts w:ascii="Times New Roman" w:hAnsi="Times New Roman"/>
                <w:sz w:val="24"/>
                <w:szCs w:val="24"/>
              </w:rPr>
              <w:t xml:space="preserve">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вступивших в законную силу постановлений о назначении административного наказания;</w:t>
            </w:r>
          </w:p>
          <w:p w:rsidR="00D4509B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5829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>количество проведенных контрольных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взаимодействием </w:t>
            </w:r>
            <w:r w:rsidRPr="00460448">
              <w:rPr>
                <w:rFonts w:ascii="Times New Roman" w:hAnsi="Times New Roman"/>
                <w:sz w:val="24"/>
                <w:szCs w:val="24"/>
              </w:rPr>
              <w:t>с контролируемыми лицами</w:t>
            </w:r>
            <w:r>
              <w:rPr>
                <w:rFonts w:ascii="Times New Roman" w:hAnsi="Times New Roman"/>
                <w:sz w:val="24"/>
                <w:szCs w:val="24"/>
              </w:rPr>
              <w:t>, по которым выявлены  нарушения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</w:tr>
    </w:tbl>
    <w:p w:rsidR="00B273BE" w:rsidRDefault="00B273BE" w:rsidP="00397B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91BD1" w:rsidRDefault="00C91BD1" w:rsidP="00397B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5AEB" w:rsidRDefault="00805AEB" w:rsidP="00805AE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805AEB" w:rsidRDefault="00805AEB" w:rsidP="00805AE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B71D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1D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805AEB" w:rsidRDefault="00805AEB" w:rsidP="00805AE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805AEB" w:rsidRPr="005B71D4" w:rsidRDefault="00805AEB" w:rsidP="00805AE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805AEB" w:rsidRPr="005B71D4" w:rsidRDefault="00805AEB" w:rsidP="00805AE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Н.В. Смольянинов</w:t>
      </w:r>
    </w:p>
    <w:p w:rsidR="00460448" w:rsidRDefault="00460448" w:rsidP="00805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60448" w:rsidSect="0031453F">
      <w:headerReference w:type="default" r:id="rId7"/>
      <w:pgSz w:w="11906" w:h="16838"/>
      <w:pgMar w:top="113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3A9" w:rsidRDefault="009C73A9" w:rsidP="00023F2E">
      <w:pPr>
        <w:spacing w:after="0" w:line="240" w:lineRule="auto"/>
      </w:pPr>
      <w:r>
        <w:separator/>
      </w:r>
    </w:p>
  </w:endnote>
  <w:endnote w:type="continuationSeparator" w:id="1">
    <w:p w:rsidR="009C73A9" w:rsidRDefault="009C73A9" w:rsidP="0002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3A9" w:rsidRDefault="009C73A9" w:rsidP="00023F2E">
      <w:pPr>
        <w:spacing w:after="0" w:line="240" w:lineRule="auto"/>
      </w:pPr>
      <w:r>
        <w:separator/>
      </w:r>
    </w:p>
  </w:footnote>
  <w:footnote w:type="continuationSeparator" w:id="1">
    <w:p w:rsidR="009C73A9" w:rsidRDefault="009C73A9" w:rsidP="0002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958733"/>
      <w:docPartObj>
        <w:docPartGallery w:val="Page Numbers (Top of Page)"/>
        <w:docPartUnique/>
      </w:docPartObj>
    </w:sdtPr>
    <w:sdtContent>
      <w:p w:rsidR="00072C23" w:rsidRDefault="00D439C7" w:rsidP="00023F2E">
        <w:pPr>
          <w:pStyle w:val="a4"/>
          <w:jc w:val="center"/>
        </w:pPr>
        <w:fldSimple w:instr="PAGE   \* MERGEFORMAT">
          <w:r w:rsidR="00805AEB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B0B"/>
    <w:rsid w:val="00003C01"/>
    <w:rsid w:val="00020658"/>
    <w:rsid w:val="00023F2E"/>
    <w:rsid w:val="00036208"/>
    <w:rsid w:val="00037CA0"/>
    <w:rsid w:val="000428D2"/>
    <w:rsid w:val="0004371E"/>
    <w:rsid w:val="0004663D"/>
    <w:rsid w:val="000602C1"/>
    <w:rsid w:val="00072C23"/>
    <w:rsid w:val="000761D6"/>
    <w:rsid w:val="00080297"/>
    <w:rsid w:val="00081E45"/>
    <w:rsid w:val="000A189D"/>
    <w:rsid w:val="000B2576"/>
    <w:rsid w:val="000F08C1"/>
    <w:rsid w:val="00100DC9"/>
    <w:rsid w:val="001024F8"/>
    <w:rsid w:val="00121239"/>
    <w:rsid w:val="001215E9"/>
    <w:rsid w:val="00132B0D"/>
    <w:rsid w:val="001376FE"/>
    <w:rsid w:val="001458A0"/>
    <w:rsid w:val="00171003"/>
    <w:rsid w:val="001732C7"/>
    <w:rsid w:val="001746E9"/>
    <w:rsid w:val="0017643F"/>
    <w:rsid w:val="00195574"/>
    <w:rsid w:val="001B1F5B"/>
    <w:rsid w:val="001D2197"/>
    <w:rsid w:val="001D4A28"/>
    <w:rsid w:val="001D6BF3"/>
    <w:rsid w:val="001D7D5F"/>
    <w:rsid w:val="001E11FD"/>
    <w:rsid w:val="001F30A1"/>
    <w:rsid w:val="00230D1F"/>
    <w:rsid w:val="00251BBB"/>
    <w:rsid w:val="0025272E"/>
    <w:rsid w:val="00264E6F"/>
    <w:rsid w:val="00265C03"/>
    <w:rsid w:val="00277476"/>
    <w:rsid w:val="00280FC2"/>
    <w:rsid w:val="00284139"/>
    <w:rsid w:val="00290C96"/>
    <w:rsid w:val="00296047"/>
    <w:rsid w:val="002A45C3"/>
    <w:rsid w:val="002A4826"/>
    <w:rsid w:val="002A5156"/>
    <w:rsid w:val="002A5BD8"/>
    <w:rsid w:val="002A6E29"/>
    <w:rsid w:val="002C2285"/>
    <w:rsid w:val="0031082D"/>
    <w:rsid w:val="0031453F"/>
    <w:rsid w:val="00316475"/>
    <w:rsid w:val="00317650"/>
    <w:rsid w:val="00320B5A"/>
    <w:rsid w:val="003279F2"/>
    <w:rsid w:val="0033154C"/>
    <w:rsid w:val="00332A42"/>
    <w:rsid w:val="00342819"/>
    <w:rsid w:val="00367FD6"/>
    <w:rsid w:val="003706B8"/>
    <w:rsid w:val="003707E6"/>
    <w:rsid w:val="00373C21"/>
    <w:rsid w:val="00377336"/>
    <w:rsid w:val="00380399"/>
    <w:rsid w:val="003821A9"/>
    <w:rsid w:val="00382540"/>
    <w:rsid w:val="00397BAF"/>
    <w:rsid w:val="003A3B3C"/>
    <w:rsid w:val="003B2019"/>
    <w:rsid w:val="003C2380"/>
    <w:rsid w:val="003C4B2B"/>
    <w:rsid w:val="003C4F6E"/>
    <w:rsid w:val="003C7C94"/>
    <w:rsid w:val="003D29D8"/>
    <w:rsid w:val="003E52A5"/>
    <w:rsid w:val="003E79A5"/>
    <w:rsid w:val="00403F95"/>
    <w:rsid w:val="00404B03"/>
    <w:rsid w:val="0041402F"/>
    <w:rsid w:val="00416720"/>
    <w:rsid w:val="00426D92"/>
    <w:rsid w:val="00430E71"/>
    <w:rsid w:val="00440354"/>
    <w:rsid w:val="0044324F"/>
    <w:rsid w:val="004462D3"/>
    <w:rsid w:val="00460448"/>
    <w:rsid w:val="004836EF"/>
    <w:rsid w:val="00497410"/>
    <w:rsid w:val="004A6914"/>
    <w:rsid w:val="004B2BB3"/>
    <w:rsid w:val="004E5DC2"/>
    <w:rsid w:val="004F1E92"/>
    <w:rsid w:val="0052383D"/>
    <w:rsid w:val="00523E3B"/>
    <w:rsid w:val="005328A9"/>
    <w:rsid w:val="00542874"/>
    <w:rsid w:val="00551D2B"/>
    <w:rsid w:val="005525AD"/>
    <w:rsid w:val="00552843"/>
    <w:rsid w:val="00554947"/>
    <w:rsid w:val="00556BC3"/>
    <w:rsid w:val="005576C9"/>
    <w:rsid w:val="005743F3"/>
    <w:rsid w:val="005829F6"/>
    <w:rsid w:val="00587D00"/>
    <w:rsid w:val="00590AB7"/>
    <w:rsid w:val="0059655B"/>
    <w:rsid w:val="005A426A"/>
    <w:rsid w:val="005B66E7"/>
    <w:rsid w:val="005B7565"/>
    <w:rsid w:val="005D183B"/>
    <w:rsid w:val="005D1ADF"/>
    <w:rsid w:val="005E1AC5"/>
    <w:rsid w:val="005E483B"/>
    <w:rsid w:val="005F5140"/>
    <w:rsid w:val="006131D4"/>
    <w:rsid w:val="00616984"/>
    <w:rsid w:val="00626B7D"/>
    <w:rsid w:val="006315FC"/>
    <w:rsid w:val="00635EF6"/>
    <w:rsid w:val="00655039"/>
    <w:rsid w:val="006633ED"/>
    <w:rsid w:val="0067712B"/>
    <w:rsid w:val="00690C25"/>
    <w:rsid w:val="00695DF2"/>
    <w:rsid w:val="006A3C3D"/>
    <w:rsid w:val="006B0212"/>
    <w:rsid w:val="006B45DC"/>
    <w:rsid w:val="006C3477"/>
    <w:rsid w:val="006C4A18"/>
    <w:rsid w:val="006D65E1"/>
    <w:rsid w:val="006F28C5"/>
    <w:rsid w:val="00712552"/>
    <w:rsid w:val="007227EB"/>
    <w:rsid w:val="00731FD3"/>
    <w:rsid w:val="007343A2"/>
    <w:rsid w:val="00744A0A"/>
    <w:rsid w:val="00745A61"/>
    <w:rsid w:val="00752909"/>
    <w:rsid w:val="0075371B"/>
    <w:rsid w:val="0075437F"/>
    <w:rsid w:val="007660B0"/>
    <w:rsid w:val="00766FBB"/>
    <w:rsid w:val="00771E39"/>
    <w:rsid w:val="007723BF"/>
    <w:rsid w:val="00777199"/>
    <w:rsid w:val="00797EAB"/>
    <w:rsid w:val="007A45AA"/>
    <w:rsid w:val="007A68F5"/>
    <w:rsid w:val="007B1CF8"/>
    <w:rsid w:val="007B7C7A"/>
    <w:rsid w:val="007C7A43"/>
    <w:rsid w:val="007D4E2C"/>
    <w:rsid w:val="007D6E4D"/>
    <w:rsid w:val="007E5810"/>
    <w:rsid w:val="007E5D8E"/>
    <w:rsid w:val="007F3DDE"/>
    <w:rsid w:val="007F5E4C"/>
    <w:rsid w:val="00803489"/>
    <w:rsid w:val="00805AEB"/>
    <w:rsid w:val="008131F9"/>
    <w:rsid w:val="00817CC0"/>
    <w:rsid w:val="00825FC0"/>
    <w:rsid w:val="0085316E"/>
    <w:rsid w:val="00856C69"/>
    <w:rsid w:val="0087427C"/>
    <w:rsid w:val="00876084"/>
    <w:rsid w:val="0089779E"/>
    <w:rsid w:val="008C01D1"/>
    <w:rsid w:val="008C194D"/>
    <w:rsid w:val="008C71E5"/>
    <w:rsid w:val="008E239A"/>
    <w:rsid w:val="008E66E2"/>
    <w:rsid w:val="008E7BC9"/>
    <w:rsid w:val="008F27A0"/>
    <w:rsid w:val="00927502"/>
    <w:rsid w:val="00930480"/>
    <w:rsid w:val="00932E47"/>
    <w:rsid w:val="009367B2"/>
    <w:rsid w:val="0093711A"/>
    <w:rsid w:val="00942C29"/>
    <w:rsid w:val="0094318F"/>
    <w:rsid w:val="00943D2A"/>
    <w:rsid w:val="009542C8"/>
    <w:rsid w:val="00967B1C"/>
    <w:rsid w:val="0097598A"/>
    <w:rsid w:val="00976FFC"/>
    <w:rsid w:val="00981AE7"/>
    <w:rsid w:val="009B27E4"/>
    <w:rsid w:val="009B3645"/>
    <w:rsid w:val="009B7926"/>
    <w:rsid w:val="009C73A9"/>
    <w:rsid w:val="009D37BE"/>
    <w:rsid w:val="009D6C7A"/>
    <w:rsid w:val="009E301D"/>
    <w:rsid w:val="009E4458"/>
    <w:rsid w:val="009E4C2A"/>
    <w:rsid w:val="009E65A1"/>
    <w:rsid w:val="009F103B"/>
    <w:rsid w:val="009F747D"/>
    <w:rsid w:val="00A04A54"/>
    <w:rsid w:val="00A05403"/>
    <w:rsid w:val="00A2316C"/>
    <w:rsid w:val="00A24049"/>
    <w:rsid w:val="00A353FF"/>
    <w:rsid w:val="00A40F9E"/>
    <w:rsid w:val="00A50FE2"/>
    <w:rsid w:val="00A54B03"/>
    <w:rsid w:val="00A55763"/>
    <w:rsid w:val="00A5620C"/>
    <w:rsid w:val="00A84AA7"/>
    <w:rsid w:val="00A93B68"/>
    <w:rsid w:val="00AA3E7C"/>
    <w:rsid w:val="00AA5EC3"/>
    <w:rsid w:val="00AB3D39"/>
    <w:rsid w:val="00AB697B"/>
    <w:rsid w:val="00AC1121"/>
    <w:rsid w:val="00AC56AF"/>
    <w:rsid w:val="00AD6390"/>
    <w:rsid w:val="00AF1777"/>
    <w:rsid w:val="00AF194E"/>
    <w:rsid w:val="00AF2202"/>
    <w:rsid w:val="00AF3DC9"/>
    <w:rsid w:val="00B12CE0"/>
    <w:rsid w:val="00B15628"/>
    <w:rsid w:val="00B17D6F"/>
    <w:rsid w:val="00B20746"/>
    <w:rsid w:val="00B20D73"/>
    <w:rsid w:val="00B23CD9"/>
    <w:rsid w:val="00B24C00"/>
    <w:rsid w:val="00B273BE"/>
    <w:rsid w:val="00B32D00"/>
    <w:rsid w:val="00B32DD5"/>
    <w:rsid w:val="00B45D01"/>
    <w:rsid w:val="00B5022B"/>
    <w:rsid w:val="00B5611A"/>
    <w:rsid w:val="00B565F1"/>
    <w:rsid w:val="00B7218B"/>
    <w:rsid w:val="00B75D38"/>
    <w:rsid w:val="00B77B0B"/>
    <w:rsid w:val="00B9505B"/>
    <w:rsid w:val="00BA4131"/>
    <w:rsid w:val="00BB6FDC"/>
    <w:rsid w:val="00BC01E6"/>
    <w:rsid w:val="00BC0B64"/>
    <w:rsid w:val="00BC175C"/>
    <w:rsid w:val="00BC2A00"/>
    <w:rsid w:val="00BC2B40"/>
    <w:rsid w:val="00BC5F34"/>
    <w:rsid w:val="00BD1CFA"/>
    <w:rsid w:val="00BD31CE"/>
    <w:rsid w:val="00BD4B8C"/>
    <w:rsid w:val="00BD511C"/>
    <w:rsid w:val="00BD6ADA"/>
    <w:rsid w:val="00BE35D6"/>
    <w:rsid w:val="00BF46E3"/>
    <w:rsid w:val="00BF60AE"/>
    <w:rsid w:val="00C00BE1"/>
    <w:rsid w:val="00C0381A"/>
    <w:rsid w:val="00C243A2"/>
    <w:rsid w:val="00C340FB"/>
    <w:rsid w:val="00C36B95"/>
    <w:rsid w:val="00C37AA2"/>
    <w:rsid w:val="00C4524B"/>
    <w:rsid w:val="00C453BB"/>
    <w:rsid w:val="00C46637"/>
    <w:rsid w:val="00C4781D"/>
    <w:rsid w:val="00C62B76"/>
    <w:rsid w:val="00C66F7D"/>
    <w:rsid w:val="00C76546"/>
    <w:rsid w:val="00C8074F"/>
    <w:rsid w:val="00C91BD1"/>
    <w:rsid w:val="00C957C9"/>
    <w:rsid w:val="00C96C4F"/>
    <w:rsid w:val="00CA1740"/>
    <w:rsid w:val="00CA1834"/>
    <w:rsid w:val="00CA20A8"/>
    <w:rsid w:val="00CA2E19"/>
    <w:rsid w:val="00CA30C3"/>
    <w:rsid w:val="00CA49D4"/>
    <w:rsid w:val="00CD040E"/>
    <w:rsid w:val="00CD3BD0"/>
    <w:rsid w:val="00CE0274"/>
    <w:rsid w:val="00CE08A6"/>
    <w:rsid w:val="00CF12FA"/>
    <w:rsid w:val="00CF3713"/>
    <w:rsid w:val="00D05183"/>
    <w:rsid w:val="00D12064"/>
    <w:rsid w:val="00D1434E"/>
    <w:rsid w:val="00D20075"/>
    <w:rsid w:val="00D20668"/>
    <w:rsid w:val="00D32731"/>
    <w:rsid w:val="00D32CF9"/>
    <w:rsid w:val="00D439C7"/>
    <w:rsid w:val="00D4509B"/>
    <w:rsid w:val="00D4625C"/>
    <w:rsid w:val="00D50AF9"/>
    <w:rsid w:val="00D57D41"/>
    <w:rsid w:val="00D60232"/>
    <w:rsid w:val="00D64A30"/>
    <w:rsid w:val="00D759B0"/>
    <w:rsid w:val="00D816CD"/>
    <w:rsid w:val="00D81FCB"/>
    <w:rsid w:val="00D857C8"/>
    <w:rsid w:val="00D86748"/>
    <w:rsid w:val="00D9015D"/>
    <w:rsid w:val="00D91E50"/>
    <w:rsid w:val="00D92292"/>
    <w:rsid w:val="00DA1472"/>
    <w:rsid w:val="00DB2C10"/>
    <w:rsid w:val="00DB67EE"/>
    <w:rsid w:val="00DC1EAB"/>
    <w:rsid w:val="00DC77CD"/>
    <w:rsid w:val="00DE16CC"/>
    <w:rsid w:val="00DF2F99"/>
    <w:rsid w:val="00DF50F4"/>
    <w:rsid w:val="00DF586E"/>
    <w:rsid w:val="00E25761"/>
    <w:rsid w:val="00E376BE"/>
    <w:rsid w:val="00E51958"/>
    <w:rsid w:val="00E5196E"/>
    <w:rsid w:val="00E52C28"/>
    <w:rsid w:val="00E57892"/>
    <w:rsid w:val="00E61782"/>
    <w:rsid w:val="00E61847"/>
    <w:rsid w:val="00E6379E"/>
    <w:rsid w:val="00E66BEF"/>
    <w:rsid w:val="00E6700E"/>
    <w:rsid w:val="00E87C9F"/>
    <w:rsid w:val="00E958FD"/>
    <w:rsid w:val="00EA396C"/>
    <w:rsid w:val="00EA53A6"/>
    <w:rsid w:val="00EB0B16"/>
    <w:rsid w:val="00EB7BA1"/>
    <w:rsid w:val="00EC4240"/>
    <w:rsid w:val="00EC58E3"/>
    <w:rsid w:val="00ED27CE"/>
    <w:rsid w:val="00ED314D"/>
    <w:rsid w:val="00ED5F91"/>
    <w:rsid w:val="00ED6C14"/>
    <w:rsid w:val="00EE0531"/>
    <w:rsid w:val="00EE1CDB"/>
    <w:rsid w:val="00EF107D"/>
    <w:rsid w:val="00F00F92"/>
    <w:rsid w:val="00F05C2A"/>
    <w:rsid w:val="00F07338"/>
    <w:rsid w:val="00F07A1E"/>
    <w:rsid w:val="00F16AFD"/>
    <w:rsid w:val="00F22682"/>
    <w:rsid w:val="00F354D0"/>
    <w:rsid w:val="00F370A1"/>
    <w:rsid w:val="00F54EF8"/>
    <w:rsid w:val="00F5685C"/>
    <w:rsid w:val="00F5726A"/>
    <w:rsid w:val="00F612A5"/>
    <w:rsid w:val="00F61A01"/>
    <w:rsid w:val="00F6242A"/>
    <w:rsid w:val="00F66EA7"/>
    <w:rsid w:val="00F8315D"/>
    <w:rsid w:val="00F92729"/>
    <w:rsid w:val="00FC5663"/>
    <w:rsid w:val="00FD7E35"/>
    <w:rsid w:val="00FF219F"/>
    <w:rsid w:val="00FF3773"/>
    <w:rsid w:val="00FF466D"/>
    <w:rsid w:val="00FF6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4D"/>
  </w:style>
  <w:style w:type="paragraph" w:styleId="1">
    <w:name w:val="heading 1"/>
    <w:basedOn w:val="a"/>
    <w:next w:val="a"/>
    <w:link w:val="10"/>
    <w:uiPriority w:val="99"/>
    <w:qFormat/>
    <w:rsid w:val="003E52A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23F2E"/>
    <w:rPr>
      <w:color w:val="106BBE"/>
    </w:rPr>
  </w:style>
  <w:style w:type="paragraph" w:styleId="a4">
    <w:name w:val="header"/>
    <w:basedOn w:val="a"/>
    <w:link w:val="a5"/>
    <w:uiPriority w:val="99"/>
    <w:unhideWhenUsed/>
    <w:rsid w:val="0002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F2E"/>
  </w:style>
  <w:style w:type="paragraph" w:styleId="a6">
    <w:name w:val="footer"/>
    <w:basedOn w:val="a"/>
    <w:link w:val="a7"/>
    <w:uiPriority w:val="99"/>
    <w:unhideWhenUsed/>
    <w:rsid w:val="0002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F2E"/>
  </w:style>
  <w:style w:type="paragraph" w:customStyle="1" w:styleId="a8">
    <w:name w:val="Прижатый влево"/>
    <w:basedOn w:val="a"/>
    <w:next w:val="a"/>
    <w:uiPriority w:val="99"/>
    <w:rsid w:val="00DB2C1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E6700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E6700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3E52A5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52A5"/>
    <w:rPr>
      <w:b/>
      <w:bCs/>
      <w:color w:val="26282F"/>
    </w:rPr>
  </w:style>
  <w:style w:type="paragraph" w:styleId="ac">
    <w:name w:val="List Paragraph"/>
    <w:basedOn w:val="a"/>
    <w:uiPriority w:val="34"/>
    <w:qFormat/>
    <w:rsid w:val="00D60232"/>
    <w:pPr>
      <w:ind w:left="720"/>
      <w:contextualSpacing/>
    </w:pPr>
  </w:style>
  <w:style w:type="paragraph" w:customStyle="1" w:styleId="ad">
    <w:name w:val="Заголовок статьи"/>
    <w:basedOn w:val="a"/>
    <w:next w:val="a"/>
    <w:uiPriority w:val="99"/>
    <w:rsid w:val="008C194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hyperlink">
    <w:name w:val="hyperlink"/>
    <w:basedOn w:val="a0"/>
    <w:rsid w:val="00B45D01"/>
  </w:style>
  <w:style w:type="character" w:styleId="ae">
    <w:name w:val="Hyperlink"/>
    <w:basedOn w:val="a0"/>
    <w:uiPriority w:val="99"/>
    <w:semiHidden/>
    <w:unhideWhenUsed/>
    <w:rsid w:val="00CD3BD0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6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02C1"/>
    <w:rPr>
      <w:rFonts w:ascii="Tahoma" w:hAnsi="Tahoma" w:cs="Tahoma"/>
      <w:sz w:val="16"/>
      <w:szCs w:val="16"/>
    </w:rPr>
  </w:style>
  <w:style w:type="paragraph" w:customStyle="1" w:styleId="af1">
    <w:name w:val="Знак Знак Знак Знак"/>
    <w:basedOn w:val="a"/>
    <w:rsid w:val="0046044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9D6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332A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C89BE-E8E9-4ECC-A45E-AF348AE5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Анна Валерьевна</dc:creator>
  <cp:lastModifiedBy>Пользователь</cp:lastModifiedBy>
  <cp:revision>8</cp:revision>
  <cp:lastPrinted>2025-03-21T08:03:00Z</cp:lastPrinted>
  <dcterms:created xsi:type="dcterms:W3CDTF">2023-03-22T06:15:00Z</dcterms:created>
  <dcterms:modified xsi:type="dcterms:W3CDTF">2025-03-21T08:49:00Z</dcterms:modified>
</cp:coreProperties>
</file>