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18" w:rsidRPr="004B42AA" w:rsidRDefault="001F39BA" w:rsidP="000929F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2AA">
        <w:rPr>
          <w:rFonts w:ascii="Times New Roman" w:hAnsi="Times New Roman" w:cs="Times New Roman"/>
          <w:b/>
          <w:bCs/>
          <w:sz w:val="28"/>
          <w:szCs w:val="28"/>
        </w:rPr>
        <w:t>СВОДН</w:t>
      </w:r>
      <w:r w:rsidR="005E42B5" w:rsidRPr="004B42AA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Pr="004B42AA">
        <w:rPr>
          <w:rFonts w:ascii="Times New Roman" w:hAnsi="Times New Roman" w:cs="Times New Roman"/>
          <w:b/>
          <w:bCs/>
          <w:sz w:val="28"/>
          <w:szCs w:val="28"/>
        </w:rPr>
        <w:t xml:space="preserve"> ОТЧЕТ</w:t>
      </w:r>
    </w:p>
    <w:p w:rsidR="00923018" w:rsidRPr="004B42AA" w:rsidRDefault="00923018" w:rsidP="000929F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2AA">
        <w:rPr>
          <w:rFonts w:ascii="Times New Roman" w:hAnsi="Times New Roman" w:cs="Times New Roman"/>
          <w:b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882B92" w:rsidRDefault="00242713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42AA">
        <w:rPr>
          <w:rFonts w:ascii="Times New Roman" w:hAnsi="Times New Roman" w:cs="Times New Roman"/>
          <w:b/>
          <w:bCs/>
          <w:sz w:val="28"/>
          <w:szCs w:val="28"/>
        </w:rPr>
        <w:t>проектов муниципальных</w:t>
      </w:r>
      <w:r w:rsidR="00F46CFC" w:rsidRPr="004B42AA">
        <w:rPr>
          <w:rFonts w:ascii="Times New Roman" w:hAnsi="Times New Roman" w:cs="Times New Roman"/>
          <w:b/>
          <w:bCs/>
          <w:sz w:val="28"/>
          <w:szCs w:val="28"/>
        </w:rPr>
        <w:t xml:space="preserve"> нормативных правовых актов</w:t>
      </w:r>
    </w:p>
    <w:p w:rsidR="00F8147C" w:rsidRPr="00882B92" w:rsidRDefault="00F8147C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E2E" w:rsidRPr="00882B92" w:rsidRDefault="00895D9D" w:rsidP="00086D0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82B92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242D97" w:rsidRPr="00882B92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Регулирующий орган:</w:t>
      </w:r>
    </w:p>
    <w:p w:rsidR="00EB2E2E" w:rsidRPr="00882B92" w:rsidRDefault="00086D07" w:rsidP="001141B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Style w:val="FontStyle49"/>
          <w:sz w:val="28"/>
          <w:szCs w:val="28"/>
        </w:rPr>
        <w:t xml:space="preserve">Управление сельского хозяйства администрации муниципального образования </w:t>
      </w:r>
      <w:r w:rsidR="00AC6C52" w:rsidRPr="00882B92">
        <w:rPr>
          <w:rStyle w:val="FontStyle49"/>
          <w:sz w:val="28"/>
          <w:szCs w:val="28"/>
        </w:rPr>
        <w:t>Гулькевичский</w:t>
      </w:r>
      <w:r w:rsidRPr="00882B92">
        <w:rPr>
          <w:rStyle w:val="FontStyle49"/>
          <w:sz w:val="28"/>
          <w:szCs w:val="28"/>
        </w:rPr>
        <w:t xml:space="preserve"> район</w:t>
      </w:r>
      <w:r w:rsidR="00EB2E2E" w:rsidRPr="00882B92">
        <w:rPr>
          <w:rStyle w:val="FontStyle49"/>
          <w:sz w:val="28"/>
          <w:szCs w:val="28"/>
        </w:rPr>
        <w:t>.</w:t>
      </w:r>
    </w:p>
    <w:p w:rsidR="00242D97" w:rsidRPr="00882B92" w:rsidRDefault="00895D9D" w:rsidP="00242D97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</w:p>
    <w:p w:rsidR="00EB2E2E" w:rsidRPr="00D105F3" w:rsidRDefault="003B35FD" w:rsidP="008E2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Style w:val="FontStyle49"/>
          <w:sz w:val="28"/>
          <w:szCs w:val="28"/>
        </w:rPr>
        <w:t xml:space="preserve">Проект </w:t>
      </w:r>
      <w:r w:rsidRPr="00693F1A">
        <w:rPr>
          <w:rStyle w:val="FontStyle49"/>
          <w:sz w:val="28"/>
          <w:szCs w:val="28"/>
        </w:rPr>
        <w:t xml:space="preserve">постановления </w:t>
      </w:r>
      <w:r w:rsidR="00693F1A" w:rsidRPr="00693F1A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 Гулькевичский район от 27 мая 2025 г. № 702  «Об  утверждении Порядка 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Гулькевичский район»</w:t>
      </w:r>
      <w:r w:rsidR="00486917" w:rsidRPr="00693F1A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5D1A9C" w:rsidRPr="00D105F3">
        <w:rPr>
          <w:rFonts w:ascii="Times New Roman" w:hAnsi="Times New Roman" w:cs="Times New Roman"/>
          <w:sz w:val="28"/>
          <w:szCs w:val="28"/>
        </w:rPr>
        <w:t xml:space="preserve"> </w:t>
      </w:r>
      <w:r w:rsidR="00486917" w:rsidRPr="00D105F3">
        <w:rPr>
          <w:rFonts w:ascii="Times New Roman" w:hAnsi="Times New Roman" w:cs="Times New Roman"/>
          <w:sz w:val="28"/>
          <w:szCs w:val="28"/>
        </w:rPr>
        <w:t>-</w:t>
      </w:r>
      <w:r w:rsidR="005D1A9C" w:rsidRPr="00D105F3">
        <w:rPr>
          <w:rFonts w:ascii="Times New Roman" w:hAnsi="Times New Roman" w:cs="Times New Roman"/>
          <w:sz w:val="28"/>
          <w:szCs w:val="28"/>
        </w:rPr>
        <w:t xml:space="preserve"> </w:t>
      </w:r>
      <w:r w:rsidR="00486917" w:rsidRPr="00D105F3">
        <w:rPr>
          <w:rFonts w:ascii="Times New Roman" w:hAnsi="Times New Roman" w:cs="Times New Roman"/>
          <w:sz w:val="28"/>
          <w:szCs w:val="28"/>
        </w:rPr>
        <w:t>МНПА)</w:t>
      </w:r>
      <w:r w:rsidR="008E2EC4" w:rsidRPr="00D105F3">
        <w:rPr>
          <w:rFonts w:ascii="Times New Roman" w:hAnsi="Times New Roman" w:cs="Times New Roman"/>
          <w:sz w:val="28"/>
          <w:szCs w:val="28"/>
        </w:rPr>
        <w:t>.</w:t>
      </w:r>
    </w:p>
    <w:p w:rsidR="00EB2E2E" w:rsidRPr="00D105F3" w:rsidRDefault="001141B4" w:rsidP="008E2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5F3">
        <w:rPr>
          <w:rFonts w:ascii="Times New Roman" w:hAnsi="Times New Roman" w:cs="Times New Roman"/>
          <w:sz w:val="28"/>
          <w:szCs w:val="28"/>
        </w:rPr>
        <w:t xml:space="preserve">1.3. </w:t>
      </w:r>
      <w:r w:rsidR="00895D9D" w:rsidRPr="00D105F3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AC6C52" w:rsidRPr="00D105F3">
        <w:rPr>
          <w:rFonts w:ascii="Times New Roman" w:hAnsi="Times New Roman" w:cs="Times New Roman"/>
          <w:sz w:val="28"/>
          <w:szCs w:val="28"/>
        </w:rPr>
        <w:t xml:space="preserve"> </w:t>
      </w:r>
      <w:r w:rsidR="00665F92" w:rsidRPr="00D105F3">
        <w:rPr>
          <w:rFonts w:ascii="Times New Roman" w:hAnsi="Times New Roman" w:cs="Times New Roman"/>
          <w:sz w:val="28"/>
          <w:szCs w:val="28"/>
        </w:rPr>
        <w:t>правового акта:</w:t>
      </w:r>
      <w:r w:rsidR="00AC6C52" w:rsidRPr="00D105F3">
        <w:rPr>
          <w:rFonts w:ascii="Times New Roman" w:hAnsi="Times New Roman" w:cs="Times New Roman"/>
          <w:sz w:val="28"/>
          <w:szCs w:val="28"/>
        </w:rPr>
        <w:t xml:space="preserve"> </w:t>
      </w:r>
      <w:r w:rsidR="005D1A9C" w:rsidRPr="00D105F3">
        <w:rPr>
          <w:rFonts w:ascii="Times New Roman" w:hAnsi="Times New Roman" w:cs="Times New Roman"/>
          <w:sz w:val="28"/>
          <w:szCs w:val="28"/>
        </w:rPr>
        <w:t>июнь</w:t>
      </w:r>
      <w:r w:rsidR="00AC6C52" w:rsidRPr="00D105F3">
        <w:rPr>
          <w:rFonts w:ascii="Times New Roman" w:hAnsi="Times New Roman" w:cs="Times New Roman"/>
          <w:sz w:val="28"/>
          <w:szCs w:val="28"/>
        </w:rPr>
        <w:t xml:space="preserve"> 2025</w:t>
      </w:r>
      <w:r w:rsidR="006C5CDF" w:rsidRPr="00D105F3">
        <w:rPr>
          <w:rFonts w:ascii="Times New Roman" w:hAnsi="Times New Roman" w:cs="Times New Roman"/>
          <w:sz w:val="28"/>
          <w:szCs w:val="28"/>
        </w:rPr>
        <w:t>года</w:t>
      </w:r>
      <w:r w:rsidR="001D7D24" w:rsidRPr="00D105F3">
        <w:rPr>
          <w:rFonts w:ascii="Times New Roman" w:hAnsi="Times New Roman" w:cs="Times New Roman"/>
          <w:sz w:val="28"/>
          <w:szCs w:val="28"/>
        </w:rPr>
        <w:t>.</w:t>
      </w:r>
    </w:p>
    <w:p w:rsidR="0013746F" w:rsidRPr="00D105F3" w:rsidRDefault="00E061AA" w:rsidP="00E061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05F3">
        <w:rPr>
          <w:rFonts w:ascii="Times New Roman" w:hAnsi="Times New Roman" w:cs="Times New Roman"/>
          <w:sz w:val="28"/>
          <w:szCs w:val="28"/>
        </w:rPr>
        <w:t xml:space="preserve">       1.4. </w:t>
      </w:r>
      <w:r w:rsidR="00895D9D" w:rsidRPr="00D105F3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D105F3">
        <w:rPr>
          <w:rFonts w:ascii="Times New Roman" w:hAnsi="Times New Roman" w:cs="Times New Roman"/>
          <w:sz w:val="28"/>
          <w:szCs w:val="28"/>
        </w:rPr>
        <w:t>п</w:t>
      </w:r>
      <w:r w:rsidR="00895D9D" w:rsidRPr="00D105F3">
        <w:rPr>
          <w:rFonts w:ascii="Times New Roman" w:hAnsi="Times New Roman" w:cs="Times New Roman"/>
          <w:sz w:val="28"/>
          <w:szCs w:val="28"/>
        </w:rPr>
        <w:t>редлагаемое</w:t>
      </w:r>
      <w:r w:rsidR="00AC6C52" w:rsidRPr="00D105F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105F3">
        <w:rPr>
          <w:rFonts w:ascii="Times New Roman" w:hAnsi="Times New Roman" w:cs="Times New Roman"/>
          <w:sz w:val="28"/>
          <w:szCs w:val="28"/>
        </w:rPr>
        <w:t>правовое регулирование:</w:t>
      </w:r>
    </w:p>
    <w:p w:rsidR="00EB2E2E" w:rsidRPr="00D105F3" w:rsidRDefault="00C62401" w:rsidP="001141B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5F3">
        <w:rPr>
          <w:rFonts w:ascii="Times New Roman" w:eastAsia="Calibri" w:hAnsi="Times New Roman" w:cs="Times New Roman"/>
          <w:sz w:val="28"/>
          <w:szCs w:val="28"/>
        </w:rPr>
        <w:t>- н</w:t>
      </w:r>
      <w:r w:rsidR="00053533" w:rsidRPr="00D105F3">
        <w:rPr>
          <w:rFonts w:ascii="Times New Roman" w:eastAsia="Calibri" w:hAnsi="Times New Roman" w:cs="Times New Roman"/>
          <w:sz w:val="28"/>
          <w:szCs w:val="28"/>
        </w:rPr>
        <w:t xml:space="preserve">евозможность </w:t>
      </w:r>
      <w:r w:rsidR="00D105F3" w:rsidRPr="00D105F3">
        <w:rPr>
          <w:rFonts w:ascii="Times New Roman" w:hAnsi="Times New Roman"/>
          <w:sz w:val="28"/>
          <w:szCs w:val="28"/>
        </w:rPr>
        <w:t>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Гулькевичский район</w:t>
      </w:r>
      <w:r w:rsidR="00356CC9" w:rsidRPr="00D105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41B4" w:rsidRPr="00D105F3" w:rsidRDefault="001141B4" w:rsidP="001141B4">
      <w:pPr>
        <w:pStyle w:val="ConsPlusNonformat"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5F3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620690" w:rsidRPr="00D105F3" w:rsidRDefault="00356CC9" w:rsidP="00200276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5F3">
        <w:rPr>
          <w:rFonts w:ascii="Times New Roman" w:hAnsi="Times New Roman" w:cs="Times New Roman"/>
          <w:sz w:val="28"/>
          <w:szCs w:val="28"/>
        </w:rPr>
        <w:t xml:space="preserve">- </w:t>
      </w:r>
      <w:r w:rsidR="00D105F3" w:rsidRPr="00D105F3">
        <w:rPr>
          <w:rFonts w:ascii="Times New Roman" w:hAnsi="Times New Roman"/>
          <w:sz w:val="28"/>
          <w:szCs w:val="28"/>
        </w:rPr>
        <w:t>согласование севооборота в специальных семеноводческих зонах для производства семян сельскохозяйственных растений на территории муниципального образования Гулькевичский район</w:t>
      </w:r>
      <w:r w:rsidR="00C62401" w:rsidRPr="00D105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5D9D" w:rsidRPr="00882B92" w:rsidRDefault="00895D9D" w:rsidP="001141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EC71DA" w:rsidRPr="00882B92" w:rsidRDefault="00E00137" w:rsidP="00621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B92">
        <w:rPr>
          <w:rFonts w:ascii="Times New Roman" w:hAnsi="Times New Roman" w:cs="Times New Roman"/>
          <w:sz w:val="28"/>
          <w:szCs w:val="28"/>
        </w:rPr>
        <w:t>В целях решения указанной проблемы рассмат</w:t>
      </w:r>
      <w:r w:rsidR="00461738" w:rsidRPr="00882B92">
        <w:rPr>
          <w:rFonts w:ascii="Times New Roman" w:hAnsi="Times New Roman" w:cs="Times New Roman"/>
          <w:sz w:val="28"/>
          <w:szCs w:val="28"/>
        </w:rPr>
        <w:t xml:space="preserve">риваемым проектом предлагается </w:t>
      </w:r>
      <w:r w:rsidRPr="00882B9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2167C" w:rsidRPr="00882B92">
        <w:rPr>
          <w:rFonts w:ascii="Times New Roman" w:hAnsi="Times New Roman"/>
          <w:sz w:val="28"/>
        </w:rPr>
        <w:t>Порядок 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Гулькевичский район разработан в соответствии с Законом Краснодарского края от 11 марта 2024 г. №5085-КЗ «О  семеноводстве сельскохозяйственных растений в Краснодарском крае», Законом Краснодарского края от 5 мая 2019 № 4024-КЗ «О наделении органов местного самоуправления</w:t>
      </w:r>
      <w:proofErr w:type="gramEnd"/>
      <w:r w:rsidR="0062167C" w:rsidRPr="00882B92">
        <w:rPr>
          <w:rFonts w:ascii="Times New Roman" w:hAnsi="Times New Roman"/>
          <w:sz w:val="28"/>
        </w:rPr>
        <w:t xml:space="preserve"> в Краснодарском крае отдельными государственными полномочиями Краснодарского края по поддержке сельскохозяйственного производства», во исполнение постановления </w:t>
      </w:r>
      <w:proofErr w:type="gramStart"/>
      <w:r w:rsidR="0062167C" w:rsidRPr="00882B92">
        <w:rPr>
          <w:rFonts w:ascii="Times New Roman" w:hAnsi="Times New Roman"/>
          <w:sz w:val="28"/>
        </w:rPr>
        <w:t xml:space="preserve">Губернатора Краснодарского края от 24 марта 2025 г. № 155 «О внесении изменений в постановление главы администрации (губернатора) Краснодарского края от 25 июля 2017 г. № 550 «Об утверждении Порядка предоставления местным бюджетам субвенций из бюджета Краснодарского края на осуществление отдельных государственных полномочий по поддержке </w:t>
      </w:r>
      <w:r w:rsidR="0062167C" w:rsidRPr="00882B92">
        <w:rPr>
          <w:rFonts w:ascii="Times New Roman" w:hAnsi="Times New Roman"/>
          <w:sz w:val="28"/>
        </w:rPr>
        <w:lastRenderedPageBreak/>
        <w:t>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</w:t>
      </w:r>
      <w:proofErr w:type="gramEnd"/>
      <w:r w:rsidR="0062167C" w:rsidRPr="00882B92">
        <w:rPr>
          <w:rFonts w:ascii="Times New Roman" w:hAnsi="Times New Roman"/>
          <w:sz w:val="28"/>
        </w:rPr>
        <w:t xml:space="preserve">, </w:t>
      </w:r>
      <w:proofErr w:type="gramStart"/>
      <w:r w:rsidR="0062167C" w:rsidRPr="00882B92">
        <w:rPr>
          <w:rFonts w:ascii="Times New Roman" w:hAnsi="Times New Roman"/>
          <w:sz w:val="28"/>
        </w:rPr>
        <w:t>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а также приказа министерства от 26 ноября 2024 г. № 545 «Об утверждении Порядка установления специальных семеноводческих зон для производства семян сельскохозяйственных растений на территории Краснодарского края»</w:t>
      </w:r>
      <w:r w:rsidR="00EC71DA" w:rsidRPr="00882B9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37BAD" w:rsidRPr="00882B92" w:rsidRDefault="00037BAD" w:rsidP="006216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 xml:space="preserve">МНПА определяет сроки и последовательность действий администрации муниципального образования </w:t>
      </w:r>
      <w:r w:rsidR="00AC6C52" w:rsidRPr="00882B92">
        <w:rPr>
          <w:rStyle w:val="FontStyle49"/>
          <w:sz w:val="28"/>
          <w:szCs w:val="28"/>
        </w:rPr>
        <w:t>Гулькевичский</w:t>
      </w:r>
      <w:r w:rsidRPr="00882B92">
        <w:rPr>
          <w:rFonts w:ascii="Times New Roman" w:hAnsi="Times New Roman" w:cs="Times New Roman"/>
          <w:sz w:val="28"/>
          <w:szCs w:val="28"/>
        </w:rPr>
        <w:t xml:space="preserve"> район, необходимых для осуществления отдельных государственных полномочий Краснодарского края по поддержке сельскохозяйственного производства. </w:t>
      </w:r>
    </w:p>
    <w:p w:rsidR="0062167C" w:rsidRPr="00882B92" w:rsidRDefault="0062167C" w:rsidP="006216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</w:rPr>
      </w:pPr>
      <w:r w:rsidRPr="00882B92">
        <w:rPr>
          <w:rFonts w:ascii="Times New Roman" w:hAnsi="Times New Roman"/>
          <w:sz w:val="28"/>
        </w:rPr>
        <w:t>Порядок устанавливает единые требования к условиям 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Гулькевичский район.</w:t>
      </w:r>
    </w:p>
    <w:p w:rsidR="00DA3348" w:rsidRPr="00882B92" w:rsidRDefault="00E444A6" w:rsidP="001141B4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B92">
        <w:rPr>
          <w:rFonts w:ascii="Times New Roman" w:eastAsia="Times New Roman" w:hAnsi="Times New Roman" w:cs="Times New Roman"/>
          <w:sz w:val="28"/>
          <w:szCs w:val="28"/>
          <w:lang w:eastAsia="ru-RU"/>
        </w:rPr>
        <w:t>1.6.1.  Степень рег</w:t>
      </w:r>
      <w:r w:rsidR="002964CC" w:rsidRPr="0088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улирующего воздействия -  </w:t>
      </w:r>
      <w:r w:rsidR="00200276" w:rsidRPr="00882B92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высока</w:t>
      </w:r>
      <w:r w:rsidR="002964CC" w:rsidRPr="00882B92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я</w:t>
      </w:r>
      <w:r w:rsidR="00053533" w:rsidRPr="00882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53533" w:rsidRPr="00882B92" w:rsidRDefault="00053533" w:rsidP="0062167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B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муниципального нормативного правового акта содержит положени</w:t>
      </w:r>
      <w:r w:rsidR="0062167C" w:rsidRPr="00882B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8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167C" w:rsidRPr="00882B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устанавливающее ранее не</w:t>
      </w:r>
      <w:r w:rsidRPr="0088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предусмотренные муниципальными нормативными правовыми актами муниципального образования </w:t>
      </w:r>
      <w:r w:rsidR="00AC6C52" w:rsidRPr="00882B92">
        <w:rPr>
          <w:rStyle w:val="FontStyle49"/>
          <w:sz w:val="28"/>
          <w:szCs w:val="28"/>
        </w:rPr>
        <w:t>Гулькевичский</w:t>
      </w:r>
      <w:r w:rsidRPr="0088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обязанности для субъектов предпринимательской и инвестиционной деятельности. </w:t>
      </w:r>
    </w:p>
    <w:p w:rsidR="00EB2E2E" w:rsidRPr="00882B92" w:rsidRDefault="00095041" w:rsidP="0020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</w:t>
      </w:r>
      <w:r w:rsidR="004A1C40" w:rsidRPr="00882B92">
        <w:rPr>
          <w:rFonts w:ascii="Times New Roman" w:hAnsi="Times New Roman" w:cs="Times New Roman"/>
          <w:sz w:val="28"/>
          <w:szCs w:val="28"/>
        </w:rPr>
        <w:t xml:space="preserve"> - обязательные требования): нет</w:t>
      </w:r>
      <w:r w:rsidRPr="00882B92">
        <w:rPr>
          <w:rFonts w:ascii="Times New Roman" w:hAnsi="Times New Roman" w:cs="Times New Roman"/>
          <w:sz w:val="28"/>
          <w:szCs w:val="28"/>
        </w:rPr>
        <w:t>.</w:t>
      </w:r>
    </w:p>
    <w:p w:rsidR="00895D9D" w:rsidRPr="00882B9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882B9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 xml:space="preserve">Ф.И.О. </w:t>
      </w:r>
      <w:r w:rsidR="0062167C" w:rsidRPr="00882B92">
        <w:rPr>
          <w:rStyle w:val="FontStyle49"/>
          <w:sz w:val="28"/>
          <w:szCs w:val="28"/>
        </w:rPr>
        <w:t>Стратий Ирина Сергеевна.</w:t>
      </w:r>
    </w:p>
    <w:p w:rsidR="004077CE" w:rsidRPr="00882B9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5E1053" w:rsidRPr="00882B92">
        <w:rPr>
          <w:rStyle w:val="FontStyle49"/>
          <w:sz w:val="28"/>
          <w:szCs w:val="28"/>
        </w:rPr>
        <w:t xml:space="preserve">главный </w:t>
      </w:r>
      <w:r w:rsidR="00AC6C52" w:rsidRPr="00882B92">
        <w:rPr>
          <w:rStyle w:val="FontStyle49"/>
          <w:sz w:val="28"/>
          <w:szCs w:val="28"/>
        </w:rPr>
        <w:t xml:space="preserve">специалист </w:t>
      </w:r>
      <w:r w:rsidR="005E1053" w:rsidRPr="00882B92">
        <w:rPr>
          <w:rStyle w:val="FontStyle49"/>
          <w:sz w:val="28"/>
          <w:szCs w:val="28"/>
        </w:rPr>
        <w:t xml:space="preserve"> управления сельского хозяйства</w:t>
      </w:r>
      <w:r w:rsidR="00AC6C52" w:rsidRPr="00882B92">
        <w:rPr>
          <w:rStyle w:val="FontStyle49"/>
          <w:sz w:val="28"/>
          <w:szCs w:val="28"/>
        </w:rPr>
        <w:t>, перерабатывающей промышленности и охране окружающей среды</w:t>
      </w:r>
      <w:r w:rsidR="005E1053" w:rsidRPr="00882B92">
        <w:rPr>
          <w:rStyle w:val="FontStyle49"/>
          <w:sz w:val="28"/>
          <w:szCs w:val="28"/>
        </w:rPr>
        <w:t xml:space="preserve"> администрации муниципального образования </w:t>
      </w:r>
      <w:r w:rsidR="00AC6C52" w:rsidRPr="00882B92">
        <w:rPr>
          <w:rStyle w:val="FontStyle49"/>
          <w:sz w:val="28"/>
          <w:szCs w:val="28"/>
        </w:rPr>
        <w:t>Гулькевичский</w:t>
      </w:r>
      <w:r w:rsidR="005E1053" w:rsidRPr="00882B92">
        <w:rPr>
          <w:rStyle w:val="FontStyle49"/>
          <w:sz w:val="28"/>
          <w:szCs w:val="28"/>
        </w:rPr>
        <w:t xml:space="preserve"> район</w:t>
      </w:r>
    </w:p>
    <w:p w:rsidR="00EB2E2E" w:rsidRPr="00882B92" w:rsidRDefault="00895D9D" w:rsidP="001141B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 xml:space="preserve">Тел.: </w:t>
      </w:r>
      <w:r w:rsidR="000546BF" w:rsidRPr="00882B92">
        <w:rPr>
          <w:rFonts w:ascii="Times New Roman" w:hAnsi="Times New Roman" w:cs="Times New Roman"/>
          <w:sz w:val="28"/>
          <w:szCs w:val="28"/>
        </w:rPr>
        <w:t xml:space="preserve">+7 </w:t>
      </w:r>
      <w:r w:rsidR="004077CE" w:rsidRPr="00882B92">
        <w:rPr>
          <w:rFonts w:ascii="Times New Roman" w:hAnsi="Times New Roman" w:cs="Times New Roman"/>
          <w:sz w:val="28"/>
          <w:szCs w:val="28"/>
        </w:rPr>
        <w:t>(861</w:t>
      </w:r>
      <w:r w:rsidR="00AC6C52" w:rsidRPr="00882B92">
        <w:rPr>
          <w:rFonts w:ascii="Times New Roman" w:hAnsi="Times New Roman" w:cs="Times New Roman"/>
          <w:sz w:val="28"/>
          <w:szCs w:val="28"/>
        </w:rPr>
        <w:t>6</w:t>
      </w:r>
      <w:r w:rsidR="000546BF" w:rsidRPr="00882B92">
        <w:rPr>
          <w:rFonts w:ascii="Times New Roman" w:hAnsi="Times New Roman" w:cs="Times New Roman"/>
          <w:sz w:val="28"/>
          <w:szCs w:val="28"/>
        </w:rPr>
        <w:t xml:space="preserve">0) </w:t>
      </w:r>
      <w:r w:rsidR="00AC6C52" w:rsidRPr="00882B92">
        <w:rPr>
          <w:rStyle w:val="FontStyle49"/>
          <w:sz w:val="28"/>
          <w:szCs w:val="28"/>
        </w:rPr>
        <w:t>3-3</w:t>
      </w:r>
      <w:r w:rsidR="0062167C" w:rsidRPr="00882B92">
        <w:rPr>
          <w:rStyle w:val="FontStyle49"/>
          <w:sz w:val="28"/>
          <w:szCs w:val="28"/>
        </w:rPr>
        <w:t>8-84.</w:t>
      </w:r>
      <w:r w:rsidR="00B80723">
        <w:rPr>
          <w:rStyle w:val="FontStyle49"/>
          <w:sz w:val="28"/>
          <w:szCs w:val="28"/>
        </w:rPr>
        <w:t xml:space="preserve"> </w:t>
      </w:r>
      <w:r w:rsidRPr="00882B92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B8072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C6C52" w:rsidRPr="00882B92">
          <w:rPr>
            <w:rStyle w:val="af"/>
            <w:rFonts w:ascii="Times New Roman" w:hAnsi="Times New Roman" w:cs="Times New Roman"/>
            <w:color w:val="auto"/>
            <w:sz w:val="28"/>
            <w:szCs w:val="28"/>
            <w:lang w:val="en-US"/>
          </w:rPr>
          <w:t>ush</w:t>
        </w:r>
        <w:r w:rsidR="00AC6C52" w:rsidRPr="00882B92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AC6C52" w:rsidRPr="00882B92">
          <w:rPr>
            <w:rStyle w:val="af"/>
            <w:rFonts w:ascii="Times New Roman" w:hAnsi="Times New Roman" w:cs="Times New Roman"/>
            <w:color w:val="auto"/>
            <w:sz w:val="28"/>
            <w:szCs w:val="28"/>
            <w:lang w:val="en-US"/>
          </w:rPr>
          <w:t>mogulk</w:t>
        </w:r>
        <w:r w:rsidR="00AC6C52" w:rsidRPr="00882B92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AC6C52" w:rsidRPr="00882B92">
          <w:rPr>
            <w:rStyle w:val="af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7B29BD" w:rsidRPr="00882B9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B29BD" w:rsidRPr="00882B9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ar228"/>
      <w:bookmarkEnd w:id="1"/>
    </w:p>
    <w:p w:rsidR="00C51878" w:rsidRDefault="00C51878" w:rsidP="001141B4">
      <w:pPr>
        <w:pStyle w:val="ConsPlusNonformat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C6579D" w:rsidRPr="00882B92" w:rsidRDefault="00FA490B" w:rsidP="001141B4">
      <w:pPr>
        <w:pStyle w:val="ConsPlusNonformat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 xml:space="preserve">  2. </w:t>
      </w:r>
      <w:r w:rsidR="008477A2" w:rsidRPr="00882B92">
        <w:rPr>
          <w:rFonts w:ascii="Times New Roman" w:hAnsi="Times New Roman" w:cs="Times New Roman"/>
          <w:sz w:val="28"/>
          <w:szCs w:val="28"/>
        </w:rPr>
        <w:t>Описание</w:t>
      </w:r>
      <w:r w:rsidR="00895D9D" w:rsidRPr="00882B92">
        <w:rPr>
          <w:rFonts w:ascii="Times New Roman" w:hAnsi="Times New Roman" w:cs="Times New Roman"/>
          <w:sz w:val="28"/>
          <w:szCs w:val="28"/>
        </w:rPr>
        <w:t xml:space="preserve"> проблемы, на решение которой направлено предлагаемое правовое</w:t>
      </w:r>
      <w:r w:rsidR="00AC6C52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82B92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895D9D" w:rsidRPr="00882B9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985D1A" w:rsidRPr="00882B92" w:rsidRDefault="00C62401" w:rsidP="00985D1A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B92">
        <w:rPr>
          <w:rFonts w:ascii="Times New Roman" w:eastAsia="Calibri" w:hAnsi="Times New Roman" w:cs="Times New Roman"/>
          <w:sz w:val="28"/>
          <w:szCs w:val="28"/>
        </w:rPr>
        <w:t xml:space="preserve">- невозможность </w:t>
      </w:r>
      <w:r w:rsidR="0062167C" w:rsidRPr="00882B92">
        <w:rPr>
          <w:rFonts w:ascii="Times New Roman" w:hAnsi="Times New Roman"/>
          <w:sz w:val="28"/>
        </w:rPr>
        <w:t>согласования севооборота, утверждения чередования сельскохозяйственных культур на земельном участке, на котором планируется производство (выращивание) сельскохозяйственных культур,</w:t>
      </w:r>
      <w:r w:rsidRPr="00882B9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882B9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="00AC6C52" w:rsidRPr="00882B92">
        <w:rPr>
          <w:rStyle w:val="FontStyle49"/>
          <w:sz w:val="28"/>
          <w:szCs w:val="28"/>
        </w:rPr>
        <w:t>Гулькевичский</w:t>
      </w:r>
      <w:r w:rsidRPr="00882B9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C6C52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="00985D1A" w:rsidRPr="00882B92">
        <w:rPr>
          <w:rFonts w:ascii="Times New Roman" w:eastAsia="Calibri" w:hAnsi="Times New Roman" w:cs="Times New Roman"/>
          <w:sz w:val="28"/>
          <w:szCs w:val="28"/>
        </w:rPr>
        <w:t xml:space="preserve">в связи с </w:t>
      </w:r>
      <w:r w:rsidR="0062167C" w:rsidRPr="00882B92">
        <w:rPr>
          <w:rFonts w:ascii="Times New Roman" w:eastAsia="Calibri" w:hAnsi="Times New Roman" w:cs="Times New Roman"/>
          <w:sz w:val="28"/>
          <w:szCs w:val="28"/>
        </w:rPr>
        <w:t>отсутствием</w:t>
      </w:r>
      <w:r w:rsidR="00985D1A" w:rsidRPr="00882B92">
        <w:rPr>
          <w:rFonts w:ascii="Times New Roman" w:eastAsia="Calibri" w:hAnsi="Times New Roman" w:cs="Times New Roman"/>
          <w:sz w:val="28"/>
          <w:szCs w:val="28"/>
        </w:rPr>
        <w:t xml:space="preserve"> порядка </w:t>
      </w:r>
      <w:r w:rsidR="0062167C" w:rsidRPr="00882B92">
        <w:rPr>
          <w:rFonts w:ascii="Times New Roman" w:eastAsia="Calibri" w:hAnsi="Times New Roman" w:cs="Times New Roman"/>
          <w:sz w:val="28"/>
          <w:szCs w:val="28"/>
        </w:rPr>
        <w:t>согласования севооборота</w:t>
      </w:r>
      <w:r w:rsidR="00985D1A" w:rsidRPr="00882B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5D9D" w:rsidRPr="00882B9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AC6C52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Pr="00882B92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732D75" w:rsidRPr="00882B92" w:rsidRDefault="00E30A79" w:rsidP="005E71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B92">
        <w:rPr>
          <w:rFonts w:ascii="Times New Roman" w:eastAsia="Calibri" w:hAnsi="Times New Roman" w:cs="Times New Roman"/>
          <w:sz w:val="28"/>
          <w:szCs w:val="28"/>
        </w:rPr>
        <w:t xml:space="preserve">Проблема выявлена при </w:t>
      </w:r>
      <w:r w:rsidR="00732D75" w:rsidRPr="00882B92">
        <w:rPr>
          <w:rFonts w:ascii="Times New Roman" w:eastAsia="Calibri" w:hAnsi="Times New Roman" w:cs="Times New Roman"/>
          <w:sz w:val="28"/>
          <w:szCs w:val="28"/>
        </w:rPr>
        <w:t>направлении методических рекомендаций Министерством сельского хозяйства и перерабатывающей промышленности Краснодарского края от  4 апреля 2025 года № 206-01-05-3899/25.</w:t>
      </w:r>
    </w:p>
    <w:p w:rsidR="00895D9D" w:rsidRPr="00882B9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882B92" w:rsidRDefault="00895D9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C43F11" w:rsidRPr="00882B92" w:rsidRDefault="00B60DCA" w:rsidP="00985D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ab/>
      </w:r>
      <w:r w:rsidR="00C43F11" w:rsidRPr="00882B92">
        <w:rPr>
          <w:rFonts w:ascii="Times New Roman" w:hAnsi="Times New Roman" w:cs="Times New Roman"/>
          <w:sz w:val="28"/>
          <w:szCs w:val="28"/>
        </w:rPr>
        <w:t>заявители:</w:t>
      </w:r>
    </w:p>
    <w:p w:rsidR="00273906" w:rsidRPr="00882B92" w:rsidRDefault="00273906" w:rsidP="00985D1A">
      <w:pPr>
        <w:pStyle w:val="a5"/>
        <w:tabs>
          <w:tab w:val="left" w:pos="9923"/>
        </w:tabs>
        <w:spacing w:after="0" w:line="240" w:lineRule="auto"/>
        <w:ind w:right="15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 xml:space="preserve">крестьянские (фермерские) хозяйства, </w:t>
      </w:r>
      <w:r w:rsidR="00732D75" w:rsidRPr="00882B92"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предприниматели, юридические лица </w:t>
      </w:r>
      <w:r w:rsidRPr="00882B92">
        <w:rPr>
          <w:rFonts w:ascii="Times New Roman" w:hAnsi="Times New Roman" w:cs="Times New Roman"/>
          <w:sz w:val="28"/>
          <w:szCs w:val="28"/>
        </w:rPr>
        <w:t>и осуществляющие деятельность в области производства</w:t>
      </w:r>
      <w:r w:rsidR="00AC6C52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Pr="00882B92">
        <w:rPr>
          <w:rFonts w:ascii="Times New Roman" w:hAnsi="Times New Roman" w:cs="Times New Roman"/>
          <w:sz w:val="28"/>
          <w:szCs w:val="28"/>
        </w:rPr>
        <w:t>сельскохозяйственной продукции на территории муниципального образования</w:t>
      </w:r>
      <w:r w:rsidR="00AC6C52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="00AC6C52" w:rsidRPr="00882B92">
        <w:rPr>
          <w:rStyle w:val="FontStyle49"/>
          <w:sz w:val="28"/>
          <w:szCs w:val="28"/>
        </w:rPr>
        <w:t>Гулькевичский</w:t>
      </w:r>
      <w:r w:rsidR="00AC6C52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Pr="00882B92">
        <w:rPr>
          <w:rFonts w:ascii="Times New Roman" w:hAnsi="Times New Roman" w:cs="Times New Roman"/>
          <w:sz w:val="28"/>
          <w:szCs w:val="28"/>
        </w:rPr>
        <w:t>район</w:t>
      </w:r>
      <w:r w:rsidR="00732D75" w:rsidRPr="00882B92">
        <w:rPr>
          <w:rFonts w:ascii="Times New Roman" w:hAnsi="Times New Roman" w:cs="Times New Roman"/>
          <w:sz w:val="28"/>
          <w:szCs w:val="28"/>
        </w:rPr>
        <w:t>.</w:t>
      </w:r>
    </w:p>
    <w:p w:rsidR="00273906" w:rsidRPr="00882B92" w:rsidRDefault="00273906" w:rsidP="00985D1A">
      <w:pPr>
        <w:pStyle w:val="a5"/>
        <w:tabs>
          <w:tab w:val="left" w:pos="9923"/>
        </w:tabs>
        <w:spacing w:after="0" w:line="240" w:lineRule="auto"/>
        <w:ind w:right="15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От</w:t>
      </w:r>
      <w:r w:rsidR="00AC6C52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Pr="00882B92">
        <w:rPr>
          <w:rFonts w:ascii="Times New Roman" w:hAnsi="Times New Roman" w:cs="Times New Roman"/>
          <w:sz w:val="28"/>
          <w:szCs w:val="28"/>
        </w:rPr>
        <w:t>имени</w:t>
      </w:r>
      <w:r w:rsidR="00AC6C52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Pr="00882B92">
        <w:rPr>
          <w:rFonts w:ascii="Times New Roman" w:hAnsi="Times New Roman" w:cs="Times New Roman"/>
          <w:sz w:val="28"/>
          <w:szCs w:val="28"/>
        </w:rPr>
        <w:t>заявителей</w:t>
      </w:r>
      <w:r w:rsidR="00AC6C52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Pr="00882B92">
        <w:rPr>
          <w:rFonts w:ascii="Times New Roman" w:hAnsi="Times New Roman" w:cs="Times New Roman"/>
          <w:sz w:val="28"/>
          <w:szCs w:val="28"/>
        </w:rPr>
        <w:t>могут</w:t>
      </w:r>
      <w:r w:rsidR="00AC6C52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Pr="00882B92">
        <w:rPr>
          <w:rFonts w:ascii="Times New Roman" w:hAnsi="Times New Roman" w:cs="Times New Roman"/>
          <w:sz w:val="28"/>
          <w:szCs w:val="28"/>
        </w:rPr>
        <w:t>выступать</w:t>
      </w:r>
      <w:r w:rsidR="00AC6C52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Pr="00882B92">
        <w:rPr>
          <w:rFonts w:ascii="Times New Roman" w:hAnsi="Times New Roman" w:cs="Times New Roman"/>
          <w:sz w:val="28"/>
          <w:szCs w:val="28"/>
        </w:rPr>
        <w:t>их</w:t>
      </w:r>
      <w:r w:rsidR="00AC6C52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Pr="00882B92">
        <w:rPr>
          <w:rFonts w:ascii="Times New Roman" w:hAnsi="Times New Roman" w:cs="Times New Roman"/>
          <w:sz w:val="28"/>
          <w:szCs w:val="28"/>
        </w:rPr>
        <w:t>представители.</w:t>
      </w:r>
      <w:r w:rsidR="00AC6C52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Pr="00882B92">
        <w:rPr>
          <w:rFonts w:ascii="Times New Roman" w:hAnsi="Times New Roman" w:cs="Times New Roman"/>
          <w:sz w:val="28"/>
          <w:szCs w:val="28"/>
        </w:rPr>
        <w:t>Полномочия</w:t>
      </w:r>
      <w:r w:rsidR="00AC6C52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Pr="00882B92">
        <w:rPr>
          <w:rFonts w:ascii="Times New Roman" w:hAnsi="Times New Roman" w:cs="Times New Roman"/>
          <w:sz w:val="28"/>
          <w:szCs w:val="28"/>
        </w:rPr>
        <w:t xml:space="preserve">представителей подтверждаются доверенностью, оформленной в </w:t>
      </w:r>
      <w:r w:rsidR="00AC6C52" w:rsidRPr="00882B92">
        <w:rPr>
          <w:rFonts w:ascii="Times New Roman" w:hAnsi="Times New Roman" w:cs="Times New Roman"/>
          <w:sz w:val="28"/>
          <w:szCs w:val="28"/>
        </w:rPr>
        <w:t>установлен</w:t>
      </w:r>
      <w:r w:rsidR="00200276" w:rsidRPr="00882B92">
        <w:rPr>
          <w:rFonts w:ascii="Times New Roman" w:hAnsi="Times New Roman" w:cs="Times New Roman"/>
          <w:sz w:val="28"/>
          <w:szCs w:val="28"/>
        </w:rPr>
        <w:t>н</w:t>
      </w:r>
      <w:r w:rsidR="00AC6C52" w:rsidRPr="00882B92">
        <w:rPr>
          <w:rFonts w:ascii="Times New Roman" w:hAnsi="Times New Roman" w:cs="Times New Roman"/>
          <w:sz w:val="28"/>
          <w:szCs w:val="28"/>
        </w:rPr>
        <w:t>о</w:t>
      </w:r>
      <w:r w:rsidRPr="00882B92">
        <w:rPr>
          <w:rFonts w:ascii="Times New Roman" w:hAnsi="Times New Roman" w:cs="Times New Roman"/>
          <w:sz w:val="28"/>
          <w:szCs w:val="28"/>
        </w:rPr>
        <w:t>м</w:t>
      </w:r>
      <w:r w:rsidR="00AC6C52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Pr="00882B92">
        <w:rPr>
          <w:rFonts w:ascii="Times New Roman" w:hAnsi="Times New Roman" w:cs="Times New Roman"/>
          <w:sz w:val="28"/>
          <w:szCs w:val="28"/>
        </w:rPr>
        <w:t>порядке.</w:t>
      </w:r>
    </w:p>
    <w:p w:rsidR="00895D9D" w:rsidRPr="00882B9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AC6C52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Pr="00882B92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EB2E2E" w:rsidRPr="00882B92" w:rsidRDefault="009E6C8D" w:rsidP="00632C1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895D9D" w:rsidRPr="00882B9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882B92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732D75" w:rsidRPr="00882B92" w:rsidRDefault="00732D75" w:rsidP="00732D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B92">
        <w:rPr>
          <w:rFonts w:ascii="Times New Roman" w:eastAsia="Calibri" w:hAnsi="Times New Roman" w:cs="Times New Roman"/>
          <w:sz w:val="28"/>
          <w:szCs w:val="28"/>
        </w:rPr>
        <w:t>направление методических рекомендаций Министерством сельского хозяйства и перерабатывающей промышленности Краснодарского края                           от  4 апреля 2025 года № 206-01-05-3899/25.</w:t>
      </w:r>
    </w:p>
    <w:p w:rsidR="00895D9D" w:rsidRPr="00882B92" w:rsidRDefault="00C72A07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 xml:space="preserve">2.6.  Причины невозможности </w:t>
      </w:r>
      <w:r w:rsidR="008552B6" w:rsidRPr="00882B92">
        <w:rPr>
          <w:rFonts w:ascii="Times New Roman" w:hAnsi="Times New Roman" w:cs="Times New Roman"/>
          <w:sz w:val="28"/>
          <w:szCs w:val="28"/>
        </w:rPr>
        <w:t>решения</w:t>
      </w:r>
      <w:r w:rsidR="00895D9D" w:rsidRPr="00882B92">
        <w:rPr>
          <w:rFonts w:ascii="Times New Roman" w:hAnsi="Times New Roman" w:cs="Times New Roman"/>
          <w:sz w:val="28"/>
          <w:szCs w:val="28"/>
        </w:rPr>
        <w:t xml:space="preserve"> проблемы участниками соответствующих</w:t>
      </w:r>
      <w:r w:rsidR="00AC6C52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82B92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AC6C52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82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C6C52" w:rsidRPr="00882B92">
        <w:rPr>
          <w:rStyle w:val="FontStyle49"/>
          <w:sz w:val="28"/>
          <w:szCs w:val="28"/>
        </w:rPr>
        <w:t>Гулькевичский</w:t>
      </w:r>
      <w:r w:rsidR="00F46CFC" w:rsidRPr="00882B9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95D9D" w:rsidRPr="00882B92">
        <w:rPr>
          <w:rFonts w:ascii="Times New Roman" w:hAnsi="Times New Roman" w:cs="Times New Roman"/>
          <w:sz w:val="28"/>
          <w:szCs w:val="28"/>
        </w:rPr>
        <w:t>:</w:t>
      </w:r>
    </w:p>
    <w:p w:rsidR="0040366D" w:rsidRPr="00882B92" w:rsidRDefault="00C72A07" w:rsidP="0020027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Нормативные правовые акты 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</w:p>
    <w:p w:rsidR="00895D9D" w:rsidRPr="00882B92" w:rsidRDefault="007F2B3E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 xml:space="preserve">2.7.  Опыт </w:t>
      </w:r>
      <w:r w:rsidR="001C02FD" w:rsidRPr="00882B92"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gramStart"/>
      <w:r w:rsidR="001C02FD" w:rsidRPr="00882B92">
        <w:rPr>
          <w:rFonts w:ascii="Times New Roman" w:hAnsi="Times New Roman" w:cs="Times New Roman"/>
          <w:sz w:val="28"/>
          <w:szCs w:val="28"/>
        </w:rPr>
        <w:t xml:space="preserve">аналогичных </w:t>
      </w:r>
      <w:r w:rsidR="002D75D2" w:rsidRPr="00882B92">
        <w:rPr>
          <w:rFonts w:ascii="Times New Roman" w:hAnsi="Times New Roman" w:cs="Times New Roman"/>
          <w:sz w:val="28"/>
          <w:szCs w:val="28"/>
        </w:rPr>
        <w:t>проблем</w:t>
      </w:r>
      <w:proofErr w:type="gramEnd"/>
      <w:r w:rsidR="002D75D2" w:rsidRPr="00882B92">
        <w:rPr>
          <w:rFonts w:ascii="Times New Roman" w:hAnsi="Times New Roman" w:cs="Times New Roman"/>
          <w:sz w:val="28"/>
          <w:szCs w:val="28"/>
        </w:rPr>
        <w:t xml:space="preserve"> в</w:t>
      </w:r>
      <w:r w:rsidR="008B641F" w:rsidRPr="00882B92">
        <w:rPr>
          <w:rFonts w:ascii="Times New Roman" w:hAnsi="Times New Roman" w:cs="Times New Roman"/>
          <w:sz w:val="28"/>
          <w:szCs w:val="28"/>
        </w:rPr>
        <w:t xml:space="preserve"> других </w:t>
      </w:r>
      <w:r w:rsidR="00895D9D" w:rsidRPr="00882B92">
        <w:rPr>
          <w:rFonts w:ascii="Times New Roman" w:hAnsi="Times New Roman" w:cs="Times New Roman"/>
          <w:sz w:val="28"/>
          <w:szCs w:val="28"/>
        </w:rPr>
        <w:t>субъектах  Российской</w:t>
      </w:r>
      <w:r w:rsidR="00AC6C52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82B92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иностранных</w:t>
      </w:r>
      <w:r w:rsidR="00AC6C52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82B92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EB2E2E" w:rsidRPr="00882B92" w:rsidRDefault="005E717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в других муниципальных образованиях Краснодарского края данная проблема решается аналогичным образом.</w:t>
      </w:r>
    </w:p>
    <w:p w:rsidR="00B7512C" w:rsidRPr="00882B9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2.8. Источники данных:</w:t>
      </w:r>
    </w:p>
    <w:p w:rsidR="00836D97" w:rsidRPr="00882B92" w:rsidRDefault="00732D75" w:rsidP="00B7512C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B92">
        <w:rPr>
          <w:rFonts w:ascii="Times New Roman" w:eastAsia="Calibri" w:hAnsi="Times New Roman" w:cs="Times New Roman"/>
          <w:sz w:val="28"/>
          <w:szCs w:val="28"/>
        </w:rPr>
        <w:t>методические рекомендации Министерства сельского хозяйства и перерабатывающей промышленности Краснодарского края  от  4 апреля 2025 года № 206-01-05-3899/25</w:t>
      </w:r>
    </w:p>
    <w:p w:rsidR="00895D9D" w:rsidRPr="00882B9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C51878" w:rsidRDefault="00C51878" w:rsidP="00C5187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О</w:t>
      </w:r>
      <w:r w:rsidR="00B7512C" w:rsidRPr="00882B92">
        <w:rPr>
          <w:rFonts w:ascii="Times New Roman" w:hAnsi="Times New Roman" w:cs="Times New Roman"/>
          <w:sz w:val="28"/>
          <w:szCs w:val="28"/>
        </w:rPr>
        <w:t>тсутствует</w:t>
      </w:r>
      <w:bookmarkStart w:id="2" w:name="Par267"/>
      <w:bookmarkEnd w:id="2"/>
    </w:p>
    <w:p w:rsidR="00C51878" w:rsidRDefault="00C51878" w:rsidP="00C5187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Default="00C51878" w:rsidP="00AF55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895D9D" w:rsidRPr="00882B92">
        <w:rPr>
          <w:rFonts w:ascii="Times New Roman" w:hAnsi="Times New Roman" w:cs="Times New Roman"/>
          <w:sz w:val="28"/>
          <w:szCs w:val="28"/>
        </w:rPr>
        <w:t>Определение целей предлагаемого правового регулирования и индикаторов для оценки их достижения</w:t>
      </w:r>
      <w:r w:rsidR="00A30580" w:rsidRPr="00882B9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10"/>
        <w:gridCol w:w="3089"/>
        <w:gridCol w:w="4082"/>
      </w:tblGrid>
      <w:tr w:rsidR="00895D9D" w:rsidRPr="00882B92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82B92" w:rsidRDefault="00895D9D" w:rsidP="00BA7B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82B92" w:rsidRDefault="00895D9D" w:rsidP="00BA7B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82B92" w:rsidRDefault="00895D9D" w:rsidP="00BA7B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266509" w:rsidRPr="00882B92" w:rsidTr="0026650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509" w:rsidRPr="00882B92" w:rsidRDefault="00836D97" w:rsidP="00C51878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/>
                <w:sz w:val="24"/>
                <w:szCs w:val="24"/>
              </w:rPr>
              <w:t>согласование севооборота в специальных семеноводческих зонах для производства семян сельскохозяйственных растений на территории муниципального образования Гулькевичский район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509" w:rsidRPr="00882B92" w:rsidRDefault="00FD1169" w:rsidP="0026650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82B92">
              <w:rPr>
                <w:rFonts w:ascii="Times New Roman" w:hAnsi="Times New Roman" w:cs="Times New Roman"/>
              </w:rPr>
              <w:t>С даты вступления</w:t>
            </w:r>
            <w:proofErr w:type="gramEnd"/>
            <w:r w:rsidRPr="00882B92">
              <w:rPr>
                <w:rFonts w:ascii="Times New Roman" w:hAnsi="Times New Roman" w:cs="Times New Roman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509" w:rsidRPr="00882B92" w:rsidRDefault="00836D97" w:rsidP="00836D97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2B92">
              <w:rPr>
                <w:rFonts w:ascii="Times New Roman" w:hAnsi="Times New Roman" w:cs="Times New Roman"/>
                <w:sz w:val="22"/>
                <w:szCs w:val="22"/>
              </w:rPr>
              <w:t>Не требуется</w:t>
            </w:r>
          </w:p>
        </w:tc>
      </w:tr>
    </w:tbl>
    <w:p w:rsidR="00895D9D" w:rsidRPr="00882B92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6CC9" w:rsidRPr="00882B92" w:rsidRDefault="00222CF9" w:rsidP="00356CC9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 xml:space="preserve">3.4. </w:t>
      </w:r>
      <w:r w:rsidR="005F4505" w:rsidRPr="00882B92">
        <w:rPr>
          <w:rFonts w:ascii="Times New Roman" w:hAnsi="Times New Roman" w:cs="Times New Roman"/>
          <w:sz w:val="28"/>
          <w:szCs w:val="28"/>
        </w:rPr>
        <w:t xml:space="preserve">Действующие нормативные правовые акты, поручения, другие решения, из которых   вытекает   необходимость   разработки   предлагаемого   правового регулирования в данной области, которые определяют необходимость постановки указанных целей: </w:t>
      </w:r>
    </w:p>
    <w:p w:rsidR="00836D97" w:rsidRPr="00882B92" w:rsidRDefault="00836D97" w:rsidP="00836D9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9E6C8D" w:rsidRPr="00882B92" w:rsidRDefault="00836D97" w:rsidP="005F4505">
      <w:pPr>
        <w:pStyle w:val="ConsPlusNonformat"/>
        <w:ind w:firstLine="567"/>
        <w:jc w:val="both"/>
        <w:rPr>
          <w:rFonts w:ascii="Times New Roman" w:hAnsi="Times New Roman"/>
          <w:sz w:val="28"/>
        </w:rPr>
      </w:pPr>
      <w:r w:rsidRPr="00882B92">
        <w:rPr>
          <w:rFonts w:ascii="Times New Roman" w:hAnsi="Times New Roman"/>
          <w:sz w:val="28"/>
        </w:rPr>
        <w:t xml:space="preserve">Закон Краснодарского края от 11 марта 2024 г. №5085-КЗ </w:t>
      </w:r>
      <w:r w:rsidR="009E6C8D" w:rsidRPr="00882B92">
        <w:rPr>
          <w:rFonts w:ascii="Times New Roman" w:hAnsi="Times New Roman"/>
          <w:sz w:val="28"/>
        </w:rPr>
        <w:t xml:space="preserve">                                     </w:t>
      </w:r>
      <w:r w:rsidRPr="00882B92">
        <w:rPr>
          <w:rFonts w:ascii="Times New Roman" w:hAnsi="Times New Roman"/>
          <w:sz w:val="28"/>
        </w:rPr>
        <w:t>«О  семеноводстве сельскохозяйственных растений в Краснодарском крае»</w:t>
      </w:r>
      <w:r w:rsidR="009E6C8D" w:rsidRPr="00882B92">
        <w:rPr>
          <w:rFonts w:ascii="Times New Roman" w:hAnsi="Times New Roman"/>
          <w:sz w:val="28"/>
        </w:rPr>
        <w:t>;</w:t>
      </w:r>
      <w:r w:rsidRPr="00882B92">
        <w:rPr>
          <w:rFonts w:ascii="Times New Roman" w:hAnsi="Times New Roman"/>
          <w:sz w:val="28"/>
        </w:rPr>
        <w:t xml:space="preserve"> </w:t>
      </w:r>
    </w:p>
    <w:p w:rsidR="009E6C8D" w:rsidRPr="00882B92" w:rsidRDefault="00836D97" w:rsidP="005F4505">
      <w:pPr>
        <w:pStyle w:val="ConsPlusNonformat"/>
        <w:ind w:firstLine="567"/>
        <w:jc w:val="both"/>
        <w:rPr>
          <w:rFonts w:ascii="Times New Roman" w:hAnsi="Times New Roman"/>
          <w:sz w:val="28"/>
        </w:rPr>
      </w:pPr>
      <w:r w:rsidRPr="00882B92">
        <w:rPr>
          <w:rFonts w:ascii="Times New Roman" w:hAnsi="Times New Roman"/>
          <w:sz w:val="28"/>
        </w:rPr>
        <w:t>Закон Краснодарского края от 5 мая 2019 № 4024-КЗ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</w:t>
      </w:r>
      <w:r w:rsidR="009E6C8D" w:rsidRPr="00882B92">
        <w:rPr>
          <w:rFonts w:ascii="Times New Roman" w:hAnsi="Times New Roman"/>
          <w:sz w:val="28"/>
        </w:rPr>
        <w:t>;</w:t>
      </w:r>
    </w:p>
    <w:p w:rsidR="00836D97" w:rsidRPr="00882B92" w:rsidRDefault="009E6C8D" w:rsidP="005F450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/>
          <w:sz w:val="28"/>
        </w:rPr>
        <w:t>п</w:t>
      </w:r>
      <w:r w:rsidR="00836D97" w:rsidRPr="00882B92">
        <w:rPr>
          <w:rFonts w:ascii="Times New Roman" w:hAnsi="Times New Roman"/>
          <w:sz w:val="28"/>
        </w:rPr>
        <w:t>риказ министерства</w:t>
      </w:r>
      <w:r w:rsidRPr="00882B92">
        <w:rPr>
          <w:rFonts w:ascii="Times New Roman" w:hAnsi="Times New Roman"/>
          <w:sz w:val="28"/>
        </w:rPr>
        <w:t xml:space="preserve"> сельского хозяйства и перерабатывающей промышленности Краснодарского края</w:t>
      </w:r>
      <w:r w:rsidR="00836D97" w:rsidRPr="00882B92">
        <w:rPr>
          <w:rFonts w:ascii="Times New Roman" w:hAnsi="Times New Roman"/>
          <w:sz w:val="28"/>
        </w:rPr>
        <w:t xml:space="preserve"> от 26 ноября 2024 г. № 545 «Об утверждении Порядка установления специальных семеноводческих зон для производства семян сельскохозяйственных растений на территории Краснодарского края»</w:t>
      </w:r>
      <w:r w:rsidRPr="00882B92">
        <w:rPr>
          <w:rFonts w:ascii="Times New Roman" w:hAnsi="Times New Roman"/>
          <w:sz w:val="28"/>
        </w:rPr>
        <w:t>;</w:t>
      </w:r>
    </w:p>
    <w:p w:rsidR="005F4505" w:rsidRPr="00882B92" w:rsidRDefault="009E6C8D" w:rsidP="009E6C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B92">
        <w:rPr>
          <w:rFonts w:ascii="Times New Roman" w:hAnsi="Times New Roman" w:cs="Times New Roman"/>
          <w:sz w:val="28"/>
          <w:szCs w:val="28"/>
        </w:rPr>
        <w:t xml:space="preserve">постановление главы администрации (губернатора) </w:t>
      </w:r>
      <w:r w:rsidRPr="00882B92">
        <w:rPr>
          <w:rFonts w:ascii="Times New Roman" w:hAnsi="Times New Roman"/>
          <w:sz w:val="28"/>
        </w:rPr>
        <w:t>Краснодарского края от 24 марта 2025 г. № 155 «О внесении изменений в постановление главы администрации (губернатора) Краснодарского края от 25 июля 2017 г. № 550 «Об утверждении Порядка 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</w:t>
      </w:r>
      <w:proofErr w:type="gramEnd"/>
      <w:r w:rsidRPr="00882B92">
        <w:rPr>
          <w:rFonts w:ascii="Times New Roman" w:hAnsi="Times New Roman"/>
          <w:sz w:val="28"/>
        </w:rPr>
        <w:t xml:space="preserve">, крестьянским (фермерским) хозяйствам, индивидуальным предпринимателям, осуществляющим деятельность в области </w:t>
      </w:r>
      <w:r w:rsidRPr="00882B92">
        <w:rPr>
          <w:rFonts w:ascii="Times New Roman" w:hAnsi="Times New Roman"/>
          <w:sz w:val="28"/>
        </w:rPr>
        <w:lastRenderedPageBreak/>
        <w:t>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61"/>
        <w:gridCol w:w="2835"/>
        <w:gridCol w:w="1701"/>
        <w:gridCol w:w="1785"/>
      </w:tblGrid>
      <w:tr w:rsidR="00895D9D" w:rsidRPr="00882B92" w:rsidTr="002E59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82B92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82B92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82B92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82B92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501C66" w:rsidRPr="00882B92" w:rsidTr="002E59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C66" w:rsidRPr="00882B92" w:rsidRDefault="009E6C8D" w:rsidP="00732D75">
            <w:pPr>
              <w:pStyle w:val="af1"/>
              <w:rPr>
                <w:rFonts w:ascii="Times New Roman" w:hAnsi="Times New Roman" w:cs="Times New Roman"/>
              </w:rPr>
            </w:pPr>
            <w:r w:rsidRPr="00882B92">
              <w:rPr>
                <w:rFonts w:ascii="Times New Roman" w:hAnsi="Times New Roman"/>
              </w:rPr>
              <w:t>согласование севооборота в специальных семеноводческих зонах для производства семян сельскохозяйственных растений на территории муниципального образования Гулькевичский район</w:t>
            </w:r>
            <w:r w:rsidRPr="00882B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1C66" w:rsidRPr="00882B92" w:rsidRDefault="002E59CE" w:rsidP="000A201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/>
                <w:sz w:val="24"/>
              </w:rPr>
              <w:t>Решение о согласовании севооборота либо об отказе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1C66" w:rsidRPr="00882B92" w:rsidRDefault="002E59CE" w:rsidP="00207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E6C8D" w:rsidRPr="00882B92">
              <w:rPr>
                <w:rFonts w:ascii="Times New Roman" w:hAnsi="Times New Roman" w:cs="Times New Roman"/>
                <w:sz w:val="24"/>
                <w:szCs w:val="24"/>
              </w:rPr>
              <w:t>е предусмотрено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1C66" w:rsidRPr="00882B92" w:rsidRDefault="002E59CE" w:rsidP="00380E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</w:tbl>
    <w:p w:rsidR="00895D9D" w:rsidRPr="00882B92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82B92" w:rsidRDefault="00305F70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3.9.  Методы</w:t>
      </w:r>
      <w:r w:rsidR="00895D9D" w:rsidRPr="00882B92">
        <w:rPr>
          <w:rFonts w:ascii="Times New Roman" w:hAnsi="Times New Roman" w:cs="Times New Roman"/>
          <w:sz w:val="28"/>
          <w:szCs w:val="28"/>
        </w:rPr>
        <w:t xml:space="preserve"> расчета  индикаторов достижения целей предлагаемого правового</w:t>
      </w:r>
      <w:r w:rsidR="00AC6C52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82B92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2E59CE" w:rsidRPr="00882B92" w:rsidRDefault="002E59CE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 xml:space="preserve">не предусмотрены </w:t>
      </w:r>
    </w:p>
    <w:p w:rsidR="00895D9D" w:rsidRPr="00882B92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95D9D" w:rsidRPr="00882B92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413BBB" w:rsidRPr="00882B92" w:rsidRDefault="002E59C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  <w:r w:rsidRPr="00882B92">
        <w:rPr>
          <w:rFonts w:ascii="Times New Roman" w:hAnsi="Times New Roman" w:cs="Times New Roman"/>
          <w:sz w:val="28"/>
          <w:szCs w:val="28"/>
        </w:rPr>
        <w:t>в мониторинге достижения целей не нуждается.</w:t>
      </w:r>
    </w:p>
    <w:p w:rsidR="00AF5519" w:rsidRDefault="00AF5519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Pr="00882B9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5"/>
        <w:gridCol w:w="3175"/>
        <w:gridCol w:w="3629"/>
      </w:tblGrid>
      <w:tr w:rsidR="00895D9D" w:rsidRPr="00882B92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82B92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82B92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82B92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D146FE" w:rsidRPr="00882B92" w:rsidTr="00D146F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FE" w:rsidRPr="00882B92" w:rsidRDefault="008303CB" w:rsidP="00732D75">
            <w:pPr>
              <w:pStyle w:val="af1"/>
              <w:rPr>
                <w:rFonts w:ascii="Times New Roman" w:hAnsi="Times New Roman" w:cs="Times New Roman"/>
              </w:rPr>
            </w:pPr>
            <w:r w:rsidRPr="00882B92">
              <w:rPr>
                <w:rFonts w:ascii="Times New Roman" w:hAnsi="Times New Roman" w:cs="Times New Roman"/>
                <w:sz w:val="22"/>
                <w:szCs w:val="22"/>
              </w:rPr>
              <w:t xml:space="preserve">крестьянские (фермерские) хозяйства, индивидуальные предприниматели, </w:t>
            </w:r>
            <w:r w:rsidR="002E59CE" w:rsidRPr="00882B92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юридические лица </w:t>
            </w:r>
            <w:r w:rsidRPr="00882B92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осуществляющие деятельность в области сельскохозяйственного производства на территории муниципального образования </w:t>
            </w:r>
            <w:r w:rsidR="00897AA4" w:rsidRPr="00882B92">
              <w:rPr>
                <w:rStyle w:val="FontStyle49"/>
              </w:rPr>
              <w:t xml:space="preserve">Гулькевичский </w:t>
            </w:r>
            <w:r w:rsidRPr="00882B92">
              <w:rPr>
                <w:rFonts w:ascii="Times New Roman" w:hAnsi="Times New Roman" w:cs="Times New Roman"/>
              </w:rPr>
              <w:t xml:space="preserve"> </w:t>
            </w:r>
            <w:r w:rsidRPr="00882B92">
              <w:rPr>
                <w:rFonts w:ascii="Times New Roman" w:hAnsi="Times New Roman" w:cs="Times New Roman"/>
                <w:sz w:val="22"/>
                <w:szCs w:val="22"/>
              </w:rPr>
              <w:t xml:space="preserve">район, </w:t>
            </w:r>
            <w:proofErr w:type="spellStart"/>
            <w:proofErr w:type="gramStart"/>
            <w:r w:rsidRPr="00882B92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46FE" w:rsidRPr="00882B92" w:rsidRDefault="002E59CE" w:rsidP="00882B92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82B92">
              <w:rPr>
                <w:rFonts w:ascii="Times New Roman" w:hAnsi="Times New Roman" w:cs="Times New Roman"/>
              </w:rPr>
              <w:t xml:space="preserve">более </w:t>
            </w:r>
            <w:r w:rsidR="00882B92" w:rsidRPr="00882B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46FE" w:rsidRPr="00882B92" w:rsidRDefault="008303CB" w:rsidP="00D146F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82B92">
              <w:rPr>
                <w:rFonts w:ascii="Times New Roman" w:hAnsi="Times New Roman" w:cs="Times New Roman"/>
              </w:rPr>
              <w:t>Мониторинг</w:t>
            </w:r>
          </w:p>
        </w:tc>
      </w:tr>
    </w:tbl>
    <w:p w:rsidR="008048CD" w:rsidRDefault="008048C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3F1A" w:rsidRPr="00882B92" w:rsidRDefault="00693F1A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82B9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882B92">
        <w:rPr>
          <w:rFonts w:ascii="Times New Roman" w:hAnsi="Times New Roman" w:cs="Times New Roman"/>
          <w:sz w:val="28"/>
          <w:szCs w:val="28"/>
        </w:rPr>
        <w:lastRenderedPageBreak/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897AA4" w:rsidRPr="00882B92">
        <w:rPr>
          <w:rStyle w:val="FontStyle49"/>
          <w:sz w:val="28"/>
          <w:szCs w:val="28"/>
        </w:rPr>
        <w:t>Гулькевичский</w:t>
      </w:r>
      <w:r w:rsidR="00B57378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="00F46CFC" w:rsidRPr="00882B92">
        <w:rPr>
          <w:rFonts w:ascii="Times New Roman" w:hAnsi="Times New Roman" w:cs="Times New Roman"/>
          <w:sz w:val="28"/>
          <w:szCs w:val="28"/>
        </w:rPr>
        <w:t>район</w:t>
      </w:r>
      <w:r w:rsidRPr="00882B92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5"/>
        <w:gridCol w:w="2092"/>
        <w:gridCol w:w="2019"/>
        <w:gridCol w:w="1723"/>
        <w:gridCol w:w="1757"/>
      </w:tblGrid>
      <w:tr w:rsidR="00895D9D" w:rsidRPr="00882B92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82B92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82B92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82B92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882B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882B92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82B92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82B92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7D30BD" w:rsidRPr="00882B92" w:rsidTr="00732D7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0BD" w:rsidRPr="00882B92" w:rsidRDefault="002E59CE" w:rsidP="008E2EC4"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82B92">
              <w:rPr>
                <w:rFonts w:ascii="Times New Roman" w:hAnsi="Times New Roman"/>
                <w:sz w:val="24"/>
                <w:szCs w:val="24"/>
              </w:rPr>
              <w:t>согласование севооборота в специальных семеноводческих зонах для производства семян сельскохозяйственных растений на территории муниципального образования Гулькевичский район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0BD" w:rsidRPr="00882B92" w:rsidRDefault="008F1C46" w:rsidP="002E59CE">
            <w:pPr>
              <w:pStyle w:val="af0"/>
              <w:rPr>
                <w:rFonts w:ascii="Times New Roman" w:hAnsi="Times New Roman" w:cs="Times New Roman"/>
              </w:rPr>
            </w:pPr>
            <w:r w:rsidRPr="00882B92">
              <w:rPr>
                <w:rFonts w:ascii="Times New Roman" w:hAnsi="Times New Roman" w:cs="Times New Roman"/>
              </w:rPr>
              <w:t xml:space="preserve"> </w:t>
            </w:r>
            <w:r w:rsidR="002E59CE" w:rsidRPr="00882B92">
              <w:rPr>
                <w:rFonts w:ascii="Times New Roman" w:hAnsi="Times New Roman" w:cs="Times New Roman"/>
              </w:rPr>
              <w:t xml:space="preserve">Новая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0BD" w:rsidRPr="00882B92" w:rsidRDefault="002E59CE" w:rsidP="00E333AD">
            <w:pPr>
              <w:pStyle w:val="af1"/>
              <w:rPr>
                <w:rFonts w:ascii="Times New Roman" w:hAnsi="Times New Roman" w:cs="Times New Roman"/>
              </w:rPr>
            </w:pPr>
            <w:r w:rsidRPr="00882B92">
              <w:rPr>
                <w:rFonts w:ascii="Times New Roman" w:hAnsi="Times New Roman" w:cs="Times New Roman"/>
                <w:sz w:val="22"/>
                <w:szCs w:val="22"/>
              </w:rPr>
              <w:t>согласно действующему законодательству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0BD" w:rsidRPr="00882B92" w:rsidRDefault="002E59CE" w:rsidP="0030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eastAsia="Times New Roman" w:hAnsi="Times New Roman" w:cs="Times New Roman"/>
                <w:lang w:eastAsia="ru-RU"/>
              </w:rPr>
              <w:t>не требуется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0BD" w:rsidRPr="00882B92" w:rsidRDefault="00C5708A" w:rsidP="004B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</w:tbl>
    <w:p w:rsidR="005F5EC4" w:rsidRPr="00882B92" w:rsidRDefault="005F5EC4" w:rsidP="00386029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364"/>
      <w:bookmarkEnd w:id="10"/>
    </w:p>
    <w:p w:rsidR="00895D9D" w:rsidRPr="00882B9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882B92">
        <w:rPr>
          <w:rFonts w:ascii="Times New Roman" w:hAnsi="Times New Roman" w:cs="Times New Roman"/>
          <w:sz w:val="28"/>
          <w:szCs w:val="28"/>
        </w:rPr>
        <w:t>районного</w:t>
      </w:r>
      <w:r w:rsidRPr="00882B92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897AA4" w:rsidRPr="00882B92">
        <w:rPr>
          <w:rStyle w:val="FontStyle49"/>
          <w:sz w:val="28"/>
          <w:szCs w:val="28"/>
        </w:rPr>
        <w:t>Гулькевичский</w:t>
      </w:r>
      <w:r w:rsidR="00F46CFC" w:rsidRPr="00882B92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882B92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3635"/>
        <w:gridCol w:w="2885"/>
      </w:tblGrid>
      <w:tr w:rsidR="0048562D" w:rsidRPr="00882B92" w:rsidTr="00E76C69">
        <w:tc>
          <w:tcPr>
            <w:tcW w:w="3181" w:type="dxa"/>
            <w:vAlign w:val="center"/>
          </w:tcPr>
          <w:p w:rsidR="0048562D" w:rsidRPr="00882B92" w:rsidRDefault="0048562D" w:rsidP="00E76C6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2B92">
              <w:rPr>
                <w:rFonts w:ascii="Times New Roman" w:hAnsi="Times New Roman" w:cs="Times New Roman"/>
                <w:sz w:val="23"/>
                <w:szCs w:val="23"/>
              </w:rPr>
              <w:t>6.1. Наименование функции (полномочия, обязанности или права) (в соответствии с подпунктом 5.1 пункта 5)</w:t>
            </w:r>
          </w:p>
        </w:tc>
        <w:tc>
          <w:tcPr>
            <w:tcW w:w="3635" w:type="dxa"/>
            <w:vAlign w:val="center"/>
          </w:tcPr>
          <w:p w:rsidR="0048562D" w:rsidRPr="00882B92" w:rsidRDefault="0048562D" w:rsidP="00E76C6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2B92">
              <w:rPr>
                <w:rFonts w:ascii="Times New Roman" w:hAnsi="Times New Roman" w:cs="Times New Roman"/>
                <w:sz w:val="23"/>
                <w:szCs w:val="23"/>
              </w:rPr>
              <w:t>6.2. Виды расходов (возможных поступлений) местного бюджета (бюджета МО Гулькевичский район)</w:t>
            </w:r>
          </w:p>
        </w:tc>
        <w:tc>
          <w:tcPr>
            <w:tcW w:w="2885" w:type="dxa"/>
            <w:vAlign w:val="center"/>
          </w:tcPr>
          <w:p w:rsidR="0048562D" w:rsidRPr="00882B92" w:rsidRDefault="0048562D" w:rsidP="00E76C6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2B92">
              <w:rPr>
                <w:rFonts w:ascii="Times New Roman" w:hAnsi="Times New Roman" w:cs="Times New Roman"/>
                <w:sz w:val="23"/>
                <w:szCs w:val="23"/>
              </w:rPr>
              <w:t>6.3. Количественная оценка расходов и возможных поступлений, млн. рублей</w:t>
            </w:r>
          </w:p>
        </w:tc>
      </w:tr>
      <w:tr w:rsidR="0048562D" w:rsidRPr="00882B92" w:rsidTr="00E76C69">
        <w:tc>
          <w:tcPr>
            <w:tcW w:w="9701" w:type="dxa"/>
            <w:gridSpan w:val="3"/>
          </w:tcPr>
          <w:p w:rsidR="0048562D" w:rsidRPr="00882B92" w:rsidRDefault="0048562D" w:rsidP="00E76C6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882B92">
              <w:rPr>
                <w:rFonts w:ascii="Times New Roman" w:hAnsi="Times New Roman" w:cs="Times New Roman"/>
                <w:sz w:val="23"/>
                <w:szCs w:val="23"/>
              </w:rPr>
              <w:t>Наименование органа местного самоуправления:</w:t>
            </w:r>
          </w:p>
        </w:tc>
      </w:tr>
      <w:tr w:rsidR="0048562D" w:rsidRPr="00882B92" w:rsidTr="00E76C69">
        <w:tc>
          <w:tcPr>
            <w:tcW w:w="3181" w:type="dxa"/>
            <w:vMerge w:val="restart"/>
          </w:tcPr>
          <w:p w:rsidR="0048562D" w:rsidRPr="00882B92" w:rsidRDefault="0048562D" w:rsidP="00E76C6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882B92">
              <w:rPr>
                <w:rFonts w:ascii="Times New Roman" w:hAnsi="Times New Roman" w:cs="Times New Roman"/>
                <w:sz w:val="23"/>
                <w:szCs w:val="23"/>
              </w:rPr>
              <w:t xml:space="preserve">1.1. </w:t>
            </w: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земельного контроля в границах муниципального образования Гулькевичский район</w:t>
            </w:r>
          </w:p>
        </w:tc>
        <w:tc>
          <w:tcPr>
            <w:tcW w:w="3635" w:type="dxa"/>
          </w:tcPr>
          <w:p w:rsidR="0048562D" w:rsidRPr="00882B92" w:rsidRDefault="0048562D" w:rsidP="00E76C6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882B92">
              <w:rPr>
                <w:rFonts w:ascii="Times New Roman" w:hAnsi="Times New Roman" w:cs="Times New Roman"/>
                <w:sz w:val="23"/>
                <w:szCs w:val="23"/>
              </w:rPr>
              <w:t xml:space="preserve">Единовременные расходы в _____ </w:t>
            </w:r>
            <w:proofErr w:type="gramStart"/>
            <w:r w:rsidRPr="00882B92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proofErr w:type="gramEnd"/>
            <w:r w:rsidRPr="00882B92">
              <w:rPr>
                <w:rFonts w:ascii="Times New Roman" w:hAnsi="Times New Roman" w:cs="Times New Roman"/>
                <w:sz w:val="23"/>
                <w:szCs w:val="23"/>
              </w:rPr>
              <w:t xml:space="preserve">.: </w:t>
            </w: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  <w:r w:rsidRPr="00882B9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885" w:type="dxa"/>
          </w:tcPr>
          <w:p w:rsidR="0048562D" w:rsidRPr="00882B92" w:rsidRDefault="0048562D" w:rsidP="00E76C69">
            <w:r w:rsidRPr="00882B92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48562D" w:rsidRPr="00882B92" w:rsidTr="00E76C69">
        <w:tc>
          <w:tcPr>
            <w:tcW w:w="3181" w:type="dxa"/>
            <w:vMerge/>
          </w:tcPr>
          <w:p w:rsidR="0048562D" w:rsidRPr="00882B92" w:rsidRDefault="0048562D" w:rsidP="00E76C69">
            <w:pPr>
              <w:rPr>
                <w:sz w:val="23"/>
                <w:szCs w:val="23"/>
              </w:rPr>
            </w:pPr>
          </w:p>
        </w:tc>
        <w:tc>
          <w:tcPr>
            <w:tcW w:w="3635" w:type="dxa"/>
          </w:tcPr>
          <w:p w:rsidR="0048562D" w:rsidRPr="00882B92" w:rsidRDefault="0048562D" w:rsidP="00E76C6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882B92">
              <w:rPr>
                <w:rFonts w:ascii="Times New Roman" w:hAnsi="Times New Roman" w:cs="Times New Roman"/>
                <w:sz w:val="23"/>
                <w:szCs w:val="23"/>
              </w:rPr>
              <w:t xml:space="preserve">Периодические расходы за период _____ гг.: </w:t>
            </w: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85" w:type="dxa"/>
          </w:tcPr>
          <w:p w:rsidR="0048562D" w:rsidRPr="00882B92" w:rsidRDefault="0048562D" w:rsidP="00E76C69">
            <w:r w:rsidRPr="00882B92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48562D" w:rsidRPr="00882B92" w:rsidTr="00E76C69">
        <w:tc>
          <w:tcPr>
            <w:tcW w:w="3181" w:type="dxa"/>
            <w:vMerge/>
          </w:tcPr>
          <w:p w:rsidR="0048562D" w:rsidRPr="00882B92" w:rsidRDefault="0048562D" w:rsidP="00E76C69">
            <w:pPr>
              <w:rPr>
                <w:sz w:val="23"/>
                <w:szCs w:val="23"/>
              </w:rPr>
            </w:pPr>
          </w:p>
        </w:tc>
        <w:tc>
          <w:tcPr>
            <w:tcW w:w="3635" w:type="dxa"/>
          </w:tcPr>
          <w:p w:rsidR="0048562D" w:rsidRPr="00882B92" w:rsidRDefault="0048562D" w:rsidP="00E76C6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882B92">
              <w:rPr>
                <w:rFonts w:ascii="Times New Roman" w:hAnsi="Times New Roman" w:cs="Times New Roman"/>
                <w:sz w:val="23"/>
                <w:szCs w:val="23"/>
              </w:rPr>
              <w:t xml:space="preserve">Возможные доходы за период ______ гг.: </w:t>
            </w: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85" w:type="dxa"/>
          </w:tcPr>
          <w:p w:rsidR="0048562D" w:rsidRPr="00882B92" w:rsidRDefault="0048562D" w:rsidP="00E76C69">
            <w:r w:rsidRPr="00882B92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48562D" w:rsidRPr="00882B92" w:rsidTr="00E76C69">
        <w:tc>
          <w:tcPr>
            <w:tcW w:w="6816" w:type="dxa"/>
            <w:gridSpan w:val="2"/>
          </w:tcPr>
          <w:p w:rsidR="0048562D" w:rsidRPr="00882B92" w:rsidRDefault="0048562D" w:rsidP="00E76C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B92">
              <w:rPr>
                <w:rFonts w:ascii="Times New Roman" w:hAnsi="Times New Roman" w:cs="Times New Roman"/>
                <w:sz w:val="23"/>
                <w:szCs w:val="23"/>
              </w:rPr>
              <w:t xml:space="preserve">Итого единовременные расходы за период _____ </w:t>
            </w:r>
            <w:proofErr w:type="gramStart"/>
            <w:r w:rsidRPr="00882B92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proofErr w:type="gramEnd"/>
            <w:r w:rsidRPr="00882B92">
              <w:rPr>
                <w:rFonts w:ascii="Times New Roman" w:hAnsi="Times New Roman" w:cs="Times New Roman"/>
                <w:sz w:val="23"/>
                <w:szCs w:val="23"/>
              </w:rPr>
              <w:t xml:space="preserve">.: </w:t>
            </w: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85" w:type="dxa"/>
          </w:tcPr>
          <w:p w:rsidR="0048562D" w:rsidRPr="00882B92" w:rsidRDefault="0048562D" w:rsidP="00E76C6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8562D" w:rsidRPr="00882B92" w:rsidTr="00E76C69">
        <w:tc>
          <w:tcPr>
            <w:tcW w:w="6816" w:type="dxa"/>
            <w:gridSpan w:val="2"/>
          </w:tcPr>
          <w:p w:rsidR="0048562D" w:rsidRPr="00882B92" w:rsidRDefault="0048562D" w:rsidP="00E76C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B9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Итого периодические расходы за период _____ </w:t>
            </w:r>
            <w:proofErr w:type="gramStart"/>
            <w:r w:rsidRPr="00882B92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proofErr w:type="gramEnd"/>
            <w:r w:rsidRPr="00882B92">
              <w:rPr>
                <w:rFonts w:ascii="Times New Roman" w:hAnsi="Times New Roman" w:cs="Times New Roman"/>
                <w:sz w:val="23"/>
                <w:szCs w:val="23"/>
              </w:rPr>
              <w:t xml:space="preserve">.: </w:t>
            </w: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85" w:type="dxa"/>
          </w:tcPr>
          <w:p w:rsidR="0048562D" w:rsidRPr="00882B92" w:rsidRDefault="0048562D" w:rsidP="00E76C6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8562D" w:rsidRPr="00882B92" w:rsidTr="00E76C69">
        <w:tc>
          <w:tcPr>
            <w:tcW w:w="6816" w:type="dxa"/>
            <w:gridSpan w:val="2"/>
          </w:tcPr>
          <w:p w:rsidR="0048562D" w:rsidRPr="00882B92" w:rsidRDefault="0048562D" w:rsidP="00E76C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B92">
              <w:rPr>
                <w:rFonts w:ascii="Times New Roman" w:hAnsi="Times New Roman" w:cs="Times New Roman"/>
                <w:sz w:val="23"/>
                <w:szCs w:val="23"/>
              </w:rPr>
              <w:t xml:space="preserve">Итого возможные доходы за период _____ </w:t>
            </w:r>
            <w:proofErr w:type="gramStart"/>
            <w:r w:rsidRPr="00882B92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proofErr w:type="gramEnd"/>
            <w:r w:rsidRPr="00882B92">
              <w:rPr>
                <w:rFonts w:ascii="Times New Roman" w:hAnsi="Times New Roman" w:cs="Times New Roman"/>
                <w:sz w:val="23"/>
                <w:szCs w:val="23"/>
              </w:rPr>
              <w:t>.:</w:t>
            </w: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</w:t>
            </w:r>
          </w:p>
        </w:tc>
        <w:tc>
          <w:tcPr>
            <w:tcW w:w="2885" w:type="dxa"/>
          </w:tcPr>
          <w:p w:rsidR="0048562D" w:rsidRPr="00882B92" w:rsidRDefault="0048562D" w:rsidP="00E76C6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8048CD" w:rsidRDefault="008048C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82B9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882B92">
        <w:rPr>
          <w:rFonts w:ascii="Times New Roman" w:hAnsi="Times New Roman" w:cs="Times New Roman"/>
          <w:sz w:val="28"/>
          <w:szCs w:val="28"/>
        </w:rPr>
        <w:t>районного</w:t>
      </w:r>
      <w:r w:rsidRPr="00882B9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4A6EAE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Pr="00882B92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897AA4" w:rsidRPr="00882B92">
        <w:rPr>
          <w:rStyle w:val="FontStyle49"/>
          <w:sz w:val="28"/>
          <w:szCs w:val="28"/>
        </w:rPr>
        <w:t>Гулькевичский</w:t>
      </w:r>
      <w:r w:rsidR="000706D4" w:rsidRPr="00882B92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882B92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200276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Pr="00882B92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EB2E2E" w:rsidRPr="00882B92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Отсутствуют</w:t>
      </w:r>
    </w:p>
    <w:p w:rsidR="00895D9D" w:rsidRPr="00882B9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882B92" w:rsidRDefault="001B3524" w:rsidP="00200276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Отсутствуют</w:t>
      </w:r>
    </w:p>
    <w:p w:rsidR="00AF5519" w:rsidRDefault="00AF5519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</w:p>
    <w:p w:rsidR="00895D9D" w:rsidRPr="00882B9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8562D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="0048562D" w:rsidRPr="00882B92">
        <w:rPr>
          <w:rFonts w:ascii="Times New Roman" w:hAnsi="Times New Roman" w:cs="Times New Roman"/>
          <w:sz w:val="28"/>
          <w:szCs w:val="28"/>
          <w:u w:val="single"/>
        </w:rPr>
        <w:t>не предполагается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5"/>
        <w:gridCol w:w="3175"/>
        <w:gridCol w:w="1787"/>
        <w:gridCol w:w="1842"/>
      </w:tblGrid>
      <w:tr w:rsidR="005F5EC4" w:rsidRPr="00882B92" w:rsidTr="005F5EC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C4" w:rsidRPr="00882B92" w:rsidRDefault="005F5EC4" w:rsidP="005F5E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7.1. Группы потенциальных адресатов предлагаемого правового регулирования (в соответствии с подпунктом 4.1 пункта 4 настоящего сводного отчета)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C4" w:rsidRPr="00882B92" w:rsidRDefault="005F5EC4" w:rsidP="005F5E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C4" w:rsidRPr="00882B92" w:rsidRDefault="00501C66" w:rsidP="00732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C4" w:rsidRPr="00882B92" w:rsidRDefault="005F5EC4" w:rsidP="005F5E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5F5EC4" w:rsidRPr="00882B92" w:rsidTr="005F5EC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C4" w:rsidRPr="00882B92" w:rsidRDefault="004A39A4" w:rsidP="00732D75">
            <w:pPr>
              <w:pStyle w:val="af1"/>
              <w:rPr>
                <w:rFonts w:ascii="Times New Roman" w:hAnsi="Times New Roman" w:cs="Times New Roman"/>
              </w:rPr>
            </w:pPr>
            <w:r w:rsidRPr="00882B92">
              <w:rPr>
                <w:rFonts w:ascii="Times New Roman" w:hAnsi="Times New Roman" w:cs="Times New Roman"/>
                <w:sz w:val="22"/>
                <w:szCs w:val="22"/>
              </w:rPr>
              <w:t xml:space="preserve">крестьянские (фермерские) хозяйства, индивидуальные предприниматели, </w:t>
            </w:r>
            <w:r w:rsidR="00D26B8B" w:rsidRPr="00882B92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юридические лица </w:t>
            </w:r>
            <w:r w:rsidRPr="00882B92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осуществляющие деятельность в области сельскохозяйственного производства на территории муниципального образования </w:t>
            </w:r>
            <w:r w:rsidR="00897AA4" w:rsidRPr="00882B92">
              <w:rPr>
                <w:rStyle w:val="FontStyle49"/>
              </w:rPr>
              <w:t>Гулькевичский</w:t>
            </w:r>
            <w:r w:rsidRPr="00882B92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5EC4" w:rsidRPr="00882B92" w:rsidRDefault="00501C66" w:rsidP="00D26B8B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2B92">
              <w:rPr>
                <w:rFonts w:ascii="Times New Roman" w:hAnsi="Times New Roman" w:cs="Times New Roman"/>
              </w:rPr>
              <w:t xml:space="preserve">Требования, предъявляемые к заявителям, установлены в </w:t>
            </w:r>
            <w:r w:rsidR="005F5EC4" w:rsidRPr="00882B92">
              <w:rPr>
                <w:rFonts w:ascii="Times New Roman" w:hAnsi="Times New Roman" w:cs="Times New Roman"/>
              </w:rPr>
              <w:t>п.2.</w:t>
            </w:r>
            <w:r w:rsidR="00D26B8B" w:rsidRPr="00882B92">
              <w:rPr>
                <w:rFonts w:ascii="Times New Roman" w:hAnsi="Times New Roman" w:cs="Times New Roman"/>
              </w:rPr>
              <w:t>3</w:t>
            </w:r>
            <w:r w:rsidR="005F5EC4" w:rsidRPr="00882B9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26B8B" w:rsidRPr="00882B92">
              <w:rPr>
                <w:rFonts w:ascii="Times New Roman" w:hAnsi="Times New Roman"/>
                <w:sz w:val="22"/>
                <w:szCs w:val="22"/>
              </w:rPr>
              <w:t>П</w:t>
            </w:r>
            <w:r w:rsidR="005F5EC4" w:rsidRPr="00882B92">
              <w:rPr>
                <w:rFonts w:ascii="Times New Roman" w:hAnsi="Times New Roman"/>
                <w:sz w:val="22"/>
                <w:szCs w:val="22"/>
              </w:rPr>
              <w:t xml:space="preserve">орядка </w:t>
            </w:r>
            <w:r w:rsidR="00D26B8B" w:rsidRPr="00882B92">
              <w:rPr>
                <w:rFonts w:ascii="Times New Roman" w:hAnsi="Times New Roman"/>
              </w:rPr>
              <w:t>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Гулькевичский район</w:t>
            </w:r>
          </w:p>
          <w:p w:rsidR="00D26B8B" w:rsidRPr="00882B92" w:rsidRDefault="00D26B8B" w:rsidP="00D26B8B">
            <w:pPr>
              <w:rPr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5EC4" w:rsidRPr="00882B92" w:rsidRDefault="00D26B8B" w:rsidP="00D26B8B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  <w:p w:rsidR="00D26B8B" w:rsidRPr="00882B92" w:rsidRDefault="00D26B8B" w:rsidP="00D26B8B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C4" w:rsidRPr="00882B92" w:rsidRDefault="00D26B8B" w:rsidP="00D26B8B">
            <w:pPr>
              <w:rPr>
                <w:rFonts w:ascii="Times New Roman" w:hAnsi="Times New Roman" w:cs="Times New Roman"/>
              </w:rPr>
            </w:pPr>
            <w:r w:rsidRPr="0088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</w:tbl>
    <w:p w:rsidR="008048CD" w:rsidRDefault="008048C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7743" w:rsidRPr="00882B9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неподдающиеся количественной оценке:</w:t>
      </w:r>
    </w:p>
    <w:p w:rsidR="00EB2E2E" w:rsidRPr="00882B92" w:rsidRDefault="00EB2E2E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О</w:t>
      </w:r>
      <w:r w:rsidR="001B3524" w:rsidRPr="00882B92">
        <w:rPr>
          <w:rFonts w:ascii="Times New Roman" w:hAnsi="Times New Roman" w:cs="Times New Roman"/>
          <w:sz w:val="28"/>
          <w:szCs w:val="28"/>
        </w:rPr>
        <w:t>тсутствуют</w:t>
      </w:r>
    </w:p>
    <w:p w:rsidR="001B3524" w:rsidRPr="00882B9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7.6. Источники данных:</w:t>
      </w:r>
    </w:p>
    <w:p w:rsidR="00895D9D" w:rsidRPr="00882B92" w:rsidRDefault="001B3524" w:rsidP="00200276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882B92">
        <w:rPr>
          <w:rFonts w:ascii="Times New Roman" w:hAnsi="Times New Roman" w:cs="Times New Roman"/>
          <w:sz w:val="28"/>
          <w:szCs w:val="28"/>
        </w:rPr>
        <w:t>ю</w:t>
      </w:r>
      <w:r w:rsidRPr="00882B92">
        <w:rPr>
          <w:rFonts w:ascii="Times New Roman" w:hAnsi="Times New Roman" w:cs="Times New Roman"/>
          <w:sz w:val="28"/>
          <w:szCs w:val="28"/>
        </w:rPr>
        <w:t>т</w:t>
      </w:r>
    </w:p>
    <w:p w:rsidR="00AF5519" w:rsidRDefault="00AF5519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</w:p>
    <w:p w:rsidR="00895D9D" w:rsidRPr="00882B9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60"/>
        <w:gridCol w:w="3679"/>
        <w:gridCol w:w="1644"/>
        <w:gridCol w:w="2665"/>
      </w:tblGrid>
      <w:tr w:rsidR="00895D9D" w:rsidRPr="00882B92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82B9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82B9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82B9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82B9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gramEnd"/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/частичный/отсутствует)</w:t>
            </w:r>
          </w:p>
        </w:tc>
      </w:tr>
      <w:tr w:rsidR="00895D9D" w:rsidRPr="00882B92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82B92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2B9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82B92" w:rsidRDefault="00E6111F" w:rsidP="00E611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2B9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82B92" w:rsidRDefault="00E6111F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2B9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82B92" w:rsidRDefault="00E6111F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2B9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895D9D" w:rsidRPr="00882B92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882B92" w:rsidRDefault="00895D9D" w:rsidP="00EB2E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882B92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882B92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:rsidR="00895D9D" w:rsidRPr="00882B92" w:rsidRDefault="00895D9D" w:rsidP="00EB2E2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395"/>
        <w:gridCol w:w="2835"/>
        <w:gridCol w:w="2551"/>
      </w:tblGrid>
      <w:tr w:rsidR="001B3524" w:rsidRPr="00882B9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882B92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882B92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2B92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882B92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2B92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882B9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622D" w:rsidRPr="00882B92" w:rsidRDefault="001B3524" w:rsidP="00C867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882B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56521" w:rsidRPr="00882B92" w:rsidRDefault="00E56521" w:rsidP="00897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</w:t>
            </w:r>
            <w:r w:rsidR="00897AA4" w:rsidRPr="00882B92">
              <w:rPr>
                <w:rStyle w:val="FontStyle49"/>
              </w:rPr>
              <w:t>Гулькевичский</w:t>
            </w: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      </w:r>
            <w:r w:rsidR="00897AA4" w:rsidRPr="00882B92">
              <w:rPr>
                <w:rStyle w:val="FontStyle49"/>
              </w:rPr>
              <w:t>Гулькевичский</w:t>
            </w: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82B92" w:rsidRDefault="00E6111F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5622D" w:rsidRPr="00882B92">
              <w:rPr>
                <w:rFonts w:ascii="Times New Roman" w:hAnsi="Times New Roman" w:cs="Times New Roman"/>
                <w:sz w:val="24"/>
                <w:szCs w:val="24"/>
              </w:rPr>
              <w:t xml:space="preserve">ринятие муниципального </w:t>
            </w:r>
            <w:r w:rsidR="009A70B7" w:rsidRPr="00882B9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</w:t>
            </w:r>
            <w:r w:rsidR="0055622D" w:rsidRPr="00882B92">
              <w:rPr>
                <w:rFonts w:ascii="Times New Roman" w:hAnsi="Times New Roman" w:cs="Times New Roman"/>
                <w:sz w:val="24"/>
                <w:szCs w:val="24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82B92" w:rsidRDefault="00E6111F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B3524" w:rsidRPr="00882B9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82B92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82B92" w:rsidRDefault="00E6111F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82B92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B3524" w:rsidRPr="00882B9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82B92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82B92" w:rsidRDefault="00E6111F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не изменяется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82B92" w:rsidRDefault="00E6111F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не изменяется</w:t>
            </w:r>
          </w:p>
        </w:tc>
      </w:tr>
      <w:tr w:rsidR="001B3524" w:rsidRPr="00882B92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82B92" w:rsidRDefault="001B3524" w:rsidP="004A6E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9.4. Оценка расходов (доходов) районного бюджета (бюджета</w:t>
            </w:r>
            <w:r w:rsidR="00B57378" w:rsidRPr="00882B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4A6EAE" w:rsidRPr="00882B92">
              <w:rPr>
                <w:rFonts w:ascii="Times New Roman" w:hAnsi="Times New Roman" w:cs="Times New Roman"/>
                <w:sz w:val="24"/>
                <w:szCs w:val="24"/>
              </w:rPr>
              <w:t>Гулькевичский</w:t>
            </w: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 xml:space="preserve"> 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82B92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82B92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B3524" w:rsidRPr="00882B9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82B92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882B92">
                <w:rPr>
                  <w:rFonts w:ascii="Times New Roman" w:hAnsi="Times New Roman" w:cs="Times New Roman"/>
                  <w:sz w:val="24"/>
                  <w:szCs w:val="24"/>
                </w:rPr>
                <w:t>пункт 3</w:t>
              </w:r>
            </w:hyperlink>
            <w:r w:rsidRPr="00882B92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 посредством применения рассматриваемых вариантов </w:t>
            </w:r>
            <w:r w:rsidRPr="00882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82B92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82B92" w:rsidRDefault="00E6111F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B3524" w:rsidRPr="00882B9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82B92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2B9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82B92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2B92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82B92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2B92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882B92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82B92" w:rsidRDefault="00895D9D" w:rsidP="00AF55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Pr="00882B92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8E5B3E" w:rsidRPr="00882B92" w:rsidRDefault="00895D9D" w:rsidP="00AF55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640E43" w:rsidRPr="00882B92" w:rsidRDefault="00E6111F" w:rsidP="00AF5519">
      <w:pPr>
        <w:pStyle w:val="af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в</w:t>
      </w:r>
      <w:r w:rsidR="008D278A" w:rsidRPr="00882B92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</w:t>
      </w:r>
      <w:r w:rsidRPr="00882B92">
        <w:rPr>
          <w:rFonts w:ascii="Times New Roman" w:hAnsi="Times New Roman" w:cs="Times New Roman"/>
          <w:sz w:val="28"/>
          <w:szCs w:val="28"/>
        </w:rPr>
        <w:t>д</w:t>
      </w:r>
      <w:r w:rsidR="008D278A" w:rsidRPr="00882B92">
        <w:rPr>
          <w:rFonts w:ascii="Times New Roman" w:hAnsi="Times New Roman" w:cs="Times New Roman"/>
          <w:sz w:val="28"/>
          <w:szCs w:val="28"/>
        </w:rPr>
        <w:t>лагаемого правового регулирования.</w:t>
      </w:r>
    </w:p>
    <w:p w:rsidR="001B3524" w:rsidRPr="00882B92" w:rsidRDefault="00895D9D" w:rsidP="00AF55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E6111F" w:rsidRPr="00882B92" w:rsidRDefault="00882B92" w:rsidP="00AF5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 xml:space="preserve">Проект содержит </w:t>
      </w:r>
      <w:r w:rsidR="00E6111F" w:rsidRPr="00882B92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Pr="00882B92">
        <w:rPr>
          <w:rFonts w:ascii="Times New Roman" w:hAnsi="Times New Roman"/>
          <w:sz w:val="28"/>
        </w:rPr>
        <w:t>Порядка</w:t>
      </w:r>
      <w:r w:rsidR="00E6111F" w:rsidRPr="00882B92">
        <w:rPr>
          <w:rFonts w:ascii="Times New Roman" w:hAnsi="Times New Roman"/>
          <w:sz w:val="28"/>
        </w:rPr>
        <w:t xml:space="preserve"> 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Гулькевичский район</w:t>
      </w:r>
      <w:r w:rsidR="00AF5519">
        <w:rPr>
          <w:rFonts w:ascii="Times New Roman" w:hAnsi="Times New Roman"/>
          <w:sz w:val="28"/>
        </w:rPr>
        <w:t>.</w:t>
      </w:r>
    </w:p>
    <w:p w:rsidR="00E6111F" w:rsidRPr="00882B92" w:rsidRDefault="00E6111F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82B92" w:rsidRDefault="00AF5519" w:rsidP="00172FE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6F40" w:rsidRPr="00882B92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882B92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897AA4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82B92">
        <w:rPr>
          <w:rFonts w:ascii="Times New Roman" w:hAnsi="Times New Roman" w:cs="Times New Roman"/>
          <w:sz w:val="28"/>
          <w:szCs w:val="28"/>
        </w:rPr>
        <w:t>вступлен</w:t>
      </w:r>
      <w:r w:rsidR="00EB288D" w:rsidRPr="00882B92">
        <w:rPr>
          <w:rFonts w:ascii="Times New Roman" w:hAnsi="Times New Roman" w:cs="Times New Roman"/>
          <w:sz w:val="28"/>
          <w:szCs w:val="28"/>
        </w:rPr>
        <w:t xml:space="preserve">ия   в   силу   муниципального нормативного правового </w:t>
      </w:r>
      <w:r w:rsidR="001D1A00" w:rsidRPr="00882B92">
        <w:rPr>
          <w:rFonts w:ascii="Times New Roman" w:hAnsi="Times New Roman" w:cs="Times New Roman"/>
          <w:sz w:val="28"/>
          <w:szCs w:val="28"/>
        </w:rPr>
        <w:t xml:space="preserve">акта </w:t>
      </w:r>
      <w:r w:rsidR="00895D9D" w:rsidRPr="00882B92">
        <w:rPr>
          <w:rFonts w:ascii="Times New Roman" w:hAnsi="Times New Roman" w:cs="Times New Roman"/>
          <w:sz w:val="28"/>
          <w:szCs w:val="28"/>
        </w:rPr>
        <w:t>либо</w:t>
      </w:r>
      <w:r w:rsidR="00897AA4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="00E92DD8" w:rsidRPr="00882B92">
        <w:rPr>
          <w:rFonts w:ascii="Times New Roman" w:hAnsi="Times New Roman" w:cs="Times New Roman"/>
          <w:sz w:val="28"/>
          <w:szCs w:val="28"/>
        </w:rPr>
        <w:t>необходимость</w:t>
      </w:r>
      <w:r w:rsidR="008B641F" w:rsidRPr="00882B92">
        <w:rPr>
          <w:rFonts w:ascii="Times New Roman" w:hAnsi="Times New Roman" w:cs="Times New Roman"/>
          <w:sz w:val="28"/>
          <w:szCs w:val="28"/>
        </w:rPr>
        <w:t xml:space="preserve"> распространения предлагаемого </w:t>
      </w:r>
      <w:r w:rsidR="00895D9D" w:rsidRPr="00882B92">
        <w:rPr>
          <w:rFonts w:ascii="Times New Roman" w:hAnsi="Times New Roman" w:cs="Times New Roman"/>
          <w:sz w:val="28"/>
          <w:szCs w:val="28"/>
        </w:rPr>
        <w:t>правового  регулирования  на</w:t>
      </w:r>
      <w:r w:rsidR="00897AA4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82B92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B92" w:rsidRPr="00882B92">
        <w:rPr>
          <w:rFonts w:ascii="Times New Roman" w:hAnsi="Times New Roman" w:cs="Times New Roman"/>
          <w:sz w:val="28"/>
          <w:szCs w:val="28"/>
        </w:rPr>
        <w:t>отсутствует</w:t>
      </w:r>
    </w:p>
    <w:p w:rsidR="004B73F8" w:rsidRPr="00882B92" w:rsidRDefault="00EB288D" w:rsidP="008048C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10.1.  Предполагаемая дата</w:t>
      </w:r>
      <w:r w:rsidR="002768B7" w:rsidRPr="00882B92">
        <w:rPr>
          <w:rFonts w:ascii="Times New Roman" w:hAnsi="Times New Roman" w:cs="Times New Roman"/>
          <w:sz w:val="28"/>
          <w:szCs w:val="28"/>
        </w:rPr>
        <w:t xml:space="preserve"> вступления </w:t>
      </w:r>
      <w:r w:rsidR="00895D9D" w:rsidRPr="00882B92">
        <w:rPr>
          <w:rFonts w:ascii="Times New Roman" w:hAnsi="Times New Roman" w:cs="Times New Roman"/>
          <w:sz w:val="28"/>
          <w:szCs w:val="28"/>
        </w:rPr>
        <w:t>в силу муниципального нормативного</w:t>
      </w:r>
      <w:r w:rsidR="008048C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82B92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882B92" w:rsidRPr="00882B92">
        <w:rPr>
          <w:rFonts w:ascii="Times New Roman" w:hAnsi="Times New Roman" w:cs="Times New Roman"/>
          <w:sz w:val="28"/>
          <w:szCs w:val="28"/>
        </w:rPr>
        <w:t>июнь</w:t>
      </w:r>
      <w:r w:rsidR="00897AA4" w:rsidRPr="00882B92">
        <w:rPr>
          <w:rFonts w:ascii="Times New Roman" w:hAnsi="Times New Roman" w:cs="Times New Roman"/>
          <w:sz w:val="28"/>
          <w:szCs w:val="28"/>
        </w:rPr>
        <w:t xml:space="preserve"> 2025 </w:t>
      </w:r>
      <w:r w:rsidR="004B73F8" w:rsidRPr="00882B92">
        <w:rPr>
          <w:rFonts w:ascii="Times New Roman" w:hAnsi="Times New Roman" w:cs="Times New Roman"/>
          <w:sz w:val="28"/>
          <w:szCs w:val="28"/>
        </w:rPr>
        <w:t>года</w:t>
      </w:r>
      <w:r w:rsidR="002B7840" w:rsidRPr="00882B92">
        <w:rPr>
          <w:rFonts w:ascii="Times New Roman" w:hAnsi="Times New Roman" w:cs="Times New Roman"/>
          <w:sz w:val="28"/>
          <w:szCs w:val="28"/>
        </w:rPr>
        <w:t>.</w:t>
      </w:r>
    </w:p>
    <w:p w:rsidR="00DD6F36" w:rsidRPr="00882B92" w:rsidRDefault="00DD6F36" w:rsidP="00AF551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10.2 Необходимость установления переходного периода и (или) отсрочки введения предлагаемого правового регулирования: нет</w:t>
      </w:r>
    </w:p>
    <w:p w:rsidR="00DD6F36" w:rsidRPr="00882B92" w:rsidRDefault="00DD6F36" w:rsidP="00AF551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882B92" w:rsidRPr="00882B92">
        <w:rPr>
          <w:rFonts w:ascii="Times New Roman" w:hAnsi="Times New Roman" w:cs="Times New Roman"/>
          <w:sz w:val="28"/>
          <w:szCs w:val="28"/>
        </w:rPr>
        <w:t>есть (нет)</w:t>
      </w:r>
      <w:r w:rsidRPr="00882B92">
        <w:rPr>
          <w:rFonts w:ascii="Times New Roman" w:hAnsi="Times New Roman" w:cs="Times New Roman"/>
          <w:sz w:val="28"/>
          <w:szCs w:val="28"/>
        </w:rPr>
        <w:t>.</w:t>
      </w:r>
    </w:p>
    <w:p w:rsidR="004B73F8" w:rsidRPr="00882B92" w:rsidRDefault="00204673" w:rsidP="00AF551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 xml:space="preserve">10.4. Обоснование </w:t>
      </w:r>
      <w:r w:rsidR="000B36F9" w:rsidRPr="00882B92">
        <w:rPr>
          <w:rFonts w:ascii="Times New Roman" w:hAnsi="Times New Roman" w:cs="Times New Roman"/>
          <w:sz w:val="28"/>
          <w:szCs w:val="28"/>
        </w:rPr>
        <w:t>необходимости</w:t>
      </w:r>
      <w:r w:rsidR="00895D9D" w:rsidRPr="00882B92">
        <w:rPr>
          <w:rFonts w:ascii="Times New Roman" w:hAnsi="Times New Roman" w:cs="Times New Roman"/>
          <w:sz w:val="28"/>
          <w:szCs w:val="28"/>
        </w:rPr>
        <w:t xml:space="preserve"> установления переходного периода и (или)</w:t>
      </w:r>
      <w:r w:rsidR="00AF551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82B92">
        <w:rPr>
          <w:rFonts w:ascii="Times New Roman" w:hAnsi="Times New Roman" w:cs="Times New Roman"/>
          <w:sz w:val="28"/>
          <w:szCs w:val="28"/>
        </w:rPr>
        <w:t>отсроч</w:t>
      </w:r>
      <w:r w:rsidRPr="00882B92">
        <w:rPr>
          <w:rFonts w:ascii="Times New Roman" w:hAnsi="Times New Roman" w:cs="Times New Roman"/>
          <w:sz w:val="28"/>
          <w:szCs w:val="28"/>
        </w:rPr>
        <w:t>ки</w:t>
      </w:r>
      <w:r w:rsidR="00895D9D" w:rsidRPr="00882B92">
        <w:rPr>
          <w:rFonts w:ascii="Times New Roman" w:hAnsi="Times New Roman" w:cs="Times New Roman"/>
          <w:sz w:val="28"/>
          <w:szCs w:val="28"/>
        </w:rPr>
        <w:t xml:space="preserve"> вступления в силу муниципального нормативного правового акта либо</w:t>
      </w:r>
      <w:r w:rsidR="00897AA4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Pr="00882B92">
        <w:rPr>
          <w:rFonts w:ascii="Times New Roman" w:hAnsi="Times New Roman" w:cs="Times New Roman"/>
          <w:sz w:val="28"/>
          <w:szCs w:val="28"/>
        </w:rPr>
        <w:t>необходимости</w:t>
      </w:r>
      <w:r w:rsidR="000B36F9" w:rsidRPr="00882B92">
        <w:rPr>
          <w:rFonts w:ascii="Times New Roman" w:hAnsi="Times New Roman" w:cs="Times New Roman"/>
          <w:sz w:val="28"/>
          <w:szCs w:val="28"/>
        </w:rPr>
        <w:t xml:space="preserve"> распространения предлагаемого правового </w:t>
      </w:r>
      <w:r w:rsidR="00045209" w:rsidRPr="00882B92">
        <w:rPr>
          <w:rFonts w:ascii="Times New Roman" w:hAnsi="Times New Roman" w:cs="Times New Roman"/>
          <w:sz w:val="28"/>
          <w:szCs w:val="28"/>
        </w:rPr>
        <w:t>р</w:t>
      </w:r>
      <w:r w:rsidR="006E5556" w:rsidRPr="00882B92">
        <w:rPr>
          <w:rFonts w:ascii="Times New Roman" w:hAnsi="Times New Roman" w:cs="Times New Roman"/>
          <w:sz w:val="28"/>
          <w:szCs w:val="28"/>
        </w:rPr>
        <w:t xml:space="preserve">егулирования </w:t>
      </w:r>
      <w:r w:rsidR="00895D9D" w:rsidRPr="00882B92">
        <w:rPr>
          <w:rFonts w:ascii="Times New Roman" w:hAnsi="Times New Roman" w:cs="Times New Roman"/>
          <w:sz w:val="28"/>
          <w:szCs w:val="28"/>
        </w:rPr>
        <w:t>на</w:t>
      </w:r>
      <w:r w:rsidR="00897AA4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82B92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897AA4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="007F0D63" w:rsidRPr="00882B92">
        <w:rPr>
          <w:rFonts w:ascii="Times New Roman" w:hAnsi="Times New Roman" w:cs="Times New Roman"/>
          <w:sz w:val="28"/>
          <w:szCs w:val="28"/>
        </w:rPr>
        <w:t>не требуется</w:t>
      </w:r>
      <w:r w:rsidR="00D075F0" w:rsidRPr="00882B92">
        <w:rPr>
          <w:rFonts w:ascii="Times New Roman" w:hAnsi="Times New Roman" w:cs="Times New Roman"/>
          <w:sz w:val="28"/>
          <w:szCs w:val="28"/>
        </w:rPr>
        <w:t>.</w:t>
      </w:r>
    </w:p>
    <w:p w:rsidR="00895D9D" w:rsidRPr="00882B92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6EAE" w:rsidRPr="00882B92" w:rsidRDefault="004A6EA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6EAE" w:rsidRPr="00882B92" w:rsidRDefault="004A6EAE" w:rsidP="004A6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Начальник управления сельского хозяйства,</w:t>
      </w:r>
    </w:p>
    <w:p w:rsidR="004A6EAE" w:rsidRPr="00882B92" w:rsidRDefault="004A6EAE" w:rsidP="004A6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 xml:space="preserve"> перерабатывающей промышленности  и</w:t>
      </w:r>
    </w:p>
    <w:p w:rsidR="00A515DA" w:rsidRPr="00882B92" w:rsidRDefault="004A6EAE" w:rsidP="004A6E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охране окружающей  среды                                                      С.В. Удовиченко</w:t>
      </w:r>
    </w:p>
    <w:p w:rsidR="00D075F0" w:rsidRPr="00882B92" w:rsidRDefault="00D075F0" w:rsidP="00D07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47C" w:rsidRPr="00882B92" w:rsidRDefault="00F8147C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8147C" w:rsidRPr="00882B92" w:rsidRDefault="00F8147C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8147C" w:rsidRPr="00882B92" w:rsidRDefault="00F8147C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8147C" w:rsidRPr="00882B92" w:rsidRDefault="00F8147C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8147C" w:rsidRPr="00882B92" w:rsidRDefault="00F8147C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8147C" w:rsidRPr="00882B92" w:rsidRDefault="00F8147C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147C" w:rsidRPr="00882B92" w:rsidRDefault="00F8147C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1738" w:rsidRPr="00882B92" w:rsidRDefault="00461738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 xml:space="preserve">Исп.: </w:t>
      </w:r>
      <w:r w:rsidR="00882B92" w:rsidRPr="00882B92">
        <w:rPr>
          <w:rFonts w:ascii="Times New Roman" w:hAnsi="Times New Roman" w:cs="Times New Roman"/>
          <w:sz w:val="28"/>
          <w:szCs w:val="28"/>
        </w:rPr>
        <w:t>Стратий Ирина Сергеевна</w:t>
      </w:r>
    </w:p>
    <w:p w:rsidR="00CA1F5C" w:rsidRPr="00882B92" w:rsidRDefault="00D16518" w:rsidP="00440E56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82B92">
        <w:rPr>
          <w:rFonts w:ascii="Times New Roman" w:hAnsi="Times New Roman" w:cs="Times New Roman"/>
          <w:sz w:val="28"/>
          <w:szCs w:val="28"/>
        </w:rPr>
        <w:t>Тел.: 8(86160) 3-</w:t>
      </w:r>
      <w:bookmarkStart w:id="14" w:name="_GoBack"/>
      <w:bookmarkEnd w:id="14"/>
      <w:r w:rsidR="00882B92" w:rsidRPr="00882B92">
        <w:rPr>
          <w:rFonts w:ascii="Times New Roman" w:hAnsi="Times New Roman" w:cs="Times New Roman"/>
          <w:sz w:val="28"/>
          <w:szCs w:val="28"/>
        </w:rPr>
        <w:t>38-84</w:t>
      </w:r>
      <w:r w:rsidR="002611BC" w:rsidRPr="00882B92"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82B92" w:rsidSect="008048CD">
      <w:headerReference w:type="default" r:id="rId9"/>
      <w:pgSz w:w="11905" w:h="16838"/>
      <w:pgMar w:top="1134" w:right="565" w:bottom="1276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EBA" w:rsidRDefault="002A4EBA" w:rsidP="00C71F8A">
      <w:pPr>
        <w:spacing w:after="0" w:line="240" w:lineRule="auto"/>
      </w:pPr>
      <w:r>
        <w:separator/>
      </w:r>
    </w:p>
  </w:endnote>
  <w:endnote w:type="continuationSeparator" w:id="1">
    <w:p w:rsidR="002A4EBA" w:rsidRDefault="002A4EBA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EBA" w:rsidRDefault="002A4EBA" w:rsidP="00C71F8A">
      <w:pPr>
        <w:spacing w:after="0" w:line="240" w:lineRule="auto"/>
      </w:pPr>
      <w:r>
        <w:separator/>
      </w:r>
    </w:p>
  </w:footnote>
  <w:footnote w:type="continuationSeparator" w:id="1">
    <w:p w:rsidR="002A4EBA" w:rsidRDefault="002A4EBA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32D75" w:rsidRPr="00DB1395" w:rsidRDefault="004F5783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32D75"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93F1A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32D75" w:rsidRDefault="00732D7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7EA"/>
    <w:rsid w:val="000029AB"/>
    <w:rsid w:val="00004B27"/>
    <w:rsid w:val="0000742B"/>
    <w:rsid w:val="000074F7"/>
    <w:rsid w:val="00022FBB"/>
    <w:rsid w:val="00032DE8"/>
    <w:rsid w:val="000347B3"/>
    <w:rsid w:val="000354AF"/>
    <w:rsid w:val="000356C6"/>
    <w:rsid w:val="00037BAD"/>
    <w:rsid w:val="00041E72"/>
    <w:rsid w:val="000447B7"/>
    <w:rsid w:val="00045209"/>
    <w:rsid w:val="000469B5"/>
    <w:rsid w:val="000478DA"/>
    <w:rsid w:val="00050277"/>
    <w:rsid w:val="00053533"/>
    <w:rsid w:val="00053CB7"/>
    <w:rsid w:val="000546BF"/>
    <w:rsid w:val="00055B8E"/>
    <w:rsid w:val="00067214"/>
    <w:rsid w:val="000706D4"/>
    <w:rsid w:val="0007137A"/>
    <w:rsid w:val="000754A6"/>
    <w:rsid w:val="00085C33"/>
    <w:rsid w:val="00086D07"/>
    <w:rsid w:val="000929F5"/>
    <w:rsid w:val="00095041"/>
    <w:rsid w:val="00095283"/>
    <w:rsid w:val="00096D41"/>
    <w:rsid w:val="000A2010"/>
    <w:rsid w:val="000A249A"/>
    <w:rsid w:val="000A3A38"/>
    <w:rsid w:val="000A5C71"/>
    <w:rsid w:val="000B2512"/>
    <w:rsid w:val="000B36F9"/>
    <w:rsid w:val="000B3DB2"/>
    <w:rsid w:val="000B41C9"/>
    <w:rsid w:val="000C1A15"/>
    <w:rsid w:val="000C3179"/>
    <w:rsid w:val="000C4B58"/>
    <w:rsid w:val="000C5E43"/>
    <w:rsid w:val="000D0252"/>
    <w:rsid w:val="000D02A4"/>
    <w:rsid w:val="000D1002"/>
    <w:rsid w:val="000D765C"/>
    <w:rsid w:val="000E7BF0"/>
    <w:rsid w:val="000F41C0"/>
    <w:rsid w:val="000F4DCB"/>
    <w:rsid w:val="000F714C"/>
    <w:rsid w:val="000F7CAF"/>
    <w:rsid w:val="00101B9C"/>
    <w:rsid w:val="00101FA4"/>
    <w:rsid w:val="00104EE2"/>
    <w:rsid w:val="00104F5C"/>
    <w:rsid w:val="001052E0"/>
    <w:rsid w:val="001141B4"/>
    <w:rsid w:val="001171BA"/>
    <w:rsid w:val="00120834"/>
    <w:rsid w:val="00133AF6"/>
    <w:rsid w:val="0013608B"/>
    <w:rsid w:val="0013746F"/>
    <w:rsid w:val="0014172D"/>
    <w:rsid w:val="00166678"/>
    <w:rsid w:val="00172FEB"/>
    <w:rsid w:val="00173E16"/>
    <w:rsid w:val="00174CD8"/>
    <w:rsid w:val="00180D77"/>
    <w:rsid w:val="00183785"/>
    <w:rsid w:val="001918E0"/>
    <w:rsid w:val="0019203D"/>
    <w:rsid w:val="00196DFC"/>
    <w:rsid w:val="001A0F82"/>
    <w:rsid w:val="001A13F7"/>
    <w:rsid w:val="001A44D9"/>
    <w:rsid w:val="001A79A7"/>
    <w:rsid w:val="001B1050"/>
    <w:rsid w:val="001B2811"/>
    <w:rsid w:val="001B3524"/>
    <w:rsid w:val="001B75F6"/>
    <w:rsid w:val="001C02FD"/>
    <w:rsid w:val="001C1B17"/>
    <w:rsid w:val="001C2802"/>
    <w:rsid w:val="001C49EF"/>
    <w:rsid w:val="001C7441"/>
    <w:rsid w:val="001C7A8C"/>
    <w:rsid w:val="001D1A00"/>
    <w:rsid w:val="001D2209"/>
    <w:rsid w:val="001D3010"/>
    <w:rsid w:val="001D43B0"/>
    <w:rsid w:val="001D7D24"/>
    <w:rsid w:val="001E2545"/>
    <w:rsid w:val="001E2B94"/>
    <w:rsid w:val="001E581F"/>
    <w:rsid w:val="001E79E6"/>
    <w:rsid w:val="001F27F2"/>
    <w:rsid w:val="001F39BA"/>
    <w:rsid w:val="00200276"/>
    <w:rsid w:val="00202219"/>
    <w:rsid w:val="00203B91"/>
    <w:rsid w:val="00204673"/>
    <w:rsid w:val="00205B12"/>
    <w:rsid w:val="00206D72"/>
    <w:rsid w:val="0020710A"/>
    <w:rsid w:val="00207192"/>
    <w:rsid w:val="00212838"/>
    <w:rsid w:val="002142CE"/>
    <w:rsid w:val="0022042D"/>
    <w:rsid w:val="00222CF9"/>
    <w:rsid w:val="00223B44"/>
    <w:rsid w:val="0023593B"/>
    <w:rsid w:val="00240607"/>
    <w:rsid w:val="00240E3D"/>
    <w:rsid w:val="00242713"/>
    <w:rsid w:val="00242D97"/>
    <w:rsid w:val="00244C25"/>
    <w:rsid w:val="002473AF"/>
    <w:rsid w:val="00251C45"/>
    <w:rsid w:val="0025376B"/>
    <w:rsid w:val="00257F8F"/>
    <w:rsid w:val="002611BC"/>
    <w:rsid w:val="00266509"/>
    <w:rsid w:val="0026651F"/>
    <w:rsid w:val="002669E2"/>
    <w:rsid w:val="0026767F"/>
    <w:rsid w:val="00273906"/>
    <w:rsid w:val="00273A6E"/>
    <w:rsid w:val="002768B7"/>
    <w:rsid w:val="00283205"/>
    <w:rsid w:val="002872C7"/>
    <w:rsid w:val="00290E31"/>
    <w:rsid w:val="002943EA"/>
    <w:rsid w:val="00295EEA"/>
    <w:rsid w:val="002964CC"/>
    <w:rsid w:val="0029667D"/>
    <w:rsid w:val="002A4EBA"/>
    <w:rsid w:val="002B168D"/>
    <w:rsid w:val="002B2923"/>
    <w:rsid w:val="002B364D"/>
    <w:rsid w:val="002B394F"/>
    <w:rsid w:val="002B430B"/>
    <w:rsid w:val="002B5FC5"/>
    <w:rsid w:val="002B7840"/>
    <w:rsid w:val="002C179A"/>
    <w:rsid w:val="002C237F"/>
    <w:rsid w:val="002C61D9"/>
    <w:rsid w:val="002D011C"/>
    <w:rsid w:val="002D5411"/>
    <w:rsid w:val="002D6297"/>
    <w:rsid w:val="002D75D2"/>
    <w:rsid w:val="002E1BD4"/>
    <w:rsid w:val="002E59CE"/>
    <w:rsid w:val="002F1654"/>
    <w:rsid w:val="002F20B0"/>
    <w:rsid w:val="00301940"/>
    <w:rsid w:val="00301F40"/>
    <w:rsid w:val="00305BCC"/>
    <w:rsid w:val="00305F70"/>
    <w:rsid w:val="00307906"/>
    <w:rsid w:val="00312ED6"/>
    <w:rsid w:val="0032057D"/>
    <w:rsid w:val="003238C7"/>
    <w:rsid w:val="003307FA"/>
    <w:rsid w:val="00331E6A"/>
    <w:rsid w:val="003324F6"/>
    <w:rsid w:val="0033393D"/>
    <w:rsid w:val="00343B3A"/>
    <w:rsid w:val="003454B6"/>
    <w:rsid w:val="003468FB"/>
    <w:rsid w:val="00351153"/>
    <w:rsid w:val="00356172"/>
    <w:rsid w:val="00356529"/>
    <w:rsid w:val="00356CC9"/>
    <w:rsid w:val="003626DE"/>
    <w:rsid w:val="0036573F"/>
    <w:rsid w:val="00365A48"/>
    <w:rsid w:val="00366745"/>
    <w:rsid w:val="00367889"/>
    <w:rsid w:val="003778C9"/>
    <w:rsid w:val="00380EFA"/>
    <w:rsid w:val="00381B82"/>
    <w:rsid w:val="00382478"/>
    <w:rsid w:val="00385754"/>
    <w:rsid w:val="00386029"/>
    <w:rsid w:val="00386E4D"/>
    <w:rsid w:val="00390B20"/>
    <w:rsid w:val="00392849"/>
    <w:rsid w:val="00394CC8"/>
    <w:rsid w:val="003A42BA"/>
    <w:rsid w:val="003B283D"/>
    <w:rsid w:val="003B35FD"/>
    <w:rsid w:val="003B4B2F"/>
    <w:rsid w:val="003D24C2"/>
    <w:rsid w:val="003D49AF"/>
    <w:rsid w:val="003D5FF5"/>
    <w:rsid w:val="003E2881"/>
    <w:rsid w:val="003E2A71"/>
    <w:rsid w:val="0040366D"/>
    <w:rsid w:val="004077CE"/>
    <w:rsid w:val="00413BBB"/>
    <w:rsid w:val="00413D6A"/>
    <w:rsid w:val="0041541F"/>
    <w:rsid w:val="0041572D"/>
    <w:rsid w:val="00422346"/>
    <w:rsid w:val="00425876"/>
    <w:rsid w:val="00426669"/>
    <w:rsid w:val="00432A39"/>
    <w:rsid w:val="00440E56"/>
    <w:rsid w:val="00442AAE"/>
    <w:rsid w:val="0044478C"/>
    <w:rsid w:val="00444DF4"/>
    <w:rsid w:val="00447FB4"/>
    <w:rsid w:val="004571C3"/>
    <w:rsid w:val="00461738"/>
    <w:rsid w:val="004651D3"/>
    <w:rsid w:val="004679F2"/>
    <w:rsid w:val="00470B88"/>
    <w:rsid w:val="0047469D"/>
    <w:rsid w:val="004832BA"/>
    <w:rsid w:val="0048562D"/>
    <w:rsid w:val="00485C09"/>
    <w:rsid w:val="00486917"/>
    <w:rsid w:val="004A1C40"/>
    <w:rsid w:val="004A1E4C"/>
    <w:rsid w:val="004A21F2"/>
    <w:rsid w:val="004A39A4"/>
    <w:rsid w:val="004A50EA"/>
    <w:rsid w:val="004A63CC"/>
    <w:rsid w:val="004A6EAE"/>
    <w:rsid w:val="004A7B01"/>
    <w:rsid w:val="004B0B1D"/>
    <w:rsid w:val="004B2CD2"/>
    <w:rsid w:val="004B357A"/>
    <w:rsid w:val="004B42AA"/>
    <w:rsid w:val="004B4A29"/>
    <w:rsid w:val="004B73F8"/>
    <w:rsid w:val="004C26FD"/>
    <w:rsid w:val="004C312D"/>
    <w:rsid w:val="004C3621"/>
    <w:rsid w:val="004D19D7"/>
    <w:rsid w:val="004D3DC6"/>
    <w:rsid w:val="004E6D01"/>
    <w:rsid w:val="004E6F11"/>
    <w:rsid w:val="004E7B64"/>
    <w:rsid w:val="004F35D1"/>
    <w:rsid w:val="004F49AA"/>
    <w:rsid w:val="004F49B4"/>
    <w:rsid w:val="004F525E"/>
    <w:rsid w:val="004F5783"/>
    <w:rsid w:val="005012C4"/>
    <w:rsid w:val="00501C66"/>
    <w:rsid w:val="00502B38"/>
    <w:rsid w:val="0050372F"/>
    <w:rsid w:val="005044A4"/>
    <w:rsid w:val="00506A4E"/>
    <w:rsid w:val="00510DFF"/>
    <w:rsid w:val="00514816"/>
    <w:rsid w:val="00514F20"/>
    <w:rsid w:val="005224BB"/>
    <w:rsid w:val="005269B2"/>
    <w:rsid w:val="005300EE"/>
    <w:rsid w:val="00532521"/>
    <w:rsid w:val="00534B32"/>
    <w:rsid w:val="005368AB"/>
    <w:rsid w:val="005402D2"/>
    <w:rsid w:val="00540EFD"/>
    <w:rsid w:val="0054267D"/>
    <w:rsid w:val="00550789"/>
    <w:rsid w:val="005515CE"/>
    <w:rsid w:val="00554425"/>
    <w:rsid w:val="00556179"/>
    <w:rsid w:val="0055622D"/>
    <w:rsid w:val="005612F8"/>
    <w:rsid w:val="005614E4"/>
    <w:rsid w:val="00561CEA"/>
    <w:rsid w:val="005657EA"/>
    <w:rsid w:val="0056663E"/>
    <w:rsid w:val="00566F71"/>
    <w:rsid w:val="005741A4"/>
    <w:rsid w:val="00577BB9"/>
    <w:rsid w:val="00583D0E"/>
    <w:rsid w:val="00587C21"/>
    <w:rsid w:val="0059257D"/>
    <w:rsid w:val="00596FC9"/>
    <w:rsid w:val="005A006D"/>
    <w:rsid w:val="005A2C09"/>
    <w:rsid w:val="005A2F62"/>
    <w:rsid w:val="005A458B"/>
    <w:rsid w:val="005A5D7E"/>
    <w:rsid w:val="005B26E0"/>
    <w:rsid w:val="005B7ED5"/>
    <w:rsid w:val="005C2465"/>
    <w:rsid w:val="005C6C74"/>
    <w:rsid w:val="005D1A9C"/>
    <w:rsid w:val="005D31D8"/>
    <w:rsid w:val="005D3DFC"/>
    <w:rsid w:val="005D5395"/>
    <w:rsid w:val="005D5610"/>
    <w:rsid w:val="005D64E5"/>
    <w:rsid w:val="005E1053"/>
    <w:rsid w:val="005E42B5"/>
    <w:rsid w:val="005E7178"/>
    <w:rsid w:val="005F4505"/>
    <w:rsid w:val="005F5EC4"/>
    <w:rsid w:val="006049AB"/>
    <w:rsid w:val="00606611"/>
    <w:rsid w:val="00616FBE"/>
    <w:rsid w:val="00617D1F"/>
    <w:rsid w:val="00620690"/>
    <w:rsid w:val="00620A12"/>
    <w:rsid w:val="0062167C"/>
    <w:rsid w:val="00622F2D"/>
    <w:rsid w:val="00632C1E"/>
    <w:rsid w:val="00640E43"/>
    <w:rsid w:val="00642FC9"/>
    <w:rsid w:val="006437F8"/>
    <w:rsid w:val="006470B9"/>
    <w:rsid w:val="00655816"/>
    <w:rsid w:val="00655EC4"/>
    <w:rsid w:val="0066144C"/>
    <w:rsid w:val="006628E3"/>
    <w:rsid w:val="00665F92"/>
    <w:rsid w:val="00667351"/>
    <w:rsid w:val="006846C9"/>
    <w:rsid w:val="00687560"/>
    <w:rsid w:val="00693F1A"/>
    <w:rsid w:val="006A561A"/>
    <w:rsid w:val="006A56AF"/>
    <w:rsid w:val="006A7A45"/>
    <w:rsid w:val="006B3AF8"/>
    <w:rsid w:val="006C0218"/>
    <w:rsid w:val="006C39BF"/>
    <w:rsid w:val="006C4CE9"/>
    <w:rsid w:val="006C5CDF"/>
    <w:rsid w:val="006C6F11"/>
    <w:rsid w:val="006D3B78"/>
    <w:rsid w:val="006E5556"/>
    <w:rsid w:val="006E58C8"/>
    <w:rsid w:val="006E7B02"/>
    <w:rsid w:val="006F1B54"/>
    <w:rsid w:val="006F1D4F"/>
    <w:rsid w:val="006F4BF5"/>
    <w:rsid w:val="006F4D4B"/>
    <w:rsid w:val="006F6D95"/>
    <w:rsid w:val="006F7C37"/>
    <w:rsid w:val="00703F09"/>
    <w:rsid w:val="0070709A"/>
    <w:rsid w:val="00707F4D"/>
    <w:rsid w:val="00714E57"/>
    <w:rsid w:val="007150E0"/>
    <w:rsid w:val="007223A6"/>
    <w:rsid w:val="00732D75"/>
    <w:rsid w:val="00737246"/>
    <w:rsid w:val="00740CC8"/>
    <w:rsid w:val="00741B67"/>
    <w:rsid w:val="00742209"/>
    <w:rsid w:val="007458A1"/>
    <w:rsid w:val="0075347A"/>
    <w:rsid w:val="00754E2B"/>
    <w:rsid w:val="00756006"/>
    <w:rsid w:val="00757249"/>
    <w:rsid w:val="00761AE4"/>
    <w:rsid w:val="00763C46"/>
    <w:rsid w:val="0076572E"/>
    <w:rsid w:val="0077153A"/>
    <w:rsid w:val="00771D89"/>
    <w:rsid w:val="0077250A"/>
    <w:rsid w:val="0077476B"/>
    <w:rsid w:val="00774F3A"/>
    <w:rsid w:val="007964D7"/>
    <w:rsid w:val="00797C8E"/>
    <w:rsid w:val="007A7E8E"/>
    <w:rsid w:val="007B294C"/>
    <w:rsid w:val="007B29BD"/>
    <w:rsid w:val="007B7A14"/>
    <w:rsid w:val="007B7E36"/>
    <w:rsid w:val="007C7D3B"/>
    <w:rsid w:val="007D30BD"/>
    <w:rsid w:val="007D4532"/>
    <w:rsid w:val="007D6281"/>
    <w:rsid w:val="007E1C48"/>
    <w:rsid w:val="007E21F5"/>
    <w:rsid w:val="007E4856"/>
    <w:rsid w:val="007E6AAB"/>
    <w:rsid w:val="007F0D63"/>
    <w:rsid w:val="007F2B3E"/>
    <w:rsid w:val="007F45DB"/>
    <w:rsid w:val="007F564A"/>
    <w:rsid w:val="008048CD"/>
    <w:rsid w:val="00810FCA"/>
    <w:rsid w:val="00815D92"/>
    <w:rsid w:val="00817252"/>
    <w:rsid w:val="00817B4C"/>
    <w:rsid w:val="008203AA"/>
    <w:rsid w:val="008208DB"/>
    <w:rsid w:val="008215E5"/>
    <w:rsid w:val="008303CB"/>
    <w:rsid w:val="00830B40"/>
    <w:rsid w:val="008311A3"/>
    <w:rsid w:val="008365B0"/>
    <w:rsid w:val="00836D97"/>
    <w:rsid w:val="0083702B"/>
    <w:rsid w:val="008372D9"/>
    <w:rsid w:val="00846A77"/>
    <w:rsid w:val="008471D2"/>
    <w:rsid w:val="008477A2"/>
    <w:rsid w:val="0085237A"/>
    <w:rsid w:val="00853759"/>
    <w:rsid w:val="008552B6"/>
    <w:rsid w:val="008561A9"/>
    <w:rsid w:val="00865BED"/>
    <w:rsid w:val="00865DFE"/>
    <w:rsid w:val="00866701"/>
    <w:rsid w:val="00872066"/>
    <w:rsid w:val="008763D1"/>
    <w:rsid w:val="008805B8"/>
    <w:rsid w:val="00882B92"/>
    <w:rsid w:val="00884417"/>
    <w:rsid w:val="00884822"/>
    <w:rsid w:val="008913EF"/>
    <w:rsid w:val="00891F3E"/>
    <w:rsid w:val="0089456E"/>
    <w:rsid w:val="00894697"/>
    <w:rsid w:val="00895366"/>
    <w:rsid w:val="00895D9D"/>
    <w:rsid w:val="00897AA4"/>
    <w:rsid w:val="008A3225"/>
    <w:rsid w:val="008A3750"/>
    <w:rsid w:val="008A7D9A"/>
    <w:rsid w:val="008B641F"/>
    <w:rsid w:val="008B7600"/>
    <w:rsid w:val="008C1B8B"/>
    <w:rsid w:val="008C4A28"/>
    <w:rsid w:val="008C5B63"/>
    <w:rsid w:val="008D278A"/>
    <w:rsid w:val="008D4FF9"/>
    <w:rsid w:val="008E2EC4"/>
    <w:rsid w:val="008E5B3E"/>
    <w:rsid w:val="008F0CF7"/>
    <w:rsid w:val="008F1C46"/>
    <w:rsid w:val="008F356E"/>
    <w:rsid w:val="008F5925"/>
    <w:rsid w:val="009001D7"/>
    <w:rsid w:val="009006BC"/>
    <w:rsid w:val="0090356E"/>
    <w:rsid w:val="00911E71"/>
    <w:rsid w:val="00914637"/>
    <w:rsid w:val="00923018"/>
    <w:rsid w:val="0092457C"/>
    <w:rsid w:val="00935B5A"/>
    <w:rsid w:val="00940311"/>
    <w:rsid w:val="00945E42"/>
    <w:rsid w:val="00950836"/>
    <w:rsid w:val="00951F16"/>
    <w:rsid w:val="00953814"/>
    <w:rsid w:val="0095513D"/>
    <w:rsid w:val="0096003A"/>
    <w:rsid w:val="00966DA1"/>
    <w:rsid w:val="00976F06"/>
    <w:rsid w:val="0098062B"/>
    <w:rsid w:val="00982446"/>
    <w:rsid w:val="00982DB0"/>
    <w:rsid w:val="00984D5A"/>
    <w:rsid w:val="00985D1A"/>
    <w:rsid w:val="009933BC"/>
    <w:rsid w:val="009A1C19"/>
    <w:rsid w:val="009A70B7"/>
    <w:rsid w:val="009B0DB6"/>
    <w:rsid w:val="009B1D07"/>
    <w:rsid w:val="009B7795"/>
    <w:rsid w:val="009C2AC5"/>
    <w:rsid w:val="009C3C2D"/>
    <w:rsid w:val="009C6E00"/>
    <w:rsid w:val="009D239D"/>
    <w:rsid w:val="009D31EF"/>
    <w:rsid w:val="009D52F9"/>
    <w:rsid w:val="009E1DEE"/>
    <w:rsid w:val="009E2A03"/>
    <w:rsid w:val="009E3E74"/>
    <w:rsid w:val="009E6C8D"/>
    <w:rsid w:val="009F128C"/>
    <w:rsid w:val="009F4F8E"/>
    <w:rsid w:val="00A036E0"/>
    <w:rsid w:val="00A073A7"/>
    <w:rsid w:val="00A12BA8"/>
    <w:rsid w:val="00A137DD"/>
    <w:rsid w:val="00A148AF"/>
    <w:rsid w:val="00A15DAB"/>
    <w:rsid w:val="00A17E0B"/>
    <w:rsid w:val="00A2055E"/>
    <w:rsid w:val="00A22469"/>
    <w:rsid w:val="00A234B4"/>
    <w:rsid w:val="00A30580"/>
    <w:rsid w:val="00A31A18"/>
    <w:rsid w:val="00A31B86"/>
    <w:rsid w:val="00A31F08"/>
    <w:rsid w:val="00A40607"/>
    <w:rsid w:val="00A515DA"/>
    <w:rsid w:val="00A670C2"/>
    <w:rsid w:val="00A75996"/>
    <w:rsid w:val="00A76077"/>
    <w:rsid w:val="00A7797E"/>
    <w:rsid w:val="00A85AC5"/>
    <w:rsid w:val="00A85FC3"/>
    <w:rsid w:val="00A861EE"/>
    <w:rsid w:val="00A87604"/>
    <w:rsid w:val="00A87F1A"/>
    <w:rsid w:val="00A933DA"/>
    <w:rsid w:val="00A95F24"/>
    <w:rsid w:val="00A97312"/>
    <w:rsid w:val="00AA62BC"/>
    <w:rsid w:val="00AB1894"/>
    <w:rsid w:val="00AB25C8"/>
    <w:rsid w:val="00AB2F9A"/>
    <w:rsid w:val="00AB4ADE"/>
    <w:rsid w:val="00AC5E11"/>
    <w:rsid w:val="00AC6A7E"/>
    <w:rsid w:val="00AC6C52"/>
    <w:rsid w:val="00AD0F6B"/>
    <w:rsid w:val="00AD5263"/>
    <w:rsid w:val="00AE2828"/>
    <w:rsid w:val="00AE615D"/>
    <w:rsid w:val="00AF5519"/>
    <w:rsid w:val="00AF6F40"/>
    <w:rsid w:val="00B002FC"/>
    <w:rsid w:val="00B00992"/>
    <w:rsid w:val="00B02694"/>
    <w:rsid w:val="00B044AC"/>
    <w:rsid w:val="00B104D7"/>
    <w:rsid w:val="00B16014"/>
    <w:rsid w:val="00B2266B"/>
    <w:rsid w:val="00B23F96"/>
    <w:rsid w:val="00B264BD"/>
    <w:rsid w:val="00B31782"/>
    <w:rsid w:val="00B45BF7"/>
    <w:rsid w:val="00B470BA"/>
    <w:rsid w:val="00B47A37"/>
    <w:rsid w:val="00B51F58"/>
    <w:rsid w:val="00B52F82"/>
    <w:rsid w:val="00B57378"/>
    <w:rsid w:val="00B606F2"/>
    <w:rsid w:val="00B60DCA"/>
    <w:rsid w:val="00B62A9C"/>
    <w:rsid w:val="00B6363E"/>
    <w:rsid w:val="00B64B45"/>
    <w:rsid w:val="00B7512C"/>
    <w:rsid w:val="00B7621D"/>
    <w:rsid w:val="00B80596"/>
    <w:rsid w:val="00B80723"/>
    <w:rsid w:val="00B80D8C"/>
    <w:rsid w:val="00B910CD"/>
    <w:rsid w:val="00B942C7"/>
    <w:rsid w:val="00BA7BEA"/>
    <w:rsid w:val="00BB1774"/>
    <w:rsid w:val="00BB2176"/>
    <w:rsid w:val="00BB238C"/>
    <w:rsid w:val="00BB4FE6"/>
    <w:rsid w:val="00BB5413"/>
    <w:rsid w:val="00BB6FE6"/>
    <w:rsid w:val="00BD0A88"/>
    <w:rsid w:val="00BD274A"/>
    <w:rsid w:val="00BD78D7"/>
    <w:rsid w:val="00BE744B"/>
    <w:rsid w:val="00BE7829"/>
    <w:rsid w:val="00BE7E1A"/>
    <w:rsid w:val="00BF03BC"/>
    <w:rsid w:val="00BF15FF"/>
    <w:rsid w:val="00BF17DD"/>
    <w:rsid w:val="00BF1B2B"/>
    <w:rsid w:val="00BF4AEB"/>
    <w:rsid w:val="00BF5AD6"/>
    <w:rsid w:val="00BF6604"/>
    <w:rsid w:val="00BF690A"/>
    <w:rsid w:val="00C10CB0"/>
    <w:rsid w:val="00C11420"/>
    <w:rsid w:val="00C11464"/>
    <w:rsid w:val="00C22A9C"/>
    <w:rsid w:val="00C25C72"/>
    <w:rsid w:val="00C42C2F"/>
    <w:rsid w:val="00C43F11"/>
    <w:rsid w:val="00C51878"/>
    <w:rsid w:val="00C522C0"/>
    <w:rsid w:val="00C5708A"/>
    <w:rsid w:val="00C57EC7"/>
    <w:rsid w:val="00C62401"/>
    <w:rsid w:val="00C6491B"/>
    <w:rsid w:val="00C6579D"/>
    <w:rsid w:val="00C65AC2"/>
    <w:rsid w:val="00C67E56"/>
    <w:rsid w:val="00C71498"/>
    <w:rsid w:val="00C71F8A"/>
    <w:rsid w:val="00C72A07"/>
    <w:rsid w:val="00C76D18"/>
    <w:rsid w:val="00C831A7"/>
    <w:rsid w:val="00C85DD0"/>
    <w:rsid w:val="00C86757"/>
    <w:rsid w:val="00C868B5"/>
    <w:rsid w:val="00CA1F5C"/>
    <w:rsid w:val="00CA4CD5"/>
    <w:rsid w:val="00CA4DDD"/>
    <w:rsid w:val="00CB7EFD"/>
    <w:rsid w:val="00CC47EA"/>
    <w:rsid w:val="00CC4F5A"/>
    <w:rsid w:val="00CD1379"/>
    <w:rsid w:val="00CD25B9"/>
    <w:rsid w:val="00CD34F7"/>
    <w:rsid w:val="00CD3C37"/>
    <w:rsid w:val="00CE33B7"/>
    <w:rsid w:val="00CE3B28"/>
    <w:rsid w:val="00CE5ABC"/>
    <w:rsid w:val="00CE6055"/>
    <w:rsid w:val="00CE68B2"/>
    <w:rsid w:val="00D000F2"/>
    <w:rsid w:val="00D075F0"/>
    <w:rsid w:val="00D078F5"/>
    <w:rsid w:val="00D07A3A"/>
    <w:rsid w:val="00D105F3"/>
    <w:rsid w:val="00D13EC6"/>
    <w:rsid w:val="00D146FE"/>
    <w:rsid w:val="00D1619C"/>
    <w:rsid w:val="00D16518"/>
    <w:rsid w:val="00D26B8B"/>
    <w:rsid w:val="00D27BB2"/>
    <w:rsid w:val="00D33163"/>
    <w:rsid w:val="00D4167D"/>
    <w:rsid w:val="00D419DE"/>
    <w:rsid w:val="00D462CC"/>
    <w:rsid w:val="00D46B99"/>
    <w:rsid w:val="00D5162D"/>
    <w:rsid w:val="00D57150"/>
    <w:rsid w:val="00D71CCD"/>
    <w:rsid w:val="00D869C3"/>
    <w:rsid w:val="00D92AFE"/>
    <w:rsid w:val="00D94C19"/>
    <w:rsid w:val="00D96429"/>
    <w:rsid w:val="00DA2AC8"/>
    <w:rsid w:val="00DA3348"/>
    <w:rsid w:val="00DA4AB7"/>
    <w:rsid w:val="00DB0DB1"/>
    <w:rsid w:val="00DB0FEF"/>
    <w:rsid w:val="00DB1395"/>
    <w:rsid w:val="00DB2153"/>
    <w:rsid w:val="00DB48E8"/>
    <w:rsid w:val="00DB61B1"/>
    <w:rsid w:val="00DC086F"/>
    <w:rsid w:val="00DD6F36"/>
    <w:rsid w:val="00DD7E6D"/>
    <w:rsid w:val="00DE2550"/>
    <w:rsid w:val="00DE3AB1"/>
    <w:rsid w:val="00DE3E85"/>
    <w:rsid w:val="00DE6960"/>
    <w:rsid w:val="00DE6AD6"/>
    <w:rsid w:val="00DE7A37"/>
    <w:rsid w:val="00DF157A"/>
    <w:rsid w:val="00DF2329"/>
    <w:rsid w:val="00DF245E"/>
    <w:rsid w:val="00E00137"/>
    <w:rsid w:val="00E04A90"/>
    <w:rsid w:val="00E061AA"/>
    <w:rsid w:val="00E072FA"/>
    <w:rsid w:val="00E10A5F"/>
    <w:rsid w:val="00E12C50"/>
    <w:rsid w:val="00E14679"/>
    <w:rsid w:val="00E16FEF"/>
    <w:rsid w:val="00E27428"/>
    <w:rsid w:val="00E30A79"/>
    <w:rsid w:val="00E333AD"/>
    <w:rsid w:val="00E33569"/>
    <w:rsid w:val="00E351C4"/>
    <w:rsid w:val="00E444A6"/>
    <w:rsid w:val="00E5127B"/>
    <w:rsid w:val="00E53A6C"/>
    <w:rsid w:val="00E56521"/>
    <w:rsid w:val="00E6111F"/>
    <w:rsid w:val="00E659FD"/>
    <w:rsid w:val="00E669E1"/>
    <w:rsid w:val="00E70C9D"/>
    <w:rsid w:val="00E7162D"/>
    <w:rsid w:val="00E7625B"/>
    <w:rsid w:val="00E768F4"/>
    <w:rsid w:val="00E80251"/>
    <w:rsid w:val="00E81B16"/>
    <w:rsid w:val="00E81BE7"/>
    <w:rsid w:val="00E82E87"/>
    <w:rsid w:val="00E857B3"/>
    <w:rsid w:val="00E87574"/>
    <w:rsid w:val="00E92DD8"/>
    <w:rsid w:val="00E94B70"/>
    <w:rsid w:val="00EB05E0"/>
    <w:rsid w:val="00EB288D"/>
    <w:rsid w:val="00EB2E2E"/>
    <w:rsid w:val="00EB6370"/>
    <w:rsid w:val="00EB6E9E"/>
    <w:rsid w:val="00EC603E"/>
    <w:rsid w:val="00EC71DA"/>
    <w:rsid w:val="00ED4B96"/>
    <w:rsid w:val="00ED7281"/>
    <w:rsid w:val="00EE2661"/>
    <w:rsid w:val="00EE47A5"/>
    <w:rsid w:val="00EF51D3"/>
    <w:rsid w:val="00EF64F2"/>
    <w:rsid w:val="00EF6699"/>
    <w:rsid w:val="00EF761A"/>
    <w:rsid w:val="00EF79F2"/>
    <w:rsid w:val="00F01CA9"/>
    <w:rsid w:val="00F07679"/>
    <w:rsid w:val="00F07743"/>
    <w:rsid w:val="00F106AC"/>
    <w:rsid w:val="00F11D0D"/>
    <w:rsid w:val="00F2051B"/>
    <w:rsid w:val="00F21C11"/>
    <w:rsid w:val="00F24806"/>
    <w:rsid w:val="00F32901"/>
    <w:rsid w:val="00F34C4A"/>
    <w:rsid w:val="00F457D0"/>
    <w:rsid w:val="00F460C0"/>
    <w:rsid w:val="00F46CFC"/>
    <w:rsid w:val="00F479BC"/>
    <w:rsid w:val="00F759EB"/>
    <w:rsid w:val="00F76B16"/>
    <w:rsid w:val="00F77767"/>
    <w:rsid w:val="00F8147C"/>
    <w:rsid w:val="00F8183A"/>
    <w:rsid w:val="00F84BD7"/>
    <w:rsid w:val="00F85BB7"/>
    <w:rsid w:val="00F90A43"/>
    <w:rsid w:val="00FA082E"/>
    <w:rsid w:val="00FA490B"/>
    <w:rsid w:val="00FA5D00"/>
    <w:rsid w:val="00FC011F"/>
    <w:rsid w:val="00FC19C8"/>
    <w:rsid w:val="00FC5671"/>
    <w:rsid w:val="00FC74E2"/>
    <w:rsid w:val="00FD0B7B"/>
    <w:rsid w:val="00FD1169"/>
    <w:rsid w:val="00FD6BBF"/>
    <w:rsid w:val="00FE21C7"/>
    <w:rsid w:val="00FE71A9"/>
    <w:rsid w:val="00FE7345"/>
    <w:rsid w:val="00FF3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E4"/>
  </w:style>
  <w:style w:type="paragraph" w:styleId="2">
    <w:name w:val="heading 2"/>
    <w:basedOn w:val="a"/>
    <w:link w:val="20"/>
    <w:uiPriority w:val="9"/>
    <w:qFormat/>
    <w:rsid w:val="009E2A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1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0546B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E2A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63">
    <w:name w:val="Font Style63"/>
    <w:basedOn w:val="a0"/>
    <w:rsid w:val="00F0767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21">
    <w:name w:val="Основной текст (2)_"/>
    <w:basedOn w:val="a0"/>
    <w:link w:val="22"/>
    <w:rsid w:val="00F479BC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479BC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4"/>
    </w:rPr>
  </w:style>
  <w:style w:type="character" w:customStyle="1" w:styleId="FontStyle49">
    <w:name w:val="Font Style49"/>
    <w:basedOn w:val="a0"/>
    <w:uiPriority w:val="99"/>
    <w:rsid w:val="00086D07"/>
    <w:rPr>
      <w:rFonts w:ascii="Times New Roman" w:hAnsi="Times New Roman" w:cs="Times New Roman" w:hint="default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7D45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2665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640E4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40E43"/>
  </w:style>
  <w:style w:type="paragraph" w:customStyle="1" w:styleId="TableParagraph">
    <w:name w:val="Table Paragraph"/>
    <w:basedOn w:val="a"/>
    <w:uiPriority w:val="1"/>
    <w:qFormat/>
    <w:rsid w:val="005037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8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h@mogul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02B3C-BD82-427C-AB7D-ADD006D0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9</Pages>
  <Words>2645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StratiyIS</cp:lastModifiedBy>
  <cp:revision>502</cp:revision>
  <cp:lastPrinted>2025-05-07T11:48:00Z</cp:lastPrinted>
  <dcterms:created xsi:type="dcterms:W3CDTF">2016-01-27T07:24:00Z</dcterms:created>
  <dcterms:modified xsi:type="dcterms:W3CDTF">2025-08-05T12:09:00Z</dcterms:modified>
</cp:coreProperties>
</file>