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F870EC" w:rsidTr="00F870EC">
        <w:trPr>
          <w:trHeight w:val="360"/>
        </w:trPr>
        <w:tc>
          <w:tcPr>
            <w:tcW w:w="10003" w:type="dxa"/>
          </w:tcPr>
          <w:p w:rsidR="00F870EC" w:rsidRDefault="00F870EC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F870EC" w:rsidRDefault="00F870EC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F870EC" w:rsidRDefault="00F870EC" w:rsidP="00F870E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F870EC" w:rsidTr="00F870EC">
        <w:tc>
          <w:tcPr>
            <w:tcW w:w="4787" w:type="dxa"/>
            <w:hideMark/>
          </w:tcPr>
          <w:p w:rsidR="00F870EC" w:rsidRDefault="00F870E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F870EC" w:rsidRDefault="00F870EC" w:rsidP="00F870EC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126/1608 </w:t>
            </w:r>
          </w:p>
        </w:tc>
      </w:tr>
    </w:tbl>
    <w:p w:rsidR="00F870EC" w:rsidRDefault="00F870EC" w:rsidP="00F870EC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F870EC" w:rsidRDefault="00F870EC" w:rsidP="00F870EC"/>
    <w:p w:rsidR="00F870EC" w:rsidRDefault="00F870EC" w:rsidP="00F870EC">
      <w:pPr>
        <w:rPr>
          <w:szCs w:val="28"/>
        </w:rPr>
      </w:pPr>
    </w:p>
    <w:p w:rsidR="00F870EC" w:rsidRDefault="00F870EC" w:rsidP="005E4415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F870EC" w:rsidRDefault="00F870EC" w:rsidP="005E4415">
      <w:pPr>
        <w:jc w:val="center"/>
        <w:rPr>
          <w:b/>
          <w:szCs w:val="28"/>
        </w:rPr>
      </w:pPr>
      <w:r w:rsidRPr="00F870EC">
        <w:rPr>
          <w:b/>
          <w:szCs w:val="28"/>
        </w:rPr>
        <w:t>Отрадо-Кубанского</w:t>
      </w:r>
      <w:r>
        <w:rPr>
          <w:b/>
          <w:szCs w:val="28"/>
        </w:rPr>
        <w:t xml:space="preserve"> сельского поселения Гулькевичского района</w:t>
      </w:r>
    </w:p>
    <w:p w:rsidR="00F870EC" w:rsidRDefault="00F870EC" w:rsidP="00F870EC">
      <w:pPr>
        <w:spacing w:line="360" w:lineRule="auto"/>
        <w:jc w:val="center"/>
        <w:rPr>
          <w:i/>
          <w:szCs w:val="28"/>
        </w:rPr>
      </w:pP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125/1593 «Об определении результатов выборов депутатов Совета Отрадо-Кубанского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>сельского поселения Гулькевичского района» территориальная избирательная комиссия Гулькевичская р е ш и л а:</w:t>
      </w: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1. Зарегистриров</w:t>
      </w:r>
      <w:r w:rsidR="005E4415">
        <w:rPr>
          <w:bCs/>
          <w:szCs w:val="28"/>
        </w:rPr>
        <w:t>ать избранных депутатов Совета О</w:t>
      </w:r>
      <w:r>
        <w:rPr>
          <w:bCs/>
          <w:szCs w:val="28"/>
        </w:rPr>
        <w:t xml:space="preserve">традо-Кубанского сельского поселения Гулькевичского района: </w:t>
      </w:r>
    </w:p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300CE6">
        <w:rPr>
          <w:szCs w:val="28"/>
        </w:rPr>
        <w:t>о избирательному округу № 1:</w:t>
      </w:r>
    </w:p>
    <w:tbl>
      <w:tblPr>
        <w:tblW w:w="6111" w:type="dxa"/>
        <w:tblInd w:w="93" w:type="dxa"/>
        <w:tblLook w:val="04A0"/>
      </w:tblPr>
      <w:tblGrid>
        <w:gridCol w:w="6111"/>
      </w:tblGrid>
      <w:tr w:rsidR="00F870EC" w:rsidRPr="00300CE6" w:rsidTr="00EE51AD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Герман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Дмитри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870EC" w:rsidRPr="00300CE6" w:rsidTr="00EE51AD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Негрий Мари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Витальевн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Лифенко Алён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Гаращенко Валентин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F870EC" w:rsidRPr="00300CE6" w:rsidRDefault="00F870EC" w:rsidP="00F870EC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300CE6">
        <w:rPr>
          <w:szCs w:val="28"/>
        </w:rPr>
        <w:t>о избирательному округу № 2:</w:t>
      </w:r>
    </w:p>
    <w:tbl>
      <w:tblPr>
        <w:tblW w:w="6106" w:type="dxa"/>
        <w:tblInd w:w="98" w:type="dxa"/>
        <w:tblLook w:val="04A0"/>
      </w:tblPr>
      <w:tblGrid>
        <w:gridCol w:w="6106"/>
      </w:tblGrid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Стрижаков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Клименко Анн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Кожанов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Семенович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</w:p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300CE6">
        <w:rPr>
          <w:szCs w:val="28"/>
        </w:rPr>
        <w:t>о избирательному округу № 3:</w:t>
      </w:r>
    </w:p>
    <w:tbl>
      <w:tblPr>
        <w:tblW w:w="6106" w:type="dxa"/>
        <w:tblInd w:w="98" w:type="dxa"/>
        <w:tblLook w:val="04A0"/>
      </w:tblPr>
      <w:tblGrid>
        <w:gridCol w:w="6106"/>
      </w:tblGrid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Рязанцев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Артем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Швайковск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Вадеченков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Валерьевн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Долгополенко Галин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</w:p>
    <w:p w:rsidR="00F870EC" w:rsidRPr="00300CE6" w:rsidRDefault="00F870EC" w:rsidP="00F870E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300CE6">
        <w:rPr>
          <w:szCs w:val="28"/>
        </w:rPr>
        <w:t>о избирательному округу № 4:</w:t>
      </w:r>
    </w:p>
    <w:tbl>
      <w:tblPr>
        <w:tblW w:w="6106" w:type="dxa"/>
        <w:tblLook w:val="04A0"/>
      </w:tblPr>
      <w:tblGrid>
        <w:gridCol w:w="6106"/>
      </w:tblGrid>
      <w:tr w:rsidR="00F870EC" w:rsidRPr="00300CE6" w:rsidTr="00EE51AD">
        <w:trPr>
          <w:trHeight w:val="555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Ядров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Денис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Копачевск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Дорохов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у 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Валентин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Белоусов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Юри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Борисович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870EC" w:rsidRPr="00300CE6" w:rsidTr="00EE51AD">
        <w:trPr>
          <w:trHeight w:val="510"/>
        </w:trPr>
        <w:tc>
          <w:tcPr>
            <w:tcW w:w="6106" w:type="dxa"/>
            <w:shd w:val="clear" w:color="auto" w:fill="auto"/>
            <w:vAlign w:val="center"/>
            <w:hideMark/>
          </w:tcPr>
          <w:p w:rsidR="00F870EC" w:rsidRPr="00300CE6" w:rsidRDefault="00F870EC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>Агабабян Галин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00CE6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F870EC" w:rsidRDefault="00F870EC" w:rsidP="00F870EC">
      <w:pPr>
        <w:adjustRightInd w:val="0"/>
        <w:ind w:firstLine="709"/>
        <w:outlineLvl w:val="2"/>
        <w:rPr>
          <w:bCs/>
          <w:szCs w:val="28"/>
        </w:rPr>
      </w:pP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Отрадо-Кубанского сельского поселения Гулькевичского района.</w:t>
      </w: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Контроль за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F870EC" w:rsidRDefault="00F870EC" w:rsidP="00F870EC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F870EC" w:rsidRDefault="00F870EC" w:rsidP="00F870EC">
      <w:pPr>
        <w:spacing w:line="360" w:lineRule="auto"/>
        <w:rPr>
          <w:szCs w:val="28"/>
        </w:rPr>
      </w:pPr>
      <w:r>
        <w:rPr>
          <w:szCs w:val="28"/>
        </w:rPr>
        <w:t>Председатель территориальной</w:t>
      </w:r>
    </w:p>
    <w:p w:rsidR="00F870EC" w:rsidRDefault="00F870EC" w:rsidP="00F870EC">
      <w:pPr>
        <w:rPr>
          <w:szCs w:val="28"/>
        </w:rPr>
      </w:pPr>
      <w:r>
        <w:rPr>
          <w:szCs w:val="28"/>
        </w:rPr>
        <w:t>избирательной комиссии Гулькевичская                                       Т.А.Трикилова</w:t>
      </w:r>
    </w:p>
    <w:p w:rsidR="00F870EC" w:rsidRDefault="00F870EC" w:rsidP="00F870EC">
      <w:pPr>
        <w:spacing w:line="276" w:lineRule="auto"/>
        <w:rPr>
          <w:szCs w:val="28"/>
        </w:rPr>
      </w:pPr>
    </w:p>
    <w:p w:rsidR="00F870EC" w:rsidRDefault="00F870EC" w:rsidP="00F870EC">
      <w:pPr>
        <w:spacing w:line="360" w:lineRule="auto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6F787C" w:rsidRDefault="00F870EC" w:rsidP="00F870EC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870EC"/>
    <w:rsid w:val="005E4415"/>
    <w:rsid w:val="006F787C"/>
    <w:rsid w:val="008247C8"/>
    <w:rsid w:val="00853A1E"/>
    <w:rsid w:val="00A0361C"/>
    <w:rsid w:val="00C06970"/>
    <w:rsid w:val="00F8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E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EC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7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2019-09-12T12:26:00Z</dcterms:created>
  <dcterms:modified xsi:type="dcterms:W3CDTF">2019-09-12T14:49:00Z</dcterms:modified>
</cp:coreProperties>
</file>