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C74866" w:rsidTr="00C74866">
        <w:tc>
          <w:tcPr>
            <w:tcW w:w="9039" w:type="dxa"/>
          </w:tcPr>
          <w:p w:rsidR="00C74866" w:rsidRDefault="00C74866" w:rsidP="00C74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7" w:type="dxa"/>
          </w:tcPr>
          <w:p w:rsidR="00C74866" w:rsidRDefault="00C74866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74866" w:rsidRDefault="00C74866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бюджетному прогнозу муниципального образования Гулькевичский район </w:t>
            </w:r>
          </w:p>
          <w:p w:rsidR="00C74866" w:rsidRDefault="00C74866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2022 года</w:t>
            </w:r>
          </w:p>
          <w:p w:rsidR="00C74866" w:rsidRDefault="00C74866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4866" w:rsidRDefault="00C74866" w:rsidP="00C748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866" w:rsidRDefault="00C74866" w:rsidP="00C748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F29" w:rsidRDefault="00C80F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0F29">
        <w:rPr>
          <w:rFonts w:ascii="Times New Roman" w:hAnsi="Times New Roman" w:cs="Times New Roman"/>
          <w:sz w:val="28"/>
          <w:szCs w:val="28"/>
        </w:rPr>
        <w:t>Основные характеристики бюджета муниципа</w:t>
      </w:r>
      <w:r w:rsidR="0008311E">
        <w:rPr>
          <w:rFonts w:ascii="Times New Roman" w:hAnsi="Times New Roman" w:cs="Times New Roman"/>
          <w:sz w:val="28"/>
          <w:szCs w:val="28"/>
        </w:rPr>
        <w:t>льного образования Гулькевичский</w:t>
      </w:r>
      <w:r w:rsidRPr="00C80F2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0F29">
        <w:rPr>
          <w:rFonts w:ascii="Times New Roman" w:hAnsi="Times New Roman"/>
          <w:sz w:val="28"/>
          <w:szCs w:val="28"/>
        </w:rPr>
        <w:t>показатели объема муниципального долга муниципа</w:t>
      </w:r>
      <w:r w:rsidR="0008311E">
        <w:rPr>
          <w:rFonts w:ascii="Times New Roman" w:hAnsi="Times New Roman"/>
          <w:sz w:val="28"/>
          <w:szCs w:val="28"/>
        </w:rPr>
        <w:t>льного образования Гулькевичский</w:t>
      </w:r>
      <w:r w:rsidRPr="00C80F29">
        <w:rPr>
          <w:rFonts w:ascii="Times New Roman" w:hAnsi="Times New Roman"/>
          <w:sz w:val="28"/>
          <w:szCs w:val="28"/>
        </w:rPr>
        <w:t xml:space="preserve"> район</w:t>
      </w:r>
      <w:r w:rsidR="00C74866">
        <w:rPr>
          <w:rFonts w:ascii="Times New Roman" w:hAnsi="Times New Roman"/>
          <w:sz w:val="28"/>
          <w:szCs w:val="28"/>
        </w:rPr>
        <w:t xml:space="preserve"> </w:t>
      </w:r>
    </w:p>
    <w:p w:rsidR="00E5616C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16C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Консолидированный бюджет</w:t>
      </w:r>
    </w:p>
    <w:p w:rsidR="00E5616C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 w:rsidR="00C74866">
        <w:rPr>
          <w:rFonts w:ascii="Times New Roman" w:hAnsi="Times New Roman"/>
          <w:sz w:val="28"/>
          <w:szCs w:val="28"/>
        </w:rPr>
        <w:tab/>
      </w:r>
      <w:r w:rsidR="00C74866">
        <w:rPr>
          <w:rFonts w:ascii="Times New Roman" w:hAnsi="Times New Roman"/>
          <w:sz w:val="28"/>
          <w:szCs w:val="28"/>
        </w:rPr>
        <w:tab/>
      </w:r>
      <w:r w:rsidR="00C74866">
        <w:rPr>
          <w:rFonts w:ascii="Times New Roman" w:hAnsi="Times New Roman"/>
          <w:sz w:val="28"/>
          <w:szCs w:val="28"/>
        </w:rPr>
        <w:tab/>
      </w:r>
      <w:r w:rsidR="00C74866">
        <w:rPr>
          <w:rFonts w:ascii="Times New Roman" w:hAnsi="Times New Roman"/>
          <w:sz w:val="28"/>
          <w:szCs w:val="28"/>
        </w:rPr>
        <w:tab/>
        <w:t xml:space="preserve">     т</w:t>
      </w:r>
      <w:r>
        <w:rPr>
          <w:rFonts w:ascii="Times New Roman" w:hAnsi="Times New Roman"/>
          <w:sz w:val="28"/>
          <w:szCs w:val="28"/>
        </w:rPr>
        <w:t>ыс. рублей</w:t>
      </w:r>
    </w:p>
    <w:tbl>
      <w:tblPr>
        <w:tblStyle w:val="a3"/>
        <w:tblW w:w="14600" w:type="dxa"/>
        <w:tblInd w:w="250" w:type="dxa"/>
        <w:tblLook w:val="04A0" w:firstRow="1" w:lastRow="0" w:firstColumn="1" w:lastColumn="0" w:noHBand="0" w:noVBand="1"/>
      </w:tblPr>
      <w:tblGrid>
        <w:gridCol w:w="4111"/>
        <w:gridCol w:w="1535"/>
        <w:gridCol w:w="1552"/>
        <w:gridCol w:w="1874"/>
        <w:gridCol w:w="1701"/>
        <w:gridCol w:w="1843"/>
        <w:gridCol w:w="1984"/>
      </w:tblGrid>
      <w:tr w:rsidR="0078127C" w:rsidRPr="00C74866" w:rsidTr="0078127C">
        <w:trPr>
          <w:trHeight w:val="145"/>
          <w:tblHeader/>
        </w:trPr>
        <w:tc>
          <w:tcPr>
            <w:tcW w:w="4111" w:type="dxa"/>
            <w:vAlign w:val="center"/>
          </w:tcPr>
          <w:p w:rsidR="0078127C" w:rsidRPr="00C74866" w:rsidRDefault="0078127C" w:rsidP="00E56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35" w:type="dxa"/>
            <w:vAlign w:val="center"/>
          </w:tcPr>
          <w:p w:rsidR="0078127C" w:rsidRPr="00C74866" w:rsidRDefault="0078127C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552" w:type="dxa"/>
            <w:vAlign w:val="center"/>
          </w:tcPr>
          <w:p w:rsidR="0078127C" w:rsidRPr="00C74866" w:rsidRDefault="0078127C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874" w:type="dxa"/>
            <w:vAlign w:val="center"/>
          </w:tcPr>
          <w:p w:rsidR="0078127C" w:rsidRPr="00C74866" w:rsidRDefault="0078127C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vAlign w:val="center"/>
          </w:tcPr>
          <w:p w:rsidR="0078127C" w:rsidRPr="00C74866" w:rsidRDefault="0078127C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843" w:type="dxa"/>
            <w:vAlign w:val="center"/>
          </w:tcPr>
          <w:p w:rsidR="0078127C" w:rsidRPr="00C74866" w:rsidRDefault="0078127C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84" w:type="dxa"/>
            <w:vAlign w:val="center"/>
          </w:tcPr>
          <w:p w:rsidR="0078127C" w:rsidRPr="00C74866" w:rsidRDefault="0078127C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5C52D2" w:rsidRPr="00C74866" w:rsidTr="0078127C">
        <w:trPr>
          <w:trHeight w:val="145"/>
        </w:trPr>
        <w:tc>
          <w:tcPr>
            <w:tcW w:w="4111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Доходы бюджета - всего</w:t>
            </w:r>
          </w:p>
        </w:tc>
        <w:tc>
          <w:tcPr>
            <w:tcW w:w="1535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1887695,1</w:t>
            </w:r>
          </w:p>
        </w:tc>
        <w:tc>
          <w:tcPr>
            <w:tcW w:w="1552" w:type="dxa"/>
          </w:tcPr>
          <w:p w:rsidR="005C52D2" w:rsidRPr="00C74866" w:rsidRDefault="00E414A7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1811197,5</w:t>
            </w:r>
          </w:p>
        </w:tc>
        <w:tc>
          <w:tcPr>
            <w:tcW w:w="1874" w:type="dxa"/>
          </w:tcPr>
          <w:p w:rsidR="005C52D2" w:rsidRPr="00C74866" w:rsidRDefault="002E1AFA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1718922,4</w:t>
            </w:r>
          </w:p>
        </w:tc>
        <w:tc>
          <w:tcPr>
            <w:tcW w:w="1701" w:type="dxa"/>
          </w:tcPr>
          <w:p w:rsidR="005C52D2" w:rsidRPr="00C74866" w:rsidRDefault="002932F5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1748080,6</w:t>
            </w:r>
          </w:p>
        </w:tc>
        <w:tc>
          <w:tcPr>
            <w:tcW w:w="1843" w:type="dxa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1733727,6</w:t>
            </w:r>
          </w:p>
        </w:tc>
        <w:tc>
          <w:tcPr>
            <w:tcW w:w="1984" w:type="dxa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1733727,6</w:t>
            </w:r>
          </w:p>
        </w:tc>
      </w:tr>
      <w:tr w:rsidR="005C52D2" w:rsidRPr="00C74866" w:rsidTr="0078127C">
        <w:trPr>
          <w:trHeight w:val="145"/>
        </w:trPr>
        <w:tc>
          <w:tcPr>
            <w:tcW w:w="4111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35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725824,4</w:t>
            </w:r>
          </w:p>
        </w:tc>
        <w:tc>
          <w:tcPr>
            <w:tcW w:w="1552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726231,1</w:t>
            </w:r>
          </w:p>
        </w:tc>
        <w:tc>
          <w:tcPr>
            <w:tcW w:w="1874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738441,6</w:t>
            </w:r>
          </w:p>
        </w:tc>
        <w:tc>
          <w:tcPr>
            <w:tcW w:w="1701" w:type="dxa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755372,6</w:t>
            </w:r>
          </w:p>
        </w:tc>
        <w:tc>
          <w:tcPr>
            <w:tcW w:w="1843" w:type="dxa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755372,6</w:t>
            </w:r>
          </w:p>
        </w:tc>
        <w:tc>
          <w:tcPr>
            <w:tcW w:w="1984" w:type="dxa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755372,6</w:t>
            </w:r>
          </w:p>
        </w:tc>
      </w:tr>
      <w:tr w:rsidR="005C52D2" w:rsidRPr="00C74866" w:rsidTr="0078127C">
        <w:trPr>
          <w:trHeight w:val="145"/>
        </w:trPr>
        <w:tc>
          <w:tcPr>
            <w:tcW w:w="4111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35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1161870,7</w:t>
            </w:r>
          </w:p>
        </w:tc>
        <w:tc>
          <w:tcPr>
            <w:tcW w:w="1552" w:type="dxa"/>
          </w:tcPr>
          <w:p w:rsidR="005C52D2" w:rsidRPr="00C74866" w:rsidRDefault="00E414A7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1084966,4</w:t>
            </w:r>
          </w:p>
        </w:tc>
        <w:tc>
          <w:tcPr>
            <w:tcW w:w="1874" w:type="dxa"/>
          </w:tcPr>
          <w:p w:rsidR="005C52D2" w:rsidRPr="00C74866" w:rsidRDefault="002E1AFA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980480,8</w:t>
            </w:r>
          </w:p>
        </w:tc>
        <w:tc>
          <w:tcPr>
            <w:tcW w:w="1701" w:type="dxa"/>
          </w:tcPr>
          <w:p w:rsidR="005C52D2" w:rsidRPr="00C74866" w:rsidRDefault="002932F5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992708,0</w:t>
            </w:r>
          </w:p>
        </w:tc>
        <w:tc>
          <w:tcPr>
            <w:tcW w:w="1843" w:type="dxa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978355,0</w:t>
            </w:r>
          </w:p>
        </w:tc>
        <w:tc>
          <w:tcPr>
            <w:tcW w:w="1984" w:type="dxa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978355,0</w:t>
            </w:r>
          </w:p>
        </w:tc>
      </w:tr>
      <w:tr w:rsidR="005C52D2" w:rsidRPr="00C74866" w:rsidTr="0078127C">
        <w:trPr>
          <w:trHeight w:val="145"/>
        </w:trPr>
        <w:tc>
          <w:tcPr>
            <w:tcW w:w="4111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1535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1944223,0</w:t>
            </w:r>
          </w:p>
        </w:tc>
        <w:tc>
          <w:tcPr>
            <w:tcW w:w="1552" w:type="dxa"/>
          </w:tcPr>
          <w:p w:rsidR="005C52D2" w:rsidRPr="00C74866" w:rsidRDefault="00B56E07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1808597,5</w:t>
            </w:r>
          </w:p>
        </w:tc>
        <w:tc>
          <w:tcPr>
            <w:tcW w:w="1874" w:type="dxa"/>
          </w:tcPr>
          <w:p w:rsidR="005C52D2" w:rsidRPr="00C74866" w:rsidRDefault="002E1AFA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1713912,4</w:t>
            </w:r>
          </w:p>
        </w:tc>
        <w:tc>
          <w:tcPr>
            <w:tcW w:w="1701" w:type="dxa"/>
            <w:vAlign w:val="center"/>
          </w:tcPr>
          <w:p w:rsidR="005C52D2" w:rsidRPr="00C74866" w:rsidRDefault="002932F5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1743080,6</w:t>
            </w:r>
          </w:p>
        </w:tc>
        <w:tc>
          <w:tcPr>
            <w:tcW w:w="1843" w:type="dxa"/>
            <w:vAlign w:val="center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1728727,6</w:t>
            </w:r>
          </w:p>
        </w:tc>
        <w:tc>
          <w:tcPr>
            <w:tcW w:w="1984" w:type="dxa"/>
            <w:vAlign w:val="center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1728727,6</w:t>
            </w:r>
          </w:p>
        </w:tc>
      </w:tr>
      <w:tr w:rsidR="005C52D2" w:rsidRPr="00C74866" w:rsidTr="0078127C">
        <w:trPr>
          <w:trHeight w:val="145"/>
        </w:trPr>
        <w:tc>
          <w:tcPr>
            <w:tcW w:w="4111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1535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-56527,9</w:t>
            </w:r>
          </w:p>
        </w:tc>
        <w:tc>
          <w:tcPr>
            <w:tcW w:w="1552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2600,0</w:t>
            </w:r>
          </w:p>
        </w:tc>
        <w:tc>
          <w:tcPr>
            <w:tcW w:w="1874" w:type="dxa"/>
          </w:tcPr>
          <w:p w:rsidR="005C52D2" w:rsidRPr="00C74866" w:rsidRDefault="005C52D2" w:rsidP="00C748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5010,0</w:t>
            </w:r>
          </w:p>
        </w:tc>
        <w:tc>
          <w:tcPr>
            <w:tcW w:w="1701" w:type="dxa"/>
            <w:vAlign w:val="center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843" w:type="dxa"/>
            <w:vAlign w:val="center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984" w:type="dxa"/>
            <w:vAlign w:val="center"/>
          </w:tcPr>
          <w:p w:rsidR="005C52D2" w:rsidRPr="00C74866" w:rsidRDefault="005C52D2" w:rsidP="00C74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</w:tbl>
    <w:p w:rsidR="00E5616C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866" w:rsidRDefault="00C74866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80F29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 муниципального образования</w:t>
      </w:r>
    </w:p>
    <w:p w:rsidR="00C80F29" w:rsidRPr="00C74866" w:rsidRDefault="00C74866" w:rsidP="00C80F29">
      <w:pPr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>т</w:t>
      </w:r>
      <w:r w:rsidR="00C80F29" w:rsidRPr="00C74866">
        <w:rPr>
          <w:rFonts w:ascii="Times New Roman" w:hAnsi="Times New Roman"/>
          <w:sz w:val="28"/>
          <w:szCs w:val="24"/>
        </w:rPr>
        <w:t>ыс</w:t>
      </w:r>
      <w:r>
        <w:rPr>
          <w:rFonts w:ascii="Times New Roman" w:hAnsi="Times New Roman"/>
          <w:sz w:val="28"/>
          <w:szCs w:val="24"/>
        </w:rPr>
        <w:t xml:space="preserve">. </w:t>
      </w:r>
      <w:r w:rsidR="00C80F29" w:rsidRPr="00C74866">
        <w:rPr>
          <w:rFonts w:ascii="Times New Roman" w:hAnsi="Times New Roman"/>
          <w:sz w:val="28"/>
          <w:szCs w:val="24"/>
        </w:rPr>
        <w:t>рублей</w:t>
      </w:r>
    </w:p>
    <w:tbl>
      <w:tblPr>
        <w:tblStyle w:val="a3"/>
        <w:tblW w:w="14600" w:type="dxa"/>
        <w:tblInd w:w="250" w:type="dxa"/>
        <w:tblLook w:val="04A0" w:firstRow="1" w:lastRow="0" w:firstColumn="1" w:lastColumn="0" w:noHBand="0" w:noVBand="1"/>
      </w:tblPr>
      <w:tblGrid>
        <w:gridCol w:w="636"/>
        <w:gridCol w:w="3458"/>
        <w:gridCol w:w="1544"/>
        <w:gridCol w:w="1901"/>
        <w:gridCol w:w="1696"/>
        <w:gridCol w:w="1835"/>
        <w:gridCol w:w="1556"/>
        <w:gridCol w:w="1974"/>
      </w:tblGrid>
      <w:tr w:rsidR="0078127C" w:rsidRPr="00C74866" w:rsidTr="0078127C">
        <w:trPr>
          <w:trHeight w:val="145"/>
          <w:tblHeader/>
        </w:trPr>
        <w:tc>
          <w:tcPr>
            <w:tcW w:w="576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80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47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910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84" w:type="dxa"/>
            <w:vAlign w:val="center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5C52D2" w:rsidRPr="00C74866" w:rsidTr="0078127C">
        <w:trPr>
          <w:trHeight w:val="145"/>
        </w:trPr>
        <w:tc>
          <w:tcPr>
            <w:tcW w:w="576" w:type="dxa"/>
          </w:tcPr>
          <w:p w:rsidR="005C52D2" w:rsidRPr="00C74866" w:rsidRDefault="005C52D2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80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Доходы бюджета - всего</w:t>
            </w:r>
          </w:p>
        </w:tc>
        <w:tc>
          <w:tcPr>
            <w:tcW w:w="1547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1455873,5</w:t>
            </w:r>
          </w:p>
        </w:tc>
        <w:tc>
          <w:tcPr>
            <w:tcW w:w="1910" w:type="dxa"/>
          </w:tcPr>
          <w:p w:rsidR="005C52D2" w:rsidRPr="00C74866" w:rsidRDefault="00392501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1435356,4</w:t>
            </w:r>
          </w:p>
        </w:tc>
        <w:tc>
          <w:tcPr>
            <w:tcW w:w="1701" w:type="dxa"/>
          </w:tcPr>
          <w:p w:rsidR="005C52D2" w:rsidRPr="00C74866" w:rsidRDefault="00E97719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1397634,5</w:t>
            </w:r>
          </w:p>
        </w:tc>
        <w:tc>
          <w:tcPr>
            <w:tcW w:w="1843" w:type="dxa"/>
          </w:tcPr>
          <w:p w:rsidR="005C52D2" w:rsidRPr="00C74866" w:rsidRDefault="00A52FEA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1426792,7</w:t>
            </w:r>
          </w:p>
        </w:tc>
        <w:tc>
          <w:tcPr>
            <w:tcW w:w="1559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1412439,7</w:t>
            </w:r>
          </w:p>
        </w:tc>
        <w:tc>
          <w:tcPr>
            <w:tcW w:w="1984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1412439,7</w:t>
            </w:r>
          </w:p>
        </w:tc>
      </w:tr>
      <w:tr w:rsidR="005C52D2" w:rsidRPr="00C74866" w:rsidTr="0078127C">
        <w:trPr>
          <w:trHeight w:val="145"/>
        </w:trPr>
        <w:tc>
          <w:tcPr>
            <w:tcW w:w="576" w:type="dxa"/>
          </w:tcPr>
          <w:p w:rsidR="005C52D2" w:rsidRPr="00C74866" w:rsidRDefault="005C52D2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80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47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441415,6</w:t>
            </w:r>
          </w:p>
        </w:tc>
        <w:tc>
          <w:tcPr>
            <w:tcW w:w="1910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449224,1</w:t>
            </w:r>
          </w:p>
        </w:tc>
        <w:tc>
          <w:tcPr>
            <w:tcW w:w="1701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461434,6</w:t>
            </w:r>
          </w:p>
        </w:tc>
        <w:tc>
          <w:tcPr>
            <w:tcW w:w="1843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478365,6</w:t>
            </w:r>
          </w:p>
        </w:tc>
        <w:tc>
          <w:tcPr>
            <w:tcW w:w="1559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478365,6</w:t>
            </w:r>
          </w:p>
        </w:tc>
        <w:tc>
          <w:tcPr>
            <w:tcW w:w="1984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478365,6</w:t>
            </w:r>
          </w:p>
        </w:tc>
      </w:tr>
      <w:tr w:rsidR="005C52D2" w:rsidRPr="00C74866" w:rsidTr="0078127C">
        <w:trPr>
          <w:trHeight w:val="145"/>
        </w:trPr>
        <w:tc>
          <w:tcPr>
            <w:tcW w:w="576" w:type="dxa"/>
          </w:tcPr>
          <w:p w:rsidR="005C52D2" w:rsidRPr="00C74866" w:rsidRDefault="005C52D2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480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7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1014457,9</w:t>
            </w:r>
          </w:p>
        </w:tc>
        <w:tc>
          <w:tcPr>
            <w:tcW w:w="1910" w:type="dxa"/>
          </w:tcPr>
          <w:p w:rsidR="005C52D2" w:rsidRPr="00C74866" w:rsidRDefault="00F074BD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986132,3</w:t>
            </w:r>
          </w:p>
        </w:tc>
        <w:tc>
          <w:tcPr>
            <w:tcW w:w="1701" w:type="dxa"/>
          </w:tcPr>
          <w:p w:rsidR="005C52D2" w:rsidRPr="00C74866" w:rsidRDefault="00E97719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936199,9</w:t>
            </w:r>
          </w:p>
        </w:tc>
        <w:tc>
          <w:tcPr>
            <w:tcW w:w="1843" w:type="dxa"/>
          </w:tcPr>
          <w:p w:rsidR="005C52D2" w:rsidRPr="00C74866" w:rsidRDefault="00A52FEA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948427,1</w:t>
            </w:r>
          </w:p>
        </w:tc>
        <w:tc>
          <w:tcPr>
            <w:tcW w:w="1559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934074,1</w:t>
            </w:r>
          </w:p>
        </w:tc>
        <w:tc>
          <w:tcPr>
            <w:tcW w:w="1984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934074,1</w:t>
            </w:r>
          </w:p>
        </w:tc>
      </w:tr>
      <w:tr w:rsidR="005C52D2" w:rsidRPr="00C74866" w:rsidTr="0078127C">
        <w:trPr>
          <w:trHeight w:val="145"/>
        </w:trPr>
        <w:tc>
          <w:tcPr>
            <w:tcW w:w="576" w:type="dxa"/>
          </w:tcPr>
          <w:p w:rsidR="005C52D2" w:rsidRPr="00C74866" w:rsidRDefault="005C52D2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80" w:type="dxa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1547" w:type="dxa"/>
          </w:tcPr>
          <w:p w:rsidR="005C52D2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1459357,5</w:t>
            </w:r>
          </w:p>
        </w:tc>
        <w:tc>
          <w:tcPr>
            <w:tcW w:w="1910" w:type="dxa"/>
          </w:tcPr>
          <w:p w:rsidR="005C52D2" w:rsidRPr="00C74866" w:rsidRDefault="00392501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1432756,4</w:t>
            </w:r>
          </w:p>
        </w:tc>
        <w:tc>
          <w:tcPr>
            <w:tcW w:w="1701" w:type="dxa"/>
          </w:tcPr>
          <w:p w:rsidR="005C52D2" w:rsidRPr="00C74866" w:rsidRDefault="00E97719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1392624,5</w:t>
            </w:r>
          </w:p>
        </w:tc>
        <w:tc>
          <w:tcPr>
            <w:tcW w:w="1843" w:type="dxa"/>
            <w:vAlign w:val="center"/>
          </w:tcPr>
          <w:p w:rsidR="005C52D2" w:rsidRPr="00C74866" w:rsidRDefault="00A52FEA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1421792,7</w:t>
            </w:r>
          </w:p>
        </w:tc>
        <w:tc>
          <w:tcPr>
            <w:tcW w:w="1559" w:type="dxa"/>
            <w:vAlign w:val="center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1407439,7</w:t>
            </w:r>
          </w:p>
        </w:tc>
        <w:tc>
          <w:tcPr>
            <w:tcW w:w="1984" w:type="dxa"/>
            <w:vAlign w:val="center"/>
          </w:tcPr>
          <w:p w:rsidR="005C52D2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1407439,7</w:t>
            </w:r>
          </w:p>
        </w:tc>
      </w:tr>
      <w:tr w:rsidR="0078127C" w:rsidRPr="00C74866" w:rsidTr="0078127C">
        <w:trPr>
          <w:trHeight w:val="145"/>
        </w:trPr>
        <w:tc>
          <w:tcPr>
            <w:tcW w:w="576" w:type="dxa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80" w:type="dxa"/>
          </w:tcPr>
          <w:p w:rsidR="0078127C" w:rsidRPr="00C74866" w:rsidRDefault="0078127C" w:rsidP="00C80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1547" w:type="dxa"/>
          </w:tcPr>
          <w:p w:rsidR="0078127C" w:rsidRPr="00C74866" w:rsidRDefault="005C52D2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3484,0</w:t>
            </w:r>
          </w:p>
        </w:tc>
        <w:tc>
          <w:tcPr>
            <w:tcW w:w="1910" w:type="dxa"/>
          </w:tcPr>
          <w:p w:rsidR="0078127C" w:rsidRPr="00C74866" w:rsidRDefault="0078127C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2600,0</w:t>
            </w:r>
          </w:p>
        </w:tc>
        <w:tc>
          <w:tcPr>
            <w:tcW w:w="1701" w:type="dxa"/>
          </w:tcPr>
          <w:p w:rsidR="0078127C" w:rsidRPr="00C74866" w:rsidRDefault="0078127C" w:rsidP="005C52D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eastAsia="Calibri" w:hAnsi="Times New Roman" w:cs="Times New Roman"/>
                <w:sz w:val="28"/>
                <w:szCs w:val="28"/>
              </w:rPr>
              <w:t>5010,0</w:t>
            </w:r>
          </w:p>
        </w:tc>
        <w:tc>
          <w:tcPr>
            <w:tcW w:w="1843" w:type="dxa"/>
            <w:vAlign w:val="center"/>
          </w:tcPr>
          <w:p w:rsidR="0078127C" w:rsidRPr="00C74866" w:rsidRDefault="0078127C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559" w:type="dxa"/>
            <w:vAlign w:val="center"/>
          </w:tcPr>
          <w:p w:rsidR="0078127C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984" w:type="dxa"/>
            <w:vAlign w:val="center"/>
          </w:tcPr>
          <w:p w:rsidR="0078127C" w:rsidRPr="00C74866" w:rsidRDefault="005C52D2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78127C" w:rsidRPr="00C74866" w:rsidTr="0078127C">
        <w:trPr>
          <w:trHeight w:val="145"/>
        </w:trPr>
        <w:tc>
          <w:tcPr>
            <w:tcW w:w="576" w:type="dxa"/>
          </w:tcPr>
          <w:p w:rsidR="0078127C" w:rsidRPr="00C74866" w:rsidRDefault="0078127C" w:rsidP="00C80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80" w:type="dxa"/>
          </w:tcPr>
          <w:p w:rsidR="0078127C" w:rsidRPr="00C74866" w:rsidRDefault="0078127C" w:rsidP="00C80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муниципального образования Гулькевичский район на 1 января очередного финансового года</w:t>
            </w:r>
          </w:p>
        </w:tc>
        <w:tc>
          <w:tcPr>
            <w:tcW w:w="1547" w:type="dxa"/>
            <w:vAlign w:val="center"/>
          </w:tcPr>
          <w:p w:rsidR="0078127C" w:rsidRPr="00C74866" w:rsidRDefault="005C723E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158849,8</w:t>
            </w:r>
          </w:p>
        </w:tc>
        <w:tc>
          <w:tcPr>
            <w:tcW w:w="1910" w:type="dxa"/>
            <w:vAlign w:val="center"/>
          </w:tcPr>
          <w:p w:rsidR="0078127C" w:rsidRPr="00C74866" w:rsidRDefault="005C723E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150610,0</w:t>
            </w:r>
          </w:p>
        </w:tc>
        <w:tc>
          <w:tcPr>
            <w:tcW w:w="1701" w:type="dxa"/>
            <w:vAlign w:val="center"/>
          </w:tcPr>
          <w:p w:rsidR="0078127C" w:rsidRPr="00C74866" w:rsidRDefault="005C723E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148010,0</w:t>
            </w:r>
          </w:p>
        </w:tc>
        <w:tc>
          <w:tcPr>
            <w:tcW w:w="1843" w:type="dxa"/>
            <w:vAlign w:val="center"/>
          </w:tcPr>
          <w:p w:rsidR="0078127C" w:rsidRPr="00C74866" w:rsidRDefault="005C723E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143000,0</w:t>
            </w:r>
          </w:p>
        </w:tc>
        <w:tc>
          <w:tcPr>
            <w:tcW w:w="1559" w:type="dxa"/>
            <w:vAlign w:val="center"/>
          </w:tcPr>
          <w:p w:rsidR="0078127C" w:rsidRPr="00C74866" w:rsidRDefault="005C723E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138000,0</w:t>
            </w:r>
          </w:p>
        </w:tc>
        <w:tc>
          <w:tcPr>
            <w:tcW w:w="1984" w:type="dxa"/>
            <w:vAlign w:val="center"/>
          </w:tcPr>
          <w:p w:rsidR="0078127C" w:rsidRPr="00C74866" w:rsidRDefault="005C723E" w:rsidP="005C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66">
              <w:rPr>
                <w:rFonts w:ascii="Times New Roman" w:hAnsi="Times New Roman" w:cs="Times New Roman"/>
                <w:sz w:val="28"/>
                <w:szCs w:val="28"/>
              </w:rPr>
              <w:t>138000,0</w:t>
            </w:r>
          </w:p>
        </w:tc>
      </w:tr>
    </w:tbl>
    <w:p w:rsidR="00C80F29" w:rsidRDefault="00C80F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3625" w:rsidRDefault="00873625" w:rsidP="00027B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27B0F" w:rsidRPr="00873625" w:rsidRDefault="00873625" w:rsidP="00873625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C74866">
        <w:rPr>
          <w:rFonts w:ascii="Times New Roman" w:hAnsi="Times New Roman"/>
          <w:sz w:val="28"/>
          <w:szCs w:val="28"/>
        </w:rPr>
        <w:tab/>
      </w:r>
      <w:r w:rsidR="00C74866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А.В.Иванов</w:t>
      </w:r>
    </w:p>
    <w:sectPr w:rsidR="00027B0F" w:rsidRPr="00873625" w:rsidSect="00027B0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7012"/>
    <w:rsid w:val="00027B0F"/>
    <w:rsid w:val="00037D84"/>
    <w:rsid w:val="00060746"/>
    <w:rsid w:val="0008311E"/>
    <w:rsid w:val="00090A44"/>
    <w:rsid w:val="00096D48"/>
    <w:rsid w:val="001055AE"/>
    <w:rsid w:val="00150333"/>
    <w:rsid w:val="00165DA5"/>
    <w:rsid w:val="00176169"/>
    <w:rsid w:val="001A0F84"/>
    <w:rsid w:val="001C172B"/>
    <w:rsid w:val="001F55C5"/>
    <w:rsid w:val="0020410E"/>
    <w:rsid w:val="00214A0A"/>
    <w:rsid w:val="00230C37"/>
    <w:rsid w:val="00233CBE"/>
    <w:rsid w:val="0024585E"/>
    <w:rsid w:val="00257920"/>
    <w:rsid w:val="00281AD0"/>
    <w:rsid w:val="00282314"/>
    <w:rsid w:val="002932F5"/>
    <w:rsid w:val="002E1AFA"/>
    <w:rsid w:val="002E2C5C"/>
    <w:rsid w:val="003211C1"/>
    <w:rsid w:val="003377BD"/>
    <w:rsid w:val="0036201D"/>
    <w:rsid w:val="00392501"/>
    <w:rsid w:val="003E401A"/>
    <w:rsid w:val="00425307"/>
    <w:rsid w:val="00460A48"/>
    <w:rsid w:val="004A7CCA"/>
    <w:rsid w:val="004E1399"/>
    <w:rsid w:val="004F0A3E"/>
    <w:rsid w:val="00524E70"/>
    <w:rsid w:val="00595E2F"/>
    <w:rsid w:val="005B4DB5"/>
    <w:rsid w:val="005C4D67"/>
    <w:rsid w:val="005C52D2"/>
    <w:rsid w:val="005C723E"/>
    <w:rsid w:val="00602EB4"/>
    <w:rsid w:val="00614E9A"/>
    <w:rsid w:val="00694655"/>
    <w:rsid w:val="006A5FBC"/>
    <w:rsid w:val="006A668A"/>
    <w:rsid w:val="006C0595"/>
    <w:rsid w:val="006D65B2"/>
    <w:rsid w:val="006F1D63"/>
    <w:rsid w:val="00713DE9"/>
    <w:rsid w:val="00720E5C"/>
    <w:rsid w:val="00762E36"/>
    <w:rsid w:val="0078127C"/>
    <w:rsid w:val="00793469"/>
    <w:rsid w:val="00834B6F"/>
    <w:rsid w:val="008464EC"/>
    <w:rsid w:val="008536CB"/>
    <w:rsid w:val="00873625"/>
    <w:rsid w:val="008A7A17"/>
    <w:rsid w:val="008C2281"/>
    <w:rsid w:val="008C461B"/>
    <w:rsid w:val="008E7C1D"/>
    <w:rsid w:val="009519D0"/>
    <w:rsid w:val="009A5C9B"/>
    <w:rsid w:val="009B44FD"/>
    <w:rsid w:val="00A26CB2"/>
    <w:rsid w:val="00A52FEA"/>
    <w:rsid w:val="00A859DF"/>
    <w:rsid w:val="00AB3E32"/>
    <w:rsid w:val="00B03738"/>
    <w:rsid w:val="00B56E07"/>
    <w:rsid w:val="00B641E3"/>
    <w:rsid w:val="00B77B05"/>
    <w:rsid w:val="00B9431D"/>
    <w:rsid w:val="00B9705E"/>
    <w:rsid w:val="00C0314D"/>
    <w:rsid w:val="00C56078"/>
    <w:rsid w:val="00C63AAB"/>
    <w:rsid w:val="00C74866"/>
    <w:rsid w:val="00C80F29"/>
    <w:rsid w:val="00CE11F3"/>
    <w:rsid w:val="00CF517A"/>
    <w:rsid w:val="00D14E2E"/>
    <w:rsid w:val="00D35268"/>
    <w:rsid w:val="00D51A46"/>
    <w:rsid w:val="00DC63C8"/>
    <w:rsid w:val="00DD6BD4"/>
    <w:rsid w:val="00DD76EF"/>
    <w:rsid w:val="00E414A7"/>
    <w:rsid w:val="00E5616C"/>
    <w:rsid w:val="00E97719"/>
    <w:rsid w:val="00F074BD"/>
    <w:rsid w:val="00F5093E"/>
    <w:rsid w:val="00F9657C"/>
    <w:rsid w:val="00FA1152"/>
    <w:rsid w:val="00F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526F9-56D4-4DA4-9614-1498E650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Екатерина Е.А. Евдокимова</cp:lastModifiedBy>
  <cp:revision>58</cp:revision>
  <cp:lastPrinted>2017-11-30T05:36:00Z</cp:lastPrinted>
  <dcterms:created xsi:type="dcterms:W3CDTF">2016-09-16T11:26:00Z</dcterms:created>
  <dcterms:modified xsi:type="dcterms:W3CDTF">2018-01-25T13:09:00Z</dcterms:modified>
</cp:coreProperties>
</file>