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5BA" w:rsidRDefault="007F1979" w:rsidP="002705BA">
      <w:pPr>
        <w:rPr>
          <w:b/>
          <w:sz w:val="16"/>
        </w:rPr>
      </w:pPr>
      <w:r>
        <w:rPr>
          <w:b/>
          <w:noProof/>
          <w:sz w:val="16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5640705</wp:posOffset>
            </wp:positionH>
            <wp:positionV relativeFrom="paragraph">
              <wp:posOffset>-12700</wp:posOffset>
            </wp:positionV>
            <wp:extent cx="1219200" cy="1518920"/>
            <wp:effectExtent l="19050" t="0" r="0" b="0"/>
            <wp:wrapNone/>
            <wp:docPr id="16" name="Рисунок 1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51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1979" w:rsidRDefault="007F1979" w:rsidP="007F1979">
      <w:pPr>
        <w:jc w:val="right"/>
        <w:rPr>
          <w:b/>
          <w:sz w:val="16"/>
        </w:rPr>
      </w:pPr>
    </w:p>
    <w:p w:rsidR="007F1979" w:rsidRDefault="007F1979" w:rsidP="007F1979">
      <w:pPr>
        <w:jc w:val="right"/>
        <w:rPr>
          <w:b/>
          <w:sz w:val="16"/>
        </w:rPr>
      </w:pPr>
    </w:p>
    <w:p w:rsidR="007F1979" w:rsidRPr="001F46B5" w:rsidRDefault="007F1979" w:rsidP="007F1979">
      <w:pPr>
        <w:jc w:val="center"/>
        <w:rPr>
          <w:b/>
          <w:sz w:val="20"/>
        </w:rPr>
      </w:pPr>
      <w:r>
        <w:rPr>
          <w:b/>
          <w:sz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b/>
          <w:sz w:val="20"/>
        </w:rPr>
        <w:t xml:space="preserve">ПРИЛОЖЕНИЕ № </w:t>
      </w:r>
      <w:r w:rsidR="00F94E4A">
        <w:rPr>
          <w:b/>
          <w:sz w:val="20"/>
        </w:rPr>
        <w:t>9</w:t>
      </w:r>
    </w:p>
    <w:p w:rsidR="007F1979" w:rsidRDefault="007F1979" w:rsidP="007F1979">
      <w:pPr>
        <w:jc w:val="right"/>
        <w:rPr>
          <w:b/>
          <w:sz w:val="20"/>
        </w:rPr>
      </w:pPr>
      <w:r>
        <w:rPr>
          <w:b/>
          <w:sz w:val="20"/>
        </w:rPr>
        <w:t xml:space="preserve">                        </w:t>
      </w:r>
    </w:p>
    <w:p w:rsidR="007F1979" w:rsidRDefault="007F1979" w:rsidP="007F1979">
      <w:pPr>
        <w:jc w:val="center"/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к решению      сессии     </w:t>
      </w:r>
      <w:r w:rsidRPr="001F46B5">
        <w:rPr>
          <w:b/>
          <w:sz w:val="20"/>
        </w:rPr>
        <w:t xml:space="preserve"> созыва С</w:t>
      </w:r>
      <w:r>
        <w:rPr>
          <w:b/>
          <w:sz w:val="20"/>
        </w:rPr>
        <w:t>овета</w:t>
      </w:r>
    </w:p>
    <w:p w:rsidR="007F1979" w:rsidRDefault="007F1979" w:rsidP="007F1979">
      <w:pPr>
        <w:jc w:val="right"/>
        <w:rPr>
          <w:b/>
          <w:sz w:val="20"/>
        </w:rPr>
      </w:pPr>
      <w:r w:rsidRPr="001F46B5">
        <w:rPr>
          <w:b/>
          <w:sz w:val="20"/>
        </w:rPr>
        <w:t xml:space="preserve">  муниципального образования Гулькевичский район</w:t>
      </w:r>
    </w:p>
    <w:p w:rsidR="007F1979" w:rsidRPr="001F46B5" w:rsidRDefault="007F1979" w:rsidP="00CF1B2C">
      <w:pPr>
        <w:jc w:val="center"/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CF1B2C">
        <w:rPr>
          <w:b/>
          <w:sz w:val="20"/>
        </w:rPr>
        <w:t xml:space="preserve">                             </w:t>
      </w:r>
      <w:r>
        <w:rPr>
          <w:b/>
          <w:sz w:val="20"/>
        </w:rPr>
        <w:t xml:space="preserve">   </w:t>
      </w:r>
      <w:r w:rsidRPr="001F46B5">
        <w:rPr>
          <w:b/>
          <w:sz w:val="20"/>
        </w:rPr>
        <w:t xml:space="preserve">от </w:t>
      </w:r>
      <w:r>
        <w:rPr>
          <w:b/>
          <w:sz w:val="20"/>
        </w:rPr>
        <w:t xml:space="preserve">                           </w:t>
      </w:r>
      <w:r w:rsidRPr="001F46B5">
        <w:rPr>
          <w:b/>
          <w:sz w:val="20"/>
        </w:rPr>
        <w:t xml:space="preserve">  </w:t>
      </w:r>
      <w:r>
        <w:rPr>
          <w:b/>
          <w:sz w:val="20"/>
        </w:rPr>
        <w:t xml:space="preserve">  </w:t>
      </w:r>
      <w:r w:rsidRPr="001F46B5">
        <w:rPr>
          <w:b/>
          <w:sz w:val="20"/>
        </w:rPr>
        <w:t>201</w:t>
      </w:r>
      <w:r w:rsidR="00F94E4A">
        <w:rPr>
          <w:b/>
          <w:sz w:val="20"/>
        </w:rPr>
        <w:t>8</w:t>
      </w:r>
      <w:r w:rsidRPr="001F46B5">
        <w:rPr>
          <w:b/>
          <w:sz w:val="20"/>
        </w:rPr>
        <w:t xml:space="preserve">   года</w:t>
      </w:r>
      <w:r w:rsidR="00CF1B2C">
        <w:rPr>
          <w:b/>
          <w:sz w:val="20"/>
        </w:rPr>
        <w:t xml:space="preserve">         </w:t>
      </w:r>
      <w:r>
        <w:rPr>
          <w:b/>
          <w:sz w:val="20"/>
        </w:rPr>
        <w:t xml:space="preserve">№  </w:t>
      </w:r>
      <w:r w:rsidRPr="001F46B5">
        <w:rPr>
          <w:b/>
          <w:sz w:val="20"/>
        </w:rPr>
        <w:t xml:space="preserve">  </w:t>
      </w:r>
      <w:r w:rsidR="00CF1B2C">
        <w:rPr>
          <w:b/>
          <w:sz w:val="20"/>
        </w:rPr>
        <w:t xml:space="preserve">                   </w:t>
      </w:r>
    </w:p>
    <w:p w:rsidR="00CF1B2C" w:rsidRDefault="00CF1B2C" w:rsidP="00CF1B2C">
      <w:pPr>
        <w:jc w:val="center"/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F46B5">
        <w:rPr>
          <w:b/>
          <w:sz w:val="20"/>
        </w:rPr>
        <w:t>«Об утверждении схемы размещения рекламных конструкций</w:t>
      </w:r>
    </w:p>
    <w:p w:rsidR="007F1979" w:rsidRPr="001F46B5" w:rsidRDefault="007F1979" w:rsidP="007F1979">
      <w:pPr>
        <w:jc w:val="right"/>
        <w:rPr>
          <w:b/>
          <w:sz w:val="20"/>
        </w:rPr>
      </w:pPr>
      <w:r w:rsidRPr="001F46B5">
        <w:rPr>
          <w:b/>
          <w:sz w:val="20"/>
        </w:rPr>
        <w:t>на территории муниципального образования Гулькевичский район»</w:t>
      </w:r>
    </w:p>
    <w:p w:rsidR="007F1979" w:rsidRPr="001F46B5" w:rsidRDefault="007F1979" w:rsidP="007F1979">
      <w:pPr>
        <w:jc w:val="right"/>
        <w:rPr>
          <w:b/>
          <w:sz w:val="20"/>
        </w:rPr>
      </w:pPr>
    </w:p>
    <w:p w:rsidR="007F1979" w:rsidRPr="001F46B5" w:rsidRDefault="007F1979" w:rsidP="007F1979">
      <w:pPr>
        <w:jc w:val="center"/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F46B5">
        <w:rPr>
          <w:b/>
          <w:sz w:val="20"/>
        </w:rPr>
        <w:t xml:space="preserve">(в редакции 69 сессии </w:t>
      </w:r>
      <w:r w:rsidRPr="001F46B5">
        <w:rPr>
          <w:b/>
          <w:sz w:val="20"/>
          <w:lang w:val="en-US"/>
        </w:rPr>
        <w:t>V</w:t>
      </w:r>
      <w:r w:rsidRPr="001F46B5">
        <w:rPr>
          <w:b/>
          <w:sz w:val="20"/>
        </w:rPr>
        <w:t xml:space="preserve"> созыва Совета</w:t>
      </w:r>
    </w:p>
    <w:p w:rsidR="007F1979" w:rsidRPr="001F46B5" w:rsidRDefault="007F1979" w:rsidP="007F1979">
      <w:pPr>
        <w:jc w:val="right"/>
        <w:rPr>
          <w:b/>
          <w:sz w:val="20"/>
        </w:rPr>
      </w:pPr>
      <w:r w:rsidRPr="001F46B5">
        <w:rPr>
          <w:b/>
          <w:sz w:val="20"/>
        </w:rPr>
        <w:t>муниципального образования Гулькевичский район от 28 февраля 2014 года</w:t>
      </w:r>
    </w:p>
    <w:p w:rsidR="007F1979" w:rsidRPr="001F46B5" w:rsidRDefault="007F1979" w:rsidP="007F1979">
      <w:pPr>
        <w:jc w:val="right"/>
        <w:rPr>
          <w:b/>
          <w:sz w:val="20"/>
        </w:rPr>
      </w:pPr>
      <w:r w:rsidRPr="001F46B5">
        <w:rPr>
          <w:b/>
          <w:sz w:val="20"/>
        </w:rPr>
        <w:t>№ 6 «Об утверждении схемы размещения рекламных конструкций</w:t>
      </w:r>
    </w:p>
    <w:p w:rsidR="007F1979" w:rsidRPr="001F46B5" w:rsidRDefault="007F1979" w:rsidP="007F1979">
      <w:pPr>
        <w:jc w:val="right"/>
        <w:rPr>
          <w:b/>
          <w:sz w:val="14"/>
        </w:rPr>
      </w:pPr>
      <w:r w:rsidRPr="001F46B5">
        <w:rPr>
          <w:b/>
          <w:sz w:val="20"/>
        </w:rPr>
        <w:t>на территории муниципального образования Гулькевичский</w:t>
      </w:r>
      <w:r>
        <w:rPr>
          <w:b/>
          <w:sz w:val="20"/>
        </w:rPr>
        <w:t>)</w:t>
      </w:r>
      <w:r w:rsidRPr="001F46B5">
        <w:rPr>
          <w:b/>
          <w:sz w:val="20"/>
        </w:rPr>
        <w:t xml:space="preserve"> </w:t>
      </w:r>
    </w:p>
    <w:p w:rsidR="002705BA" w:rsidRPr="00814FBF" w:rsidRDefault="002705BA" w:rsidP="00445B23">
      <w:pPr>
        <w:pStyle w:val="1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АДМИНИСТРАЦИЯ МУНИЦИПАЛЬНОГО </w:t>
      </w:r>
      <w:r w:rsidR="00930620"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ОБРАЗОВАНИЯ ГУЛЬКЕВИЧСКИЙ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 РАЙОН</w:t>
      </w: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643CE3" w:rsidP="002705BA">
      <w:pPr>
        <w:jc w:val="center"/>
        <w:rPr>
          <w:b/>
          <w:sz w:val="16"/>
        </w:rPr>
      </w:pPr>
      <w:r>
        <w:rPr>
          <w:b/>
          <w:noProof/>
          <w:sz w:val="16"/>
        </w:rPr>
        <w:drawing>
          <wp:inline distT="0" distB="0" distL="0" distR="0">
            <wp:extent cx="5104130" cy="3602990"/>
            <wp:effectExtent l="19050" t="0" r="127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360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814FBF" w:rsidRDefault="00814FBF" w:rsidP="002705BA">
      <w:pPr>
        <w:jc w:val="center"/>
        <w:rPr>
          <w:b/>
          <w:sz w:val="16"/>
        </w:rPr>
      </w:pPr>
    </w:p>
    <w:p w:rsidR="00814FBF" w:rsidRDefault="00814FBF" w:rsidP="002705BA">
      <w:pPr>
        <w:jc w:val="center"/>
        <w:rPr>
          <w:b/>
          <w:sz w:val="16"/>
        </w:rPr>
      </w:pPr>
    </w:p>
    <w:p w:rsidR="00DD55CD" w:rsidRPr="00814FBF" w:rsidRDefault="00DD55CD" w:rsidP="00DD55C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Схема размещения рекламн</w:t>
      </w:r>
      <w:r w:rsidR="00DD3285">
        <w:rPr>
          <w:rFonts w:ascii="Times New Roman" w:eastAsia="Times New Roman" w:hAnsi="Times New Roman" w:cs="Times New Roman"/>
          <w:color w:val="auto"/>
          <w:sz w:val="44"/>
          <w:szCs w:val="72"/>
        </w:rPr>
        <w:t>ых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 конструкци</w:t>
      </w:r>
      <w:r w:rsidR="00DD3285">
        <w:rPr>
          <w:rFonts w:ascii="Times New Roman" w:eastAsia="Times New Roman" w:hAnsi="Times New Roman" w:cs="Times New Roman"/>
          <w:color w:val="auto"/>
          <w:sz w:val="44"/>
          <w:szCs w:val="72"/>
        </w:rPr>
        <w:t>й</w:t>
      </w:r>
    </w:p>
    <w:p w:rsidR="00DD55CD" w:rsidRPr="00814FBF" w:rsidRDefault="00DD55CD" w:rsidP="00DD55C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на земельн</w:t>
      </w:r>
      <w:r w:rsidR="00DD3285">
        <w:rPr>
          <w:rFonts w:ascii="Times New Roman" w:eastAsia="Times New Roman" w:hAnsi="Times New Roman" w:cs="Times New Roman"/>
          <w:color w:val="auto"/>
          <w:sz w:val="44"/>
          <w:szCs w:val="72"/>
        </w:rPr>
        <w:t>ых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 участк</w:t>
      </w:r>
      <w:r w:rsidR="00DD3285">
        <w:rPr>
          <w:rFonts w:ascii="Times New Roman" w:eastAsia="Times New Roman" w:hAnsi="Times New Roman" w:cs="Times New Roman"/>
          <w:color w:val="auto"/>
          <w:sz w:val="44"/>
          <w:szCs w:val="72"/>
        </w:rPr>
        <w:t>ах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, находящ</w:t>
      </w:r>
      <w:r w:rsidR="00DD3285">
        <w:rPr>
          <w:rFonts w:ascii="Times New Roman" w:eastAsia="Times New Roman" w:hAnsi="Times New Roman" w:cs="Times New Roman"/>
          <w:color w:val="auto"/>
          <w:sz w:val="44"/>
          <w:szCs w:val="72"/>
        </w:rPr>
        <w:t>их</w:t>
      </w:r>
      <w:r>
        <w:rPr>
          <w:rFonts w:ascii="Times New Roman" w:eastAsia="Times New Roman" w:hAnsi="Times New Roman" w:cs="Times New Roman"/>
          <w:color w:val="auto"/>
          <w:sz w:val="44"/>
          <w:szCs w:val="72"/>
        </w:rPr>
        <w:t>ся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 на территории</w:t>
      </w:r>
    </w:p>
    <w:p w:rsidR="00DD55CD" w:rsidRPr="00814FBF" w:rsidRDefault="00DD55CD" w:rsidP="00DD55C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муниципального образования Гулькевичский район</w:t>
      </w:r>
    </w:p>
    <w:p w:rsidR="00DD55CD" w:rsidRPr="00814FBF" w:rsidRDefault="00DD55CD" w:rsidP="00DD55C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</w:p>
    <w:p w:rsidR="00DD55CD" w:rsidRPr="00DD55CD" w:rsidRDefault="00DD55CD" w:rsidP="00DD55C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201</w:t>
      </w:r>
      <w:r w:rsidR="00C614E1">
        <w:rPr>
          <w:rFonts w:ascii="Times New Roman" w:eastAsia="Times New Roman" w:hAnsi="Times New Roman" w:cs="Times New Roman"/>
          <w:color w:val="auto"/>
          <w:sz w:val="44"/>
          <w:szCs w:val="72"/>
        </w:rPr>
        <w:t>8</w:t>
      </w:r>
    </w:p>
    <w:p w:rsidR="00DD55CD" w:rsidRDefault="00DD55CD" w:rsidP="00686B60">
      <w:pPr>
        <w:jc w:val="center"/>
        <w:rPr>
          <w:sz w:val="40"/>
        </w:rPr>
      </w:pPr>
    </w:p>
    <w:p w:rsidR="00E93801" w:rsidRPr="00814FBF" w:rsidRDefault="00686B60" w:rsidP="00686B6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lastRenderedPageBreak/>
        <w:t>Раздел I</w:t>
      </w:r>
    </w:p>
    <w:p w:rsidR="002873C7" w:rsidRPr="00814FBF" w:rsidRDefault="00686B60" w:rsidP="00686B6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Схема размещения рекламн</w:t>
      </w:r>
      <w:r w:rsidR="0078169B">
        <w:rPr>
          <w:sz w:val="44"/>
          <w:szCs w:val="72"/>
        </w:rPr>
        <w:t>ой</w:t>
      </w:r>
      <w:r w:rsidRPr="00814FBF">
        <w:rPr>
          <w:sz w:val="44"/>
          <w:szCs w:val="72"/>
        </w:rPr>
        <w:t xml:space="preserve"> конструкци</w:t>
      </w:r>
      <w:r w:rsidR="0078169B">
        <w:rPr>
          <w:sz w:val="44"/>
          <w:szCs w:val="72"/>
        </w:rPr>
        <w:t>и</w:t>
      </w:r>
    </w:p>
    <w:p w:rsidR="00686B60" w:rsidRPr="00814FBF" w:rsidRDefault="00C614E1" w:rsidP="00686B60">
      <w:pPr>
        <w:jc w:val="center"/>
        <w:rPr>
          <w:sz w:val="44"/>
          <w:szCs w:val="72"/>
        </w:rPr>
      </w:pPr>
      <w:r>
        <w:rPr>
          <w:sz w:val="44"/>
          <w:szCs w:val="72"/>
        </w:rPr>
        <w:t>северо-западнее земельного участка, расположенного по адресу:</w:t>
      </w:r>
      <w:r w:rsidR="0078169B">
        <w:rPr>
          <w:sz w:val="44"/>
          <w:szCs w:val="72"/>
        </w:rPr>
        <w:t xml:space="preserve"> </w:t>
      </w:r>
      <w:r w:rsidR="002873C7"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</w:t>
      </w:r>
    </w:p>
    <w:p w:rsidR="002705BA" w:rsidRDefault="002705BA" w:rsidP="00686B60">
      <w:pPr>
        <w:jc w:val="center"/>
        <w:rPr>
          <w:b/>
          <w:sz w:val="40"/>
        </w:rPr>
      </w:pPr>
    </w:p>
    <w:p w:rsidR="005A2CCB" w:rsidRDefault="00C614E1" w:rsidP="00686B60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drawing>
          <wp:anchor distT="0" distB="0" distL="114300" distR="114300" simplePos="0" relativeHeight="251646463" behindDoc="1" locked="0" layoutInCell="1" allowOverlap="1">
            <wp:simplePos x="0" y="0"/>
            <wp:positionH relativeFrom="column">
              <wp:posOffset>3681179</wp:posOffset>
            </wp:positionH>
            <wp:positionV relativeFrom="paragraph">
              <wp:posOffset>-671</wp:posOffset>
            </wp:positionV>
            <wp:extent cx="6347244" cy="6271404"/>
            <wp:effectExtent l="19050" t="0" r="0" b="0"/>
            <wp:wrapNone/>
            <wp:docPr id="2" name="Рисунок 3" descr="C:\Users\Lazarev\Desktop\Untitle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azarev\Desktop\Untitled.t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244" cy="6271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2CCB" w:rsidRDefault="005A2CCB" w:rsidP="00A819A6">
      <w:pPr>
        <w:rPr>
          <w:sz w:val="40"/>
          <w:szCs w:val="40"/>
        </w:rPr>
      </w:pPr>
    </w:p>
    <w:p w:rsidR="005A2CCB" w:rsidRDefault="005A2CCB" w:rsidP="00A819A6">
      <w:pPr>
        <w:rPr>
          <w:sz w:val="40"/>
          <w:szCs w:val="40"/>
        </w:rPr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Pr="00102F06" w:rsidRDefault="00102F06" w:rsidP="00A819A6">
      <w:pPr>
        <w:tabs>
          <w:tab w:val="left" w:pos="12510"/>
        </w:tabs>
        <w:jc w:val="both"/>
        <w:rPr>
          <w:sz w:val="18"/>
        </w:rPr>
      </w:pPr>
    </w:p>
    <w:p w:rsidR="00102F06" w:rsidRPr="00102F06" w:rsidRDefault="00E70D21" w:rsidP="00A819A6">
      <w:pPr>
        <w:tabs>
          <w:tab w:val="left" w:pos="12510"/>
        </w:tabs>
        <w:jc w:val="both"/>
      </w:pPr>
      <w:r w:rsidRPr="00E70D21">
        <w:rPr>
          <w:b/>
          <w:noProof/>
          <w:sz w:val="40"/>
          <w:szCs w:val="40"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088" type="#_x0000_t80" style="position:absolute;left:0;text-align:left;margin-left:541.8pt;margin-top:.7pt;width:14.85pt;height:18.35pt;z-index:-25160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#00b0f0"/>
        </w:pict>
      </w:r>
      <w:r w:rsidR="00102F06">
        <w:t xml:space="preserve">                                                                                                                                                                </w:t>
      </w:r>
      <w:r w:rsidR="00102F06" w:rsidRPr="00102F06">
        <w:t>73</w:t>
      </w:r>
    </w:p>
    <w:p w:rsidR="00102F06" w:rsidRPr="00102F06" w:rsidRDefault="00102F06" w:rsidP="00A819A6">
      <w:pPr>
        <w:tabs>
          <w:tab w:val="left" w:pos="12510"/>
        </w:tabs>
        <w:jc w:val="both"/>
        <w:rPr>
          <w:sz w:val="36"/>
        </w:rPr>
      </w:pPr>
    </w:p>
    <w:p w:rsidR="00102F06" w:rsidRDefault="00E70D21" w:rsidP="00A819A6">
      <w:pPr>
        <w:tabs>
          <w:tab w:val="left" w:pos="12510"/>
        </w:tabs>
        <w:jc w:val="both"/>
      </w:pPr>
      <w:r w:rsidRPr="00E70D21">
        <w:rPr>
          <w:b/>
          <w:noProof/>
          <w:sz w:val="40"/>
          <w:szCs w:val="40"/>
        </w:rPr>
        <w:pict>
          <v:shape id="_x0000_s1034" type="#_x0000_t80" style="position:absolute;left:0;text-align:left;margin-left:511.9pt;margin-top:1.35pt;width:14.15pt;height:17.75pt;z-index:-25165004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#00b0f0">
            <v:textbox style="mso-next-textbox:#_x0000_s1034">
              <w:txbxContent>
                <w:p w:rsidR="00AC6689" w:rsidRPr="00102F06" w:rsidRDefault="00AC6689" w:rsidP="00102F06"/>
              </w:txbxContent>
            </v:textbox>
          </v:shape>
        </w:pict>
      </w:r>
      <w:r w:rsidR="00102F06">
        <w:t xml:space="preserve">                                                                                                                                                       72</w:t>
      </w:r>
    </w:p>
    <w:p w:rsidR="00102F06" w:rsidRDefault="00102F06" w:rsidP="00A819A6">
      <w:pPr>
        <w:tabs>
          <w:tab w:val="left" w:pos="12510"/>
        </w:tabs>
        <w:jc w:val="both"/>
      </w:pPr>
      <w:r>
        <w:t xml:space="preserve">  </w:t>
      </w: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DD31E9" w:rsidRPr="00E0478B" w:rsidRDefault="00E0478B" w:rsidP="00A819A6">
      <w:pPr>
        <w:tabs>
          <w:tab w:val="left" w:pos="12510"/>
        </w:tabs>
        <w:jc w:val="both"/>
      </w:pPr>
      <w:r w:rsidRPr="00E0478B">
        <w:t>Условные обозначения:</w:t>
      </w:r>
    </w:p>
    <w:p w:rsidR="00F31D2A" w:rsidRDefault="00E70D21" w:rsidP="00C66E44">
      <w:pPr>
        <w:tabs>
          <w:tab w:val="left" w:pos="12510"/>
        </w:tabs>
        <w:ind w:left="644"/>
        <w:jc w:val="both"/>
      </w:pPr>
      <w:r>
        <w:rPr>
          <w:noProof/>
        </w:rPr>
        <w:pict>
          <v:shape id="_x0000_s1037" type="#_x0000_t80" style="position:absolute;left:0;text-align:left;margin-left:13.7pt;margin-top:5.8pt;width:14.15pt;height:14.1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#00b0f0"/>
        </w:pict>
      </w:r>
      <w:r w:rsidR="00C66E44">
        <w:rPr>
          <w:sz w:val="40"/>
          <w:szCs w:val="40"/>
        </w:rPr>
        <w:t xml:space="preserve"> </w:t>
      </w:r>
      <w:r w:rsidR="00DD31E9">
        <w:rPr>
          <w:sz w:val="40"/>
          <w:szCs w:val="40"/>
        </w:rPr>
        <w:t xml:space="preserve">- </w:t>
      </w:r>
      <w:r w:rsidR="00E0478B" w:rsidRPr="00E0478B">
        <w:t>место размещения рекламной конструкции</w:t>
      </w:r>
      <w:r w:rsidR="005A2CCB">
        <w:t xml:space="preserve"> </w:t>
      </w:r>
      <w:r w:rsidR="00ED34AA">
        <w:t>«</w:t>
      </w:r>
      <w:r w:rsidR="005A2CCB">
        <w:t>щит 3х6</w:t>
      </w:r>
      <w:r w:rsidR="00ED34AA">
        <w:t>»</w:t>
      </w:r>
    </w:p>
    <w:p w:rsidR="005A2CCB" w:rsidRPr="0082489D" w:rsidRDefault="005A2CCB" w:rsidP="005A2CCB">
      <w:pPr>
        <w:tabs>
          <w:tab w:val="left" w:pos="12510"/>
        </w:tabs>
        <w:ind w:left="720"/>
        <w:jc w:val="both"/>
      </w:pPr>
    </w:p>
    <w:p w:rsidR="00A95910" w:rsidRDefault="00A95910" w:rsidP="00321ED8">
      <w:pPr>
        <w:jc w:val="center"/>
        <w:rPr>
          <w:b/>
          <w:sz w:val="36"/>
          <w:szCs w:val="36"/>
        </w:rPr>
      </w:pPr>
    </w:p>
    <w:p w:rsidR="00DE595C" w:rsidRDefault="00DE595C" w:rsidP="00321ED8">
      <w:pPr>
        <w:jc w:val="center"/>
        <w:rPr>
          <w:b/>
          <w:sz w:val="36"/>
          <w:szCs w:val="36"/>
        </w:rPr>
      </w:pPr>
    </w:p>
    <w:p w:rsidR="00A819A6" w:rsidRPr="00814FBF" w:rsidRDefault="00321ED8" w:rsidP="00321ED8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lastRenderedPageBreak/>
        <w:t>Раздел II</w:t>
      </w:r>
    </w:p>
    <w:p w:rsidR="002873C7" w:rsidRPr="00814FBF" w:rsidRDefault="00321ED8" w:rsidP="00321ED8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Карта размещения рекламн</w:t>
      </w:r>
      <w:r w:rsidR="0039022F">
        <w:rPr>
          <w:sz w:val="44"/>
          <w:szCs w:val="72"/>
        </w:rPr>
        <w:t>ой</w:t>
      </w:r>
      <w:r w:rsidRPr="00814FBF">
        <w:rPr>
          <w:sz w:val="44"/>
          <w:szCs w:val="72"/>
        </w:rPr>
        <w:t xml:space="preserve"> конструкци</w:t>
      </w:r>
      <w:r w:rsidR="0039022F">
        <w:rPr>
          <w:sz w:val="44"/>
          <w:szCs w:val="72"/>
        </w:rPr>
        <w:t>и</w:t>
      </w:r>
    </w:p>
    <w:p w:rsidR="00296AC0" w:rsidRPr="00814FBF" w:rsidRDefault="00296AC0" w:rsidP="00296AC0">
      <w:pPr>
        <w:jc w:val="center"/>
        <w:rPr>
          <w:sz w:val="44"/>
          <w:szCs w:val="72"/>
        </w:rPr>
      </w:pPr>
      <w:r>
        <w:rPr>
          <w:sz w:val="44"/>
          <w:szCs w:val="72"/>
        </w:rPr>
        <w:t>северо-западнее земельного участка, расположенного по адресу:</w:t>
      </w:r>
      <w:r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</w:t>
      </w:r>
      <w:r w:rsidR="00102F06">
        <w:rPr>
          <w:sz w:val="44"/>
          <w:szCs w:val="72"/>
        </w:rPr>
        <w:t xml:space="preserve"> (позиция 72)</w:t>
      </w:r>
    </w:p>
    <w:p w:rsidR="00F31D2A" w:rsidRDefault="00E70D21" w:rsidP="00321ED8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9" type="#_x0000_t32" style="position:absolute;left:0;text-align:left;margin-left:1016.35pt;margin-top:7.3pt;width:.05pt;height:611pt;z-index:251676160" o:connectortype="straight"/>
        </w:pict>
      </w:r>
      <w:r>
        <w:rPr>
          <w:b/>
          <w:noProof/>
          <w:sz w:val="36"/>
          <w:szCs w:val="36"/>
        </w:rPr>
        <w:pict>
          <v:shape id="_x0000_s1061" type="#_x0000_t32" style="position:absolute;left:0;text-align:left;margin-left:60.3pt;margin-top:10.3pt;width:0;height:611pt;z-index:251685376" o:connectortype="straight"/>
        </w:pict>
      </w:r>
      <w:r>
        <w:rPr>
          <w:b/>
          <w:noProof/>
          <w:sz w:val="36"/>
          <w:szCs w:val="36"/>
        </w:rPr>
        <w:pict>
          <v:shape id="_x0000_s1048" type="#_x0000_t32" style="position:absolute;left:0;text-align:left;margin-left:60.3pt;margin-top:7.3pt;width:956pt;height:3pt;flip:y;z-index:251675136" o:connectortype="straight"/>
        </w:pict>
      </w:r>
    </w:p>
    <w:p w:rsidR="00C60A8D" w:rsidRDefault="00711F72" w:rsidP="00397631">
      <w:pPr>
        <w:jc w:val="center"/>
        <w:rPr>
          <w:b/>
          <w:sz w:val="36"/>
          <w:szCs w:val="36"/>
        </w:rPr>
      </w:pPr>
      <w:r>
        <w:object w:dxaOrig="17565" w:dyaOrig="12195">
          <v:shape id="_x0000_i1025" type="#_x0000_t75" style="width:754.5pt;height:523.5pt" o:ole="">
            <v:imagedata r:id="rId11" o:title=""/>
          </v:shape>
          <o:OLEObject Type="Embed" ProgID="AutoCADLT.Drawing.18" ShapeID="_x0000_i1025" DrawAspect="Content" ObjectID="_1595942745" r:id="rId12"/>
        </w:object>
      </w:r>
    </w:p>
    <w:p w:rsidR="00AA3602" w:rsidRDefault="00E70D21" w:rsidP="003976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63" type="#_x0000_t32" style="position:absolute;left:0;text-align:left;margin-left:60.3pt;margin-top:602.75pt;width:956pt;height:0;z-index:251692544" o:connectortype="straight"/>
        </w:pict>
      </w: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E70D21" w:rsidP="003976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84" type="#_x0000_t32" style="position:absolute;left:0;text-align:left;margin-left:60.35pt;margin-top:33.05pt;width:956pt;height:3pt;flip:y;z-index:251712000" o:connectortype="straight"/>
        </w:pict>
      </w:r>
    </w:p>
    <w:p w:rsidR="00AA3602" w:rsidRDefault="00555C29" w:rsidP="003976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lastRenderedPageBreak/>
        <w:drawing>
          <wp:anchor distT="0" distB="0" distL="114300" distR="114300" simplePos="0" relativeHeight="251689472" behindDoc="0" locked="0" layoutInCell="1" allowOverlap="1">
            <wp:simplePos x="0" y="0"/>
            <wp:positionH relativeFrom="margin">
              <wp:posOffset>5794651</wp:posOffset>
            </wp:positionH>
            <wp:positionV relativeFrom="paragraph">
              <wp:posOffset>4211932</wp:posOffset>
            </wp:positionV>
            <wp:extent cx="1115827" cy="1483743"/>
            <wp:effectExtent l="19050" t="0" r="8123" b="0"/>
            <wp:wrapNone/>
            <wp:docPr id="35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827" cy="1483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4450" w:rsidRPr="00394450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394450">
        <w:rPr>
          <w:b/>
          <w:noProof/>
          <w:sz w:val="36"/>
          <w:szCs w:val="36"/>
        </w:rPr>
        <w:drawing>
          <wp:inline distT="0" distB="0" distL="0" distR="0">
            <wp:extent cx="13517880" cy="8712835"/>
            <wp:effectExtent l="19050" t="0" r="7620" b="0"/>
            <wp:docPr id="67" name="Рисунок 67" descr="C:\Users\Lazarev\Desktop\поз 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Lazarev\Desktop\поз 72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7880" cy="871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555C29" w:rsidRDefault="00555C29" w:rsidP="00397631">
      <w:pPr>
        <w:jc w:val="center"/>
        <w:rPr>
          <w:b/>
          <w:sz w:val="36"/>
          <w:szCs w:val="36"/>
        </w:rPr>
      </w:pPr>
    </w:p>
    <w:p w:rsidR="00BB2F80" w:rsidRDefault="00BB2F80" w:rsidP="00397631">
      <w:pPr>
        <w:jc w:val="center"/>
        <w:rPr>
          <w:b/>
          <w:sz w:val="36"/>
          <w:szCs w:val="36"/>
        </w:rPr>
      </w:pPr>
    </w:p>
    <w:p w:rsidR="00BB2F80" w:rsidRPr="00814FBF" w:rsidRDefault="00BB2F80" w:rsidP="00BB2F8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Раздел II</w:t>
      </w:r>
    </w:p>
    <w:p w:rsidR="00BB2F80" w:rsidRPr="00814FBF" w:rsidRDefault="00BB2F80" w:rsidP="00BB2F8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Карта размещения рекламн</w:t>
      </w:r>
      <w:r>
        <w:rPr>
          <w:sz w:val="44"/>
          <w:szCs w:val="72"/>
        </w:rPr>
        <w:t>ой</w:t>
      </w:r>
      <w:r w:rsidRPr="00814FBF">
        <w:rPr>
          <w:sz w:val="44"/>
          <w:szCs w:val="72"/>
        </w:rPr>
        <w:t xml:space="preserve"> конструкци</w:t>
      </w:r>
      <w:r>
        <w:rPr>
          <w:sz w:val="44"/>
          <w:szCs w:val="72"/>
        </w:rPr>
        <w:t>и</w:t>
      </w:r>
    </w:p>
    <w:p w:rsidR="00BB2F80" w:rsidRPr="00814FBF" w:rsidRDefault="00BB2F80" w:rsidP="00BB2F80">
      <w:pPr>
        <w:jc w:val="center"/>
        <w:rPr>
          <w:sz w:val="44"/>
          <w:szCs w:val="72"/>
        </w:rPr>
      </w:pPr>
      <w:r>
        <w:rPr>
          <w:sz w:val="44"/>
          <w:szCs w:val="72"/>
        </w:rPr>
        <w:t>северо-западнее земельного участка, расположенного по адресу:</w:t>
      </w:r>
      <w:r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 (позиция 73)</w:t>
      </w:r>
    </w:p>
    <w:p w:rsidR="00BB2F80" w:rsidRDefault="00E70D21" w:rsidP="00BB2F80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90" type="#_x0000_t32" style="position:absolute;left:0;text-align:left;margin-left:1016.35pt;margin-top:7.3pt;width:.05pt;height:611pt;z-index:251716096" o:connectortype="straight"/>
        </w:pict>
      </w:r>
      <w:r>
        <w:rPr>
          <w:b/>
          <w:noProof/>
          <w:sz w:val="36"/>
          <w:szCs w:val="36"/>
        </w:rPr>
        <w:pict>
          <v:shape id="_x0000_s1091" type="#_x0000_t32" style="position:absolute;left:0;text-align:left;margin-left:60.3pt;margin-top:10.3pt;width:0;height:611pt;z-index:251717120" o:connectortype="straight"/>
        </w:pict>
      </w:r>
      <w:r>
        <w:rPr>
          <w:b/>
          <w:noProof/>
          <w:sz w:val="36"/>
          <w:szCs w:val="36"/>
        </w:rPr>
        <w:pict>
          <v:shape id="_x0000_s1089" type="#_x0000_t32" style="position:absolute;left:0;text-align:left;margin-left:60.3pt;margin-top:7.3pt;width:956pt;height:3pt;flip:y;z-index:251715072" o:connectortype="straight"/>
        </w:pict>
      </w:r>
    </w:p>
    <w:p w:rsidR="00BB2F80" w:rsidRDefault="00BB2F80" w:rsidP="00BB2F80">
      <w:pPr>
        <w:jc w:val="center"/>
        <w:rPr>
          <w:b/>
          <w:sz w:val="36"/>
          <w:szCs w:val="36"/>
        </w:rPr>
      </w:pPr>
      <w:r>
        <w:object w:dxaOrig="17730" w:dyaOrig="12165">
          <v:shape id="_x0000_i1026" type="#_x0000_t75" style="width:761.25pt;height:522pt" o:ole="">
            <v:imagedata r:id="rId15" o:title=""/>
          </v:shape>
          <o:OLEObject Type="Embed" ProgID="AutoCADLT.Drawing.18" ShapeID="_x0000_i1026" DrawAspect="Content" ObjectID="_1595942746" r:id="rId16"/>
        </w:object>
      </w:r>
    </w:p>
    <w:p w:rsidR="00BB2F80" w:rsidRDefault="00E70D21" w:rsidP="00BB2F80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92" type="#_x0000_t32" style="position:absolute;left:0;text-align:left;margin-left:60.3pt;margin-top:602.75pt;width:956pt;height:0;z-index:251718144" o:connectortype="straight"/>
        </w:pict>
      </w:r>
    </w:p>
    <w:p w:rsidR="00BB2F80" w:rsidRDefault="00BB2F80" w:rsidP="00BB2F80">
      <w:pPr>
        <w:jc w:val="center"/>
        <w:rPr>
          <w:b/>
          <w:sz w:val="36"/>
          <w:szCs w:val="36"/>
        </w:rPr>
      </w:pPr>
    </w:p>
    <w:p w:rsidR="00BB2F80" w:rsidRDefault="00E70D21" w:rsidP="00BB2F80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93" type="#_x0000_t32" style="position:absolute;left:0;text-align:left;margin-left:60.35pt;margin-top:33.05pt;width:956pt;height:3pt;flip:y;z-index:251719168" o:connectortype="straight"/>
        </w:pict>
      </w: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BB2F80" w:rsidRDefault="00BB2F80" w:rsidP="00BB2F80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lastRenderedPageBreak/>
        <w:drawing>
          <wp:anchor distT="0" distB="0" distL="114300" distR="114300" simplePos="0" relativeHeight="251721216" behindDoc="0" locked="0" layoutInCell="1" allowOverlap="1">
            <wp:simplePos x="0" y="0"/>
            <wp:positionH relativeFrom="margin">
              <wp:posOffset>6362198</wp:posOffset>
            </wp:positionH>
            <wp:positionV relativeFrom="paragraph">
              <wp:posOffset>3524470</wp:posOffset>
            </wp:positionV>
            <wp:extent cx="916676" cy="1224587"/>
            <wp:effectExtent l="19050" t="0" r="0" b="0"/>
            <wp:wrapNone/>
            <wp:docPr id="4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76" cy="1224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94450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b/>
          <w:noProof/>
          <w:sz w:val="36"/>
          <w:szCs w:val="36"/>
        </w:rPr>
        <w:drawing>
          <wp:inline distT="0" distB="0" distL="0" distR="0">
            <wp:extent cx="13681710" cy="7513574"/>
            <wp:effectExtent l="19050" t="0" r="0" b="0"/>
            <wp:docPr id="71" name="Рисунок 71" descr="C:\Users\Lazarev\Desktop\поз 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Lazarev\Desktop\поз 73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1710" cy="7513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F80" w:rsidRDefault="00BB2F80" w:rsidP="00615CE5">
      <w:pPr>
        <w:jc w:val="center"/>
        <w:rPr>
          <w:sz w:val="44"/>
          <w:szCs w:val="72"/>
        </w:rPr>
      </w:pPr>
    </w:p>
    <w:p w:rsidR="00BB2F80" w:rsidRDefault="00BB2F80" w:rsidP="00615CE5">
      <w:pPr>
        <w:jc w:val="center"/>
        <w:rPr>
          <w:sz w:val="44"/>
          <w:szCs w:val="72"/>
        </w:rPr>
      </w:pPr>
    </w:p>
    <w:p w:rsidR="00BB2F80" w:rsidRDefault="00BB2F80" w:rsidP="00615CE5">
      <w:pPr>
        <w:jc w:val="center"/>
        <w:rPr>
          <w:sz w:val="44"/>
          <w:szCs w:val="72"/>
        </w:rPr>
      </w:pPr>
    </w:p>
    <w:p w:rsidR="00BB2F80" w:rsidRDefault="00BB2F80" w:rsidP="00615CE5">
      <w:pPr>
        <w:jc w:val="center"/>
        <w:rPr>
          <w:sz w:val="44"/>
          <w:szCs w:val="72"/>
        </w:rPr>
      </w:pPr>
    </w:p>
    <w:p w:rsidR="00BB2F80" w:rsidRDefault="00BB2F80" w:rsidP="00615CE5">
      <w:pPr>
        <w:jc w:val="center"/>
        <w:rPr>
          <w:sz w:val="44"/>
          <w:szCs w:val="72"/>
        </w:rPr>
      </w:pP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lastRenderedPageBreak/>
        <w:t>Раздел III</w:t>
      </w:r>
    </w:p>
    <w:p w:rsidR="006D78A8" w:rsidRDefault="006D78A8" w:rsidP="00615CE5">
      <w:pPr>
        <w:jc w:val="center"/>
        <w:rPr>
          <w:sz w:val="44"/>
          <w:szCs w:val="72"/>
        </w:rPr>
      </w:pPr>
    </w:p>
    <w:p w:rsidR="002873C7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Тип и вид рекламн</w:t>
      </w:r>
      <w:r w:rsidR="00F4122E">
        <w:rPr>
          <w:sz w:val="44"/>
          <w:szCs w:val="72"/>
        </w:rPr>
        <w:t>ой</w:t>
      </w:r>
      <w:r w:rsidRPr="00814FBF">
        <w:rPr>
          <w:sz w:val="44"/>
          <w:szCs w:val="72"/>
        </w:rPr>
        <w:t xml:space="preserve"> конструкци</w:t>
      </w:r>
      <w:r w:rsidR="00F4122E">
        <w:rPr>
          <w:sz w:val="44"/>
          <w:szCs w:val="72"/>
        </w:rPr>
        <w:t>и</w:t>
      </w:r>
    </w:p>
    <w:p w:rsidR="00296AC0" w:rsidRPr="00814FBF" w:rsidRDefault="00296AC0" w:rsidP="00296AC0">
      <w:pPr>
        <w:jc w:val="center"/>
        <w:rPr>
          <w:sz w:val="44"/>
          <w:szCs w:val="72"/>
        </w:rPr>
      </w:pPr>
      <w:r>
        <w:rPr>
          <w:sz w:val="44"/>
          <w:szCs w:val="72"/>
        </w:rPr>
        <w:t xml:space="preserve">северо-западнее земельного участка, расположенного по адресу: </w:t>
      </w:r>
      <w:r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</w:t>
      </w:r>
    </w:p>
    <w:p w:rsidR="00ED34AA" w:rsidRDefault="00ED34AA" w:rsidP="00615CE5">
      <w:pPr>
        <w:jc w:val="center"/>
        <w:rPr>
          <w:sz w:val="44"/>
          <w:szCs w:val="72"/>
        </w:rPr>
      </w:pPr>
    </w:p>
    <w:p w:rsidR="00615CE5" w:rsidRDefault="009954A2" w:rsidP="00C82127">
      <w:pPr>
        <w:rPr>
          <w:sz w:val="28"/>
          <w:szCs w:val="28"/>
        </w:rPr>
      </w:pPr>
      <w:r>
        <w:rPr>
          <w:b/>
          <w:sz w:val="36"/>
        </w:rPr>
        <w:t xml:space="preserve">          </w:t>
      </w:r>
      <w:r w:rsidR="00615CE5"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 w:rsidR="00615CE5">
          <w:rPr>
            <w:b/>
            <w:sz w:val="28"/>
            <w:szCs w:val="28"/>
          </w:rPr>
          <w:t>3 м</w:t>
        </w:r>
      </w:smartTag>
      <w:r w:rsidR="00615CE5">
        <w:rPr>
          <w:b/>
          <w:sz w:val="28"/>
          <w:szCs w:val="28"/>
        </w:rPr>
        <w:t xml:space="preserve"> - </w:t>
      </w:r>
      <w:r w:rsidR="00615CE5"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х </w:t>
      </w:r>
      <w:smartTag w:uri="urn:schemas-microsoft-com:office:smarttags" w:element="metricconverter">
        <w:smartTagPr>
          <w:attr w:name="ProductID" w:val="3 м"/>
        </w:smartTagPr>
        <w:r w:rsidR="00615CE5">
          <w:rPr>
            <w:sz w:val="28"/>
            <w:szCs w:val="28"/>
          </w:rPr>
          <w:t>3 м</w:t>
        </w:r>
      </w:smartTag>
      <w:r w:rsidR="00615CE5"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х </w:t>
      </w:r>
      <w:smartTag w:uri="urn:schemas-microsoft-com:office:smarttags" w:element="metricconverter">
        <w:smartTagPr>
          <w:attr w:name="ProductID" w:val="3 м"/>
        </w:smartTagPr>
        <w:r w:rsidR="00615CE5">
          <w:rPr>
            <w:sz w:val="28"/>
            <w:szCs w:val="28"/>
          </w:rPr>
          <w:t>3 м</w:t>
        </w:r>
      </w:smartTag>
      <w:r w:rsidR="00615CE5"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х </w:t>
      </w:r>
      <w:smartTag w:uri="urn:schemas-microsoft-com:office:smarttags" w:element="metricconverter">
        <w:smartTagPr>
          <w:attr w:name="ProductID" w:val="3 м"/>
        </w:smartTagPr>
        <w:r w:rsidR="00615CE5">
          <w:rPr>
            <w:sz w:val="28"/>
            <w:szCs w:val="28"/>
          </w:rPr>
          <w:t>3 м</w:t>
        </w:r>
      </w:smartTag>
      <w:r w:rsidR="00615CE5"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615CE5" w:rsidRDefault="00643CE3" w:rsidP="00615CE5">
      <w:pPr>
        <w:jc w:val="both"/>
      </w:pPr>
      <w:r>
        <w:rPr>
          <w:noProof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4808855</wp:posOffset>
            </wp:positionH>
            <wp:positionV relativeFrom="paragraph">
              <wp:posOffset>311150</wp:posOffset>
            </wp:positionV>
            <wp:extent cx="3570605" cy="4678680"/>
            <wp:effectExtent l="19050" t="0" r="0" b="0"/>
            <wp:wrapNone/>
            <wp:docPr id="14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rPr>
          <w:b/>
          <w:sz w:val="36"/>
        </w:rPr>
      </w:pPr>
    </w:p>
    <w:p w:rsidR="00615CE5" w:rsidRDefault="00643CE3" w:rsidP="00615CE5">
      <w:pPr>
        <w:ind w:left="708" w:firstLine="708"/>
        <w:jc w:val="both"/>
        <w:rPr>
          <w:b/>
          <w:sz w:val="36"/>
        </w:rPr>
      </w:pPr>
      <w:r>
        <w:rPr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10" name="Рисунок 10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9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E70D21" w:rsidP="00615CE5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w:pict>
          <v:shape id="Соединительная линия4" o:spid="_x0000_s1026" type="#_x0000_t32" style="position:absolute;left:0;text-align:left;margin-left:9in;margin-top:18.05pt;width:26pt;height:22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nHpUQIAAF0EAAAOAAAAZHJzL2Uyb0RvYy54bWysVEtu2zAQ3RfoHQjuHUmO8rEQOSgku5u0&#10;DZD0ADRJWUQlkiAZy0bRTdcFcobcoIsWCBC0Z1Bu1CEtu027KYp6QQ85nDdvZh51dr5uG7Tixgol&#10;c5wcxBhxSRUTcpnjt9fz0SlG1hHJSKMkz/GGW3w+ff7srNMZH6taNYwbBCDSZp3Oce2czqLI0pq3&#10;xB4ozSU4K2Va4mBrlhEzpAP0tonGcXwcdcowbRTl1sJpuXXiacCvKk7dm6qy3KEmx8DNhdWEdeHX&#10;aHpGsqUhuhZ0oEH+gUVLhISke6iSOIJujPgDqhXUKKsqd0BVG6mqEpSHGqCaJP6tmquaaB5qgeZY&#10;vW+T/X+w9PXq0iDBcjw+wUiSFmbU3/Xf+6/9l/6+/9bfP34E++HxE9ifH29R/zAc36a+eZ22GWAU&#10;8tL48ulaXukLRd9ZJFVRE7nkoYjrjQbgxEdET0L8xmqgsOheKQZ3yI1ToZPryrQeEnqE1mFgm/3A&#10;+NohCoeHhzGIACMKrvHJJAXbZyDZLlgb615y1SJv5Ng6Q8SydoWSEqShTBJSkdWFddvAXYDPLNVc&#10;NA2ck6yRqMvx5Gh8FAKsagTzTu+zZrkoGoNWxGss/AYWT64ZdSNZAKs5YbPBdkQ0WxtYN9LjQXFA&#10;Z7C2Ino/iSez09lpOkrHx7NRGpfl6MW8SEfH8+TkqDwsi6JMPnhqSZrVgjEuPbudoJP07wQzPK2t&#10;FPeS3rcheooeGg1kd/+BdJiuH+hWGgvFNpfGt9YPGjQcLg/vzT+SX/fh1s+vwvQHAAAA//8DAFBL&#10;AwQUAAYACAAAACEAUmjbyuAAAAALAQAADwAAAGRycy9kb3ducmV2LnhtbEyPQU+DQBCF7yb+h82Y&#10;eDF2F6qEUpamMfHg0baJ1y2MQGVnCbsU7K93erLH9+blzffyzWw7ccbBt440RAsFAql0VUu1hsP+&#10;/TkF4YOhynSOUMMvetgU93e5ySo30Seed6EWXEI+MxqaEPpMSl82aI1fuB6Jb99usCawHGpZDWbi&#10;ctvJWKlEWtMSf2hMj28Nlj+70WpAP75Garuy9eHjMj19xZfT1O+1fnyYt2sQAefwH4YrPqNDwUxH&#10;N1LlRcc6XiU8JmhYJhGIa2L5krJz1JCqCGSRy9sNxR8AAAD//wMAUEsBAi0AFAAGAAgAAAAhALaD&#10;OJL+AAAA4QEAABMAAAAAAAAAAAAAAAAAAAAAAFtDb250ZW50X1R5cGVzXS54bWxQSwECLQAUAAYA&#10;CAAAACEAOP0h/9YAAACUAQAACwAAAAAAAAAAAAAAAAAvAQAAX3JlbHMvLnJlbHNQSwECLQAUAAYA&#10;CAAAACEAAbpx6VECAABdBAAADgAAAAAAAAAAAAAAAAAuAgAAZHJzL2Uyb0RvYy54bWxQSwECLQAU&#10;AAYACAAAACEAUmjbyuAAAAALAQAADwAAAAAAAAAAAAAAAACrBAAAZHJzL2Rvd25yZXYueG1sUEsF&#10;BgAAAAAEAAQA8wAAALgFAAAAAA==&#10;"/>
        </w:pict>
      </w:r>
      <w:r>
        <w:rPr>
          <w:b/>
          <w:noProof/>
          <w:sz w:val="36"/>
          <w:lang w:eastAsia="ja-JP"/>
        </w:rPr>
        <w:pict>
          <v:shape id="Соединительная линия3" o:spid="_x0000_s1031" type="#_x0000_t32" style="position:absolute;left:0;text-align:left;margin-left:522pt;margin-top:18.05pt;width:85.05pt;height:108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BxrUgIAAF8EAAAOAAAAZHJzL2Uyb0RvYy54bWysVEtu2zAQ3RfoHQjuHUn+xREiB4Vkd5O2&#10;BpIegCYpi6hEEiRj2Si66bpAzpAbdNECAYL2DMqNOqQ/SNpNUdQLesjhvHkz86jzi01TozU3ViiZ&#10;4eQkxohLqpiQqwy/v573JhhZRyQjtZI8w1tu8cX05YvzVqe8rypVM24QgEibtjrDlXM6jSJLK94Q&#10;e6I0l+AslWmIg61ZRcyQFtCbOurH8ThqlWHaKMqthdNi58TTgF+WnLp3ZWm5Q3WGgZsLqwnr0q/R&#10;9JykK0N0JeieBvkHFg0REpIeoQriCLox4g+oRlCjrCrdCVVNpMpSUB5qgGqS+LdqriqieagFmmP1&#10;sU32/8HSt+uFQYJluD/GSJIGZtTddT+779237r770d0/fgb74fEL2F8fb1H3sD++HfjmtdqmgJHL&#10;hfHl04280peKfrBIqrwicsVDEddbDcCJj4iehfiN1UBh2b5RDO6QG6dCJzelaTwk9AhtwsC2x4Hx&#10;jUMUDpN4EieDEUYUfMngNBnHYaQRSQ/h2lj3mqsGeSPD1hkiVpXLlZQgDmWSkIysL63z5Eh6CPC5&#10;pZqLug4aqSVqM3w26o9CgFW1YN7pr1mzWua1QWviVRZ+oVLwPL1m1I1kAazihM32tiOi3tmQvJYe&#10;D8oDOntrJ6OPZ/HZbDKbDHvD/njWG8ZF0Xs1z4e98Tw5HRWDIs+L5JOnlgzTSjDGpWd3kHQy/DvJ&#10;7B/XToxHUR/bED1HD/0Csof/QDrM1490J46lYtuFOcwdVBwu71+cfyZP92A//S5MfwEAAP//AwBQ&#10;SwMEFAAGAAgAAAAhADIQMy7gAAAADAEAAA8AAABkcnMvZG93bnJldi54bWxMj81OwzAQhO9IvIO1&#10;SFwQ9Q9pRUOcqkLiwJG2Elc33iaBeB3FThP69LgnuO1oRzPfFJvZdeyMQ2g9aZALAQyp8ralWsNh&#10;//b4DCxEQ9Z0nlDDDwbYlLc3hcmtn+gDz7tYsxRCITcamhj7nPNQNehMWPgeKf1OfnAmJjnU3A5m&#10;SuGu40qIFXempdTQmB5fG6y+d6PTgGFcSrFdu/rwfpkePtXla+r3Wt/fzdsXYBHn+GeGK35ChzIx&#10;Hf1INrAuaZFlaUzU8LSSwK4OJbN0HTWopZLAy4L/H1H+AgAA//8DAFBLAQItABQABgAIAAAAIQC2&#10;gziS/gAAAOEBAAATAAAAAAAAAAAAAAAAAAAAAABbQ29udGVudF9UeXBlc10ueG1sUEsBAi0AFAAG&#10;AAgAAAAhADj9If/WAAAAlAEAAAsAAAAAAAAAAAAAAAAALwEAAF9yZWxzLy5yZWxzUEsBAi0AFAAG&#10;AAgAAAAhAOJoHGtSAgAAXwQAAA4AAAAAAAAAAAAAAAAALgIAAGRycy9lMm9Eb2MueG1sUEsBAi0A&#10;FAAGAAgAAAAhADIQMy7gAAAADAEAAA8AAAAAAAAAAAAAAAAArAQAAGRycy9kb3ducmV2LnhtbFBL&#10;BQYAAAAABAAEAPMAAAC5BQAAAAA=&#10;"/>
        </w:pict>
      </w:r>
      <w:r>
        <w:rPr>
          <w:b/>
          <w:noProof/>
          <w:sz w:val="36"/>
          <w:lang w:eastAsia="ja-JP"/>
        </w:rPr>
        <w:pict>
          <v:shape id="Соединительная линия5" o:spid="_x0000_s1030" type="#_x0000_t32" style="position:absolute;left:0;text-align:left;margin-left:414pt;margin-top:18.05pt;width:26pt;height:22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F22TwIAAF0EAAAOAAAAZHJzL2Uyb0RvYy54bWysVMGO0zAQvSPxD5bv3STddNlGm65Q0nJZ&#10;YKVdPsC1ncYisS3b27RCXDgj7TfwBxxAWmkF35D9I8ZuWli4IEQP7ow98/xm5jln55u2QWturFAy&#10;x8lRjBGXVDEhVzl+c70YnWJkHZGMNEryHG+5xeezp0/OOp3xsapVw7hBACJt1ukc187pLIosrXlL&#10;7JHSXMJhpUxLHLhmFTFDOkBvm2gcxydRpwzTRlFuLeyWu0M8C/hVxal7XVWWO9TkGLi5sJqwLv0a&#10;zc5ItjJE14IONMg/sGiJkHDpAaokjqAbI/6AagU1yqrKHVHVRqqqBOWhBqgmiX+r5qommodaoDlW&#10;H9pk/x8sfbW+NEiwHI8nGEnSwoz6T/33/mv/pb/rv/V3Dx/Avn/4CPbnh1vU3w/btxPfvE7bDDAK&#10;eWl8+XQjr/SFom8tkqqoiVzxUMT1VgNw4jOiRynesRooLLuXikEMuXEqdHJTmdZDQo/QJgxsexgY&#10;3zhEYfP4OAYRYEThaPxsmoLtbyDZPlkb615w1SJv5Ng6Q8SqdoWSEqShTBKuIusL63aJ+wR/s1QL&#10;0TSwT7JGoi7H0wk0ybtWNYL5w+CY1bJoDFoTr7HwG1g8CjPqRrIAVnPC5oPtiGh2NrBupMeD4oDO&#10;YO1E9G4aT+en89N0lI5P5qM0LsvR80WRjk4WybNJeVwWRZm899SSNKsFY1x6dntBJ+nfCWZ4Wjsp&#10;HiR9aEP0GD00Gsju/wPpMF0/0J00loptL41vrR80aDgED+/NP5Jf/RD186sw+wEAAP//AwBQSwME&#10;FAAGAAgAAAAhAHGP31/eAAAACQEAAA8AAABkcnMvZG93bnJldi54bWxMj0FPwzAMhe9I/IfISFwQ&#10;S1rEFErTaULiwJFt0q5ZY9pC41RNupb9eswJbrbf0/P3ys3ie3HGMXaBDGQrBQKpDq6jxsBh/3qv&#10;QcRkydk+EBr4xgib6vqqtIULM73jeZcawSEUC2ugTWkopIx1i97GVRiQWPsIo7eJ17GRbrQzh/te&#10;5kqtpbcd8YfWDvjSYv21m7wBjNNjprZPvjm8Xea7Y375nIe9Mbc3y/YZRMIl/ZnhF5/RoWKmU5jI&#10;RdEb0LnmLsnAwzoDwQatFR9OPKgMZFXK/w2qHwAAAP//AwBQSwECLQAUAAYACAAAACEAtoM4kv4A&#10;AADhAQAAEwAAAAAAAAAAAAAAAAAAAAAAW0NvbnRlbnRfVHlwZXNdLnhtbFBLAQItABQABgAIAAAA&#10;IQA4/SH/1gAAAJQBAAALAAAAAAAAAAAAAAAAAC8BAABfcmVscy8ucmVsc1BLAQItABQABgAIAAAA&#10;IQDDtF22TwIAAF0EAAAOAAAAAAAAAAAAAAAAAC4CAABkcnMvZTJvRG9jLnhtbFBLAQItABQABgAI&#10;AAAAIQBxj99f3gAAAAkBAAAPAAAAAAAAAAAAAAAAAKkEAABkcnMvZG93bnJldi54bWxQSwUGAAAA&#10;AAQABADzAAAAtAUAAAAA&#10;"/>
        </w:pict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E70D21" w:rsidP="00615CE5">
      <w:pPr>
        <w:ind w:left="708" w:firstLine="708"/>
        <w:jc w:val="both"/>
        <w:rPr>
          <w:b/>
          <w:sz w:val="36"/>
        </w:rPr>
      </w:pPr>
      <w:bookmarkStart w:id="0" w:name="_GoBack"/>
      <w:bookmarkEnd w:id="0"/>
      <w:r>
        <w:rPr>
          <w:b/>
          <w:noProof/>
          <w:sz w:val="36"/>
          <w:lang w:eastAsia="ja-JP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БлокТекста4" o:spid="_x0000_s1029" type="#_x0000_t202" style="position:absolute;left:0;text-align:left;margin-left:621.4pt;margin-top:11.95pt;width:210.55pt;height:51.6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fTupAIAABsFAAAOAAAAZHJzL2Uyb0RvYy54bWysVF2O0zAQfkfiDpbfu/nZpG2ipqv9oQhp&#10;+ZEWDuA6TmOR2MF2myyIB7gBV+AEvPCySJwheyPGTtstC0gIkQfH9ng+z8z3jWcnXV2hDVOaS5Hh&#10;4MjHiAkqcy5WGX71cjGaYqQNETmppGAZvmYan8wfPpi1TcpCWcoqZwoBiNBp22S4NKZJPU/TktVE&#10;H8mGCTAWUtXEwFKtvFyRFtDrygt9f+y1UuWNkpRpDbsXgxHPHX5RMGqeF4VmBlUZhtiMG5Ubl3b0&#10;5jOSrhRpSk63YZB/iKImXMCle6gLYghaK/4LVM2pkloW5ojK2pNFwSlzOUA2gX8vm6uSNMzlAsXR&#10;zb5M+v/B0mebFwrxPMNhhJEgNXDUf+q/9d/7m/5z/7W/uf1w+7H/EtlKtY1OweGqARfTnckOGHdZ&#10;6+ZS0tcaCXleErFip0rJtmQkh0gD6+kduA442oIs26cyhxvJ2kgH1BWqtmWEwiBAB8au9yyxziAK&#10;m+F4cpxMY4wo2MZxfBw6Gj2S7rwbpc1jJmtkJxlWoAKHTjaX2thoSLo7Yi/TsuL5gleVW6jV8rxS&#10;aENAMQv3uQTuHauEPSykdRsQhx0IEu6wNhuuU8C7JAgj/yxMRovxdDKKFlE8Sib+dOQHyVky9qMk&#10;uli8twEGUVryPGfikgu2U2MQ/R3b274YdOT0iNoMJ3EYDxT9MUnffb9LsuYGmrPidYan+0MktcQ+&#10;EjmkTVJDeDXMvZ/Dd1WGGuz+ripOBpb5QQOmW3aAYrWxlPk1CEJJ4AtYhxcFJqVUbzFqoTszrN+s&#10;iWIYVU8EiCoJosi2s1tE8QQkgNShZXloIYICVIYNRsP03AxPwLpRfFXCTYOMhTwFIRbcaeQuqq18&#10;oQNdMtvXwrb44dqdunvT5j8AAAD//wMAUEsDBBQABgAIAAAAIQCm9mf33gAAAAwBAAAPAAAAZHJz&#10;L2Rvd25yZXYueG1sTI/BTsMwEETvSPyDtUhcEHUaSkLTOBUggXpt6Qds4m0SNV5Hsdukf49zgtuO&#10;ZjT7Jt9OphNXGlxrWcFyEYEgrqxuuVZw/Pl6fgPhPLLGzjIpuJGDbXF/l2Om7ch7uh58LUIJuwwV&#10;NN73mZSuasigW9ieOHgnOxj0QQ611AOOodx0Mo6iRBpsOXxosKfPhqrz4WIUnHbj0+t6LL/9Md2v&#10;kg9s09LelHp8mN43IDxN/i8MM35AhyIwlfbC2oku6HgVB3avIH5Zg5gTSTJf5eylS5BFLv+PKH4B&#10;AAD//wMAUEsBAi0AFAAGAAgAAAAhALaDOJL+AAAA4QEAABMAAAAAAAAAAAAAAAAAAAAAAFtDb250&#10;ZW50X1R5cGVzXS54bWxQSwECLQAUAAYACAAAACEAOP0h/9YAAACUAQAACwAAAAAAAAAAAAAAAAAv&#10;AQAAX3JlbHMvLnJlbHNQSwECLQAUAAYACAAAACEA0BX07qQCAAAbBQAADgAAAAAAAAAAAAAAAAAu&#10;AgAAZHJzL2Uyb0RvYy54bWxQSwECLQAUAAYACAAAACEApvZn994AAAAMAQAADwAAAAAAAAAAAAAA&#10;AAD+BAAAZHJzL2Rvd25yZXYueG1sUEsFBgAAAAAEAAQA8wAAAAkGAAAAAA==&#10;" stroked="f">
            <v:textbox>
              <w:txbxContent>
                <w:p w:rsidR="00CC73A5" w:rsidRDefault="00CC73A5" w:rsidP="00615CE5">
                  <w:r>
                    <w:t>номер и дата разрешения на установку и эксплуатацию рекламной конструкции</w:t>
                  </w:r>
                </w:p>
              </w:txbxContent>
            </v:textbox>
          </v:shape>
        </w:pict>
      </w:r>
      <w:r>
        <w:rPr>
          <w:b/>
          <w:noProof/>
          <w:sz w:val="36"/>
          <w:lang w:eastAsia="ja-JP"/>
        </w:rPr>
        <w:pict>
          <v:shape id="БлокТекста5" o:spid="_x0000_s1027" type="#_x0000_t202" style="position:absolute;left:0;text-align:left;margin-left:387pt;margin-top:3.65pt;width:111.1pt;height:20.9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5t7ogIAACIFAAAOAAAAZHJzL2Uyb0RvYy54bWysVEuO1DAQ3SNxB8v7nnyU/iSa9Gg+NEIa&#10;PtLAAdyx07FIbGO7OxnQLOAGXIETsGEzSJwhcyPKTnfTDCAhRBaJnXK9elX1yscnXVOjDdOGS5Hj&#10;6CjEiIlCUi5WOX71cjGaYWQsEZTUUrAcXzODT+YPHxy3KmOxrGRNmUYAIkzWqhxX1qosCExRsYaY&#10;I6mYAGMpdUMsbPUqoJq0gN7UQRyGk6CVmiotC2YM/L0YjHju8cuSFfZ5WRpmUZ1j4Gb9W/v30r2D&#10;+THJVpqoihdbGuQfWDSECwi6h7oglqC15r9ANbzQ0sjSHhWyCWRZ8oL5HCCbKLyXzVVFFPO5QHGM&#10;2pfJ/D/Y4tnmhUacQu+mGAnSQI/6j/3X/lt/23/qv/S3d+/vPvSfx65SrTIZOFwpcLHdmezAy2dt&#10;1KUsXhsk5HlFxIqdai3bihEKTCPnGRy4DjjGgSzbp5JCRLK20gN1pW5cGaEwCNChY9f7LrHOosKF&#10;TKIwnYKpAFs8mYQTTy4g2c5baWMfM9kgt8ixBhV4dLK5NNaxIdnuiAtmZM3pgte13+jV8rzWaENA&#10;MQv/+ATuHauFOyykcxsQhz9AEmI4m6PrFfAujeIkPIvT0WIym46SRTIeAf/ZKIzSs3QSJmlysbhx&#10;BKMkqzilTFxywXZqjJK/6/Z2LgYdeT2iNsfpOB4PLfpjkqF/fpdkwy0MZ82bHM/2h0jmGvtIUEib&#10;ZJbwelgHP9P3VYYa7L6+Kl4GrvODBmy37Abt7dS1lPQadKEltA06DBcLLCqp32LUwpDm2LxZE80w&#10;qp8I0FYaJYmbar9JxtMYNvrQsjy0EFEAVI4tRsPy3A43wVppvqog0qBmIU9BjyX3UnHCHVhtVQyD&#10;6HPaXhpu0g/3/tSPq23+HQAA//8DAFBLAwQUAAYACAAAACEAEHM06d0AAAAIAQAADwAAAGRycy9k&#10;b3ducmV2LnhtbEyPQU+DQBCF7yb+h82YeDF2ERGEsjRqoum1tT9gYLdAys4Sdlvov3c86e1N3uS9&#10;75WbxQ7iYibfO1LwtIpAGGqc7qlVcPj+fHwF4QOSxsGRUXA1HjbV7U2JhXYz7cxlH1rBIeQLVNCF&#10;MBZS+qYzFv3KjYbYO7rJYuBzaqWecOZwO8g4ilJpsSdu6HA0H51pTvuzVXDczg8v+Vx/hUO2S9J3&#10;7LPaXZW6v1ve1iCCWcLfM/ziMzpUzFS7M2kvBgVZlvCWwOIZBPt5nsYgagVJHoOsSvl/QPUDAAD/&#10;/wMAUEsBAi0AFAAGAAgAAAAhALaDOJL+AAAA4QEAABMAAAAAAAAAAAAAAAAAAAAAAFtDb250ZW50&#10;X1R5cGVzXS54bWxQSwECLQAUAAYACAAAACEAOP0h/9YAAACUAQAACwAAAAAAAAAAAAAAAAAvAQAA&#10;X3JlbHMvLnJlbHNQSwECLQAUAAYACAAAACEAXxube6ICAAAiBQAADgAAAAAAAAAAAAAAAAAuAgAA&#10;ZHJzL2Uyb0RvYy54bWxQSwECLQAUAAYACAAAACEAEHM06d0AAAAIAQAADwAAAAAAAAAAAAAAAAD8&#10;BAAAZHJzL2Rvd25yZXYueG1sUEsFBgAAAAAEAAQA8wAAAAYGAAAAAA==&#10;" stroked="f">
            <v:textbox>
              <w:txbxContent>
                <w:p w:rsidR="00CC73A5" w:rsidRDefault="00CC73A5" w:rsidP="00615CE5">
                  <w:r>
                    <w:t>телефон оператора</w:t>
                  </w:r>
                </w:p>
              </w:txbxContent>
            </v:textbox>
          </v:shape>
        </w:pict>
      </w:r>
    </w:p>
    <w:p w:rsidR="00615CE5" w:rsidRDefault="00615CE5" w:rsidP="00615CE5">
      <w:pPr>
        <w:rPr>
          <w:b/>
          <w:sz w:val="36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E70D21" w:rsidP="00615CE5">
      <w:pPr>
        <w:jc w:val="center"/>
        <w:rPr>
          <w:b/>
          <w:sz w:val="40"/>
        </w:rPr>
      </w:pPr>
      <w:r w:rsidRPr="00E70D21">
        <w:rPr>
          <w:b/>
          <w:noProof/>
          <w:sz w:val="36"/>
          <w:lang w:eastAsia="ja-JP"/>
        </w:rPr>
        <w:pict>
          <v:shape id="БлокТекста3" o:spid="_x0000_s1028" type="#_x0000_t202" style="position:absolute;left:0;text-align:left;margin-left:549pt;margin-top:11.25pt;width:210.55pt;height:41.3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MrIpAIAACEFAAAOAAAAZHJzL2Uyb0RvYy54bWysVFuO0zAU/UdiD5b/O3lM+kjUdDTtUIQ0&#10;PKSBBbix01gkdrDdJgPiA3bAFlgBP/wMEmvI7Ihrp+10eEgIkQ/H1/f63Ne5np61VYm2TGkuRYqD&#10;Ex8jJjJJuVin+NXL5WCCkTZEUFJKwVJ8zTQ+mz18MG3qhIWykCVlCgGI0ElTp7gwpk48T2cFq4g+&#10;kTUToMylqogBUa09qkgD6FXphb4/8hqpaK1kxrSG04teiWcOP89ZZp7nuWYGlSmG2IxblVtXdvVm&#10;U5KsFakLnu3CIP8QRUW4AKcHqAtiCNoo/gtUxTMltczNSSYrT+Y5z5jLAbIJ/J+yuSpIzVwuUBxd&#10;H8qk/x9s9mz7QiFOUxxhJEgFLeo+dd+6791N97n72t3cfrj92H05tYVqap2A/VUNN0w7ly003CWt&#10;60uZvdZIyEVBxJqdKyWbghEKgQb2pnd0tcfRFmTVPJUUPJKNkQ6ozVVlqwh1QYAODbs+NIm1BmVw&#10;GI7Gp/FkiFEGumE4DKKhc0GS/e1aafOYyQrZTYoVkMChk+2lNjYakuxNrDMtS06XvCydoNarRanQ&#10;lgBhlu7bod8zK4U1FtJe6xH7EwgSfFidDdcR4F0chJE/D+PBcjQZD6JlNBzEY38y8IN4Ho/8KI4u&#10;lu9tgEGUFJxSJi65YHsyBtHfNXs3Fj2NHB1Rk+IYCtS36I9J+u77XZIVNzCbJa9SPDkYkcQ29pGg&#10;kDZJDOFlv/fuh++qDDXY/11VHA1s53sOmHbVOuqF1rulyErSa+CFktA2aD68K7AppHqLUQMzmmL9&#10;ZkMUw6h8IoBbcRBFdqidEA3HIQjqWLM61hCRAVSKDUb9dmH6h2BTK74uwFPPZiHPgY85d1S5i2rH&#10;YphDl9PuzbCDfiw7q7uXbfYDAAD//wMAUEsDBBQABgAIAAAAIQDT8ipE3gAAAAwBAAAPAAAAZHJz&#10;L2Rvd25yZXYueG1sTI/NboMwEITvlfoO1lbqpWoMqCSBYqK2Uqte8/MAC94AKl4j7ATy9jWn9jia&#10;0cw3xW42vbjS6DrLCuJVBIK4trrjRsHp+Pm8BeE8ssbeMim4kYNdeX9XYK7txHu6HnwjQgm7HBW0&#10;3g+5lK5uyaBb2YE4eGc7GvRBjo3UI06h3PQyiaK1NNhxWGhxoI+W6p/DxSg4f09PaTZVX/602b+s&#10;37HbVPam1OPD/PYKwtPs/8Kw4Ad0KANTZS+sneiDjrJtOOMVJEkKYkmkcRaDqBYvTUCWhfx/ovwF&#10;AAD//wMAUEsBAi0AFAAGAAgAAAAhALaDOJL+AAAA4QEAABMAAAAAAAAAAAAAAAAAAAAAAFtDb250&#10;ZW50X1R5cGVzXS54bWxQSwECLQAUAAYACAAAACEAOP0h/9YAAACUAQAACwAAAAAAAAAAAAAAAAAv&#10;AQAAX3JlbHMvLnJlbHNQSwECLQAUAAYACAAAACEAJIzKyKQCAAAhBQAADgAAAAAAAAAAAAAAAAAu&#10;AgAAZHJzL2Uyb0RvYy54bWxQSwECLQAUAAYACAAAACEA0/IqRN4AAAAMAQAADwAAAAAAAAAAAAAA&#10;AAD+BAAAZHJzL2Rvd25yZXYueG1sUEsFBgAAAAAEAAQA8wAAAAkGAAAAAA==&#10;" stroked="f">
            <v:textbox>
              <w:txbxContent>
                <w:p w:rsidR="00CC73A5" w:rsidRDefault="00CC73A5" w:rsidP="00615CE5">
                  <w:r>
                    <w:t>владелец рекламной конструкции</w:t>
                  </w:r>
                </w:p>
              </w:txbxContent>
            </v:textbox>
          </v:shape>
        </w:pict>
      </w: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39022F" w:rsidRDefault="0039022F" w:rsidP="00615CE5">
      <w:pPr>
        <w:jc w:val="center"/>
        <w:rPr>
          <w:b/>
          <w:sz w:val="40"/>
        </w:rPr>
      </w:pP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lastRenderedPageBreak/>
        <w:t>Раздел IV</w:t>
      </w:r>
    </w:p>
    <w:p w:rsidR="002873C7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Перечень рекламн</w:t>
      </w:r>
      <w:r w:rsidR="0039022F">
        <w:rPr>
          <w:sz w:val="44"/>
          <w:szCs w:val="72"/>
        </w:rPr>
        <w:t>ых</w:t>
      </w:r>
      <w:r w:rsidRPr="00814FBF">
        <w:rPr>
          <w:sz w:val="44"/>
          <w:szCs w:val="72"/>
        </w:rPr>
        <w:t xml:space="preserve"> конструкци</w:t>
      </w:r>
      <w:r w:rsidR="0039022F">
        <w:rPr>
          <w:sz w:val="44"/>
          <w:szCs w:val="72"/>
        </w:rPr>
        <w:t>й</w:t>
      </w:r>
      <w:r w:rsidRPr="00814FBF">
        <w:rPr>
          <w:sz w:val="44"/>
          <w:szCs w:val="72"/>
        </w:rPr>
        <w:t xml:space="preserve"> </w:t>
      </w:r>
    </w:p>
    <w:p w:rsidR="00296AC0" w:rsidRPr="00814FBF" w:rsidRDefault="00296AC0" w:rsidP="00296AC0">
      <w:pPr>
        <w:jc w:val="center"/>
        <w:rPr>
          <w:sz w:val="44"/>
          <w:szCs w:val="72"/>
        </w:rPr>
      </w:pPr>
      <w:r>
        <w:rPr>
          <w:sz w:val="44"/>
          <w:szCs w:val="72"/>
        </w:rPr>
        <w:t xml:space="preserve">северо-западнее земельного участка, расположенного по адресу: </w:t>
      </w:r>
      <w:r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</w:t>
      </w:r>
    </w:p>
    <w:p w:rsidR="002873C7" w:rsidRDefault="002873C7" w:rsidP="002873C7">
      <w:pPr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28"/>
        </w:rPr>
      </w:pPr>
    </w:p>
    <w:tbl>
      <w:tblPr>
        <w:tblW w:w="21546" w:type="dxa"/>
        <w:tblInd w:w="108" w:type="dxa"/>
        <w:tblLook w:val="0000"/>
      </w:tblPr>
      <w:tblGrid>
        <w:gridCol w:w="709"/>
        <w:gridCol w:w="2835"/>
        <w:gridCol w:w="1985"/>
        <w:gridCol w:w="2976"/>
        <w:gridCol w:w="8505"/>
        <w:gridCol w:w="4536"/>
      </w:tblGrid>
      <w:tr w:rsidR="00615CE5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5255A2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5255A2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5255A2" w:rsidP="008372F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 6х3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5255A2" w:rsidP="008372F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5255A2" w:rsidP="008372F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BB2F80" w:rsidP="00BB2F80">
            <w:pPr>
              <w:rPr>
                <w:sz w:val="28"/>
                <w:szCs w:val="28"/>
              </w:rPr>
            </w:pPr>
            <w:r w:rsidRPr="00BB2F80">
              <w:rPr>
                <w:sz w:val="28"/>
                <w:szCs w:val="28"/>
              </w:rPr>
              <w:t>северо-западнее земельного участка, расположенного по адресу:  г. Гулькевичи, ул. Советская, 53</w:t>
            </w:r>
            <w:r w:rsidR="002425C3">
              <w:rPr>
                <w:sz w:val="28"/>
                <w:szCs w:val="28"/>
              </w:rPr>
              <w:t>, позиция 7</w:t>
            </w:r>
            <w:r>
              <w:rPr>
                <w:sz w:val="28"/>
                <w:szCs w:val="28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BB2F80" w:rsidP="008372F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BB2F80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3A65F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 6х3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3A65F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3A65F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BB2F80">
            <w:pPr>
              <w:rPr>
                <w:sz w:val="28"/>
                <w:szCs w:val="28"/>
              </w:rPr>
            </w:pPr>
            <w:r w:rsidRPr="00BB2F80">
              <w:rPr>
                <w:sz w:val="28"/>
                <w:szCs w:val="28"/>
              </w:rPr>
              <w:t>северо-западнее земельного участка, расположенного по адресу:  г. Гулькевичи, ул. Советская, 53</w:t>
            </w:r>
            <w:r>
              <w:rPr>
                <w:sz w:val="28"/>
                <w:szCs w:val="28"/>
              </w:rPr>
              <w:t>, позиция 73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3A65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615CE5" w:rsidRDefault="00615CE5" w:rsidP="00615CE5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sz w:val="44"/>
          <w:szCs w:val="72"/>
        </w:rPr>
      </w:pPr>
    </w:p>
    <w:p w:rsidR="00C9604F" w:rsidRDefault="00C9604F" w:rsidP="00615CE5">
      <w:pPr>
        <w:rPr>
          <w:sz w:val="44"/>
          <w:szCs w:val="72"/>
        </w:rPr>
      </w:pPr>
    </w:p>
    <w:p w:rsidR="00B660E6" w:rsidRDefault="00B660E6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A51275" w:rsidRDefault="00A51275" w:rsidP="00615CE5">
      <w:pPr>
        <w:rPr>
          <w:sz w:val="44"/>
          <w:szCs w:val="72"/>
        </w:rPr>
      </w:pPr>
    </w:p>
    <w:p w:rsidR="00A51275" w:rsidRDefault="00A51275" w:rsidP="00615CE5">
      <w:pPr>
        <w:rPr>
          <w:sz w:val="44"/>
          <w:szCs w:val="72"/>
        </w:rPr>
      </w:pPr>
    </w:p>
    <w:p w:rsidR="00A51275" w:rsidRDefault="00A51275" w:rsidP="00615CE5">
      <w:pPr>
        <w:rPr>
          <w:sz w:val="44"/>
          <w:szCs w:val="72"/>
        </w:rPr>
      </w:pPr>
    </w:p>
    <w:p w:rsidR="00A51275" w:rsidRDefault="00A51275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064C60" w:rsidRDefault="00064C60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Раздел V</w:t>
      </w: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Технические характеристики рекламн</w:t>
      </w:r>
      <w:r w:rsidR="0039022F">
        <w:rPr>
          <w:sz w:val="44"/>
          <w:szCs w:val="72"/>
        </w:rPr>
        <w:t>ой</w:t>
      </w:r>
      <w:r w:rsidRPr="00814FBF">
        <w:rPr>
          <w:sz w:val="44"/>
          <w:szCs w:val="72"/>
        </w:rPr>
        <w:t xml:space="preserve"> конструкци</w:t>
      </w:r>
      <w:r w:rsidR="0039022F">
        <w:rPr>
          <w:sz w:val="44"/>
          <w:szCs w:val="72"/>
        </w:rPr>
        <w:t>и</w:t>
      </w:r>
    </w:p>
    <w:p w:rsidR="00296AC0" w:rsidRPr="00814FBF" w:rsidRDefault="00296AC0" w:rsidP="00296AC0">
      <w:pPr>
        <w:jc w:val="center"/>
        <w:rPr>
          <w:sz w:val="44"/>
          <w:szCs w:val="72"/>
        </w:rPr>
      </w:pPr>
      <w:r>
        <w:rPr>
          <w:sz w:val="44"/>
          <w:szCs w:val="72"/>
        </w:rPr>
        <w:t xml:space="preserve">северо-западнее земельного участка, расположенного по адресу: </w:t>
      </w:r>
      <w:r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</w:t>
      </w:r>
    </w:p>
    <w:p w:rsidR="00615CE5" w:rsidRDefault="00615CE5" w:rsidP="00615CE5">
      <w:pPr>
        <w:jc w:val="center"/>
        <w:rPr>
          <w:b/>
          <w:sz w:val="28"/>
        </w:rPr>
      </w:pPr>
    </w:p>
    <w:p w:rsidR="00A51275" w:rsidRDefault="00A51275" w:rsidP="00615CE5">
      <w:pPr>
        <w:jc w:val="center"/>
        <w:rPr>
          <w:b/>
          <w:sz w:val="28"/>
        </w:rPr>
      </w:pP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643CE3" w:rsidP="00615CE5">
      <w:pPr>
        <w:jc w:val="both"/>
        <w:rPr>
          <w:sz w:val="28"/>
          <w:szCs w:val="28"/>
        </w:rPr>
      </w:pPr>
      <w:r>
        <w:rPr>
          <w:b/>
          <w:noProof/>
          <w:sz w:val="40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11925935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9270365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6509385</wp:posOffset>
            </wp:positionH>
            <wp:positionV relativeFrom="paragraph">
              <wp:posOffset>674370</wp:posOffset>
            </wp:positionV>
            <wp:extent cx="556260" cy="692150"/>
            <wp:effectExtent l="19050" t="0" r="0" b="0"/>
            <wp:wrapNone/>
            <wp:docPr id="11" name="Рисунок 11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pacing w:val="-4"/>
          <w:sz w:val="28"/>
          <w:szCs w:val="28"/>
        </w:rPr>
        <w:drawing>
          <wp:inline distT="0" distB="0" distL="0" distR="0">
            <wp:extent cx="13361035" cy="5213350"/>
            <wp:effectExtent l="0" t="0" r="0" b="0"/>
            <wp:docPr id="8" name="Рисунок 10" descr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icture 2"/>
                    <pic:cNvPicPr>
                      <a:picLocks noRot="1"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1035" cy="521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5CE5" w:rsidRDefault="00615CE5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615CE5" w:rsidRDefault="00615CE5" w:rsidP="00615CE5">
      <w:pPr>
        <w:ind w:firstLine="705"/>
        <w:rPr>
          <w:sz w:val="28"/>
          <w:szCs w:val="28"/>
        </w:rPr>
      </w:pPr>
    </w:p>
    <w:p w:rsidR="00442062" w:rsidRDefault="00442062" w:rsidP="00615CE5">
      <w:pPr>
        <w:ind w:firstLine="705"/>
        <w:rPr>
          <w:sz w:val="28"/>
          <w:szCs w:val="28"/>
        </w:rPr>
      </w:pPr>
    </w:p>
    <w:p w:rsidR="00442062" w:rsidRDefault="00442062" w:rsidP="00615CE5">
      <w:pPr>
        <w:ind w:firstLine="705"/>
        <w:rPr>
          <w:sz w:val="28"/>
          <w:szCs w:val="28"/>
        </w:rPr>
      </w:pPr>
    </w:p>
    <w:p w:rsidR="00442062" w:rsidRDefault="00442062" w:rsidP="00615CE5">
      <w:pPr>
        <w:ind w:firstLine="705"/>
        <w:rPr>
          <w:sz w:val="28"/>
          <w:szCs w:val="28"/>
        </w:rPr>
      </w:pPr>
    </w:p>
    <w:p w:rsidR="00442062" w:rsidRDefault="00442062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pStyle w:val="1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Общие требования и характеристики.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х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615CE5" w:rsidRDefault="00615CE5" w:rsidP="00615CE5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615CE5" w:rsidRDefault="00615CE5" w:rsidP="00615CE5">
      <w:pPr>
        <w:jc w:val="both"/>
        <w:rPr>
          <w:spacing w:val="-4"/>
          <w:sz w:val="28"/>
          <w:szCs w:val="28"/>
        </w:rPr>
      </w:pPr>
    </w:p>
    <w:p w:rsidR="00ED0DCC" w:rsidRPr="00321ED8" w:rsidRDefault="00ED0DCC" w:rsidP="00C60A8D">
      <w:pPr>
        <w:jc w:val="center"/>
        <w:rPr>
          <w:b/>
          <w:sz w:val="36"/>
          <w:szCs w:val="36"/>
        </w:rPr>
      </w:pPr>
    </w:p>
    <w:sectPr w:rsidR="00ED0DCC" w:rsidRPr="00321ED8" w:rsidSect="001B0835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pgSz w:w="23814" w:h="16840" w:orient="landscape" w:code="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3704A" w:rsidRDefault="00C3704A">
      <w:r>
        <w:separator/>
      </w:r>
    </w:p>
  </w:endnote>
  <w:endnote w:type="continuationSeparator" w:id="1">
    <w:p w:rsidR="00C3704A" w:rsidRDefault="00C3704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A5" w:rsidRDefault="00E70D21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CC73A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CC73A5" w:rsidRDefault="00CC73A5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A5" w:rsidRDefault="00E70D21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CC73A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F94E4A">
      <w:rPr>
        <w:rStyle w:val="a4"/>
        <w:noProof/>
      </w:rPr>
      <w:t>10</w:t>
    </w:r>
    <w:r>
      <w:rPr>
        <w:rStyle w:val="a4"/>
      </w:rPr>
      <w:fldChar w:fldCharType="end"/>
    </w:r>
  </w:p>
  <w:p w:rsidR="00CC73A5" w:rsidRDefault="00CC73A5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3704A" w:rsidRDefault="00C3704A">
      <w:r>
        <w:separator/>
      </w:r>
    </w:p>
  </w:footnote>
  <w:footnote w:type="continuationSeparator" w:id="1">
    <w:p w:rsidR="00C3704A" w:rsidRDefault="00C3704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A5" w:rsidRDefault="00E70D21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1050.15pt;height:742.55pt;z-index:-251658752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CC73A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CC73A5" w:rsidRDefault="00CC73A5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A5" w:rsidRDefault="00E70D21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CC73A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F94E4A">
      <w:rPr>
        <w:rStyle w:val="a4"/>
        <w:noProof/>
      </w:rPr>
      <w:t>10</w:t>
    </w:r>
    <w:r>
      <w:rPr>
        <w:rStyle w:val="a4"/>
      </w:rPr>
      <w:fldChar w:fldCharType="end"/>
    </w:r>
  </w:p>
  <w:p w:rsidR="00CC73A5" w:rsidRDefault="00CC73A5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A5" w:rsidRDefault="00E70D21" w:rsidP="00EA6251">
    <w:pPr>
      <w:pStyle w:val="a5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7.25pt;height:21.75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hdrShapeDefaults>
    <o:shapedefaults v:ext="edit" spidmax="18434">
      <o:colormenu v:ext="edit" fillcolor="#00b0f0" strokecolor="non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C01E0D"/>
    <w:rsid w:val="0000533F"/>
    <w:rsid w:val="00017E16"/>
    <w:rsid w:val="00023CFE"/>
    <w:rsid w:val="00024265"/>
    <w:rsid w:val="0003066F"/>
    <w:rsid w:val="00064C60"/>
    <w:rsid w:val="00086B05"/>
    <w:rsid w:val="000B74D4"/>
    <w:rsid w:val="000D587D"/>
    <w:rsid w:val="00100C1F"/>
    <w:rsid w:val="00102F06"/>
    <w:rsid w:val="00116F54"/>
    <w:rsid w:val="001248D1"/>
    <w:rsid w:val="0014704C"/>
    <w:rsid w:val="0015205B"/>
    <w:rsid w:val="00153E20"/>
    <w:rsid w:val="001805D5"/>
    <w:rsid w:val="001820D9"/>
    <w:rsid w:val="0018792A"/>
    <w:rsid w:val="00191E34"/>
    <w:rsid w:val="001971A2"/>
    <w:rsid w:val="001B0835"/>
    <w:rsid w:val="001C1CC6"/>
    <w:rsid w:val="001C671D"/>
    <w:rsid w:val="001D12CB"/>
    <w:rsid w:val="002049E3"/>
    <w:rsid w:val="00223832"/>
    <w:rsid w:val="00223ECC"/>
    <w:rsid w:val="002401D7"/>
    <w:rsid w:val="002425C3"/>
    <w:rsid w:val="002434EF"/>
    <w:rsid w:val="0024445C"/>
    <w:rsid w:val="002459DB"/>
    <w:rsid w:val="00257BA3"/>
    <w:rsid w:val="002705BA"/>
    <w:rsid w:val="002865FC"/>
    <w:rsid w:val="002873C7"/>
    <w:rsid w:val="00296AC0"/>
    <w:rsid w:val="002D25E9"/>
    <w:rsid w:val="002F0AC5"/>
    <w:rsid w:val="00300CC2"/>
    <w:rsid w:val="003040D2"/>
    <w:rsid w:val="00321ED8"/>
    <w:rsid w:val="00386982"/>
    <w:rsid w:val="0039022F"/>
    <w:rsid w:val="00394450"/>
    <w:rsid w:val="00397631"/>
    <w:rsid w:val="003E0DD3"/>
    <w:rsid w:val="003E2AB7"/>
    <w:rsid w:val="003E7D46"/>
    <w:rsid w:val="003F4303"/>
    <w:rsid w:val="00405433"/>
    <w:rsid w:val="004110BB"/>
    <w:rsid w:val="00424EE0"/>
    <w:rsid w:val="00430B2C"/>
    <w:rsid w:val="0043295A"/>
    <w:rsid w:val="004369DE"/>
    <w:rsid w:val="00442062"/>
    <w:rsid w:val="004442A0"/>
    <w:rsid w:val="00445B23"/>
    <w:rsid w:val="00450CBF"/>
    <w:rsid w:val="00454D16"/>
    <w:rsid w:val="00461743"/>
    <w:rsid w:val="00481F5D"/>
    <w:rsid w:val="00485502"/>
    <w:rsid w:val="004E0068"/>
    <w:rsid w:val="004E64A9"/>
    <w:rsid w:val="004F2350"/>
    <w:rsid w:val="004F6DE2"/>
    <w:rsid w:val="0050007C"/>
    <w:rsid w:val="00501CE9"/>
    <w:rsid w:val="005165B9"/>
    <w:rsid w:val="00521218"/>
    <w:rsid w:val="005239BE"/>
    <w:rsid w:val="005255A2"/>
    <w:rsid w:val="00541EF8"/>
    <w:rsid w:val="00542F65"/>
    <w:rsid w:val="005434E3"/>
    <w:rsid w:val="00555C29"/>
    <w:rsid w:val="00563C44"/>
    <w:rsid w:val="00567E2D"/>
    <w:rsid w:val="00577B39"/>
    <w:rsid w:val="00581D39"/>
    <w:rsid w:val="0058792A"/>
    <w:rsid w:val="005A2CCB"/>
    <w:rsid w:val="005A3AFB"/>
    <w:rsid w:val="005A7B4C"/>
    <w:rsid w:val="005B4EA0"/>
    <w:rsid w:val="005D22F8"/>
    <w:rsid w:val="005E70F9"/>
    <w:rsid w:val="005F2256"/>
    <w:rsid w:val="00601D7F"/>
    <w:rsid w:val="00614C1E"/>
    <w:rsid w:val="00615CE5"/>
    <w:rsid w:val="00643CE3"/>
    <w:rsid w:val="00654A63"/>
    <w:rsid w:val="00660121"/>
    <w:rsid w:val="00660CB8"/>
    <w:rsid w:val="006704B0"/>
    <w:rsid w:val="006737E5"/>
    <w:rsid w:val="006829BA"/>
    <w:rsid w:val="00686B60"/>
    <w:rsid w:val="006B1A17"/>
    <w:rsid w:val="006D32A1"/>
    <w:rsid w:val="006D6749"/>
    <w:rsid w:val="006D78A8"/>
    <w:rsid w:val="006E15EA"/>
    <w:rsid w:val="00711F72"/>
    <w:rsid w:val="007251E6"/>
    <w:rsid w:val="00726E71"/>
    <w:rsid w:val="00737688"/>
    <w:rsid w:val="00740957"/>
    <w:rsid w:val="00760722"/>
    <w:rsid w:val="0076501E"/>
    <w:rsid w:val="0077266C"/>
    <w:rsid w:val="0078169B"/>
    <w:rsid w:val="00783BC3"/>
    <w:rsid w:val="007B0CFD"/>
    <w:rsid w:val="007C04D2"/>
    <w:rsid w:val="007D42EA"/>
    <w:rsid w:val="007F1979"/>
    <w:rsid w:val="007F4BC7"/>
    <w:rsid w:val="00814FBF"/>
    <w:rsid w:val="00822D7F"/>
    <w:rsid w:val="00823CA1"/>
    <w:rsid w:val="0082489D"/>
    <w:rsid w:val="00826902"/>
    <w:rsid w:val="00830C43"/>
    <w:rsid w:val="00832E3F"/>
    <w:rsid w:val="008372F2"/>
    <w:rsid w:val="00837459"/>
    <w:rsid w:val="00837C0C"/>
    <w:rsid w:val="00847378"/>
    <w:rsid w:val="00864BEA"/>
    <w:rsid w:val="0088391C"/>
    <w:rsid w:val="00892329"/>
    <w:rsid w:val="008A516C"/>
    <w:rsid w:val="008B1D45"/>
    <w:rsid w:val="008B307D"/>
    <w:rsid w:val="008C7CF4"/>
    <w:rsid w:val="008D6F85"/>
    <w:rsid w:val="008E34F5"/>
    <w:rsid w:val="0091534B"/>
    <w:rsid w:val="00930620"/>
    <w:rsid w:val="0094615B"/>
    <w:rsid w:val="00955B31"/>
    <w:rsid w:val="00962F58"/>
    <w:rsid w:val="00971C19"/>
    <w:rsid w:val="009954A2"/>
    <w:rsid w:val="009A0689"/>
    <w:rsid w:val="009E7EB6"/>
    <w:rsid w:val="00A04872"/>
    <w:rsid w:val="00A14C7C"/>
    <w:rsid w:val="00A25CD7"/>
    <w:rsid w:val="00A47264"/>
    <w:rsid w:val="00A51275"/>
    <w:rsid w:val="00A52348"/>
    <w:rsid w:val="00A66334"/>
    <w:rsid w:val="00A819A6"/>
    <w:rsid w:val="00A90104"/>
    <w:rsid w:val="00A95910"/>
    <w:rsid w:val="00A963C0"/>
    <w:rsid w:val="00AA3602"/>
    <w:rsid w:val="00AA580C"/>
    <w:rsid w:val="00AB24A2"/>
    <w:rsid w:val="00AC6689"/>
    <w:rsid w:val="00AE643C"/>
    <w:rsid w:val="00B12320"/>
    <w:rsid w:val="00B13829"/>
    <w:rsid w:val="00B252EC"/>
    <w:rsid w:val="00B44B13"/>
    <w:rsid w:val="00B53356"/>
    <w:rsid w:val="00B56FFE"/>
    <w:rsid w:val="00B660E6"/>
    <w:rsid w:val="00B85017"/>
    <w:rsid w:val="00B90DA5"/>
    <w:rsid w:val="00B938A2"/>
    <w:rsid w:val="00B9670E"/>
    <w:rsid w:val="00BB2F80"/>
    <w:rsid w:val="00BD238F"/>
    <w:rsid w:val="00BE1872"/>
    <w:rsid w:val="00BE1F9D"/>
    <w:rsid w:val="00BF142B"/>
    <w:rsid w:val="00C01E0D"/>
    <w:rsid w:val="00C036E9"/>
    <w:rsid w:val="00C05228"/>
    <w:rsid w:val="00C05E15"/>
    <w:rsid w:val="00C076A0"/>
    <w:rsid w:val="00C25D32"/>
    <w:rsid w:val="00C32EDB"/>
    <w:rsid w:val="00C3704A"/>
    <w:rsid w:val="00C379EA"/>
    <w:rsid w:val="00C41D93"/>
    <w:rsid w:val="00C60A8D"/>
    <w:rsid w:val="00C60C34"/>
    <w:rsid w:val="00C614E1"/>
    <w:rsid w:val="00C6432B"/>
    <w:rsid w:val="00C66E44"/>
    <w:rsid w:val="00C7774B"/>
    <w:rsid w:val="00C82127"/>
    <w:rsid w:val="00C9604F"/>
    <w:rsid w:val="00CB4AA8"/>
    <w:rsid w:val="00CC5EAA"/>
    <w:rsid w:val="00CC73A5"/>
    <w:rsid w:val="00CD1E85"/>
    <w:rsid w:val="00CD4805"/>
    <w:rsid w:val="00CE359C"/>
    <w:rsid w:val="00CE56B8"/>
    <w:rsid w:val="00CE5AE5"/>
    <w:rsid w:val="00CE7511"/>
    <w:rsid w:val="00CF04D5"/>
    <w:rsid w:val="00CF1B2C"/>
    <w:rsid w:val="00D01C1E"/>
    <w:rsid w:val="00D03B0B"/>
    <w:rsid w:val="00D463F9"/>
    <w:rsid w:val="00D466FF"/>
    <w:rsid w:val="00D50634"/>
    <w:rsid w:val="00D56E48"/>
    <w:rsid w:val="00D60D15"/>
    <w:rsid w:val="00D646AC"/>
    <w:rsid w:val="00D70475"/>
    <w:rsid w:val="00D72714"/>
    <w:rsid w:val="00D743E4"/>
    <w:rsid w:val="00D9476C"/>
    <w:rsid w:val="00DA4D29"/>
    <w:rsid w:val="00DB42AB"/>
    <w:rsid w:val="00DC0FA9"/>
    <w:rsid w:val="00DD31E9"/>
    <w:rsid w:val="00DD3285"/>
    <w:rsid w:val="00DD55CD"/>
    <w:rsid w:val="00DE595C"/>
    <w:rsid w:val="00E0478B"/>
    <w:rsid w:val="00E24013"/>
    <w:rsid w:val="00E30952"/>
    <w:rsid w:val="00E31B9D"/>
    <w:rsid w:val="00E342FE"/>
    <w:rsid w:val="00E348A1"/>
    <w:rsid w:val="00E4146C"/>
    <w:rsid w:val="00E655B0"/>
    <w:rsid w:val="00E70D21"/>
    <w:rsid w:val="00E77124"/>
    <w:rsid w:val="00E90D40"/>
    <w:rsid w:val="00E9119B"/>
    <w:rsid w:val="00E93801"/>
    <w:rsid w:val="00EA1E6C"/>
    <w:rsid w:val="00EA4F78"/>
    <w:rsid w:val="00EA54A9"/>
    <w:rsid w:val="00EA5973"/>
    <w:rsid w:val="00EA6251"/>
    <w:rsid w:val="00ED0DCC"/>
    <w:rsid w:val="00ED2BEC"/>
    <w:rsid w:val="00ED330F"/>
    <w:rsid w:val="00ED34AA"/>
    <w:rsid w:val="00EF13A1"/>
    <w:rsid w:val="00EF5349"/>
    <w:rsid w:val="00EF5FCE"/>
    <w:rsid w:val="00F00FB6"/>
    <w:rsid w:val="00F15A26"/>
    <w:rsid w:val="00F20131"/>
    <w:rsid w:val="00F305B5"/>
    <w:rsid w:val="00F31D2A"/>
    <w:rsid w:val="00F4122E"/>
    <w:rsid w:val="00F607F4"/>
    <w:rsid w:val="00F6110D"/>
    <w:rsid w:val="00F80094"/>
    <w:rsid w:val="00F80D3D"/>
    <w:rsid w:val="00F900B3"/>
    <w:rsid w:val="00F94E4A"/>
    <w:rsid w:val="00FA3F28"/>
    <w:rsid w:val="00FA5B12"/>
    <w:rsid w:val="00FB03F0"/>
    <w:rsid w:val="00FB254A"/>
    <w:rsid w:val="00FE12BA"/>
    <w:rsid w:val="00FF1488"/>
    <w:rsid w:val="00FF1F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8434">
      <o:colormenu v:ext="edit" fillcolor="#00b0f0" strokecolor="none"/>
    </o:shapedefaults>
    <o:shapelayout v:ext="edit">
      <o:idmap v:ext="edit" data="1"/>
      <o:rules v:ext="edit">
        <o:r id="V:Rule14" type="connector" idref="#_x0000_s1091"/>
        <o:r id="V:Rule15" type="connector" idref="#_x0000_s1093"/>
        <o:r id="V:Rule16" type="connector" idref="#_x0000_s1061"/>
        <o:r id="V:Rule17" type="connector" idref="#_x0000_s1092"/>
        <o:r id="V:Rule18" type="connector" idref="#_x0000_s1089"/>
        <o:r id="V:Rule19" type="connector" idref="#Соединительная линия5"/>
        <o:r id="V:Rule20" type="connector" idref="#_x0000_s1084"/>
        <o:r id="V:Rule21" type="connector" idref="#Соединительная линия3"/>
        <o:r id="V:Rule22" type="connector" idref="#_x0000_s1090"/>
        <o:r id="V:Rule23" type="connector" idref="#Соединительная линия4"/>
        <o:r id="V:Rule24" type="connector" idref="#_x0000_s1049"/>
        <o:r id="V:Rule25" type="connector" idref="#_x0000_s1048"/>
        <o:r id="V:Rule26" type="connector" idref="#_x0000_s106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378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45B2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A95910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A95910"/>
  </w:style>
  <w:style w:type="paragraph" w:customStyle="1" w:styleId="11">
    <w:name w:val="Абзац списка1"/>
    <w:basedOn w:val="a"/>
    <w:rsid w:val="00615CE5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1B083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643CE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643CE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445B2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jpe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w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header" Target="header2.xml"/><Relationship Id="rId28" Type="http://schemas.openxmlformats.org/officeDocument/2006/relationships/theme" Target="theme/theme1.xml"/><Relationship Id="rId10" Type="http://schemas.openxmlformats.org/officeDocument/2006/relationships/image" Target="media/image4.tiff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header" Target="header1.xm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C9E04FCD-0D47-4369-B107-D94145DBE2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1541</TotalTime>
  <Pages>1</Pages>
  <Words>1228</Words>
  <Characters>7001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8213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creator>SamLab.ws</dc:creator>
  <cp:lastModifiedBy>Lazarev</cp:lastModifiedBy>
  <cp:revision>11</cp:revision>
  <cp:lastPrinted>2017-09-05T10:48:00Z</cp:lastPrinted>
  <dcterms:created xsi:type="dcterms:W3CDTF">2017-08-14T13:31:00Z</dcterms:created>
  <dcterms:modified xsi:type="dcterms:W3CDTF">2018-08-16T13:39:00Z</dcterms:modified>
</cp:coreProperties>
</file>