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89" w:rsidRPr="00CE64F4" w:rsidRDefault="00012C8C" w:rsidP="008B4805">
      <w:pPr>
        <w:ind w:left="5670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 xml:space="preserve">УТВЕРЖДЕНО </w:t>
      </w:r>
    </w:p>
    <w:p w:rsidR="00FA6189" w:rsidRPr="00CE64F4" w:rsidRDefault="00FA6189" w:rsidP="008B4805">
      <w:pPr>
        <w:ind w:left="5670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Правлением Ц</w:t>
      </w:r>
      <w:r w:rsidR="008B4805">
        <w:rPr>
          <w:rFonts w:eastAsia="Times New Roman"/>
          <w:lang w:eastAsia="ru-RU"/>
        </w:rPr>
        <w:t xml:space="preserve">ентрального Совета </w:t>
      </w:r>
      <w:r w:rsidRPr="00CE64F4">
        <w:rPr>
          <w:rFonts w:eastAsia="Times New Roman"/>
          <w:lang w:eastAsia="ru-RU"/>
        </w:rPr>
        <w:t>РОИА</w:t>
      </w:r>
    </w:p>
    <w:p w:rsidR="00FA6189" w:rsidRPr="00CE64F4" w:rsidRDefault="00012C8C" w:rsidP="008B4805">
      <w:pPr>
        <w:ind w:left="567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30.11. 2018</w:t>
      </w:r>
    </w:p>
    <w:p w:rsidR="00FA6189" w:rsidRDefault="00FA6189" w:rsidP="008B4805">
      <w:pPr>
        <w:tabs>
          <w:tab w:val="left" w:pos="6480"/>
        </w:tabs>
        <w:spacing w:line="360" w:lineRule="auto"/>
        <w:rPr>
          <w:rFonts w:eastAsia="Times New Roman"/>
          <w:lang w:eastAsia="ru-RU"/>
        </w:rPr>
      </w:pPr>
    </w:p>
    <w:p w:rsidR="00B72DEC" w:rsidRPr="00CE64F4" w:rsidRDefault="00B72DEC" w:rsidP="00FA6189">
      <w:pPr>
        <w:tabs>
          <w:tab w:val="left" w:pos="6480"/>
        </w:tabs>
        <w:spacing w:line="360" w:lineRule="auto"/>
        <w:jc w:val="both"/>
        <w:rPr>
          <w:rFonts w:eastAsia="Times New Roman"/>
          <w:lang w:eastAsia="ru-RU"/>
        </w:rPr>
      </w:pPr>
    </w:p>
    <w:p w:rsidR="00FA6189" w:rsidRPr="00CE64F4" w:rsidRDefault="00FA6189" w:rsidP="00FA6189">
      <w:pPr>
        <w:tabs>
          <w:tab w:val="left" w:pos="6480"/>
        </w:tabs>
        <w:jc w:val="center"/>
        <w:rPr>
          <w:rFonts w:eastAsia="Times New Roman"/>
          <w:b/>
          <w:lang w:eastAsia="ru-RU"/>
        </w:rPr>
      </w:pPr>
      <w:r w:rsidRPr="00CE64F4">
        <w:rPr>
          <w:rFonts w:eastAsia="Times New Roman"/>
          <w:b/>
          <w:lang w:eastAsia="ru-RU"/>
        </w:rPr>
        <w:t>ПОЛОЖЕНИЕ О VII ВСЕРОССИЙСКОМ КОНКУРСЕ</w:t>
      </w:r>
    </w:p>
    <w:p w:rsidR="00FA6189" w:rsidRPr="00CE64F4" w:rsidRDefault="00FA6189" w:rsidP="00FA6189">
      <w:pPr>
        <w:tabs>
          <w:tab w:val="left" w:pos="6480"/>
        </w:tabs>
        <w:jc w:val="center"/>
        <w:rPr>
          <w:rFonts w:eastAsia="Times New Roman"/>
          <w:b/>
          <w:lang w:eastAsia="ru-RU"/>
        </w:rPr>
      </w:pPr>
      <w:r w:rsidRPr="00CE64F4">
        <w:rPr>
          <w:rFonts w:eastAsia="Times New Roman"/>
          <w:b/>
          <w:lang w:eastAsia="ru-RU"/>
        </w:rPr>
        <w:t>ЮНОШЕСКИХ УЧЕБНО-ИССЛЕДОВАТЕЛЬСКИХ РАБОТ</w:t>
      </w:r>
    </w:p>
    <w:p w:rsidR="00FA6189" w:rsidRPr="00CE64F4" w:rsidRDefault="00FA6189" w:rsidP="00FA6189">
      <w:pPr>
        <w:tabs>
          <w:tab w:val="left" w:pos="6480"/>
        </w:tabs>
        <w:jc w:val="center"/>
        <w:rPr>
          <w:rFonts w:eastAsia="Times New Roman"/>
          <w:b/>
          <w:lang w:eastAsia="ru-RU"/>
        </w:rPr>
      </w:pPr>
      <w:r w:rsidRPr="00CE64F4">
        <w:rPr>
          <w:rFonts w:eastAsia="Times New Roman"/>
          <w:b/>
          <w:lang w:eastAsia="ru-RU"/>
        </w:rPr>
        <w:t>РОССИЙСКОГО ОБЩЕСТВА ИСТОРИКОВ-АРХИВИСТОВ</w:t>
      </w:r>
    </w:p>
    <w:p w:rsidR="00FA6189" w:rsidRPr="00CE64F4" w:rsidRDefault="00FA6189" w:rsidP="00FA6189">
      <w:pPr>
        <w:tabs>
          <w:tab w:val="left" w:pos="6480"/>
        </w:tabs>
        <w:jc w:val="center"/>
        <w:rPr>
          <w:rFonts w:eastAsia="Times New Roman"/>
          <w:b/>
          <w:lang w:eastAsia="ru-RU"/>
        </w:rPr>
      </w:pPr>
      <w:r w:rsidRPr="00CE64F4">
        <w:rPr>
          <w:rFonts w:eastAsia="Times New Roman"/>
          <w:b/>
          <w:lang w:eastAsia="ru-RU"/>
        </w:rPr>
        <w:t>«ЮНЫЙ АРХИВИСТ»</w:t>
      </w:r>
    </w:p>
    <w:p w:rsidR="00FA6189" w:rsidRPr="00CE64F4" w:rsidRDefault="00FA6189" w:rsidP="00FA6189">
      <w:pPr>
        <w:tabs>
          <w:tab w:val="left" w:pos="6480"/>
        </w:tabs>
        <w:jc w:val="center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1 декабря 2018 г. – 20 сентября 2019 г.</w:t>
      </w:r>
    </w:p>
    <w:p w:rsidR="00FA6189" w:rsidRPr="00CE64F4" w:rsidRDefault="00FA6189" w:rsidP="00FA6189">
      <w:pPr>
        <w:tabs>
          <w:tab w:val="left" w:pos="6480"/>
        </w:tabs>
        <w:jc w:val="center"/>
        <w:rPr>
          <w:rFonts w:eastAsia="Times New Roman"/>
          <w:lang w:eastAsia="ru-RU"/>
        </w:rPr>
      </w:pPr>
    </w:p>
    <w:p w:rsidR="00FA6189" w:rsidRPr="00CE64F4" w:rsidRDefault="00FA6189" w:rsidP="00FA6189">
      <w:pPr>
        <w:tabs>
          <w:tab w:val="left" w:pos="6480"/>
        </w:tabs>
        <w:jc w:val="center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1. Общие положения</w:t>
      </w:r>
    </w:p>
    <w:p w:rsidR="00FA6189" w:rsidRPr="00CE64F4" w:rsidRDefault="00FA6189" w:rsidP="00FA6189">
      <w:pPr>
        <w:tabs>
          <w:tab w:val="left" w:pos="6480"/>
        </w:tabs>
        <w:jc w:val="both"/>
        <w:rPr>
          <w:rFonts w:eastAsia="Times New Roman"/>
          <w:lang w:eastAsia="ru-RU"/>
        </w:rPr>
      </w:pP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val="en-US" w:eastAsia="ru-RU"/>
        </w:rPr>
        <w:t>VII</w:t>
      </w:r>
      <w:r w:rsidRPr="00CE64F4">
        <w:rPr>
          <w:rFonts w:eastAsia="Times New Roman"/>
          <w:lang w:eastAsia="ru-RU"/>
        </w:rPr>
        <w:t xml:space="preserve"> Всероссийский конкурс юношеских учебно-исследовательских работ «ЮНЫЙ АРХИВИСТ» (далее – Конкурс) является культурно-образовательным проектом, ориентированным на взаимодействие Российского общества историков-архивистов с педагогами и учащимися общеобразовательных школ и средних специальных учебных заведений, а также с архивами и музеями различных регионов Российской Федерации. </w:t>
      </w:r>
      <w:r w:rsidRPr="00CE64F4">
        <w:rPr>
          <w:rFonts w:eastAsia="Times New Roman"/>
          <w:lang w:val="en-US" w:eastAsia="ru-RU"/>
        </w:rPr>
        <w:t>VII</w:t>
      </w:r>
      <w:r w:rsidRPr="00CE64F4">
        <w:rPr>
          <w:rFonts w:eastAsia="Times New Roman"/>
          <w:lang w:eastAsia="ru-RU"/>
        </w:rPr>
        <w:t xml:space="preserve"> Всероссийский конкурс юношеских учебно-исследовательских работ «ЮНЫЙ АРХИВИСТ» проходит в два этапа: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Первый этап – на региональном уровне, в субъектах Российской Федерации (1 декабря 2018 г. – 15 июня 2019 г.).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 xml:space="preserve">Второй этап – Жюри </w:t>
      </w:r>
      <w:r w:rsidRPr="00CE64F4">
        <w:rPr>
          <w:rFonts w:eastAsia="Times New Roman"/>
          <w:lang w:val="en-US" w:eastAsia="ru-RU"/>
        </w:rPr>
        <w:t>VII</w:t>
      </w:r>
      <w:r w:rsidRPr="00CE64F4">
        <w:rPr>
          <w:rFonts w:eastAsia="Times New Roman"/>
          <w:lang w:eastAsia="ru-RU"/>
        </w:rPr>
        <w:t xml:space="preserve"> Всероссийского конкурса юношеских учебно-исследовательских работ «ЮНЫЙ АРХИВИСТ» знакомится с присланными из регионов работами лауреатов и определяет победителей и участников Всероссийского конкурса «ЮНЫЙ АРХИВИСТ» (15 июня 2019 г. – 20 сентября 2019 г.).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Цели Конкурса: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интеллектуальное и личностное развитие учащихся общеобразовательных школ и средних специальных учебных заведений, освоение ими методов и приемов научно-исследовательской работы в области изучения исторических событий в соответствии со сложившимися традициями развития научных знаний и современными тенденциями развития информационных технологий;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возрастание активности работы региональных отделений и представительств РОИА, архивных учреждений Российской Федерации в становлении гражданского общества посредством участия в научно-просветительской работе, формировании творческого потенциала юношества на основе культурно-патриотического воспитания.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Задачи Конкурса: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стимулирование творческого интереса учащихся к событиям различных периодов российской истории на основе различных видов архивных документов;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lastRenderedPageBreak/>
        <w:t>выявление и поддержка талантливых учащихся в их стремлении продолжить образование в сфере истории, архивоведения и документоведения;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развитие патриотического воспитания на основе изучения историко-документального наследия России.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Объектом рассмотрения на Конкурсе являются учебно-исследовательские работы школьников, выполненные с использованием архивных документов и с привлечением других исторических источников. В процессе выполнения исследовательской работы учащийся знакомится с историей и современным состоянием предметно-тематической области исследования, получает собственные данные, анализирует и обобщает полученные сведения, оформляет результаты исследования в соответствии с правилами проведения конкурса.</w:t>
      </w:r>
    </w:p>
    <w:p w:rsidR="00FA6189" w:rsidRPr="00CE64F4" w:rsidRDefault="00FA6189" w:rsidP="00FA6189">
      <w:pPr>
        <w:tabs>
          <w:tab w:val="left" w:pos="6480"/>
        </w:tabs>
        <w:jc w:val="both"/>
        <w:rPr>
          <w:rFonts w:eastAsia="Times New Roman"/>
          <w:lang w:eastAsia="ru-RU"/>
        </w:rPr>
      </w:pPr>
    </w:p>
    <w:p w:rsidR="00FA6189" w:rsidRPr="00CE64F4" w:rsidRDefault="00FA6189" w:rsidP="00FA6189">
      <w:pPr>
        <w:tabs>
          <w:tab w:val="left" w:pos="6480"/>
        </w:tabs>
        <w:jc w:val="center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2. Учредители и организаторы Конкурса</w:t>
      </w:r>
    </w:p>
    <w:p w:rsidR="00FA6189" w:rsidRPr="00CE64F4" w:rsidRDefault="00FA6189" w:rsidP="00FA6189">
      <w:pPr>
        <w:tabs>
          <w:tab w:val="left" w:pos="6480"/>
        </w:tabs>
        <w:jc w:val="both"/>
        <w:rPr>
          <w:rFonts w:eastAsia="Times New Roman"/>
          <w:lang w:eastAsia="ru-RU"/>
        </w:rPr>
      </w:pP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Учредителем Всероссийского конкурса является Правление Центрального совета Общероссийской общественной организации «Российское общество историков-архивистов»; в регионах Российской Федерации учредителями регионального Конкурса являются региональные отделения и представительства, местные отделения, организации РОИА в федеральных учреждениях Российского общества историков-архивистов; соучредителями Конкурса могут выступить органы государственной власти и местного самоуправления, образовательные учреждения, архивные учреждения, управления и отделы народного образования, библиотеки, музеи, редакции СМИ, общественные организации субъектов Российской Федерации.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Организаторами Конкурса являются региональные отделения и представительства РОИА в субъектах Российской Федерации и организации РОИА в федеральных учреждениях, которые определяют состав руководителей и консультантов учебно-исследовательских юношеских работ, в том числе из числа работников муниципальных архивов.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 xml:space="preserve">Для оценки работ участников Конкурса Правление Центрального совета РОИА формирует Жюри Конкурса из числа членов Российского общества историков-архивистов, представителей Федерального архивного агентства, ученых-историков, представителей федеральных и ведомственных архивов, архивов субъектов </w:t>
      </w:r>
      <w:r>
        <w:rPr>
          <w:rFonts w:eastAsia="Times New Roman"/>
          <w:lang w:eastAsia="ru-RU"/>
        </w:rPr>
        <w:t>Российской Федерации</w:t>
      </w:r>
      <w:r w:rsidRPr="00CE64F4">
        <w:rPr>
          <w:rFonts w:eastAsia="Times New Roman"/>
          <w:lang w:eastAsia="ru-RU"/>
        </w:rPr>
        <w:t>; в регионах Российской Федерации состав Жюри формируют региональные отделения и представительства Российского общества историков-архивистов.</w:t>
      </w:r>
    </w:p>
    <w:p w:rsidR="00FA6189" w:rsidRPr="00CE64F4" w:rsidRDefault="00FA6189" w:rsidP="00FA6189">
      <w:pPr>
        <w:tabs>
          <w:tab w:val="left" w:pos="6480"/>
        </w:tabs>
        <w:jc w:val="both"/>
        <w:rPr>
          <w:rFonts w:eastAsia="Times New Roman"/>
          <w:lang w:eastAsia="ru-RU"/>
        </w:rPr>
      </w:pPr>
    </w:p>
    <w:p w:rsidR="00FA6189" w:rsidRPr="00CE64F4" w:rsidRDefault="00FA6189" w:rsidP="00FA6189">
      <w:pPr>
        <w:tabs>
          <w:tab w:val="left" w:pos="6480"/>
        </w:tabs>
        <w:jc w:val="center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3. Участники Конкурса</w:t>
      </w:r>
    </w:p>
    <w:p w:rsidR="00FA6189" w:rsidRPr="00CE64F4" w:rsidRDefault="00FA6189" w:rsidP="00FA6189">
      <w:pPr>
        <w:tabs>
          <w:tab w:val="left" w:pos="6480"/>
        </w:tabs>
        <w:jc w:val="both"/>
        <w:rPr>
          <w:rFonts w:eastAsia="Times New Roman"/>
          <w:lang w:eastAsia="ru-RU"/>
        </w:rPr>
      </w:pPr>
    </w:p>
    <w:p w:rsidR="00FA6189" w:rsidRDefault="00FA6189" w:rsidP="00FA6189">
      <w:pPr>
        <w:tabs>
          <w:tab w:val="left" w:pos="6480"/>
        </w:tabs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В Конкурсе могут принять участие все желающие – учащиеся 8-11 кла</w:t>
      </w:r>
      <w:r w:rsidR="0021065C">
        <w:rPr>
          <w:rFonts w:eastAsia="Times New Roman"/>
          <w:lang w:eastAsia="ru-RU"/>
        </w:rPr>
        <w:t xml:space="preserve">ссов общеобразовательных школ, учащиеся </w:t>
      </w:r>
      <w:r w:rsidRPr="00CE64F4">
        <w:rPr>
          <w:rFonts w:eastAsia="Times New Roman"/>
          <w:lang w:eastAsia="ru-RU"/>
        </w:rPr>
        <w:t>средних специальных учебных заведений субъектов Российской Федерации.</w:t>
      </w:r>
    </w:p>
    <w:p w:rsidR="00FA6189" w:rsidRDefault="00FA6189" w:rsidP="00FA6189">
      <w:pPr>
        <w:tabs>
          <w:tab w:val="left" w:pos="6480"/>
        </w:tabs>
        <w:jc w:val="both"/>
        <w:rPr>
          <w:rFonts w:eastAsia="Times New Roman"/>
          <w:lang w:eastAsia="ru-RU"/>
        </w:rPr>
      </w:pPr>
    </w:p>
    <w:p w:rsidR="008924C3" w:rsidRDefault="008924C3" w:rsidP="00FA6189">
      <w:pPr>
        <w:tabs>
          <w:tab w:val="left" w:pos="6480"/>
        </w:tabs>
        <w:jc w:val="both"/>
        <w:rPr>
          <w:rFonts w:eastAsia="Times New Roman"/>
          <w:lang w:eastAsia="ru-RU"/>
        </w:rPr>
      </w:pPr>
    </w:p>
    <w:p w:rsidR="00FA6189" w:rsidRPr="00CE64F4" w:rsidRDefault="00FA6189" w:rsidP="00FA6189">
      <w:pPr>
        <w:tabs>
          <w:tab w:val="left" w:pos="6480"/>
        </w:tabs>
        <w:jc w:val="center"/>
        <w:rPr>
          <w:rFonts w:eastAsia="Times New Roman"/>
          <w:lang w:eastAsia="ru-RU"/>
        </w:rPr>
      </w:pPr>
      <w:bookmarkStart w:id="0" w:name="_GoBack"/>
      <w:bookmarkEnd w:id="0"/>
      <w:r w:rsidRPr="00CE64F4">
        <w:rPr>
          <w:rFonts w:eastAsia="Times New Roman"/>
          <w:lang w:eastAsia="ru-RU"/>
        </w:rPr>
        <w:lastRenderedPageBreak/>
        <w:t>4. Тематическое содержание Конкурса</w:t>
      </w:r>
    </w:p>
    <w:p w:rsidR="00FA6189" w:rsidRPr="00CE64F4" w:rsidRDefault="00FA6189" w:rsidP="00FA6189">
      <w:pPr>
        <w:tabs>
          <w:tab w:val="left" w:pos="6480"/>
        </w:tabs>
        <w:jc w:val="both"/>
        <w:rPr>
          <w:rFonts w:eastAsia="Times New Roman"/>
          <w:lang w:eastAsia="ru-RU"/>
        </w:rPr>
      </w:pPr>
    </w:p>
    <w:p w:rsidR="0021065C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На Конкурс принимаются работы проблемного характера на исторические темы, выполненные на базе архивных документов, источников устной истории, выполняемые в результате методически обоснованной самостоятельной исследовательской работы.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Работа должна предполагать описание, анализ и обобщение собранной информации и предваряться обзором научной литературы по выбранной теме. Тематика исторических исследований в работах, представляемых на Конкурс, не ограничивается.</w:t>
      </w:r>
    </w:p>
    <w:p w:rsidR="00FA6189" w:rsidRPr="00CE64F4" w:rsidRDefault="00FA6189" w:rsidP="00FA6189">
      <w:pPr>
        <w:tabs>
          <w:tab w:val="left" w:pos="6480"/>
        </w:tabs>
        <w:jc w:val="both"/>
        <w:rPr>
          <w:rFonts w:eastAsia="Times New Roman"/>
          <w:lang w:eastAsia="ru-RU"/>
        </w:rPr>
      </w:pPr>
    </w:p>
    <w:p w:rsidR="00FA6189" w:rsidRPr="00CE64F4" w:rsidRDefault="00FA6189" w:rsidP="00FA6189">
      <w:pPr>
        <w:tabs>
          <w:tab w:val="left" w:pos="6480"/>
        </w:tabs>
        <w:jc w:val="center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5. Сроки проведения Конкурса – в рамках учебного года</w:t>
      </w:r>
    </w:p>
    <w:p w:rsidR="00FA6189" w:rsidRPr="00CE64F4" w:rsidRDefault="00FA6189" w:rsidP="00FA6189">
      <w:pPr>
        <w:tabs>
          <w:tab w:val="left" w:pos="6480"/>
        </w:tabs>
        <w:jc w:val="both"/>
        <w:rPr>
          <w:rFonts w:eastAsia="Times New Roman"/>
          <w:lang w:eastAsia="ru-RU"/>
        </w:rPr>
      </w:pP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1 декабря 2018 г. – начало работы участников Конкурса.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 xml:space="preserve">15 июня 2019 г. – завершение приема и отбора конкурсных работ на региональном уровне. Допущенные к участию в региональном Конкурсе работы, по решению Жюри регионального состава, самостоятельно публикуются на страницах </w:t>
      </w:r>
      <w:r w:rsidR="00333FD0">
        <w:rPr>
          <w:rFonts w:eastAsia="Times New Roman"/>
          <w:lang w:eastAsia="ru-RU"/>
        </w:rPr>
        <w:t xml:space="preserve">печатных изданий и на </w:t>
      </w:r>
      <w:r w:rsidR="009E0706">
        <w:rPr>
          <w:rFonts w:eastAsia="Times New Roman"/>
          <w:lang w:eastAsia="ru-RU"/>
        </w:rPr>
        <w:t xml:space="preserve">порталах и </w:t>
      </w:r>
      <w:r w:rsidR="00333FD0">
        <w:rPr>
          <w:rFonts w:eastAsia="Times New Roman"/>
          <w:lang w:eastAsia="ru-RU"/>
        </w:rPr>
        <w:t xml:space="preserve">сайтах </w:t>
      </w:r>
      <w:r w:rsidRPr="00CE64F4">
        <w:rPr>
          <w:rFonts w:eastAsia="Times New Roman"/>
          <w:lang w:eastAsia="ru-RU"/>
        </w:rPr>
        <w:t>региональных отделений и представительств Российского общества историков. Работа по проведению Конкурса может освещаться в средствах массовой информации субъектов Российской Федерации.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20 июня 2019 г. – определение Жюри субъекта Российской Федерации победителей конкурсных работ на региональном уровне, направление не более шести конкурсных работ победителей (лауреатов) в электронном формате на адрес первого заместителя председателя Ц</w:t>
      </w:r>
      <w:r w:rsidR="00333FD0">
        <w:rPr>
          <w:rFonts w:eastAsia="Times New Roman"/>
          <w:lang w:eastAsia="ru-RU"/>
        </w:rPr>
        <w:t xml:space="preserve">ентрального Совета </w:t>
      </w:r>
      <w:r w:rsidRPr="00CE64F4">
        <w:rPr>
          <w:rFonts w:eastAsia="Times New Roman"/>
          <w:lang w:eastAsia="ru-RU"/>
        </w:rPr>
        <w:t xml:space="preserve">РОИА </w:t>
      </w:r>
      <w:proofErr w:type="spellStart"/>
      <w:r w:rsidRPr="00CE64F4">
        <w:rPr>
          <w:rFonts w:eastAsia="Times New Roman"/>
          <w:lang w:eastAsia="ru-RU"/>
        </w:rPr>
        <w:t>Ланского</w:t>
      </w:r>
      <w:proofErr w:type="spellEnd"/>
      <w:r w:rsidRPr="00CE64F4">
        <w:rPr>
          <w:rFonts w:eastAsia="Times New Roman"/>
          <w:lang w:eastAsia="ru-RU"/>
        </w:rPr>
        <w:t xml:space="preserve"> Григория Николаевича: </w:t>
      </w:r>
      <w:hyperlink r:id="rId7" w:history="1">
        <w:r w:rsidRPr="00CE64F4">
          <w:rPr>
            <w:rFonts w:eastAsia="Times New Roman"/>
            <w:color w:val="0000FF"/>
            <w:u w:val="single"/>
            <w:lang w:val="en-US" w:eastAsia="ru-RU"/>
          </w:rPr>
          <w:t>gri</w:t>
        </w:r>
        <w:r w:rsidRPr="00CE64F4">
          <w:rPr>
            <w:rFonts w:eastAsia="Times New Roman"/>
            <w:color w:val="0000FF"/>
            <w:u w:val="single"/>
            <w:lang w:eastAsia="ru-RU"/>
          </w:rPr>
          <w:t>_</w:t>
        </w:r>
        <w:r w:rsidRPr="00CE64F4">
          <w:rPr>
            <w:rFonts w:eastAsia="Times New Roman"/>
            <w:color w:val="0000FF"/>
            <w:u w:val="single"/>
            <w:lang w:val="en-US" w:eastAsia="ru-RU"/>
          </w:rPr>
          <w:t>lanskoi</w:t>
        </w:r>
        <w:r w:rsidRPr="00CE64F4">
          <w:rPr>
            <w:rFonts w:eastAsia="Times New Roman"/>
            <w:color w:val="0000FF"/>
            <w:u w:val="single"/>
            <w:lang w:eastAsia="ru-RU"/>
          </w:rPr>
          <w:t>@</w:t>
        </w:r>
        <w:r w:rsidRPr="00CE64F4">
          <w:rPr>
            <w:rFonts w:eastAsia="Times New Roman"/>
            <w:color w:val="0000FF"/>
            <w:u w:val="single"/>
            <w:lang w:val="en-US" w:eastAsia="ru-RU"/>
          </w:rPr>
          <w:t>list</w:t>
        </w:r>
        <w:r w:rsidRPr="00CE64F4">
          <w:rPr>
            <w:rFonts w:eastAsia="Times New Roman"/>
            <w:color w:val="0000FF"/>
            <w:u w:val="single"/>
            <w:lang w:eastAsia="ru-RU"/>
          </w:rPr>
          <w:t>.</w:t>
        </w:r>
        <w:r w:rsidRPr="00CE64F4">
          <w:rPr>
            <w:rFonts w:eastAsia="Times New Roman"/>
            <w:color w:val="0000FF"/>
            <w:u w:val="single"/>
            <w:lang w:val="en-US" w:eastAsia="ru-RU"/>
          </w:rPr>
          <w:t>ru</w:t>
        </w:r>
      </w:hyperlink>
      <w:r w:rsidRPr="00CE64F4">
        <w:rPr>
          <w:rFonts w:eastAsia="Times New Roman"/>
          <w:lang w:eastAsia="ru-RU"/>
        </w:rPr>
        <w:t xml:space="preserve">, </w:t>
      </w:r>
      <w:hyperlink r:id="rId8" w:history="1">
        <w:r w:rsidRPr="00CE64F4">
          <w:rPr>
            <w:rFonts w:eastAsia="Times New Roman"/>
            <w:color w:val="0000FF"/>
            <w:u w:val="single"/>
            <w:lang w:val="en-US" w:eastAsia="ru-RU"/>
          </w:rPr>
          <w:t>roia</w:t>
        </w:r>
        <w:r w:rsidRPr="00CE64F4">
          <w:rPr>
            <w:rFonts w:eastAsia="Times New Roman"/>
            <w:color w:val="0000FF"/>
            <w:u w:val="single"/>
            <w:lang w:eastAsia="ru-RU"/>
          </w:rPr>
          <w:t>15@</w:t>
        </w:r>
        <w:r w:rsidRPr="00CE64F4">
          <w:rPr>
            <w:rFonts w:eastAsia="Times New Roman"/>
            <w:color w:val="0000FF"/>
            <w:u w:val="single"/>
            <w:lang w:val="en-US" w:eastAsia="ru-RU"/>
          </w:rPr>
          <w:t>mail</w:t>
        </w:r>
        <w:r w:rsidRPr="00CE64F4">
          <w:rPr>
            <w:rFonts w:eastAsia="Times New Roman"/>
            <w:color w:val="0000FF"/>
            <w:u w:val="single"/>
            <w:lang w:eastAsia="ru-RU"/>
          </w:rPr>
          <w:t>.</w:t>
        </w:r>
        <w:proofErr w:type="spellStart"/>
        <w:r w:rsidRPr="00CE64F4">
          <w:rPr>
            <w:rFonts w:eastAsia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CE64F4">
        <w:rPr>
          <w:rFonts w:eastAsia="Times New Roman"/>
          <w:lang w:eastAsia="ru-RU"/>
        </w:rPr>
        <w:t xml:space="preserve">. 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 xml:space="preserve">1 июля 2019 г. Жюри </w:t>
      </w:r>
      <w:r w:rsidRPr="00CE64F4">
        <w:rPr>
          <w:rFonts w:eastAsia="Times New Roman"/>
          <w:lang w:val="en-US" w:eastAsia="ru-RU"/>
        </w:rPr>
        <w:t>VII</w:t>
      </w:r>
      <w:r w:rsidRPr="00CE64F4">
        <w:rPr>
          <w:rFonts w:eastAsia="Times New Roman"/>
          <w:lang w:eastAsia="ru-RU"/>
        </w:rPr>
        <w:t xml:space="preserve"> Всероссийского конкурса Правления РОИА завершает прием работ из регионов, представляемых региональной организаций РОИА в электронном формате, и изучает работы конкурсантов.</w:t>
      </w:r>
    </w:p>
    <w:p w:rsidR="008B1F32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 xml:space="preserve">20 сентября 2019 г. определяются победители и участники </w:t>
      </w:r>
      <w:r w:rsidR="008B1F32">
        <w:rPr>
          <w:rFonts w:eastAsia="Times New Roman"/>
          <w:lang w:eastAsia="ru-RU"/>
        </w:rPr>
        <w:br/>
      </w:r>
      <w:r w:rsidRPr="00CE64F4">
        <w:rPr>
          <w:rFonts w:eastAsia="Times New Roman"/>
          <w:lang w:val="en-US" w:eastAsia="ru-RU"/>
        </w:rPr>
        <w:t>VII</w:t>
      </w:r>
      <w:r w:rsidRPr="00CE64F4">
        <w:rPr>
          <w:rFonts w:eastAsia="Times New Roman"/>
          <w:lang w:eastAsia="ru-RU"/>
        </w:rPr>
        <w:t xml:space="preserve"> Всероссийского конкурса учебно-исследовательских работ школьников «Юный архивист». 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 xml:space="preserve">Результаты публикуются на Портале РОИА и в сетевом журнале «Вестник архивиста.ru», в других </w:t>
      </w:r>
      <w:proofErr w:type="spellStart"/>
      <w:r w:rsidRPr="00CE64F4">
        <w:rPr>
          <w:rFonts w:eastAsia="Times New Roman"/>
          <w:lang w:eastAsia="ru-RU"/>
        </w:rPr>
        <w:t>интернет-ресурсах</w:t>
      </w:r>
      <w:proofErr w:type="spellEnd"/>
      <w:r w:rsidRPr="00CE64F4">
        <w:rPr>
          <w:rFonts w:eastAsia="Times New Roman"/>
          <w:lang w:eastAsia="ru-RU"/>
        </w:rPr>
        <w:t xml:space="preserve"> РОИА и средствах массовой информации.</w:t>
      </w:r>
    </w:p>
    <w:p w:rsidR="00FA6189" w:rsidRPr="00CE64F4" w:rsidRDefault="00FA6189" w:rsidP="00FA6189">
      <w:pPr>
        <w:tabs>
          <w:tab w:val="left" w:pos="6480"/>
        </w:tabs>
        <w:jc w:val="both"/>
        <w:rPr>
          <w:rFonts w:eastAsia="Times New Roman"/>
          <w:lang w:eastAsia="ru-RU"/>
        </w:rPr>
      </w:pPr>
    </w:p>
    <w:p w:rsidR="00FA6189" w:rsidRPr="00CE64F4" w:rsidRDefault="00FA6189" w:rsidP="00FA6189">
      <w:pPr>
        <w:tabs>
          <w:tab w:val="left" w:pos="6480"/>
        </w:tabs>
        <w:jc w:val="center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6. Организация и порядок проведения Конкурса</w:t>
      </w:r>
    </w:p>
    <w:p w:rsidR="00FA6189" w:rsidRPr="00CE64F4" w:rsidRDefault="00FA6189" w:rsidP="00FA6189">
      <w:pPr>
        <w:tabs>
          <w:tab w:val="left" w:pos="6480"/>
        </w:tabs>
        <w:jc w:val="both"/>
        <w:rPr>
          <w:rFonts w:eastAsia="Times New Roman"/>
          <w:lang w:eastAsia="ru-RU"/>
        </w:rPr>
      </w:pP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К рассмотрению на Конкурс принимаются работы на русском языке.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В Конкурсе принимают участие индивидуальные исследователи, а также авторские коллективы (не более трех авторов). При представлении работы двумя или тремя авторами необходимо отразить во введении степень участия каждого из них на этапах сбора, обработки и описания материала.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lastRenderedPageBreak/>
        <w:t>От одного регионального отделения, представительства РОИА в субъектах Российской Федераций, организации РОИА в федеральных учреждениях принимается не более 6 лучших из поступивших к ним работ (победителей регионального Конкурса) с решением Жюри.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 xml:space="preserve">Сопроводительное письмо с решением регионального Жюри направляется одновременно с электронными версиями работ победителей регионального Конкурса отдельными файлами по электронному адресу первого заместителя председателя </w:t>
      </w:r>
      <w:r w:rsidR="008B1F32" w:rsidRPr="00CE64F4">
        <w:rPr>
          <w:rFonts w:eastAsia="Times New Roman"/>
          <w:lang w:eastAsia="ru-RU"/>
        </w:rPr>
        <w:t>Ц</w:t>
      </w:r>
      <w:r w:rsidR="008B1F32">
        <w:rPr>
          <w:rFonts w:eastAsia="Times New Roman"/>
          <w:lang w:eastAsia="ru-RU"/>
        </w:rPr>
        <w:t xml:space="preserve">ентрального Совета </w:t>
      </w:r>
      <w:r w:rsidRPr="00CE64F4">
        <w:rPr>
          <w:rFonts w:eastAsia="Times New Roman"/>
          <w:lang w:eastAsia="ru-RU"/>
        </w:rPr>
        <w:t xml:space="preserve">РОИА </w:t>
      </w:r>
      <w:proofErr w:type="spellStart"/>
      <w:r w:rsidRPr="00CE64F4">
        <w:rPr>
          <w:rFonts w:eastAsia="Times New Roman"/>
          <w:lang w:eastAsia="ru-RU"/>
        </w:rPr>
        <w:t>Ланского</w:t>
      </w:r>
      <w:proofErr w:type="spellEnd"/>
      <w:r w:rsidRPr="00CE64F4">
        <w:rPr>
          <w:rFonts w:eastAsia="Times New Roman"/>
          <w:lang w:eastAsia="ru-RU"/>
        </w:rPr>
        <w:t xml:space="preserve"> Григория Николаевича: </w:t>
      </w:r>
      <w:hyperlink r:id="rId9" w:history="1">
        <w:r w:rsidRPr="00CE64F4">
          <w:rPr>
            <w:rFonts w:eastAsia="Times New Roman"/>
            <w:color w:val="0000FF"/>
            <w:u w:val="single"/>
            <w:lang w:val="en-US" w:eastAsia="ru-RU"/>
          </w:rPr>
          <w:t>gri</w:t>
        </w:r>
        <w:r w:rsidRPr="00CE64F4">
          <w:rPr>
            <w:rFonts w:eastAsia="Times New Roman"/>
            <w:color w:val="0000FF"/>
            <w:u w:val="single"/>
            <w:lang w:eastAsia="ru-RU"/>
          </w:rPr>
          <w:t>_</w:t>
        </w:r>
        <w:r w:rsidRPr="00CE64F4">
          <w:rPr>
            <w:rFonts w:eastAsia="Times New Roman"/>
            <w:color w:val="0000FF"/>
            <w:u w:val="single"/>
            <w:lang w:val="en-US" w:eastAsia="ru-RU"/>
          </w:rPr>
          <w:t>lanskoi</w:t>
        </w:r>
        <w:r w:rsidRPr="00CE64F4">
          <w:rPr>
            <w:rFonts w:eastAsia="Times New Roman"/>
            <w:color w:val="0000FF"/>
            <w:u w:val="single"/>
            <w:lang w:eastAsia="ru-RU"/>
          </w:rPr>
          <w:t>@</w:t>
        </w:r>
        <w:r w:rsidRPr="00CE64F4">
          <w:rPr>
            <w:rFonts w:eastAsia="Times New Roman"/>
            <w:color w:val="0000FF"/>
            <w:u w:val="single"/>
            <w:lang w:val="en-US" w:eastAsia="ru-RU"/>
          </w:rPr>
          <w:t>list</w:t>
        </w:r>
        <w:r w:rsidRPr="00CE64F4">
          <w:rPr>
            <w:rFonts w:eastAsia="Times New Roman"/>
            <w:color w:val="0000FF"/>
            <w:u w:val="single"/>
            <w:lang w:eastAsia="ru-RU"/>
          </w:rPr>
          <w:t>.</w:t>
        </w:r>
        <w:r w:rsidRPr="00CE64F4">
          <w:rPr>
            <w:rFonts w:eastAsia="Times New Roman"/>
            <w:color w:val="0000FF"/>
            <w:u w:val="single"/>
            <w:lang w:val="en-US" w:eastAsia="ru-RU"/>
          </w:rPr>
          <w:t>ru</w:t>
        </w:r>
      </w:hyperlink>
      <w:r w:rsidRPr="00CE64F4">
        <w:rPr>
          <w:rFonts w:eastAsia="Times New Roman"/>
          <w:lang w:eastAsia="ru-RU"/>
        </w:rPr>
        <w:t xml:space="preserve">, </w:t>
      </w:r>
      <w:hyperlink r:id="rId10" w:history="1">
        <w:r w:rsidRPr="00CE64F4">
          <w:rPr>
            <w:rFonts w:eastAsia="Times New Roman"/>
            <w:color w:val="0000FF"/>
            <w:u w:val="single"/>
            <w:lang w:val="en-US" w:eastAsia="ru-RU"/>
          </w:rPr>
          <w:t>roia</w:t>
        </w:r>
        <w:r w:rsidRPr="00CE64F4">
          <w:rPr>
            <w:rFonts w:eastAsia="Times New Roman"/>
            <w:color w:val="0000FF"/>
            <w:u w:val="single"/>
            <w:lang w:eastAsia="ru-RU"/>
          </w:rPr>
          <w:t>15@</w:t>
        </w:r>
        <w:r w:rsidRPr="00CE64F4">
          <w:rPr>
            <w:rFonts w:eastAsia="Times New Roman"/>
            <w:color w:val="0000FF"/>
            <w:u w:val="single"/>
            <w:lang w:val="en-US" w:eastAsia="ru-RU"/>
          </w:rPr>
          <w:t>mail</w:t>
        </w:r>
        <w:r w:rsidRPr="00CE64F4">
          <w:rPr>
            <w:rFonts w:eastAsia="Times New Roman"/>
            <w:color w:val="0000FF"/>
            <w:u w:val="single"/>
            <w:lang w:eastAsia="ru-RU"/>
          </w:rPr>
          <w:t>.</w:t>
        </w:r>
        <w:proofErr w:type="spellStart"/>
        <w:r w:rsidRPr="00CE64F4">
          <w:rPr>
            <w:rFonts w:eastAsia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CE64F4">
        <w:rPr>
          <w:rFonts w:eastAsia="Times New Roman"/>
          <w:lang w:eastAsia="ru-RU"/>
        </w:rPr>
        <w:t xml:space="preserve">. 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Обязательное условие и специфика дистанционного Конкурса: работы победителей регионального Конкурса в режиме свободного доступа публикуются на порталах и сайтах региональных отделений и представительств РОИА в субъектах Российской Федераций, организации РОИА в федеральных учреждениях.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Жюри Всероссийского конкурса знакомится с работами конкурсантов в режиме онлайн.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Учебно-исследовательская работа школьника включает: титульный лист, на котором указывается: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Название субъекта Российской Федерации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Название учебного заведения, где обучается автор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Ф.И.О. (полностью), возраст автора</w:t>
      </w:r>
      <w:proofErr w:type="gramStart"/>
      <w:r w:rsidRPr="00CE64F4">
        <w:rPr>
          <w:rFonts w:eastAsia="Times New Roman"/>
          <w:lang w:eastAsia="ru-RU"/>
        </w:rPr>
        <w:t xml:space="preserve"> (-</w:t>
      </w:r>
      <w:proofErr w:type="spellStart"/>
      <w:proofErr w:type="gramEnd"/>
      <w:r w:rsidRPr="00CE64F4">
        <w:rPr>
          <w:rFonts w:eastAsia="Times New Roman"/>
          <w:lang w:eastAsia="ru-RU"/>
        </w:rPr>
        <w:t>ов</w:t>
      </w:r>
      <w:proofErr w:type="spellEnd"/>
      <w:r w:rsidRPr="00CE64F4">
        <w:rPr>
          <w:rFonts w:eastAsia="Times New Roman"/>
          <w:lang w:eastAsia="ru-RU"/>
        </w:rPr>
        <w:t>), класс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Тема работы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Ф.И.О. (полностью) руководителя работы и консультантов, их должности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Полный почтовый адрес с почтовым индексом места проживания и учебы автор</w:t>
      </w:r>
      <w:proofErr w:type="gramStart"/>
      <w:r w:rsidRPr="00CE64F4">
        <w:rPr>
          <w:rFonts w:eastAsia="Times New Roman"/>
          <w:lang w:eastAsia="ru-RU"/>
        </w:rPr>
        <w:t>а(</w:t>
      </w:r>
      <w:proofErr w:type="gramEnd"/>
      <w:r w:rsidRPr="00CE64F4">
        <w:rPr>
          <w:rFonts w:eastAsia="Times New Roman"/>
          <w:lang w:eastAsia="ru-RU"/>
        </w:rPr>
        <w:t>-</w:t>
      </w:r>
      <w:proofErr w:type="spellStart"/>
      <w:r w:rsidRPr="00CE64F4">
        <w:rPr>
          <w:rFonts w:eastAsia="Times New Roman"/>
          <w:lang w:eastAsia="ru-RU"/>
        </w:rPr>
        <w:t>ов</w:t>
      </w:r>
      <w:proofErr w:type="spellEnd"/>
      <w:r w:rsidRPr="00CE64F4">
        <w:rPr>
          <w:rFonts w:eastAsia="Times New Roman"/>
          <w:lang w:eastAsia="ru-RU"/>
        </w:rPr>
        <w:t>) и телефоны с кодом населенного пункта, адрес электронной почты автора и руководителя работы, контактные телефоны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Текст работы включает: Введение (с рекомендуемым историографическим обзором), Основную часть, Заключение, Список источников и литературы, Приложения (перечисляются все их названия после текста работы). Иллюстрации не предусмотрены.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Печатный объем работы не должен превышать 10 м/</w:t>
      </w:r>
      <w:proofErr w:type="gramStart"/>
      <w:r w:rsidRPr="00CE64F4">
        <w:rPr>
          <w:rFonts w:eastAsia="Times New Roman"/>
          <w:lang w:eastAsia="ru-RU"/>
        </w:rPr>
        <w:t>п</w:t>
      </w:r>
      <w:proofErr w:type="gramEnd"/>
      <w:r w:rsidRPr="00CE64F4">
        <w:rPr>
          <w:rFonts w:eastAsia="Times New Roman"/>
          <w:lang w:eastAsia="ru-RU"/>
        </w:rPr>
        <w:t xml:space="preserve"> страниц (размер шрифта – 14 пт., межстрочный интервал – 1.5). Приложения – не более 3-х листов формата А</w:t>
      </w:r>
      <w:proofErr w:type="gramStart"/>
      <w:r w:rsidRPr="00CE64F4">
        <w:rPr>
          <w:rFonts w:eastAsia="Times New Roman"/>
          <w:lang w:eastAsia="ru-RU"/>
        </w:rPr>
        <w:t>4</w:t>
      </w:r>
      <w:proofErr w:type="gramEnd"/>
      <w:r w:rsidRPr="00CE64F4">
        <w:rPr>
          <w:rFonts w:eastAsia="Times New Roman"/>
          <w:lang w:eastAsia="ru-RU"/>
        </w:rPr>
        <w:t xml:space="preserve"> размещаются ниже текста работы в одном файле.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Название файла, содержащего текст лауреата Конкурса, должно содержать ФАМИЛИЮ АВТОРА и НАЗВАНИЕ РЕГИОНА, например: ИВАНОВ_ПЕРМЬ или ПЕТРОВ_ТВЕРЬ</w:t>
      </w:r>
    </w:p>
    <w:p w:rsidR="00FA6189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К рассмотрению не принимаются: проектные, реферативные и описательные работы; работы, не основанные на изучении архивных документов.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</w:p>
    <w:p w:rsidR="00FA6189" w:rsidRPr="00CE64F4" w:rsidRDefault="00FA6189" w:rsidP="00FA6189">
      <w:pPr>
        <w:tabs>
          <w:tab w:val="left" w:pos="6480"/>
        </w:tabs>
        <w:jc w:val="center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7. Подведение итогов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Итоги подводятся Жюри Всероссийского конкурса и утверждаются на Правлении РОИА.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lastRenderedPageBreak/>
        <w:t>При оценке работы учитывается: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структурирование работы;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 xml:space="preserve">наличие историографического обзора; характеристика использованной </w:t>
      </w:r>
      <w:proofErr w:type="spellStart"/>
      <w:r w:rsidRPr="00CE64F4">
        <w:rPr>
          <w:rFonts w:eastAsia="Times New Roman"/>
          <w:lang w:eastAsia="ru-RU"/>
        </w:rPr>
        <w:t>источниковой</w:t>
      </w:r>
      <w:proofErr w:type="spellEnd"/>
      <w:r w:rsidRPr="00CE64F4">
        <w:rPr>
          <w:rFonts w:eastAsia="Times New Roman"/>
          <w:lang w:eastAsia="ru-RU"/>
        </w:rPr>
        <w:t xml:space="preserve"> базы;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формулировка цели, задач, выводов, свидетельствующих о достижении цели исследования;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описание конкретных методов исследования и творческой лаборатории их применения;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применение компьютерных информационных технологий при подготовке работы;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библиографическое оформление работы, списка источников и литературы;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>практическая значимость результатов работы.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 xml:space="preserve">Итоги Конкурса публикуются в сетевых ресурсах РОИА: </w:t>
      </w:r>
      <w:proofErr w:type="gramStart"/>
      <w:r w:rsidRPr="00CE64F4">
        <w:rPr>
          <w:rFonts w:eastAsia="Times New Roman"/>
          <w:lang w:eastAsia="ru-RU"/>
        </w:rPr>
        <w:t>Портале</w:t>
      </w:r>
      <w:proofErr w:type="gramEnd"/>
      <w:r w:rsidRPr="00CE64F4">
        <w:rPr>
          <w:rFonts w:eastAsia="Times New Roman"/>
          <w:lang w:eastAsia="ru-RU"/>
        </w:rPr>
        <w:t xml:space="preserve"> РОИА, сетевом журнале «Вестник архивиста.ru», «Вестник архивиста.com», региональных сетевых ресурсах РОИА, в центральных и региональных средствах массовой информации.</w:t>
      </w:r>
    </w:p>
    <w:p w:rsidR="00FA6189" w:rsidRPr="00CE64F4" w:rsidRDefault="00FA6189" w:rsidP="00FA6189">
      <w:pPr>
        <w:tabs>
          <w:tab w:val="left" w:pos="6480"/>
        </w:tabs>
        <w:ind w:firstLine="709"/>
        <w:jc w:val="both"/>
        <w:rPr>
          <w:rFonts w:eastAsia="Times New Roman"/>
          <w:lang w:eastAsia="ru-RU"/>
        </w:rPr>
      </w:pPr>
      <w:r w:rsidRPr="00CE64F4">
        <w:rPr>
          <w:rFonts w:eastAsia="Times New Roman"/>
          <w:lang w:eastAsia="ru-RU"/>
        </w:rPr>
        <w:t xml:space="preserve">Награждение лауреатов и участников </w:t>
      </w:r>
      <w:r w:rsidRPr="00CE64F4">
        <w:rPr>
          <w:rFonts w:eastAsia="Times New Roman"/>
          <w:lang w:val="en-US" w:eastAsia="ru-RU"/>
        </w:rPr>
        <w:t>VII</w:t>
      </w:r>
      <w:r w:rsidRPr="00CE64F4">
        <w:rPr>
          <w:rFonts w:eastAsia="Times New Roman"/>
          <w:lang w:eastAsia="ru-RU"/>
        </w:rPr>
        <w:t xml:space="preserve"> Всероссийского конкурса юношеских учебно-исследовательских работ Российского общества историков-архивистов «ЮНЫЙ АРХИВИСТ» будет проведено в рамках Пленума Российского общества историков-архивистов в начале октября 2019 года. Руководители работ лауреатов конкурса будут награждены сертификатами в соответствии с их индивидуальными запросами.</w:t>
      </w:r>
    </w:p>
    <w:sectPr w:rsidR="00FA6189" w:rsidRPr="00CE64F4" w:rsidSect="00550BC8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C8" w:rsidRDefault="00550BC8" w:rsidP="00550BC8">
      <w:r>
        <w:separator/>
      </w:r>
    </w:p>
  </w:endnote>
  <w:endnote w:type="continuationSeparator" w:id="0">
    <w:p w:rsidR="00550BC8" w:rsidRDefault="00550BC8" w:rsidP="0055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C8" w:rsidRDefault="00550BC8" w:rsidP="00550BC8">
      <w:r>
        <w:separator/>
      </w:r>
    </w:p>
  </w:footnote>
  <w:footnote w:type="continuationSeparator" w:id="0">
    <w:p w:rsidR="00550BC8" w:rsidRDefault="00550BC8" w:rsidP="00550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768995"/>
      <w:docPartObj>
        <w:docPartGallery w:val="Page Numbers (Top of Page)"/>
        <w:docPartUnique/>
      </w:docPartObj>
    </w:sdtPr>
    <w:sdtContent>
      <w:p w:rsidR="00550BC8" w:rsidRDefault="00550B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50BC8" w:rsidRDefault="00550B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82"/>
    <w:rsid w:val="00012C8C"/>
    <w:rsid w:val="0017175E"/>
    <w:rsid w:val="0021065C"/>
    <w:rsid w:val="002D3355"/>
    <w:rsid w:val="00333FD0"/>
    <w:rsid w:val="00550BC8"/>
    <w:rsid w:val="00636B33"/>
    <w:rsid w:val="006A686A"/>
    <w:rsid w:val="007E5476"/>
    <w:rsid w:val="008924C3"/>
    <w:rsid w:val="008B1F32"/>
    <w:rsid w:val="008B4805"/>
    <w:rsid w:val="008F1A82"/>
    <w:rsid w:val="009E0706"/>
    <w:rsid w:val="00AC1002"/>
    <w:rsid w:val="00AC6624"/>
    <w:rsid w:val="00B35E04"/>
    <w:rsid w:val="00B72DEC"/>
    <w:rsid w:val="00BF74FC"/>
    <w:rsid w:val="00CE2E87"/>
    <w:rsid w:val="00D466E3"/>
    <w:rsid w:val="00E056BA"/>
    <w:rsid w:val="00E50ED5"/>
    <w:rsid w:val="00FA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89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B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0BC8"/>
    <w:rPr>
      <w:rFonts w:eastAsiaTheme="minorHAnsi"/>
    </w:rPr>
  </w:style>
  <w:style w:type="paragraph" w:styleId="a5">
    <w:name w:val="footer"/>
    <w:basedOn w:val="a"/>
    <w:link w:val="a6"/>
    <w:uiPriority w:val="99"/>
    <w:unhideWhenUsed/>
    <w:rsid w:val="00550B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0BC8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89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B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0BC8"/>
    <w:rPr>
      <w:rFonts w:eastAsiaTheme="minorHAnsi"/>
    </w:rPr>
  </w:style>
  <w:style w:type="paragraph" w:styleId="a5">
    <w:name w:val="footer"/>
    <w:basedOn w:val="a"/>
    <w:link w:val="a6"/>
    <w:uiPriority w:val="99"/>
    <w:unhideWhenUsed/>
    <w:rsid w:val="00550B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0BC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ia15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i_lanskoi@list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oia1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i_lanskoi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Rubtsova</dc:creator>
  <cp:keywords/>
  <dc:description/>
  <cp:lastModifiedBy>Rubtsova</cp:lastModifiedBy>
  <cp:revision>3</cp:revision>
  <dcterms:created xsi:type="dcterms:W3CDTF">2018-12-25T09:00:00Z</dcterms:created>
  <dcterms:modified xsi:type="dcterms:W3CDTF">2018-12-26T11:13:00Z</dcterms:modified>
</cp:coreProperties>
</file>