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1917" w:rsidTr="00B31917">
        <w:tc>
          <w:tcPr>
            <w:tcW w:w="4785" w:type="dxa"/>
          </w:tcPr>
          <w:p w:rsidR="00B31917" w:rsidRDefault="00B31917"/>
        </w:tc>
        <w:tc>
          <w:tcPr>
            <w:tcW w:w="4786" w:type="dxa"/>
          </w:tcPr>
          <w:p w:rsidR="00B31917" w:rsidRPr="00B31917" w:rsidRDefault="00B31917" w:rsidP="00B31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31917" w:rsidRPr="00B31917" w:rsidRDefault="00B31917" w:rsidP="00B319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 администрации муниципального образования Гулькевичский район</w:t>
            </w:r>
          </w:p>
          <w:p w:rsidR="00B31917" w:rsidRPr="00B31917" w:rsidRDefault="00B31917" w:rsidP="004C1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4C10A6">
              <w:rPr>
                <w:rFonts w:ascii="Times New Roman" w:hAnsi="Times New Roman" w:cs="Times New Roman"/>
                <w:sz w:val="28"/>
                <w:szCs w:val="28"/>
              </w:rPr>
              <w:t>24.08.2018</w:t>
            </w: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C10A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bookmarkStart w:id="0" w:name="_GoBack"/>
            <w:bookmarkEnd w:id="0"/>
          </w:p>
        </w:tc>
      </w:tr>
    </w:tbl>
    <w:p w:rsidR="00AB1EC4" w:rsidRDefault="00AB1EC4" w:rsidP="00B31917">
      <w:pPr>
        <w:spacing w:after="0" w:line="240" w:lineRule="auto"/>
        <w:rPr>
          <w:sz w:val="28"/>
          <w:szCs w:val="28"/>
        </w:rPr>
      </w:pPr>
    </w:p>
    <w:p w:rsidR="00B31917" w:rsidRPr="00B31917" w:rsidRDefault="00B31917" w:rsidP="00B31917">
      <w:pPr>
        <w:spacing w:after="0" w:line="240" w:lineRule="auto"/>
        <w:rPr>
          <w:sz w:val="28"/>
          <w:szCs w:val="28"/>
        </w:rPr>
      </w:pPr>
    </w:p>
    <w:p w:rsidR="00B31917" w:rsidRP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>заключения в 201</w:t>
      </w:r>
      <w:r w:rsidR="006C5E3A">
        <w:rPr>
          <w:rFonts w:ascii="Times New Roman" w:hAnsi="Times New Roman" w:cs="Times New Roman"/>
          <w:b w:val="0"/>
          <w:sz w:val="28"/>
          <w:szCs w:val="28"/>
        </w:rPr>
        <w:t>8</w:t>
      </w: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 году соглашений об условиях предоставления дотаций </w:t>
      </w:r>
    </w:p>
    <w:p w:rsid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на выравнивание бюджетной обеспеченности поселений </w:t>
      </w:r>
    </w:p>
    <w:p w:rsid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Гулькевичского района, и предоставления информации </w:t>
      </w:r>
    </w:p>
    <w:p w:rsid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о выполнении обязательств, указанных </w:t>
      </w:r>
      <w:proofErr w:type="gramStart"/>
      <w:r w:rsidRPr="00B31917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</w:p>
    <w:p w:rsidR="00B31917" w:rsidRPr="00B31917" w:rsidRDefault="00B31917" w:rsidP="00B319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1917">
        <w:rPr>
          <w:rFonts w:ascii="Times New Roman" w:hAnsi="Times New Roman" w:cs="Times New Roman"/>
          <w:b w:val="0"/>
          <w:sz w:val="28"/>
          <w:szCs w:val="28"/>
        </w:rPr>
        <w:t xml:space="preserve"> данных соглашениях</w:t>
      </w:r>
    </w:p>
    <w:p w:rsidR="00B31917" w:rsidRDefault="00B31917" w:rsidP="00B31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917" w:rsidRPr="00B31917" w:rsidRDefault="00B31917" w:rsidP="00B319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319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31917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r w:rsidR="0088198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1917">
        <w:rPr>
          <w:rFonts w:ascii="Times New Roman" w:hAnsi="Times New Roman" w:cs="Times New Roman"/>
          <w:sz w:val="28"/>
          <w:szCs w:val="28"/>
        </w:rPr>
        <w:t>55</w:t>
      </w:r>
      <w:r w:rsidR="00881987">
        <w:rPr>
          <w:rFonts w:ascii="Times New Roman" w:hAnsi="Times New Roman" w:cs="Times New Roman"/>
          <w:sz w:val="28"/>
          <w:szCs w:val="28"/>
        </w:rPr>
        <w:t xml:space="preserve"> </w:t>
      </w:r>
      <w:r w:rsidRPr="00B31917">
        <w:rPr>
          <w:rFonts w:ascii="Times New Roman" w:hAnsi="Times New Roman" w:cs="Times New Roman"/>
          <w:sz w:val="28"/>
          <w:szCs w:val="28"/>
        </w:rPr>
        <w:t xml:space="preserve">сессии VI Совета 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31917">
        <w:rPr>
          <w:rFonts w:ascii="Times New Roman" w:hAnsi="Times New Roman" w:cs="Times New Roman"/>
          <w:sz w:val="28"/>
          <w:szCs w:val="28"/>
        </w:rPr>
        <w:t>от 27 июля 2018 год № 3 «О межбюджетных отношениях в муниципальном образовании Гулькевичский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 xml:space="preserve">(далее – Решение) </w:t>
      </w:r>
      <w:r w:rsidRPr="00B31917">
        <w:rPr>
          <w:rFonts w:ascii="Times New Roman" w:hAnsi="Times New Roman" w:cs="Times New Roman"/>
          <w:sz w:val="28"/>
          <w:szCs w:val="28"/>
        </w:rPr>
        <w:t>и определяет порядок заключения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1917">
        <w:rPr>
          <w:rFonts w:ascii="Times New Roman" w:hAnsi="Times New Roman" w:cs="Times New Roman"/>
          <w:sz w:val="28"/>
          <w:szCs w:val="28"/>
        </w:rPr>
        <w:t>201</w:t>
      </w:r>
      <w:r w:rsidR="006C5E3A">
        <w:rPr>
          <w:rFonts w:ascii="Times New Roman" w:hAnsi="Times New Roman" w:cs="Times New Roman"/>
          <w:sz w:val="28"/>
          <w:szCs w:val="28"/>
        </w:rPr>
        <w:t>8</w:t>
      </w:r>
      <w:r w:rsidRPr="00B31917">
        <w:rPr>
          <w:rFonts w:ascii="Times New Roman" w:hAnsi="Times New Roman" w:cs="Times New Roman"/>
          <w:sz w:val="28"/>
          <w:szCs w:val="28"/>
        </w:rPr>
        <w:t xml:space="preserve"> году соглашений об условиях предоставления дотаций на выравнивание бюджетной обеспеченности поселений Гулькевичского района, и предоставления информации о выполнении обязательств, указанных в данных соглашениях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>2. Соглашение об условиях предоставления дотации на выравнивание бюджетной обеспеченности поселений</w:t>
      </w:r>
      <w:r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>
        <w:rPr>
          <w:rFonts w:ascii="Times New Roman" w:hAnsi="Times New Roman" w:cs="Times New Roman"/>
          <w:sz w:val="28"/>
          <w:szCs w:val="28"/>
        </w:rPr>
        <w:t>‒ Соглашение, дотация</w:t>
      </w:r>
      <w:r w:rsidRPr="00B31917">
        <w:rPr>
          <w:rFonts w:ascii="Times New Roman" w:hAnsi="Times New Roman" w:cs="Times New Roman"/>
          <w:sz w:val="28"/>
          <w:szCs w:val="28"/>
        </w:rPr>
        <w:t xml:space="preserve">) заключается на текущий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200A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район</w:t>
      </w:r>
      <w:r w:rsidRPr="00B3191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00ADF">
        <w:rPr>
          <w:rFonts w:ascii="Times New Roman" w:hAnsi="Times New Roman" w:cs="Times New Roman"/>
          <w:sz w:val="28"/>
          <w:szCs w:val="28"/>
        </w:rPr>
        <w:t>–</w:t>
      </w:r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) с главой </w:t>
      </w:r>
      <w:r w:rsidR="00200ADF">
        <w:rPr>
          <w:rFonts w:ascii="Times New Roman" w:hAnsi="Times New Roman" w:cs="Times New Roman"/>
          <w:sz w:val="28"/>
          <w:szCs w:val="28"/>
        </w:rPr>
        <w:t>поселения</w:t>
      </w:r>
      <w:r w:rsidRPr="00B31917">
        <w:rPr>
          <w:rFonts w:ascii="Times New Roman" w:hAnsi="Times New Roman" w:cs="Times New Roman"/>
          <w:sz w:val="28"/>
          <w:szCs w:val="28"/>
        </w:rPr>
        <w:t>, являющегося получателем дотации, по форм</w:t>
      </w:r>
      <w:r w:rsidR="00200ADF">
        <w:rPr>
          <w:rFonts w:ascii="Times New Roman" w:hAnsi="Times New Roman" w:cs="Times New Roman"/>
          <w:sz w:val="28"/>
          <w:szCs w:val="28"/>
        </w:rPr>
        <w:t>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200ADF">
        <w:rPr>
          <w:rFonts w:ascii="Times New Roman" w:hAnsi="Times New Roman" w:cs="Times New Roman"/>
          <w:sz w:val="28"/>
          <w:szCs w:val="28"/>
        </w:rPr>
        <w:t>приложени</w:t>
      </w:r>
      <w:r w:rsidR="00200ADF">
        <w:rPr>
          <w:rFonts w:ascii="Times New Roman" w:hAnsi="Times New Roman" w:cs="Times New Roman"/>
          <w:sz w:val="28"/>
          <w:szCs w:val="28"/>
        </w:rPr>
        <w:t>ю</w:t>
      </w:r>
      <w:r w:rsidRPr="00200ADF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>№</w:t>
      </w:r>
      <w:r w:rsidRPr="00200ADF">
        <w:rPr>
          <w:rFonts w:ascii="Times New Roman" w:hAnsi="Times New Roman" w:cs="Times New Roman"/>
          <w:sz w:val="28"/>
          <w:szCs w:val="28"/>
        </w:rPr>
        <w:t xml:space="preserve"> 1 </w:t>
      </w:r>
      <w:r w:rsidRPr="00B3191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200AD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B31917">
        <w:rPr>
          <w:rFonts w:ascii="Times New Roman" w:hAnsi="Times New Roman" w:cs="Times New Roman"/>
          <w:sz w:val="28"/>
          <w:szCs w:val="28"/>
        </w:rPr>
        <w:t xml:space="preserve"> Соглашение представляется органами местного самоуправления </w:t>
      </w:r>
      <w:r w:rsidR="00200ADF">
        <w:rPr>
          <w:rFonts w:ascii="Times New Roman" w:hAnsi="Times New Roman" w:cs="Times New Roman"/>
          <w:sz w:val="28"/>
          <w:szCs w:val="28"/>
        </w:rPr>
        <w:t>поселения</w:t>
      </w:r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19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в течение 10 рабочих дней с момента представления информации о выполнении обязательств, указанных в данных соглашениях.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3.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органами местного самоуправления </w:t>
      </w:r>
      <w:r w:rsidR="00200ADF">
        <w:rPr>
          <w:rFonts w:ascii="Times New Roman" w:hAnsi="Times New Roman" w:cs="Times New Roman"/>
          <w:sz w:val="28"/>
          <w:szCs w:val="28"/>
        </w:rPr>
        <w:t>поселений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 на согласование в случаях и в сроки, предусмотренные </w:t>
      </w:r>
      <w:r w:rsidR="00200AD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31917">
        <w:rPr>
          <w:rFonts w:ascii="Times New Roman" w:hAnsi="Times New Roman" w:cs="Times New Roman"/>
          <w:sz w:val="28"/>
          <w:szCs w:val="28"/>
        </w:rPr>
        <w:t>и Соглашениями, следующие документы: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план по устранению с 1 января очередного финансового года неэффективных льгот (пониженных ставок по налогам), предоставленных органами местного самоуправления </w:t>
      </w:r>
      <w:r w:rsidR="00200ADF">
        <w:rPr>
          <w:rFonts w:ascii="Times New Roman" w:hAnsi="Times New Roman" w:cs="Times New Roman"/>
          <w:sz w:val="28"/>
          <w:szCs w:val="28"/>
        </w:rPr>
        <w:t>поселений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 по состоянию на 1 января текущего финансового года;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проект решения о бюджете </w:t>
      </w:r>
      <w:r w:rsidR="00200ADF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</w:t>
      </w:r>
      <w:r w:rsidRPr="00B31917">
        <w:rPr>
          <w:rFonts w:ascii="Times New Roman" w:hAnsi="Times New Roman" w:cs="Times New Roman"/>
          <w:sz w:val="28"/>
          <w:szCs w:val="28"/>
        </w:rPr>
        <w:t>и проекты решений о внесении изменений в решение о бюджете</w:t>
      </w:r>
      <w:r w:rsidR="00200ADF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 до внесения указанных проектов в представительный </w:t>
      </w:r>
      <w:r w:rsidRPr="00B31917">
        <w:rPr>
          <w:rFonts w:ascii="Times New Roman" w:hAnsi="Times New Roman" w:cs="Times New Roman"/>
          <w:sz w:val="28"/>
          <w:szCs w:val="28"/>
        </w:rPr>
        <w:lastRenderedPageBreak/>
        <w:t xml:space="preserve">орган </w:t>
      </w:r>
      <w:r w:rsidR="00200AD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>.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Рассмотрение документов, указанных в настоящем пункте, осуществляется ответственными </w:t>
      </w:r>
      <w:r w:rsidR="00200ADF">
        <w:rPr>
          <w:rFonts w:ascii="Times New Roman" w:hAnsi="Times New Roman" w:cs="Times New Roman"/>
          <w:sz w:val="28"/>
          <w:szCs w:val="28"/>
        </w:rPr>
        <w:t>отделами финансового управления</w:t>
      </w:r>
      <w:r w:rsidRPr="00B3191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00ADF">
        <w:rPr>
          <w:rFonts w:ascii="Times New Roman" w:hAnsi="Times New Roman" w:cs="Times New Roman"/>
          <w:sz w:val="28"/>
          <w:szCs w:val="28"/>
        </w:rPr>
        <w:t>№</w:t>
      </w:r>
      <w:r w:rsidRPr="00B31917">
        <w:rPr>
          <w:rFonts w:ascii="Times New Roman" w:hAnsi="Times New Roman" w:cs="Times New Roman"/>
          <w:sz w:val="28"/>
          <w:szCs w:val="28"/>
        </w:rPr>
        <w:t xml:space="preserve"> 3 к настоящему Порядку.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4.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направляет информацию о согласовании (несогласовании) представленных органами местного самоуправления </w:t>
      </w:r>
      <w:r w:rsidR="00200ADF">
        <w:rPr>
          <w:rFonts w:ascii="Times New Roman" w:hAnsi="Times New Roman" w:cs="Times New Roman"/>
          <w:sz w:val="28"/>
          <w:szCs w:val="28"/>
        </w:rPr>
        <w:t xml:space="preserve">поселений Гулькевичского района </w:t>
      </w:r>
      <w:r w:rsidRPr="00B31917">
        <w:rPr>
          <w:rFonts w:ascii="Times New Roman" w:hAnsi="Times New Roman" w:cs="Times New Roman"/>
          <w:sz w:val="28"/>
          <w:szCs w:val="28"/>
        </w:rPr>
        <w:t xml:space="preserve">документов в течение 20 рабочих дней со дня поступления в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абзацем вторым - четвертым пункта 3 настоящего Порядка.</w:t>
      </w:r>
    </w:p>
    <w:p w:rsidR="00B31917" w:rsidRPr="00B31917" w:rsidRDefault="00B31917" w:rsidP="00B3191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3191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200ADF">
        <w:rPr>
          <w:rFonts w:ascii="Times New Roman" w:hAnsi="Times New Roman" w:cs="Times New Roman"/>
          <w:sz w:val="28"/>
          <w:szCs w:val="28"/>
        </w:rPr>
        <w:t>поселений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 направляют в </w:t>
      </w:r>
      <w:r w:rsidR="00200AD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информацию о выполнении обязательств </w:t>
      </w:r>
      <w:r w:rsidR="00200AD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B31917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200ADF" w:rsidRPr="00B31917">
        <w:rPr>
          <w:rFonts w:ascii="Times New Roman" w:hAnsi="Times New Roman" w:cs="Times New Roman"/>
          <w:sz w:val="28"/>
          <w:szCs w:val="28"/>
        </w:rPr>
        <w:t>решени</w:t>
      </w:r>
      <w:r w:rsidR="00200ADF">
        <w:rPr>
          <w:rFonts w:ascii="Times New Roman" w:hAnsi="Times New Roman" w:cs="Times New Roman"/>
          <w:sz w:val="28"/>
          <w:szCs w:val="28"/>
        </w:rPr>
        <w:t>ем</w:t>
      </w:r>
      <w:r w:rsidR="00200ADF" w:rsidRPr="00B31917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00ADF" w:rsidRPr="00B31917">
        <w:rPr>
          <w:rFonts w:ascii="Times New Roman" w:hAnsi="Times New Roman" w:cs="Times New Roman"/>
          <w:sz w:val="28"/>
          <w:szCs w:val="28"/>
        </w:rPr>
        <w:t xml:space="preserve">55 сессии VI Совета муниципального образования Гулькевичский район </w:t>
      </w:r>
      <w:r w:rsidR="00200AD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00ADF" w:rsidRPr="00B31917">
        <w:rPr>
          <w:rFonts w:ascii="Times New Roman" w:hAnsi="Times New Roman" w:cs="Times New Roman"/>
          <w:sz w:val="28"/>
          <w:szCs w:val="28"/>
        </w:rPr>
        <w:t>от 27 июля 2018 год № 3 «О межбюджетных отношениях в муниципальном образовании Гулькевичский район»</w:t>
      </w:r>
      <w:r w:rsidR="00200ADF">
        <w:rPr>
          <w:rFonts w:ascii="Times New Roman" w:hAnsi="Times New Roman" w:cs="Times New Roman"/>
          <w:sz w:val="28"/>
          <w:szCs w:val="28"/>
        </w:rPr>
        <w:t xml:space="preserve"> </w:t>
      </w:r>
      <w:r w:rsidRPr="00B3191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00ADF">
        <w:rPr>
          <w:rFonts w:ascii="Times New Roman" w:hAnsi="Times New Roman" w:cs="Times New Roman"/>
          <w:sz w:val="28"/>
          <w:szCs w:val="28"/>
        </w:rPr>
        <w:t>‒</w:t>
      </w:r>
      <w:r w:rsidRPr="00B31917">
        <w:rPr>
          <w:rFonts w:ascii="Times New Roman" w:hAnsi="Times New Roman" w:cs="Times New Roman"/>
          <w:sz w:val="28"/>
          <w:szCs w:val="28"/>
        </w:rPr>
        <w:t xml:space="preserve"> информация о выполнении обязательств), за девять месяцев текущего финансового года и за год, не позднее 20 числа месяца</w:t>
      </w:r>
      <w:proofErr w:type="gramEnd"/>
      <w:r w:rsidRPr="00B31917">
        <w:rPr>
          <w:rFonts w:ascii="Times New Roman" w:hAnsi="Times New Roman" w:cs="Times New Roman"/>
          <w:sz w:val="28"/>
          <w:szCs w:val="28"/>
        </w:rPr>
        <w:t>, следующего за отчетным периодом, в том числе по форм</w:t>
      </w:r>
      <w:r w:rsidR="00200ADF">
        <w:rPr>
          <w:rFonts w:ascii="Times New Roman" w:hAnsi="Times New Roman" w:cs="Times New Roman"/>
          <w:sz w:val="28"/>
          <w:szCs w:val="28"/>
        </w:rPr>
        <w:t>е</w:t>
      </w:r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191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200ADF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Pr="00200ADF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>№ 2</w:t>
      </w:r>
      <w:r w:rsidRPr="00200ADF">
        <w:rPr>
          <w:rFonts w:ascii="Times New Roman" w:hAnsi="Times New Roman" w:cs="Times New Roman"/>
          <w:sz w:val="28"/>
          <w:szCs w:val="28"/>
        </w:rPr>
        <w:t xml:space="preserve"> </w:t>
      </w:r>
      <w:r w:rsidRPr="00B3191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B31917" w:rsidRDefault="00B31917" w:rsidP="00B319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1917">
        <w:rPr>
          <w:rFonts w:ascii="Times New Roman" w:hAnsi="Times New Roman" w:cs="Times New Roman"/>
          <w:sz w:val="28"/>
          <w:szCs w:val="28"/>
        </w:rPr>
        <w:t xml:space="preserve">Рассмотрение информации о выполнении обязательств осуществляется ответственными </w:t>
      </w:r>
      <w:r w:rsidR="00200ADF">
        <w:rPr>
          <w:rFonts w:ascii="Times New Roman" w:hAnsi="Times New Roman" w:cs="Times New Roman"/>
          <w:sz w:val="28"/>
          <w:szCs w:val="28"/>
        </w:rPr>
        <w:t>отделами финансового управления</w:t>
      </w:r>
      <w:r w:rsidRPr="00B3191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00ADF">
        <w:rPr>
          <w:rFonts w:ascii="Times New Roman" w:hAnsi="Times New Roman" w:cs="Times New Roman"/>
          <w:sz w:val="28"/>
          <w:szCs w:val="28"/>
        </w:rPr>
        <w:t>№</w:t>
      </w:r>
      <w:r w:rsidRPr="00B31917">
        <w:rPr>
          <w:rFonts w:ascii="Times New Roman" w:hAnsi="Times New Roman" w:cs="Times New Roman"/>
          <w:sz w:val="28"/>
          <w:szCs w:val="28"/>
        </w:rPr>
        <w:t xml:space="preserve"> </w:t>
      </w:r>
      <w:r w:rsidR="00200ADF">
        <w:rPr>
          <w:rFonts w:ascii="Times New Roman" w:hAnsi="Times New Roman" w:cs="Times New Roman"/>
          <w:sz w:val="28"/>
          <w:szCs w:val="28"/>
        </w:rPr>
        <w:t>3</w:t>
      </w:r>
      <w:r w:rsidRPr="00B3191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6467D" w:rsidRDefault="0056467D" w:rsidP="005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67D" w:rsidRDefault="0056467D" w:rsidP="005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41B" w:rsidRDefault="0056467D" w:rsidP="005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</w:t>
      </w:r>
      <w:r w:rsidR="0052341B">
        <w:rPr>
          <w:rFonts w:ascii="Times New Roman" w:hAnsi="Times New Roman" w:cs="Times New Roman"/>
          <w:sz w:val="28"/>
          <w:szCs w:val="28"/>
        </w:rPr>
        <w:t>,</w:t>
      </w:r>
    </w:p>
    <w:p w:rsidR="0056467D" w:rsidRPr="00B31917" w:rsidRDefault="0052341B" w:rsidP="005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6467D">
        <w:rPr>
          <w:rFonts w:ascii="Times New Roman" w:hAnsi="Times New Roman" w:cs="Times New Roman"/>
          <w:sz w:val="28"/>
          <w:szCs w:val="28"/>
        </w:rPr>
        <w:t xml:space="preserve"> Н.К. Остахова</w:t>
      </w:r>
    </w:p>
    <w:sectPr w:rsidR="0056467D" w:rsidRPr="00B31917" w:rsidSect="005646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04" w:rsidRDefault="00695104" w:rsidP="0056467D">
      <w:pPr>
        <w:spacing w:after="0" w:line="240" w:lineRule="auto"/>
      </w:pPr>
      <w:r>
        <w:separator/>
      </w:r>
    </w:p>
  </w:endnote>
  <w:endnote w:type="continuationSeparator" w:id="0">
    <w:p w:rsidR="00695104" w:rsidRDefault="00695104" w:rsidP="0056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04" w:rsidRDefault="00695104" w:rsidP="0056467D">
      <w:pPr>
        <w:spacing w:after="0" w:line="240" w:lineRule="auto"/>
      </w:pPr>
      <w:r>
        <w:separator/>
      </w:r>
    </w:p>
  </w:footnote>
  <w:footnote w:type="continuationSeparator" w:id="0">
    <w:p w:rsidR="00695104" w:rsidRDefault="00695104" w:rsidP="00564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930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6467D" w:rsidRPr="0056467D" w:rsidRDefault="0056467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46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46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46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10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646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467D" w:rsidRDefault="005646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17"/>
    <w:rsid w:val="00064B37"/>
    <w:rsid w:val="00200ADF"/>
    <w:rsid w:val="00224382"/>
    <w:rsid w:val="004A4A2D"/>
    <w:rsid w:val="004C10A6"/>
    <w:rsid w:val="0052341B"/>
    <w:rsid w:val="0056467D"/>
    <w:rsid w:val="00674CAB"/>
    <w:rsid w:val="00695104"/>
    <w:rsid w:val="006C5E3A"/>
    <w:rsid w:val="00746444"/>
    <w:rsid w:val="00881987"/>
    <w:rsid w:val="00A151F3"/>
    <w:rsid w:val="00AB1EC4"/>
    <w:rsid w:val="00AF1A93"/>
    <w:rsid w:val="00B31917"/>
    <w:rsid w:val="00D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1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1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91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467D"/>
  </w:style>
  <w:style w:type="paragraph" w:styleId="a8">
    <w:name w:val="footer"/>
    <w:basedOn w:val="a"/>
    <w:link w:val="a9"/>
    <w:uiPriority w:val="99"/>
    <w:unhideWhenUsed/>
    <w:rsid w:val="0056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4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1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1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91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467D"/>
  </w:style>
  <w:style w:type="paragraph" w:styleId="a8">
    <w:name w:val="footer"/>
    <w:basedOn w:val="a"/>
    <w:link w:val="a9"/>
    <w:uiPriority w:val="99"/>
    <w:unhideWhenUsed/>
    <w:rsid w:val="00564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4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10</cp:revision>
  <cp:lastPrinted>2018-08-02T06:15:00Z</cp:lastPrinted>
  <dcterms:created xsi:type="dcterms:W3CDTF">2018-08-01T07:47:00Z</dcterms:created>
  <dcterms:modified xsi:type="dcterms:W3CDTF">2019-02-06T12:46:00Z</dcterms:modified>
</cp:coreProperties>
</file>