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74660F" w:rsidRPr="0074660F" w:rsidTr="0074660F">
        <w:tc>
          <w:tcPr>
            <w:tcW w:w="4927" w:type="dxa"/>
          </w:tcPr>
          <w:p w:rsidR="0074660F" w:rsidRPr="0074660F" w:rsidRDefault="0074660F" w:rsidP="0074660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4660F" w:rsidRPr="0074660F" w:rsidRDefault="0074660F" w:rsidP="0074660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60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4660F" w:rsidRPr="0074660F" w:rsidRDefault="0074660F" w:rsidP="007466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60F" w:rsidRPr="0074660F" w:rsidRDefault="0074660F" w:rsidP="007466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60F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74660F" w:rsidRPr="0074660F" w:rsidRDefault="0074660F" w:rsidP="007466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60F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</w:t>
            </w:r>
            <w:proofErr w:type="gramStart"/>
            <w:r w:rsidRPr="0074660F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</w:p>
          <w:p w:rsidR="0074660F" w:rsidRPr="0074660F" w:rsidRDefault="0074660F" w:rsidP="007466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60F"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74660F" w:rsidRPr="0074660F" w:rsidRDefault="0074660F" w:rsidP="007466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60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4660F" w:rsidRPr="0074660F" w:rsidRDefault="0074660F" w:rsidP="007466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60F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4660F" w:rsidRPr="0074660F" w:rsidRDefault="006221A1" w:rsidP="007466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20.03.2018 № 15</w:t>
            </w:r>
            <w:bookmarkStart w:id="0" w:name="_GoBack"/>
            <w:bookmarkEnd w:id="0"/>
          </w:p>
          <w:p w:rsidR="0074660F" w:rsidRPr="0074660F" w:rsidRDefault="0074660F" w:rsidP="0074660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660F" w:rsidRPr="0074660F" w:rsidRDefault="0074660F" w:rsidP="007466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4660F" w:rsidRPr="0074660F" w:rsidRDefault="0074660F" w:rsidP="007466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7"/>
      <w:bookmarkEnd w:id="1"/>
      <w:r w:rsidRPr="0074660F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</w:p>
    <w:p w:rsidR="0074660F" w:rsidRPr="0074660F" w:rsidRDefault="0074660F" w:rsidP="007466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4660F">
        <w:rPr>
          <w:rFonts w:ascii="Times New Roman" w:hAnsi="Times New Roman" w:cs="Times New Roman"/>
          <w:b w:val="0"/>
          <w:sz w:val="28"/>
          <w:szCs w:val="28"/>
        </w:rPr>
        <w:t>о мониторинге качества финансового менеджмента главных распорядителей средств районного бюджета, главных администраторов доходов (источников финансирования дефицита) районного бюджета</w:t>
      </w:r>
    </w:p>
    <w:p w:rsidR="0074660F" w:rsidRPr="0074660F" w:rsidRDefault="0074660F" w:rsidP="00746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660F" w:rsidRPr="0074660F" w:rsidRDefault="0074660F" w:rsidP="0074660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1. Порядок проведения мониторинга качества финансового</w:t>
      </w:r>
    </w:p>
    <w:p w:rsidR="0074660F" w:rsidRPr="0074660F" w:rsidRDefault="0074660F" w:rsidP="007466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менеджмента главных распорядителей средств районного бюджета,</w:t>
      </w:r>
    </w:p>
    <w:p w:rsidR="0074660F" w:rsidRPr="0074660F" w:rsidRDefault="0074660F" w:rsidP="007466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660F">
        <w:rPr>
          <w:rFonts w:ascii="Times New Roman" w:hAnsi="Times New Roman" w:cs="Times New Roman"/>
          <w:sz w:val="28"/>
          <w:szCs w:val="28"/>
        </w:rPr>
        <w:t>главных администраторов доходов (источников финансирования</w:t>
      </w:r>
      <w:proofErr w:type="gramEnd"/>
    </w:p>
    <w:p w:rsidR="0074660F" w:rsidRPr="0074660F" w:rsidRDefault="0074660F" w:rsidP="007466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дефицита) районного бюджета</w:t>
      </w:r>
    </w:p>
    <w:p w:rsidR="0074660F" w:rsidRPr="0074660F" w:rsidRDefault="0074660F" w:rsidP="00746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4660F">
        <w:rPr>
          <w:rFonts w:ascii="Times New Roman" w:hAnsi="Times New Roman" w:cs="Times New Roman"/>
          <w:sz w:val="28"/>
          <w:szCs w:val="28"/>
        </w:rPr>
        <w:t>Мониторинг качества финансового менеджмента главных распорядителей средств районного бюджета, главных администраторов доходов (источников финансирования дефицита) районного бюджета (далее - мониторинг) проводится финансовым управлением администрации муниципального образования Гулькевичский район (далее – финансовое управление) с целью выявления положительных и негативных тенденций в финансовом управлении главных распорядителей средств районного бюджета, главных администраторов доходов (источников финансирования дефицита) районного бюджета и принятия мер по повышению качества финансового</w:t>
      </w:r>
      <w:proofErr w:type="gramEnd"/>
      <w:r w:rsidRPr="0074660F">
        <w:rPr>
          <w:rFonts w:ascii="Times New Roman" w:hAnsi="Times New Roman" w:cs="Times New Roman"/>
          <w:sz w:val="28"/>
          <w:szCs w:val="28"/>
        </w:rPr>
        <w:t xml:space="preserve"> менеджмента.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 xml:space="preserve">1.2. Мониторинг проводится ежегодно по итогам финансового года в отношении главных распорядителей средств районного бюджета, главных администраторов доходов (источников финансирования дефицита) районного бюджета согласно ведомственной структуре расходов районного бюджета за отчетный финансовый год (за </w:t>
      </w:r>
      <w:proofErr w:type="gramStart"/>
      <w:r w:rsidRPr="0074660F">
        <w:rPr>
          <w:rFonts w:ascii="Times New Roman" w:hAnsi="Times New Roman" w:cs="Times New Roman"/>
          <w:sz w:val="28"/>
          <w:szCs w:val="28"/>
        </w:rPr>
        <w:t>исключением</w:t>
      </w:r>
      <w:proofErr w:type="gramEnd"/>
      <w:r w:rsidRPr="0074660F">
        <w:rPr>
          <w:rFonts w:ascii="Times New Roman" w:hAnsi="Times New Roman" w:cs="Times New Roman"/>
          <w:sz w:val="28"/>
          <w:szCs w:val="28"/>
        </w:rPr>
        <w:t xml:space="preserve"> созданных в отчетном периоде, а также ликвидированных либо находящихся в процессе ликвидации в текущем финансовом году) (далее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74660F">
        <w:rPr>
          <w:rFonts w:ascii="Times New Roman" w:hAnsi="Times New Roman" w:cs="Times New Roman"/>
          <w:sz w:val="28"/>
          <w:szCs w:val="28"/>
        </w:rPr>
        <w:t xml:space="preserve"> участники мониторинга).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 xml:space="preserve">1.3. Мониторинг проводится по перечню </w:t>
      </w:r>
      <w:hyperlink w:anchor="P105" w:history="1">
        <w:r w:rsidRPr="0074660F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Pr="0074660F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Положению (далее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74660F">
        <w:rPr>
          <w:rFonts w:ascii="Times New Roman" w:hAnsi="Times New Roman" w:cs="Times New Roman"/>
          <w:sz w:val="28"/>
          <w:szCs w:val="28"/>
        </w:rPr>
        <w:t xml:space="preserve"> показатели) по следующим направлениям: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1) мониторинг в части документов, используемых при составлении проекта районного бюджета;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2) годовой мониторинг, в том числе: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бюджетное планирование;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исполнение районного бюджета в части доходов;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lastRenderedPageBreak/>
        <w:t>исполнение районного бюджета в части расходов;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бюджетный учет и отчетность;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контроль и аудит;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 xml:space="preserve">кадровый потенциал сотрудников, осуществляющих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4660F">
        <w:rPr>
          <w:rFonts w:ascii="Times New Roman" w:hAnsi="Times New Roman" w:cs="Times New Roman"/>
          <w:sz w:val="28"/>
          <w:szCs w:val="28"/>
        </w:rPr>
        <w:t>финансово-экономическую деятельность.</w:t>
      </w:r>
    </w:p>
    <w:p w:rsid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"/>
      <w:bookmarkEnd w:id="2"/>
      <w:r w:rsidRPr="0074660F">
        <w:rPr>
          <w:rFonts w:ascii="Times New Roman" w:hAnsi="Times New Roman" w:cs="Times New Roman"/>
          <w:sz w:val="28"/>
          <w:szCs w:val="28"/>
        </w:rPr>
        <w:t>1.4. Мониторинг проводится на основании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 xml:space="preserve">правовых актов участников мониторинга; </w:t>
      </w:r>
    </w:p>
    <w:p w:rsid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 xml:space="preserve">данных отчетов об исполнении районного бюджета; </w:t>
      </w:r>
    </w:p>
    <w:p w:rsid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 xml:space="preserve">материалов и сведений, полученных от участников мониторинга; 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информации, имеющейся в распоряжении финансового управления.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1.5. Участники мониторинга до 1 апреля текущего финансового года представляют в финансовое управление копии правовых актов, материалы и сведения, необходимые для проведения мониторинга.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 xml:space="preserve">1.6. Отделы финансового управления на основании информации, указанной в пункте 1.4 настоящего раздела, представляют до 10 апреля текущего финансового года в бюджетный отдел значения показателей, рассчитанные в соответствии с методикой, установленной разделом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4660F">
        <w:rPr>
          <w:rFonts w:ascii="Times New Roman" w:hAnsi="Times New Roman" w:cs="Times New Roman"/>
          <w:sz w:val="28"/>
          <w:szCs w:val="28"/>
        </w:rPr>
        <w:t>2 настоящего положения.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2"/>
      <w:bookmarkEnd w:id="3"/>
      <w:r w:rsidRPr="0074660F">
        <w:rPr>
          <w:rFonts w:ascii="Times New Roman" w:hAnsi="Times New Roman" w:cs="Times New Roman"/>
          <w:sz w:val="28"/>
          <w:szCs w:val="28"/>
        </w:rPr>
        <w:t>1.7. Бюджетный отдел до 15 мая текущего финансового года обеспечивает размещение исходных данных для расчета значений показателей на официальном сайте администрации муниципального образования Гулькевичский район в сети Интернет.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1.8. Участники мониторинга до 20 мая текущего финансового года направляют в финансовое управление информацию о согласовании исходных данных для расчета значений показателей или выявленных в них несоответствиях с приложением подтверждающих документов и материалов. Непредставление в финансовое управление указанной информации расценивается финансовым управлением как согласование участником мониторинга исходных данных. Информация, представленная в финансовое управление после 25 мая текущего финансового года, не принимается к рассмотрению.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 xml:space="preserve">1.9. Отделы финансового управления по результатам рассмотрения информации, указанной в пункте 1.7 настоящего раздела, представляют при необходимости в бюджетный отдел уточненные значения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4660F">
        <w:rPr>
          <w:rFonts w:ascii="Times New Roman" w:hAnsi="Times New Roman" w:cs="Times New Roman"/>
          <w:sz w:val="28"/>
          <w:szCs w:val="28"/>
        </w:rPr>
        <w:t>до 1 июня текущего финансового года.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1.10. Бюджетный отдел финансового управления определяет итоговые оценки качества финансового менеджмента участников мониторинга в соответствии с методикой, установленной разделом 2 настоящего положения, с последующим формированием рейтинга участников мониторинга.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1.11. Рейтинг участников мониторинга размещается на официальном сайте администрации муниципального образования Гулькевичский район в сети Интернет.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4660F" w:rsidRDefault="0074660F" w:rsidP="0074660F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68"/>
      <w:bookmarkEnd w:id="4"/>
    </w:p>
    <w:p w:rsidR="0074660F" w:rsidRPr="0074660F" w:rsidRDefault="0074660F" w:rsidP="0074660F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lastRenderedPageBreak/>
        <w:t xml:space="preserve">2. Методика оценки качества финансового менеджмента </w:t>
      </w:r>
      <w:proofErr w:type="gramStart"/>
      <w:r w:rsidRPr="0074660F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74660F" w:rsidRPr="0074660F" w:rsidRDefault="0074660F" w:rsidP="0074660F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распорядителей средств районного бюджета, главных</w:t>
      </w:r>
    </w:p>
    <w:p w:rsidR="0074660F" w:rsidRPr="0074660F" w:rsidRDefault="0074660F" w:rsidP="0074660F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660F">
        <w:rPr>
          <w:rFonts w:ascii="Times New Roman" w:hAnsi="Times New Roman" w:cs="Times New Roman"/>
          <w:sz w:val="28"/>
          <w:szCs w:val="28"/>
        </w:rPr>
        <w:t>администраторов доходов (источников финансирования</w:t>
      </w:r>
      <w:proofErr w:type="gramEnd"/>
    </w:p>
    <w:p w:rsidR="0074660F" w:rsidRPr="0074660F" w:rsidRDefault="0074660F" w:rsidP="0074660F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дефицита) районного бюджета</w:t>
      </w:r>
    </w:p>
    <w:p w:rsidR="0074660F" w:rsidRPr="0074660F" w:rsidRDefault="0074660F" w:rsidP="0074660F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2.1. Определение значений показателей осуществляется по формулам, указанным в приложении № 1 к настоящему Положению.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Если показатель не применяется к участнику (участникам) мониторинга в силу специфики его (их) деятельности, то значение показателя не рассчитывается. При этом удельный вес данного показателя пропорционально распределяется по остальным показателям соответствующей группы показателей.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2.2. Итоговая оценка качества финансового менеджмента участника мониторинга определяется по формуле: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4660F" w:rsidRPr="0074660F" w:rsidRDefault="0074660F" w:rsidP="0074660F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noProof/>
          <w:position w:val="-21"/>
          <w:sz w:val="28"/>
          <w:szCs w:val="28"/>
        </w:rPr>
        <w:drawing>
          <wp:inline distT="0" distB="0" distL="0" distR="0" wp14:anchorId="5712388D" wp14:editId="71104B91">
            <wp:extent cx="1971675" cy="409575"/>
            <wp:effectExtent l="0" t="0" r="9525" b="9525"/>
            <wp:docPr id="1" name="Рисунок 1" descr="base_23729_163702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29_163702_32768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где: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E - итоговая оценка участника мониторинга;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660F">
        <w:rPr>
          <w:rFonts w:ascii="Times New Roman" w:hAnsi="Times New Roman" w:cs="Times New Roman"/>
          <w:sz w:val="28"/>
          <w:szCs w:val="28"/>
        </w:rPr>
        <w:t>S</w:t>
      </w:r>
      <w:r w:rsidRPr="0074660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4660F">
        <w:rPr>
          <w:rFonts w:ascii="Times New Roman" w:hAnsi="Times New Roman" w:cs="Times New Roman"/>
          <w:sz w:val="28"/>
          <w:szCs w:val="28"/>
        </w:rPr>
        <w:t xml:space="preserve"> - вес i-й группы показателей;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660F">
        <w:rPr>
          <w:rFonts w:ascii="Times New Roman" w:hAnsi="Times New Roman" w:cs="Times New Roman"/>
          <w:sz w:val="28"/>
          <w:szCs w:val="28"/>
        </w:rPr>
        <w:t>S</w:t>
      </w:r>
      <w:r w:rsidRPr="0074660F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74660F">
        <w:rPr>
          <w:rFonts w:ascii="Times New Roman" w:hAnsi="Times New Roman" w:cs="Times New Roman"/>
          <w:sz w:val="28"/>
          <w:szCs w:val="28"/>
        </w:rPr>
        <w:t xml:space="preserve"> - вес j-</w:t>
      </w:r>
      <w:proofErr w:type="spellStart"/>
      <w:r w:rsidRPr="0074660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660F">
        <w:rPr>
          <w:rFonts w:ascii="Times New Roman" w:hAnsi="Times New Roman" w:cs="Times New Roman"/>
          <w:sz w:val="28"/>
          <w:szCs w:val="28"/>
        </w:rPr>
        <w:t xml:space="preserve"> показателя в i-й группе показателей;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E(</w:t>
      </w:r>
      <w:proofErr w:type="spellStart"/>
      <w:r w:rsidRPr="0074660F">
        <w:rPr>
          <w:rFonts w:ascii="Times New Roman" w:hAnsi="Times New Roman" w:cs="Times New Roman"/>
          <w:sz w:val="28"/>
          <w:szCs w:val="28"/>
        </w:rPr>
        <w:t>P</w:t>
      </w:r>
      <w:r w:rsidRPr="0074660F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74660F">
        <w:rPr>
          <w:rFonts w:ascii="Times New Roman" w:hAnsi="Times New Roman" w:cs="Times New Roman"/>
          <w:sz w:val="28"/>
          <w:szCs w:val="28"/>
        </w:rPr>
        <w:t>) - оценка по j-</w:t>
      </w:r>
      <w:proofErr w:type="spellStart"/>
      <w:r w:rsidRPr="0074660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4660F">
        <w:rPr>
          <w:rFonts w:ascii="Times New Roman" w:hAnsi="Times New Roman" w:cs="Times New Roman"/>
          <w:sz w:val="28"/>
          <w:szCs w:val="28"/>
        </w:rPr>
        <w:t xml:space="preserve"> показателю в i-й группе показателей.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Максимальная возможная оценка по каждому показателю, а также максимальная возможная итоговая оценка участника мониторинга составляют сто баллов.</w:t>
      </w:r>
    </w:p>
    <w:p w:rsidR="0074660F" w:rsidRPr="0074660F" w:rsidRDefault="0074660F" w:rsidP="007466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Минимальная возможная оценка по каждому показателю, а также минимальная возможная итоговая оценка участника мониторинга составляют ноль баллов.</w:t>
      </w:r>
    </w:p>
    <w:p w:rsidR="0074660F" w:rsidRPr="0074660F" w:rsidRDefault="0074660F" w:rsidP="00746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660F" w:rsidRPr="0074660F" w:rsidRDefault="0074660F" w:rsidP="00746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660F" w:rsidRPr="0074660F" w:rsidRDefault="0074660F" w:rsidP="0074660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4660F"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  <w:r w:rsidRPr="0074660F">
        <w:rPr>
          <w:rFonts w:ascii="Times New Roman" w:hAnsi="Times New Roman" w:cs="Times New Roman"/>
          <w:sz w:val="28"/>
          <w:szCs w:val="28"/>
        </w:rPr>
        <w:tab/>
      </w:r>
      <w:r w:rsidRPr="0074660F">
        <w:rPr>
          <w:rFonts w:ascii="Times New Roman" w:hAnsi="Times New Roman" w:cs="Times New Roman"/>
          <w:sz w:val="28"/>
          <w:szCs w:val="28"/>
        </w:rPr>
        <w:tab/>
      </w:r>
      <w:r w:rsidRPr="0074660F">
        <w:rPr>
          <w:rFonts w:ascii="Times New Roman" w:hAnsi="Times New Roman" w:cs="Times New Roman"/>
          <w:sz w:val="28"/>
          <w:szCs w:val="28"/>
        </w:rPr>
        <w:tab/>
      </w:r>
      <w:r w:rsidRPr="0074660F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74660F">
        <w:rPr>
          <w:rFonts w:ascii="Times New Roman" w:hAnsi="Times New Roman" w:cs="Times New Roman"/>
          <w:sz w:val="28"/>
          <w:szCs w:val="28"/>
        </w:rPr>
        <w:tab/>
        <w:t xml:space="preserve">  Н.К.</w:t>
      </w:r>
      <w:r w:rsidR="00323A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60F">
        <w:rPr>
          <w:rFonts w:ascii="Times New Roman" w:hAnsi="Times New Roman" w:cs="Times New Roman"/>
          <w:sz w:val="28"/>
          <w:szCs w:val="28"/>
        </w:rPr>
        <w:t>Остахова</w:t>
      </w:r>
      <w:proofErr w:type="spellEnd"/>
    </w:p>
    <w:p w:rsidR="0074660F" w:rsidRPr="0074660F" w:rsidRDefault="0074660F" w:rsidP="00746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5FC5" w:rsidRPr="0074660F" w:rsidRDefault="003C5FC5" w:rsidP="0074660F">
      <w:pPr>
        <w:spacing w:after="0" w:line="240" w:lineRule="auto"/>
      </w:pPr>
    </w:p>
    <w:sectPr w:rsidR="003C5FC5" w:rsidRPr="0074660F" w:rsidSect="0074660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60F" w:rsidRDefault="0074660F" w:rsidP="0074660F">
      <w:pPr>
        <w:spacing w:after="0" w:line="240" w:lineRule="auto"/>
      </w:pPr>
      <w:r>
        <w:separator/>
      </w:r>
    </w:p>
  </w:endnote>
  <w:endnote w:type="continuationSeparator" w:id="0">
    <w:p w:rsidR="0074660F" w:rsidRDefault="0074660F" w:rsidP="00746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60F" w:rsidRDefault="0074660F" w:rsidP="0074660F">
      <w:pPr>
        <w:spacing w:after="0" w:line="240" w:lineRule="auto"/>
      </w:pPr>
      <w:r>
        <w:separator/>
      </w:r>
    </w:p>
  </w:footnote>
  <w:footnote w:type="continuationSeparator" w:id="0">
    <w:p w:rsidR="0074660F" w:rsidRDefault="0074660F" w:rsidP="00746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62056"/>
      <w:docPartObj>
        <w:docPartGallery w:val="Page Numbers (Top of Page)"/>
        <w:docPartUnique/>
      </w:docPartObj>
    </w:sdtPr>
    <w:sdtEndPr/>
    <w:sdtContent>
      <w:p w:rsidR="0074660F" w:rsidRDefault="0074660F">
        <w:pPr>
          <w:pStyle w:val="a6"/>
          <w:jc w:val="center"/>
        </w:pPr>
        <w:r w:rsidRPr="0074660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660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660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21A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4660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660F" w:rsidRDefault="007466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60F"/>
    <w:rsid w:val="00323A8D"/>
    <w:rsid w:val="003C5FC5"/>
    <w:rsid w:val="006221A1"/>
    <w:rsid w:val="0074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6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66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6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6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46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0F"/>
  </w:style>
  <w:style w:type="paragraph" w:styleId="a8">
    <w:name w:val="footer"/>
    <w:basedOn w:val="a"/>
    <w:link w:val="a9"/>
    <w:uiPriority w:val="99"/>
    <w:unhideWhenUsed/>
    <w:rsid w:val="00746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6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66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6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6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46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0F"/>
  </w:style>
  <w:style w:type="paragraph" w:styleId="a8">
    <w:name w:val="footer"/>
    <w:basedOn w:val="a"/>
    <w:link w:val="a9"/>
    <w:uiPriority w:val="99"/>
    <w:unhideWhenUsed/>
    <w:rsid w:val="00746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Наталья Н.К. Остахова</cp:lastModifiedBy>
  <cp:revision>3</cp:revision>
  <dcterms:created xsi:type="dcterms:W3CDTF">2018-05-14T12:08:00Z</dcterms:created>
  <dcterms:modified xsi:type="dcterms:W3CDTF">2018-05-16T09:08:00Z</dcterms:modified>
</cp:coreProperties>
</file>