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0E" w:rsidRPr="00D9560E" w:rsidRDefault="00D9560E" w:rsidP="00546460">
      <w:pPr>
        <w:spacing w:after="0" w:line="240" w:lineRule="auto"/>
        <w:ind w:left="10915" w:right="-172"/>
        <w:jc w:val="center"/>
        <w:rPr>
          <w:rFonts w:ascii="Times New Roman" w:hAnsi="Times New Roman" w:cs="Times New Roman"/>
          <w:sz w:val="28"/>
        </w:rPr>
      </w:pPr>
      <w:r w:rsidRPr="00D9560E">
        <w:rPr>
          <w:rFonts w:ascii="Times New Roman" w:hAnsi="Times New Roman" w:cs="Times New Roman"/>
          <w:sz w:val="28"/>
        </w:rPr>
        <w:t>ПРИЛОЖЕНИЕ</w:t>
      </w:r>
      <w:r w:rsidR="005C23BB">
        <w:rPr>
          <w:rFonts w:ascii="Times New Roman" w:hAnsi="Times New Roman" w:cs="Times New Roman"/>
          <w:sz w:val="28"/>
        </w:rPr>
        <w:t xml:space="preserve"> </w:t>
      </w:r>
    </w:p>
    <w:p w:rsidR="00DE70F5" w:rsidRDefault="00DE70F5" w:rsidP="00546460">
      <w:pPr>
        <w:spacing w:after="0" w:line="240" w:lineRule="auto"/>
        <w:ind w:left="10915" w:right="-172"/>
        <w:jc w:val="center"/>
        <w:rPr>
          <w:rFonts w:ascii="Times New Roman" w:hAnsi="Times New Roman" w:cs="Times New Roman"/>
          <w:sz w:val="28"/>
        </w:rPr>
      </w:pPr>
    </w:p>
    <w:p w:rsidR="00D9560E" w:rsidRPr="00D9560E" w:rsidRDefault="00D9560E" w:rsidP="00546460">
      <w:pPr>
        <w:spacing w:after="0" w:line="240" w:lineRule="auto"/>
        <w:ind w:left="10915" w:right="-172"/>
        <w:jc w:val="center"/>
        <w:rPr>
          <w:rFonts w:ascii="Times New Roman" w:hAnsi="Times New Roman" w:cs="Times New Roman"/>
          <w:sz w:val="28"/>
        </w:rPr>
      </w:pPr>
      <w:r w:rsidRPr="00D9560E">
        <w:rPr>
          <w:rFonts w:ascii="Times New Roman" w:hAnsi="Times New Roman" w:cs="Times New Roman"/>
          <w:sz w:val="28"/>
        </w:rPr>
        <w:t>УТВЕРЖДЕН</w:t>
      </w:r>
    </w:p>
    <w:p w:rsidR="00D9560E" w:rsidRPr="00D9560E" w:rsidRDefault="00D9560E" w:rsidP="00546460">
      <w:pPr>
        <w:spacing w:after="0" w:line="240" w:lineRule="auto"/>
        <w:ind w:left="10915" w:right="-172"/>
        <w:jc w:val="center"/>
        <w:rPr>
          <w:rFonts w:ascii="Times New Roman" w:hAnsi="Times New Roman" w:cs="Times New Roman"/>
          <w:sz w:val="28"/>
        </w:rPr>
      </w:pPr>
      <w:r w:rsidRPr="00D9560E">
        <w:rPr>
          <w:rFonts w:ascii="Times New Roman" w:hAnsi="Times New Roman" w:cs="Times New Roman"/>
          <w:sz w:val="28"/>
        </w:rPr>
        <w:t>постановлением администрации</w:t>
      </w:r>
    </w:p>
    <w:p w:rsidR="00D9560E" w:rsidRPr="00D9560E" w:rsidRDefault="00D9560E" w:rsidP="00546460">
      <w:pPr>
        <w:spacing w:after="0" w:line="240" w:lineRule="auto"/>
        <w:ind w:left="10915" w:right="-172"/>
        <w:jc w:val="center"/>
        <w:rPr>
          <w:rFonts w:ascii="Times New Roman" w:hAnsi="Times New Roman" w:cs="Times New Roman"/>
          <w:sz w:val="28"/>
        </w:rPr>
      </w:pPr>
      <w:r w:rsidRPr="00D9560E">
        <w:rPr>
          <w:rFonts w:ascii="Times New Roman" w:hAnsi="Times New Roman" w:cs="Times New Roman"/>
          <w:sz w:val="28"/>
        </w:rPr>
        <w:t>муниципального образования</w:t>
      </w:r>
    </w:p>
    <w:p w:rsidR="00D9560E" w:rsidRPr="00D9560E" w:rsidRDefault="00D9560E" w:rsidP="00546460">
      <w:pPr>
        <w:spacing w:after="0" w:line="240" w:lineRule="auto"/>
        <w:ind w:left="10915" w:right="-172"/>
        <w:jc w:val="center"/>
        <w:rPr>
          <w:rFonts w:ascii="Times New Roman" w:hAnsi="Times New Roman" w:cs="Times New Roman"/>
          <w:sz w:val="28"/>
          <w:szCs w:val="28"/>
        </w:rPr>
      </w:pPr>
      <w:r w:rsidRPr="00D9560E">
        <w:rPr>
          <w:rFonts w:ascii="Times New Roman" w:hAnsi="Times New Roman" w:cs="Times New Roman"/>
          <w:sz w:val="28"/>
          <w:szCs w:val="28"/>
        </w:rPr>
        <w:t>Гулькевичский район</w:t>
      </w:r>
    </w:p>
    <w:p w:rsidR="00D9560E" w:rsidRPr="009F046A" w:rsidRDefault="009F046A" w:rsidP="00546460">
      <w:pPr>
        <w:spacing w:after="0" w:line="240" w:lineRule="auto"/>
        <w:ind w:left="10915" w:right="-172"/>
        <w:jc w:val="center"/>
        <w:rPr>
          <w:rFonts w:ascii="Times New Roman" w:hAnsi="Times New Roman" w:cs="Times New Roman"/>
          <w:sz w:val="28"/>
        </w:rPr>
      </w:pPr>
      <w:r w:rsidRPr="009F046A"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t>________</w:t>
      </w:r>
      <w:r w:rsidRPr="009F046A">
        <w:rPr>
          <w:rFonts w:ascii="Times New Roman" w:hAnsi="Times New Roman" w:cs="Times New Roman"/>
          <w:sz w:val="28"/>
        </w:rPr>
        <w:t xml:space="preserve"> № ____</w:t>
      </w:r>
    </w:p>
    <w:p w:rsidR="00444472" w:rsidRDefault="00444472" w:rsidP="00546460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</w:p>
    <w:p w:rsidR="007D7494" w:rsidRDefault="007D7494" w:rsidP="00A56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494" w:rsidRPr="00D9560E" w:rsidRDefault="007D7494" w:rsidP="007D74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5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РОГНОЗ</w:t>
      </w:r>
      <w:r w:rsidRPr="00D95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D7494" w:rsidRDefault="007D7494" w:rsidP="007D74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5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социально-экономического развития муниципального образования Гулькевичский район </w:t>
      </w:r>
    </w:p>
    <w:p w:rsidR="00A52CAE" w:rsidRDefault="007D7494" w:rsidP="007D74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5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r w:rsidR="00DE70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долгосрочный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период до</w:t>
      </w:r>
      <w:r w:rsidRPr="00D95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  <w:r w:rsidRPr="00D956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</w:p>
    <w:p w:rsidR="007D7494" w:rsidRPr="00D9560E" w:rsidRDefault="007D7494" w:rsidP="00A56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5"/>
        <w:gridCol w:w="830"/>
        <w:gridCol w:w="18"/>
        <w:gridCol w:w="871"/>
        <w:gridCol w:w="8"/>
        <w:gridCol w:w="844"/>
        <w:gridCol w:w="8"/>
        <w:gridCol w:w="844"/>
        <w:gridCol w:w="8"/>
        <w:gridCol w:w="843"/>
        <w:gridCol w:w="8"/>
        <w:gridCol w:w="843"/>
        <w:gridCol w:w="8"/>
        <w:gridCol w:w="843"/>
        <w:gridCol w:w="8"/>
        <w:gridCol w:w="843"/>
        <w:gridCol w:w="8"/>
        <w:gridCol w:w="843"/>
        <w:gridCol w:w="8"/>
        <w:gridCol w:w="843"/>
        <w:gridCol w:w="8"/>
        <w:gridCol w:w="843"/>
        <w:gridCol w:w="8"/>
        <w:gridCol w:w="843"/>
        <w:gridCol w:w="8"/>
        <w:gridCol w:w="844"/>
        <w:gridCol w:w="8"/>
        <w:gridCol w:w="844"/>
        <w:gridCol w:w="13"/>
      </w:tblGrid>
      <w:tr w:rsidR="00D4053B" w:rsidRPr="00BC605F" w:rsidTr="00236432">
        <w:trPr>
          <w:trHeight w:val="480"/>
        </w:trPr>
        <w:tc>
          <w:tcPr>
            <w:tcW w:w="3415" w:type="dxa"/>
            <w:vMerge w:val="restart"/>
            <w:shd w:val="clear" w:color="auto" w:fill="auto"/>
            <w:noWrap/>
            <w:vAlign w:val="center"/>
            <w:hideMark/>
          </w:tcPr>
          <w:p w:rsidR="00D4053B" w:rsidRPr="00BC605F" w:rsidRDefault="00D4053B" w:rsidP="00D95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Наименование показателей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D4053B" w:rsidRPr="00BC605F" w:rsidRDefault="00D4053B" w:rsidP="005C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2017</w:t>
            </w:r>
          </w:p>
        </w:tc>
        <w:tc>
          <w:tcPr>
            <w:tcW w:w="897" w:type="dxa"/>
            <w:gridSpan w:val="3"/>
            <w:shd w:val="clear" w:color="auto" w:fill="auto"/>
            <w:noWrap/>
            <w:vAlign w:val="center"/>
            <w:hideMark/>
          </w:tcPr>
          <w:p w:rsidR="00D4053B" w:rsidRPr="00BC605F" w:rsidRDefault="00D4053B" w:rsidP="005C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2018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:rsidR="00D4053B" w:rsidRPr="00BC605F" w:rsidRDefault="00D4053B" w:rsidP="005C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:rsidR="00D4053B" w:rsidRPr="00BC605F" w:rsidRDefault="00D4053B" w:rsidP="005C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4053B" w:rsidRPr="00BC605F" w:rsidRDefault="00D4053B" w:rsidP="005C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D4053B" w:rsidRPr="00BC605F" w:rsidRDefault="00D4053B" w:rsidP="005C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053B" w:rsidRPr="00BC605F" w:rsidRDefault="00D4053B" w:rsidP="005C23BB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053B" w:rsidRPr="00BC605F" w:rsidRDefault="00D4053B" w:rsidP="005C23BB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053B" w:rsidRPr="00BC605F" w:rsidRDefault="00D4053B" w:rsidP="005C23BB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053B" w:rsidRPr="00BC605F" w:rsidRDefault="00D4053B" w:rsidP="005C23BB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053B" w:rsidRPr="00BC605F" w:rsidRDefault="00D4053B" w:rsidP="005C23BB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4053B" w:rsidRPr="00BC605F" w:rsidRDefault="00D4053B" w:rsidP="005C23BB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4053B" w:rsidRPr="00BC605F" w:rsidRDefault="00D4053B" w:rsidP="005C23BB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2029</w:t>
            </w:r>
          </w:p>
        </w:tc>
        <w:tc>
          <w:tcPr>
            <w:tcW w:w="857" w:type="dxa"/>
            <w:gridSpan w:val="2"/>
            <w:shd w:val="clear" w:color="auto" w:fill="auto"/>
            <w:vAlign w:val="center"/>
            <w:hideMark/>
          </w:tcPr>
          <w:p w:rsidR="00D4053B" w:rsidRPr="00BC605F" w:rsidRDefault="00D4053B" w:rsidP="005C23BB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2030</w:t>
            </w:r>
          </w:p>
        </w:tc>
      </w:tr>
      <w:tr w:rsidR="00D4053B" w:rsidRPr="00BC605F" w:rsidTr="00236432">
        <w:trPr>
          <w:trHeight w:val="465"/>
        </w:trPr>
        <w:tc>
          <w:tcPr>
            <w:tcW w:w="3415" w:type="dxa"/>
            <w:vMerge/>
            <w:shd w:val="clear" w:color="auto" w:fill="auto"/>
            <w:vAlign w:val="center"/>
            <w:hideMark/>
          </w:tcPr>
          <w:p w:rsidR="00D4053B" w:rsidRPr="00BC605F" w:rsidRDefault="00D4053B" w:rsidP="00D956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D4053B" w:rsidRPr="00BC605F" w:rsidRDefault="00D4053B" w:rsidP="005C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отчет</w:t>
            </w:r>
          </w:p>
        </w:tc>
        <w:tc>
          <w:tcPr>
            <w:tcW w:w="897" w:type="dxa"/>
            <w:gridSpan w:val="3"/>
            <w:shd w:val="clear" w:color="auto" w:fill="auto"/>
            <w:vAlign w:val="center"/>
          </w:tcPr>
          <w:p w:rsidR="00D4053B" w:rsidRPr="00BC605F" w:rsidRDefault="00D4053B" w:rsidP="005C23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оценка</w:t>
            </w:r>
          </w:p>
        </w:tc>
        <w:tc>
          <w:tcPr>
            <w:tcW w:w="10221" w:type="dxa"/>
            <w:gridSpan w:val="24"/>
            <w:shd w:val="clear" w:color="auto" w:fill="auto"/>
            <w:noWrap/>
            <w:vAlign w:val="center"/>
            <w:hideMark/>
          </w:tcPr>
          <w:p w:rsidR="00D4053B" w:rsidRPr="00BC605F" w:rsidRDefault="00D4053B" w:rsidP="005C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прогноз</w:t>
            </w:r>
          </w:p>
        </w:tc>
      </w:tr>
      <w:tr w:rsidR="00D4053B" w:rsidRPr="00BC605F" w:rsidTr="00236432">
        <w:trPr>
          <w:trHeight w:val="720"/>
        </w:trPr>
        <w:tc>
          <w:tcPr>
            <w:tcW w:w="3415" w:type="dxa"/>
            <w:shd w:val="clear" w:color="auto" w:fill="auto"/>
            <w:hideMark/>
          </w:tcPr>
          <w:p w:rsidR="009E6B33" w:rsidRPr="00BC605F" w:rsidRDefault="009E6B33" w:rsidP="009E6B33">
            <w:pPr>
              <w:spacing w:after="0" w:line="240" w:lineRule="auto"/>
              <w:ind w:left="49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Основные макроэкономические показатели</w:t>
            </w:r>
          </w:p>
        </w:tc>
        <w:tc>
          <w:tcPr>
            <w:tcW w:w="830" w:type="dxa"/>
            <w:shd w:val="clear" w:color="auto" w:fill="auto"/>
            <w:hideMark/>
          </w:tcPr>
          <w:p w:rsidR="00D4053B" w:rsidRPr="00BC605F" w:rsidRDefault="00D4053B" w:rsidP="005C23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97" w:type="dxa"/>
            <w:gridSpan w:val="3"/>
            <w:shd w:val="clear" w:color="auto" w:fill="auto"/>
            <w:hideMark/>
          </w:tcPr>
          <w:p w:rsidR="00D4053B" w:rsidRPr="00BC605F" w:rsidRDefault="00D4053B" w:rsidP="005C23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D4053B" w:rsidRPr="00BC605F" w:rsidRDefault="00D4053B" w:rsidP="005C23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D4053B" w:rsidRPr="00BC605F" w:rsidRDefault="00D4053B" w:rsidP="005C23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D4053B" w:rsidRPr="00BC605F" w:rsidRDefault="00D4053B" w:rsidP="005C23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D4053B" w:rsidRPr="00BC605F" w:rsidRDefault="00D4053B" w:rsidP="005C23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4053B" w:rsidRPr="00BC605F" w:rsidRDefault="00D4053B" w:rsidP="005C23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4053B" w:rsidRPr="00BC605F" w:rsidRDefault="00D4053B" w:rsidP="005C23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4053B" w:rsidRPr="00BC605F" w:rsidRDefault="00D4053B" w:rsidP="005C23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4053B" w:rsidRPr="00BC605F" w:rsidRDefault="00D4053B" w:rsidP="005C23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4053B" w:rsidRPr="00BC605F" w:rsidRDefault="00D4053B" w:rsidP="005C23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4053B" w:rsidRPr="00BC605F" w:rsidRDefault="00D4053B" w:rsidP="005C23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D4053B" w:rsidRPr="00BC605F" w:rsidRDefault="00D4053B" w:rsidP="005C23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7" w:type="dxa"/>
            <w:gridSpan w:val="2"/>
            <w:shd w:val="clear" w:color="auto" w:fill="auto"/>
            <w:noWrap/>
            <w:hideMark/>
          </w:tcPr>
          <w:p w:rsidR="00D4053B" w:rsidRPr="00BC605F" w:rsidRDefault="00D4053B" w:rsidP="005C23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4294" w:rsidRPr="00BC605F" w:rsidTr="00236432">
        <w:trPr>
          <w:trHeight w:val="632"/>
        </w:trPr>
        <w:tc>
          <w:tcPr>
            <w:tcW w:w="3415" w:type="dxa"/>
            <w:shd w:val="clear" w:color="auto" w:fill="auto"/>
            <w:hideMark/>
          </w:tcPr>
          <w:p w:rsidR="00EC4294" w:rsidRPr="00BC605F" w:rsidRDefault="00EC4294" w:rsidP="00D273A0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Численность </w:t>
            </w: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населения (среднегодовая), тыс. чел.</w:t>
            </w:r>
          </w:p>
        </w:tc>
        <w:tc>
          <w:tcPr>
            <w:tcW w:w="830" w:type="dxa"/>
            <w:shd w:val="clear" w:color="auto" w:fill="auto"/>
            <w:hideMark/>
          </w:tcPr>
          <w:p w:rsidR="00EC4294" w:rsidRPr="00BC605F" w:rsidRDefault="00EC4294" w:rsidP="00EC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99,</w:t>
            </w: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97" w:type="dxa"/>
            <w:gridSpan w:val="3"/>
            <w:shd w:val="clear" w:color="auto" w:fill="auto"/>
            <w:hideMark/>
          </w:tcPr>
          <w:p w:rsidR="00EC4294" w:rsidRPr="00BC605F" w:rsidRDefault="00EC4294" w:rsidP="00EC42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98,8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EC4294" w:rsidRPr="00BC605F" w:rsidRDefault="00EC4294" w:rsidP="00EC429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98,7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EC4294" w:rsidRPr="00BC605F" w:rsidRDefault="00EC4294" w:rsidP="00EC429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98,7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C4294" w:rsidRPr="00BC605F" w:rsidRDefault="00EC4294" w:rsidP="00EC429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98,</w:t>
            </w: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C4294" w:rsidRPr="00BC605F" w:rsidRDefault="00EC4294" w:rsidP="00EC429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98,</w:t>
            </w: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C4294" w:rsidRPr="00BC605F" w:rsidRDefault="00EC4294" w:rsidP="00EC429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98,8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C4294" w:rsidRPr="00BC605F" w:rsidRDefault="00EC4294" w:rsidP="00EC429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98,8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C4294" w:rsidRPr="00BC605F" w:rsidRDefault="00EC4294" w:rsidP="00EC429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98,9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C4294" w:rsidRPr="00BC605F" w:rsidRDefault="00EC4294" w:rsidP="00EC429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98,9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C4294" w:rsidRPr="00BC605F" w:rsidRDefault="00EC4294" w:rsidP="00EC429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,</w:t>
            </w: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C4294" w:rsidRPr="00BC605F" w:rsidRDefault="00EC4294" w:rsidP="00EC4294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EC4294" w:rsidRPr="00BC605F" w:rsidRDefault="008A0686" w:rsidP="008A068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99,</w:t>
            </w:r>
            <w:r w:rsidR="00EE30A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7" w:type="dxa"/>
            <w:gridSpan w:val="2"/>
            <w:shd w:val="clear" w:color="auto" w:fill="auto"/>
            <w:noWrap/>
            <w:hideMark/>
          </w:tcPr>
          <w:p w:rsidR="00EC4294" w:rsidRPr="00BC605F" w:rsidRDefault="00EC4294" w:rsidP="008A068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99,1</w:t>
            </w:r>
          </w:p>
        </w:tc>
      </w:tr>
      <w:tr w:rsidR="008A0686" w:rsidRPr="00BC605F" w:rsidTr="00236432">
        <w:trPr>
          <w:trHeight w:val="632"/>
        </w:trPr>
        <w:tc>
          <w:tcPr>
            <w:tcW w:w="3415" w:type="dxa"/>
            <w:shd w:val="clear" w:color="auto" w:fill="auto"/>
            <w:hideMark/>
          </w:tcPr>
          <w:p w:rsidR="008A0686" w:rsidRPr="00BC605F" w:rsidRDefault="008A0686" w:rsidP="008A0686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Среднегодовая численность занятых в экономике, тыс. чел.</w:t>
            </w:r>
          </w:p>
        </w:tc>
        <w:tc>
          <w:tcPr>
            <w:tcW w:w="830" w:type="dxa"/>
            <w:shd w:val="clear" w:color="auto" w:fill="auto"/>
            <w:hideMark/>
          </w:tcPr>
          <w:p w:rsidR="008A0686" w:rsidRPr="00BC605F" w:rsidRDefault="008A0686" w:rsidP="008A0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38,4</w:t>
            </w:r>
          </w:p>
        </w:tc>
        <w:tc>
          <w:tcPr>
            <w:tcW w:w="897" w:type="dxa"/>
            <w:gridSpan w:val="3"/>
            <w:shd w:val="clear" w:color="auto" w:fill="auto"/>
            <w:hideMark/>
          </w:tcPr>
          <w:p w:rsidR="008A0686" w:rsidRPr="00BC605F" w:rsidRDefault="008A0686" w:rsidP="008A068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38,4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8A0686" w:rsidRPr="00BC605F" w:rsidRDefault="008A0686" w:rsidP="00F1477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38,</w:t>
            </w:r>
            <w:r w:rsidR="00F1477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8A0686" w:rsidRPr="00BC605F" w:rsidRDefault="008A0686" w:rsidP="008A068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38,5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A0686" w:rsidRPr="00BC605F" w:rsidRDefault="008A0686" w:rsidP="008A068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38,5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A0686" w:rsidRPr="00BC605F" w:rsidRDefault="008A0686" w:rsidP="008A068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38,</w:t>
            </w: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0686" w:rsidRPr="00BC605F" w:rsidRDefault="008A0686" w:rsidP="008A068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38,</w:t>
            </w: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0686" w:rsidRPr="00BC605F" w:rsidRDefault="008A0686" w:rsidP="008A068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38,</w:t>
            </w: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0686" w:rsidRPr="00BC605F" w:rsidRDefault="008A0686" w:rsidP="008A068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38,</w:t>
            </w: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0686" w:rsidRPr="00BC605F" w:rsidRDefault="008A0686" w:rsidP="008A068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38,</w:t>
            </w: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0686" w:rsidRPr="00BC605F" w:rsidRDefault="008A0686" w:rsidP="008A068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38,</w:t>
            </w: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0686" w:rsidRPr="00BC605F" w:rsidRDefault="008A0686" w:rsidP="008A068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38,</w:t>
            </w: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A0686" w:rsidRPr="00BC605F" w:rsidRDefault="008A0686" w:rsidP="008A068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38,5</w:t>
            </w:r>
          </w:p>
        </w:tc>
        <w:tc>
          <w:tcPr>
            <w:tcW w:w="857" w:type="dxa"/>
            <w:gridSpan w:val="2"/>
            <w:shd w:val="clear" w:color="auto" w:fill="auto"/>
            <w:noWrap/>
            <w:hideMark/>
          </w:tcPr>
          <w:p w:rsidR="008A0686" w:rsidRPr="00BC605F" w:rsidRDefault="008A0686" w:rsidP="008A068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38,5</w:t>
            </w:r>
          </w:p>
        </w:tc>
      </w:tr>
      <w:tr w:rsidR="008A0686" w:rsidRPr="00BC605F" w:rsidTr="00236432">
        <w:trPr>
          <w:trHeight w:val="608"/>
        </w:trPr>
        <w:tc>
          <w:tcPr>
            <w:tcW w:w="3415" w:type="dxa"/>
            <w:shd w:val="clear" w:color="auto" w:fill="auto"/>
            <w:hideMark/>
          </w:tcPr>
          <w:p w:rsidR="008A0686" w:rsidRPr="00BC605F" w:rsidRDefault="008A0686" w:rsidP="009E6B33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Фонд заработной платы (ФОТ), млн. руб.</w:t>
            </w:r>
          </w:p>
        </w:tc>
        <w:tc>
          <w:tcPr>
            <w:tcW w:w="830" w:type="dxa"/>
            <w:shd w:val="clear" w:color="auto" w:fill="auto"/>
            <w:hideMark/>
          </w:tcPr>
          <w:p w:rsidR="008A0686" w:rsidRPr="00BC605F" w:rsidRDefault="008A0686" w:rsidP="009E6B33">
            <w:pPr>
              <w:spacing w:after="0" w:line="240" w:lineRule="auto"/>
              <w:ind w:left="-106" w:right="-131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5001,6</w:t>
            </w:r>
          </w:p>
        </w:tc>
        <w:tc>
          <w:tcPr>
            <w:tcW w:w="897" w:type="dxa"/>
            <w:gridSpan w:val="3"/>
            <w:shd w:val="clear" w:color="auto" w:fill="auto"/>
            <w:hideMark/>
          </w:tcPr>
          <w:p w:rsidR="008A0686" w:rsidRPr="00BC605F" w:rsidRDefault="008A0686" w:rsidP="00D273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5160,5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8A0686" w:rsidRPr="00BC605F" w:rsidRDefault="008A0686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5436,5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8A0686" w:rsidRPr="00BC605F" w:rsidRDefault="008A0686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5732,2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A0686" w:rsidRPr="00BC605F" w:rsidRDefault="008A0686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6049,2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A0686" w:rsidRPr="00BC605F" w:rsidRDefault="008A0686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6389,5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0686" w:rsidRPr="00BC605F" w:rsidRDefault="008A0686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6758,6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0686" w:rsidRPr="00BC605F" w:rsidRDefault="008A0686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7145,9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0686" w:rsidRPr="00BC605F" w:rsidRDefault="008A0686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7538,9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0686" w:rsidRPr="00BC605F" w:rsidRDefault="008A0686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7953,6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0686" w:rsidRPr="00BC605F" w:rsidRDefault="008A0686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8351,2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0686" w:rsidRPr="00BC605F" w:rsidRDefault="008A0686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8727,0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A0686" w:rsidRPr="00BC605F" w:rsidRDefault="008A0686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9119,8</w:t>
            </w:r>
          </w:p>
        </w:tc>
        <w:tc>
          <w:tcPr>
            <w:tcW w:w="857" w:type="dxa"/>
            <w:gridSpan w:val="2"/>
            <w:shd w:val="clear" w:color="auto" w:fill="auto"/>
            <w:noWrap/>
            <w:hideMark/>
          </w:tcPr>
          <w:p w:rsidR="008A0686" w:rsidRPr="00BC605F" w:rsidRDefault="008A0686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9530,2</w:t>
            </w:r>
          </w:p>
        </w:tc>
      </w:tr>
      <w:tr w:rsidR="008A0686" w:rsidRPr="00BC605F" w:rsidTr="00236432">
        <w:trPr>
          <w:trHeight w:val="985"/>
        </w:trPr>
        <w:tc>
          <w:tcPr>
            <w:tcW w:w="3415" w:type="dxa"/>
            <w:shd w:val="clear" w:color="auto" w:fill="auto"/>
            <w:hideMark/>
          </w:tcPr>
          <w:p w:rsidR="008A0686" w:rsidRPr="00BC605F" w:rsidRDefault="008A0686" w:rsidP="00EC4294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Среднемесячная заработная плата</w:t>
            </w:r>
            <w:r w:rsidRPr="00BC605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 по полному кругу предприятий</w:t>
            </w:r>
            <w:r w:rsidRPr="00BC605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, рублей</w:t>
            </w:r>
          </w:p>
        </w:tc>
        <w:tc>
          <w:tcPr>
            <w:tcW w:w="830" w:type="dxa"/>
            <w:shd w:val="clear" w:color="auto" w:fill="auto"/>
            <w:hideMark/>
          </w:tcPr>
          <w:p w:rsidR="008A0686" w:rsidRPr="00BC605F" w:rsidRDefault="008A0686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24463</w:t>
            </w:r>
          </w:p>
        </w:tc>
        <w:tc>
          <w:tcPr>
            <w:tcW w:w="897" w:type="dxa"/>
            <w:gridSpan w:val="3"/>
            <w:shd w:val="clear" w:color="auto" w:fill="auto"/>
            <w:hideMark/>
          </w:tcPr>
          <w:p w:rsidR="008A0686" w:rsidRPr="00BC605F" w:rsidRDefault="008A0686" w:rsidP="00D273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25234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8A0686" w:rsidRPr="00BC605F" w:rsidRDefault="008A0686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26494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8A0686" w:rsidRPr="00BC605F" w:rsidRDefault="008A0686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27829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A0686" w:rsidRPr="00BC605F" w:rsidRDefault="008A0686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29291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A0686" w:rsidRPr="00BC605F" w:rsidRDefault="008A0686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30842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0686" w:rsidRPr="00BC605F" w:rsidRDefault="008A0686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32533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0686" w:rsidRPr="00BC605F" w:rsidRDefault="008A0686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34293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0686" w:rsidRPr="00BC605F" w:rsidRDefault="008A0686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36076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0686" w:rsidRPr="00BC605F" w:rsidRDefault="008A0686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37880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0686" w:rsidRPr="00BC605F" w:rsidRDefault="008A0686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39622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A0686" w:rsidRPr="00BC605F" w:rsidRDefault="008A0686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41287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A0686" w:rsidRPr="00BC605F" w:rsidRDefault="008A0686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42938</w:t>
            </w:r>
          </w:p>
        </w:tc>
        <w:tc>
          <w:tcPr>
            <w:tcW w:w="857" w:type="dxa"/>
            <w:gridSpan w:val="2"/>
            <w:shd w:val="clear" w:color="auto" w:fill="auto"/>
            <w:noWrap/>
            <w:hideMark/>
          </w:tcPr>
          <w:p w:rsidR="008A0686" w:rsidRPr="00BC605F" w:rsidRDefault="008A0686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44656</w:t>
            </w:r>
          </w:p>
        </w:tc>
      </w:tr>
      <w:tr w:rsidR="00D54801" w:rsidRPr="00BC605F" w:rsidTr="00236432">
        <w:trPr>
          <w:trHeight w:val="985"/>
        </w:trPr>
        <w:tc>
          <w:tcPr>
            <w:tcW w:w="3415" w:type="dxa"/>
            <w:shd w:val="clear" w:color="auto" w:fill="auto"/>
            <w:hideMark/>
          </w:tcPr>
          <w:p w:rsidR="00D54801" w:rsidRPr="00BC605F" w:rsidRDefault="00D54801" w:rsidP="00D273A0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Среднемесячная заработная плата по крупным и средним организациям, рублей</w:t>
            </w:r>
          </w:p>
        </w:tc>
        <w:tc>
          <w:tcPr>
            <w:tcW w:w="830" w:type="dxa"/>
            <w:shd w:val="clear" w:color="auto" w:fill="auto"/>
            <w:hideMark/>
          </w:tcPr>
          <w:p w:rsidR="00D54801" w:rsidRPr="00BC605F" w:rsidRDefault="00D54801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26036</w:t>
            </w:r>
          </w:p>
        </w:tc>
        <w:tc>
          <w:tcPr>
            <w:tcW w:w="897" w:type="dxa"/>
            <w:gridSpan w:val="3"/>
            <w:shd w:val="clear" w:color="auto" w:fill="auto"/>
            <w:hideMark/>
          </w:tcPr>
          <w:p w:rsidR="00D54801" w:rsidRPr="00BC605F" w:rsidRDefault="00D54801" w:rsidP="00D273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28370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D54801" w:rsidRPr="00BC605F" w:rsidRDefault="00D54801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29857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D54801" w:rsidRPr="00BC605F" w:rsidRDefault="00D54801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31401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D54801" w:rsidRPr="00BC605F" w:rsidRDefault="00D54801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33052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D54801" w:rsidRPr="00BC605F" w:rsidRDefault="00D54801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34843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54801" w:rsidRPr="00BC605F" w:rsidRDefault="00D54801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36819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54801" w:rsidRPr="00BC605F" w:rsidRDefault="00D54801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38939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54801" w:rsidRPr="00BC605F" w:rsidRDefault="00D54801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41158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54801" w:rsidRPr="00BC605F" w:rsidRDefault="00D54801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43463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54801" w:rsidRPr="00BC605F" w:rsidRDefault="00D54801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45723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54801" w:rsidRPr="00BC605F" w:rsidRDefault="00D54801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48010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54801" w:rsidRPr="00BC605F" w:rsidRDefault="00D54801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50170</w:t>
            </w:r>
          </w:p>
        </w:tc>
        <w:tc>
          <w:tcPr>
            <w:tcW w:w="857" w:type="dxa"/>
            <w:gridSpan w:val="2"/>
            <w:shd w:val="clear" w:color="auto" w:fill="auto"/>
            <w:noWrap/>
            <w:hideMark/>
          </w:tcPr>
          <w:p w:rsidR="00D54801" w:rsidRPr="00BC605F" w:rsidRDefault="00D54801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52428</w:t>
            </w:r>
          </w:p>
        </w:tc>
      </w:tr>
      <w:tr w:rsidR="00D54801" w:rsidRPr="00BC605F" w:rsidTr="00236432">
        <w:trPr>
          <w:trHeight w:val="550"/>
        </w:trPr>
        <w:tc>
          <w:tcPr>
            <w:tcW w:w="3415" w:type="dxa"/>
            <w:vMerge w:val="restart"/>
            <w:shd w:val="clear" w:color="auto" w:fill="auto"/>
            <w:vAlign w:val="center"/>
            <w:hideMark/>
          </w:tcPr>
          <w:p w:rsidR="00D54801" w:rsidRPr="00BC605F" w:rsidRDefault="00D54801" w:rsidP="00D273A0">
            <w:pPr>
              <w:spacing w:after="0" w:line="240" w:lineRule="auto"/>
              <w:ind w:left="4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54801" w:rsidRPr="00BC605F" w:rsidRDefault="00D54801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2017</w:t>
            </w:r>
          </w:p>
        </w:tc>
        <w:tc>
          <w:tcPr>
            <w:tcW w:w="897" w:type="dxa"/>
            <w:gridSpan w:val="3"/>
            <w:shd w:val="clear" w:color="auto" w:fill="auto"/>
            <w:vAlign w:val="center"/>
            <w:hideMark/>
          </w:tcPr>
          <w:p w:rsidR="00D54801" w:rsidRPr="00BC605F" w:rsidRDefault="00D54801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2018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  <w:hideMark/>
          </w:tcPr>
          <w:p w:rsidR="00D54801" w:rsidRPr="00BC605F" w:rsidRDefault="00D54801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  <w:hideMark/>
          </w:tcPr>
          <w:p w:rsidR="00D54801" w:rsidRPr="00BC605F" w:rsidRDefault="00D54801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D54801" w:rsidRPr="00BC605F" w:rsidRDefault="00D54801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D54801" w:rsidRPr="00BC605F" w:rsidRDefault="00D54801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4801" w:rsidRPr="00BC605F" w:rsidRDefault="00D54801" w:rsidP="00D273A0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4801" w:rsidRPr="00BC605F" w:rsidRDefault="00D54801" w:rsidP="00D273A0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4801" w:rsidRPr="00BC605F" w:rsidRDefault="00D54801" w:rsidP="00D273A0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4801" w:rsidRPr="00BC605F" w:rsidRDefault="00D54801" w:rsidP="00D273A0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4801" w:rsidRPr="00BC605F" w:rsidRDefault="00D54801" w:rsidP="00D273A0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4801" w:rsidRPr="00BC605F" w:rsidRDefault="00D54801" w:rsidP="00D273A0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D54801" w:rsidRPr="00BC605F" w:rsidRDefault="00D54801" w:rsidP="00D273A0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2029</w:t>
            </w:r>
          </w:p>
        </w:tc>
        <w:tc>
          <w:tcPr>
            <w:tcW w:w="857" w:type="dxa"/>
            <w:gridSpan w:val="2"/>
            <w:shd w:val="clear" w:color="auto" w:fill="auto"/>
            <w:noWrap/>
            <w:vAlign w:val="center"/>
            <w:hideMark/>
          </w:tcPr>
          <w:p w:rsidR="00D54801" w:rsidRPr="00BC605F" w:rsidRDefault="00D54801" w:rsidP="00D273A0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2030</w:t>
            </w:r>
          </w:p>
        </w:tc>
      </w:tr>
      <w:tr w:rsidR="00D54801" w:rsidRPr="00BC605F" w:rsidTr="00236432">
        <w:trPr>
          <w:trHeight w:val="430"/>
        </w:trPr>
        <w:tc>
          <w:tcPr>
            <w:tcW w:w="3415" w:type="dxa"/>
            <w:vMerge/>
            <w:shd w:val="clear" w:color="auto" w:fill="auto"/>
            <w:hideMark/>
          </w:tcPr>
          <w:p w:rsidR="00D54801" w:rsidRPr="00BC605F" w:rsidRDefault="00D54801" w:rsidP="00D273A0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vAlign w:val="center"/>
            <w:hideMark/>
          </w:tcPr>
          <w:p w:rsidR="00D54801" w:rsidRPr="00BC605F" w:rsidRDefault="00D54801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отчет</w:t>
            </w:r>
          </w:p>
        </w:tc>
        <w:tc>
          <w:tcPr>
            <w:tcW w:w="897" w:type="dxa"/>
            <w:gridSpan w:val="3"/>
            <w:shd w:val="clear" w:color="auto" w:fill="auto"/>
            <w:vAlign w:val="center"/>
            <w:hideMark/>
          </w:tcPr>
          <w:p w:rsidR="00D54801" w:rsidRPr="00BC605F" w:rsidRDefault="00D54801" w:rsidP="00D273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оценка</w:t>
            </w:r>
          </w:p>
        </w:tc>
        <w:tc>
          <w:tcPr>
            <w:tcW w:w="10221" w:type="dxa"/>
            <w:gridSpan w:val="24"/>
            <w:shd w:val="clear" w:color="auto" w:fill="auto"/>
            <w:vAlign w:val="center"/>
            <w:hideMark/>
          </w:tcPr>
          <w:p w:rsidR="00D54801" w:rsidRPr="00BC605F" w:rsidRDefault="00D54801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прогноз</w:t>
            </w:r>
          </w:p>
        </w:tc>
      </w:tr>
      <w:tr w:rsidR="0088771D" w:rsidRPr="00BC605F" w:rsidTr="00236432">
        <w:trPr>
          <w:trHeight w:val="603"/>
        </w:trPr>
        <w:tc>
          <w:tcPr>
            <w:tcW w:w="3415" w:type="dxa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Реальная заработная плата по полному кругу организаций, % </w:t>
            </w:r>
          </w:p>
        </w:tc>
        <w:tc>
          <w:tcPr>
            <w:tcW w:w="830" w:type="dxa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104,2</w:t>
            </w:r>
          </w:p>
        </w:tc>
        <w:tc>
          <w:tcPr>
            <w:tcW w:w="897" w:type="dxa"/>
            <w:gridSpan w:val="3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100,5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101,0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101,2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101,9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102,0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102,3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102,5</w:t>
            </w:r>
          </w:p>
        </w:tc>
        <w:tc>
          <w:tcPr>
            <w:tcW w:w="857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102,5</w:t>
            </w:r>
          </w:p>
        </w:tc>
      </w:tr>
      <w:tr w:rsidR="0088771D" w:rsidRPr="00BC605F" w:rsidTr="00236432">
        <w:trPr>
          <w:trHeight w:val="603"/>
        </w:trPr>
        <w:tc>
          <w:tcPr>
            <w:tcW w:w="3415" w:type="dxa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Уровень зарегистрированной  безработицы (среднегодовой), % </w:t>
            </w:r>
          </w:p>
        </w:tc>
        <w:tc>
          <w:tcPr>
            <w:tcW w:w="830" w:type="dxa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897" w:type="dxa"/>
            <w:gridSpan w:val="3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857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</w:tr>
      <w:tr w:rsidR="0088771D" w:rsidRPr="00BC605F" w:rsidTr="00236432">
        <w:trPr>
          <w:trHeight w:val="266"/>
        </w:trPr>
        <w:tc>
          <w:tcPr>
            <w:tcW w:w="3415" w:type="dxa"/>
            <w:shd w:val="clear" w:color="auto" w:fill="auto"/>
            <w:vAlign w:val="bottom"/>
            <w:hideMark/>
          </w:tcPr>
          <w:p w:rsidR="0088771D" w:rsidRPr="00BC605F" w:rsidRDefault="0088771D" w:rsidP="00D548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Прибыль прибыльных  предприятий, млн. руб.</w:t>
            </w:r>
          </w:p>
        </w:tc>
        <w:tc>
          <w:tcPr>
            <w:tcW w:w="830" w:type="dxa"/>
            <w:shd w:val="clear" w:color="auto" w:fill="auto"/>
            <w:hideMark/>
          </w:tcPr>
          <w:p w:rsidR="0088771D" w:rsidRPr="00BC605F" w:rsidRDefault="0088771D" w:rsidP="00D54801">
            <w:pPr>
              <w:spacing w:after="0" w:line="240" w:lineRule="auto"/>
              <w:ind w:left="-106" w:right="-13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1647,9</w:t>
            </w:r>
          </w:p>
        </w:tc>
        <w:tc>
          <w:tcPr>
            <w:tcW w:w="897" w:type="dxa"/>
            <w:gridSpan w:val="3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1750,3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1877,3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2026,6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2199,3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2408,1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2663,9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2979,0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3113,0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3262,5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3425,6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3596,9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3776,7</w:t>
            </w:r>
          </w:p>
        </w:tc>
        <w:tc>
          <w:tcPr>
            <w:tcW w:w="857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3965,6</w:t>
            </w:r>
          </w:p>
        </w:tc>
      </w:tr>
      <w:tr w:rsidR="0088771D" w:rsidRPr="00BC605F" w:rsidTr="00236432">
        <w:trPr>
          <w:trHeight w:val="266"/>
        </w:trPr>
        <w:tc>
          <w:tcPr>
            <w:tcW w:w="3415" w:type="dxa"/>
            <w:shd w:val="clear" w:color="auto" w:fill="auto"/>
            <w:hideMark/>
          </w:tcPr>
          <w:p w:rsidR="0088771D" w:rsidRPr="00BC605F" w:rsidRDefault="0088771D" w:rsidP="008A0686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Инвестиции в основной капитал за счет всех источников </w:t>
            </w:r>
            <w:r w:rsidRPr="00BC605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финансирования </w:t>
            </w:r>
            <w:r w:rsidRPr="00BC605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, млн.руб.     </w:t>
            </w:r>
          </w:p>
        </w:tc>
        <w:tc>
          <w:tcPr>
            <w:tcW w:w="830" w:type="dxa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ind w:leftChars="-1" w:left="-2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3755,4</w:t>
            </w:r>
          </w:p>
        </w:tc>
        <w:tc>
          <w:tcPr>
            <w:tcW w:w="897" w:type="dxa"/>
            <w:gridSpan w:val="3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ind w:leftChars="-1" w:left="-2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3306,4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1791,2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2718,0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3583,0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2041,2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2224,7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2430,0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2636,0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2859,0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3086,5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3325,5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3583,0</w:t>
            </w:r>
          </w:p>
        </w:tc>
        <w:tc>
          <w:tcPr>
            <w:tcW w:w="857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273A0">
            <w:pPr>
              <w:spacing w:after="0" w:line="240" w:lineRule="auto"/>
              <w:ind w:left="-79" w:right="-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3845,0</w:t>
            </w:r>
          </w:p>
        </w:tc>
      </w:tr>
      <w:tr w:rsidR="0088771D" w:rsidRPr="00BC605F" w:rsidTr="00236432">
        <w:trPr>
          <w:trHeight w:val="266"/>
        </w:trPr>
        <w:tc>
          <w:tcPr>
            <w:tcW w:w="3415" w:type="dxa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пред. году в сопоставимых ценах</w:t>
            </w:r>
          </w:p>
        </w:tc>
        <w:tc>
          <w:tcPr>
            <w:tcW w:w="830" w:type="dxa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ind w:leftChars="-1" w:left="-2"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183,7</w:t>
            </w:r>
          </w:p>
        </w:tc>
        <w:tc>
          <w:tcPr>
            <w:tcW w:w="897" w:type="dxa"/>
            <w:gridSpan w:val="3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ind w:leftChars="-1" w:left="-2"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83,9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51,6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145,3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126,5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54,6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104,4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104,6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104,0</w:t>
            </w:r>
          </w:p>
        </w:tc>
        <w:tc>
          <w:tcPr>
            <w:tcW w:w="857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273A0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104,0</w:t>
            </w:r>
          </w:p>
        </w:tc>
      </w:tr>
      <w:tr w:rsidR="0088771D" w:rsidRPr="00BC605F" w:rsidTr="00236432">
        <w:trPr>
          <w:trHeight w:val="826"/>
        </w:trPr>
        <w:tc>
          <w:tcPr>
            <w:tcW w:w="3415" w:type="dxa"/>
            <w:shd w:val="clear" w:color="auto" w:fill="auto"/>
            <w:vAlign w:val="center"/>
            <w:hideMark/>
          </w:tcPr>
          <w:p w:rsidR="0088771D" w:rsidRPr="00BC605F" w:rsidRDefault="0088771D" w:rsidP="00D54801">
            <w:pPr>
              <w:spacing w:after="0" w:line="240" w:lineRule="auto"/>
              <w:ind w:left="49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Показатели по видам экономической деятельности</w:t>
            </w:r>
          </w:p>
        </w:tc>
        <w:tc>
          <w:tcPr>
            <w:tcW w:w="830" w:type="dxa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ind w:leftChars="-1" w:left="-2"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97" w:type="dxa"/>
            <w:gridSpan w:val="3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ind w:leftChars="-1" w:left="-2" w:right="-121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7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273A0">
            <w:pPr>
              <w:spacing w:after="0" w:line="240" w:lineRule="auto"/>
              <w:ind w:left="-95" w:right="-12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8771D" w:rsidRPr="00BC605F" w:rsidTr="00236432">
        <w:trPr>
          <w:trHeight w:val="554"/>
        </w:trPr>
        <w:tc>
          <w:tcPr>
            <w:tcW w:w="3415" w:type="dxa"/>
            <w:shd w:val="clear" w:color="auto" w:fill="auto"/>
            <w:hideMark/>
          </w:tcPr>
          <w:p w:rsidR="0088771D" w:rsidRPr="00BC605F" w:rsidRDefault="0088771D" w:rsidP="009E6B33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Объем отгрузки промышленной продукции, млн. руб. </w:t>
            </w:r>
          </w:p>
        </w:tc>
        <w:tc>
          <w:tcPr>
            <w:tcW w:w="830" w:type="dxa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9703,6</w:t>
            </w:r>
          </w:p>
        </w:tc>
        <w:tc>
          <w:tcPr>
            <w:tcW w:w="897" w:type="dxa"/>
            <w:gridSpan w:val="3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10685,7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11834,2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13179,3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14828,0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16900,6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19475,0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22687,5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23935,3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25251,7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26766,8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28506,7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30502,2</w:t>
            </w:r>
          </w:p>
        </w:tc>
        <w:tc>
          <w:tcPr>
            <w:tcW w:w="857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273A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32637,3</w:t>
            </w:r>
          </w:p>
        </w:tc>
      </w:tr>
      <w:tr w:rsidR="0088771D" w:rsidRPr="00BC605F" w:rsidTr="00236432">
        <w:trPr>
          <w:trHeight w:val="255"/>
        </w:trPr>
        <w:tc>
          <w:tcPr>
            <w:tcW w:w="3415" w:type="dxa"/>
            <w:shd w:val="clear" w:color="auto" w:fill="auto"/>
            <w:noWrap/>
            <w:hideMark/>
          </w:tcPr>
          <w:p w:rsidR="0088771D" w:rsidRPr="00BC605F" w:rsidRDefault="0088771D" w:rsidP="009E6B33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пред. году в действующих ценах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88771D" w:rsidRPr="00BC605F" w:rsidRDefault="0088771D" w:rsidP="004E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132,6</w:t>
            </w:r>
          </w:p>
        </w:tc>
        <w:tc>
          <w:tcPr>
            <w:tcW w:w="897" w:type="dxa"/>
            <w:gridSpan w:val="3"/>
            <w:shd w:val="clear" w:color="auto" w:fill="auto"/>
            <w:noWrap/>
            <w:hideMark/>
          </w:tcPr>
          <w:p w:rsidR="0088771D" w:rsidRPr="00BC605F" w:rsidRDefault="0088771D" w:rsidP="005C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110,1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88771D" w:rsidRPr="00BC605F" w:rsidRDefault="0088771D" w:rsidP="005C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110,7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88771D" w:rsidRPr="00BC605F" w:rsidRDefault="0088771D" w:rsidP="005C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111,4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88771D" w:rsidRPr="00BC605F" w:rsidRDefault="0088771D" w:rsidP="005C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112,5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88771D" w:rsidRPr="00BC605F" w:rsidRDefault="0088771D" w:rsidP="005C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114,0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5C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115,2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5C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5C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5C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5C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A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106,5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8771D" w:rsidRPr="00BC605F" w:rsidRDefault="0088771D" w:rsidP="005C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107,0</w:t>
            </w:r>
          </w:p>
        </w:tc>
        <w:tc>
          <w:tcPr>
            <w:tcW w:w="857" w:type="dxa"/>
            <w:gridSpan w:val="2"/>
            <w:shd w:val="clear" w:color="auto" w:fill="auto"/>
            <w:noWrap/>
            <w:hideMark/>
          </w:tcPr>
          <w:p w:rsidR="0088771D" w:rsidRPr="00BC605F" w:rsidRDefault="0088771D" w:rsidP="005C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107,0</w:t>
            </w:r>
          </w:p>
        </w:tc>
      </w:tr>
      <w:tr w:rsidR="0088771D" w:rsidRPr="00BC605F" w:rsidTr="00236432">
        <w:trPr>
          <w:trHeight w:val="480"/>
        </w:trPr>
        <w:tc>
          <w:tcPr>
            <w:tcW w:w="3415" w:type="dxa"/>
            <w:shd w:val="clear" w:color="auto" w:fill="auto"/>
            <w:hideMark/>
          </w:tcPr>
          <w:p w:rsidR="0088771D" w:rsidRPr="00BC605F" w:rsidRDefault="0088771D" w:rsidP="009E6B33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Объем продукции сельского хозяйства, млн.руб.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88771D" w:rsidRPr="00BC605F" w:rsidRDefault="0088771D" w:rsidP="005C23B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10884,4</w:t>
            </w:r>
          </w:p>
        </w:tc>
        <w:tc>
          <w:tcPr>
            <w:tcW w:w="897" w:type="dxa"/>
            <w:gridSpan w:val="3"/>
            <w:shd w:val="clear" w:color="auto" w:fill="auto"/>
            <w:noWrap/>
            <w:hideMark/>
          </w:tcPr>
          <w:p w:rsidR="0088771D" w:rsidRPr="00BC605F" w:rsidRDefault="0088771D" w:rsidP="005C23B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10158,6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88771D" w:rsidRPr="00BC605F" w:rsidRDefault="0088771D" w:rsidP="005C23B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11901,0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88771D" w:rsidRPr="00BC605F" w:rsidRDefault="0088771D" w:rsidP="005C23B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13086,0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88771D" w:rsidRPr="00BC605F" w:rsidRDefault="0088771D" w:rsidP="005C23B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13782,2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88771D" w:rsidRPr="00BC605F" w:rsidRDefault="0088771D" w:rsidP="005C23B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14495,5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5C23B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15328,4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5C23B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16246,2</w:t>
            </w:r>
          </w:p>
          <w:p w:rsidR="0088771D" w:rsidRPr="00BC605F" w:rsidRDefault="0088771D" w:rsidP="005C23B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5C23B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16522,4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5C23B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16819,8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5C23B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17156,2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5C23B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17533,6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8771D" w:rsidRPr="00BC605F" w:rsidRDefault="0088771D" w:rsidP="005C23B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17954,4</w:t>
            </w:r>
          </w:p>
        </w:tc>
        <w:tc>
          <w:tcPr>
            <w:tcW w:w="857" w:type="dxa"/>
            <w:gridSpan w:val="2"/>
            <w:shd w:val="clear" w:color="auto" w:fill="auto"/>
            <w:noWrap/>
            <w:hideMark/>
          </w:tcPr>
          <w:p w:rsidR="0088771D" w:rsidRPr="00BC605F" w:rsidRDefault="0088771D" w:rsidP="005C23B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18403,3</w:t>
            </w:r>
          </w:p>
        </w:tc>
      </w:tr>
      <w:tr w:rsidR="0088771D" w:rsidRPr="00BC605F" w:rsidTr="00236432">
        <w:trPr>
          <w:trHeight w:val="480"/>
        </w:trPr>
        <w:tc>
          <w:tcPr>
            <w:tcW w:w="3415" w:type="dxa"/>
            <w:shd w:val="clear" w:color="auto" w:fill="auto"/>
            <w:hideMark/>
          </w:tcPr>
          <w:p w:rsidR="0088771D" w:rsidRPr="00BC605F" w:rsidRDefault="0088771D" w:rsidP="00D4053B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пред. году в сопоставимых ценах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107,8</w:t>
            </w:r>
          </w:p>
        </w:tc>
        <w:tc>
          <w:tcPr>
            <w:tcW w:w="897" w:type="dxa"/>
            <w:gridSpan w:val="3"/>
            <w:shd w:val="clear" w:color="auto" w:fill="auto"/>
            <w:noWrap/>
            <w:hideMark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91,6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112,7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106,4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102,1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102,2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102,4</w:t>
            </w:r>
          </w:p>
        </w:tc>
        <w:tc>
          <w:tcPr>
            <w:tcW w:w="857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102,5</w:t>
            </w:r>
          </w:p>
        </w:tc>
      </w:tr>
      <w:tr w:rsidR="0088771D" w:rsidRPr="00BC605F" w:rsidTr="00236432">
        <w:trPr>
          <w:trHeight w:val="480"/>
        </w:trPr>
        <w:tc>
          <w:tcPr>
            <w:tcW w:w="3415" w:type="dxa"/>
            <w:shd w:val="clear" w:color="auto" w:fill="auto"/>
            <w:hideMark/>
          </w:tcPr>
          <w:p w:rsidR="0088771D" w:rsidRPr="00BC605F" w:rsidRDefault="0088771D" w:rsidP="00D4053B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Объем услуг по Транспортировке и хранению, млн. руб.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322,6</w:t>
            </w:r>
          </w:p>
        </w:tc>
        <w:tc>
          <w:tcPr>
            <w:tcW w:w="897" w:type="dxa"/>
            <w:gridSpan w:val="3"/>
            <w:shd w:val="clear" w:color="auto" w:fill="auto"/>
            <w:noWrap/>
            <w:hideMark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333,7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351,2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351,7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394,6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420,5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449,8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483,1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516,9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550,5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583,5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615,6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646,4</w:t>
            </w:r>
          </w:p>
        </w:tc>
        <w:tc>
          <w:tcPr>
            <w:tcW w:w="857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678,7</w:t>
            </w:r>
          </w:p>
        </w:tc>
      </w:tr>
      <w:tr w:rsidR="0088771D" w:rsidRPr="00BC605F" w:rsidTr="00236432">
        <w:trPr>
          <w:trHeight w:val="480"/>
        </w:trPr>
        <w:tc>
          <w:tcPr>
            <w:tcW w:w="3415" w:type="dxa"/>
            <w:shd w:val="clear" w:color="auto" w:fill="auto"/>
            <w:vAlign w:val="bottom"/>
            <w:hideMark/>
          </w:tcPr>
          <w:p w:rsidR="0088771D" w:rsidRPr="00BC605F" w:rsidRDefault="0088771D" w:rsidP="00D4053B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пред. году в действующих ценах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88771D" w:rsidRPr="00BC605F" w:rsidRDefault="0088771D" w:rsidP="00D4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107,6</w:t>
            </w:r>
          </w:p>
        </w:tc>
        <w:tc>
          <w:tcPr>
            <w:tcW w:w="897" w:type="dxa"/>
            <w:gridSpan w:val="3"/>
            <w:shd w:val="clear" w:color="auto" w:fill="auto"/>
            <w:noWrap/>
            <w:hideMark/>
          </w:tcPr>
          <w:p w:rsidR="0088771D" w:rsidRPr="00BC605F" w:rsidRDefault="0088771D" w:rsidP="00D4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103,4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4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105,2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4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105,8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4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106,2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4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4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4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4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4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4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4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105,5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8771D" w:rsidRPr="00BC605F" w:rsidRDefault="0088771D" w:rsidP="00D4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105,0</w:t>
            </w:r>
          </w:p>
        </w:tc>
        <w:tc>
          <w:tcPr>
            <w:tcW w:w="857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4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105,0</w:t>
            </w:r>
          </w:p>
        </w:tc>
      </w:tr>
      <w:tr w:rsidR="0088771D" w:rsidRPr="00BC605F" w:rsidTr="00236432">
        <w:trPr>
          <w:trHeight w:val="480"/>
        </w:trPr>
        <w:tc>
          <w:tcPr>
            <w:tcW w:w="3415" w:type="dxa"/>
            <w:shd w:val="clear" w:color="auto" w:fill="auto"/>
            <w:vAlign w:val="bottom"/>
            <w:hideMark/>
          </w:tcPr>
          <w:p w:rsidR="0088771D" w:rsidRPr="00BC605F" w:rsidRDefault="0088771D" w:rsidP="00D4053B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Оборот розничной торговли, млн. руб.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88771D" w:rsidRPr="00BC605F" w:rsidRDefault="0088771D" w:rsidP="00D4053B">
            <w:pPr>
              <w:spacing w:after="0" w:line="240" w:lineRule="auto"/>
              <w:ind w:left="4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8243,9</w:t>
            </w:r>
          </w:p>
        </w:tc>
        <w:tc>
          <w:tcPr>
            <w:tcW w:w="897" w:type="dxa"/>
            <w:gridSpan w:val="3"/>
            <w:shd w:val="clear" w:color="auto" w:fill="auto"/>
            <w:noWrap/>
            <w:hideMark/>
          </w:tcPr>
          <w:p w:rsidR="0088771D" w:rsidRPr="00BC605F" w:rsidRDefault="0088771D" w:rsidP="00D4053B">
            <w:pPr>
              <w:spacing w:after="0" w:line="240" w:lineRule="auto"/>
              <w:ind w:left="4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8503,5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8896,1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9262,7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9710,3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10189,9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10724,7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11309,8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11479,4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11686,1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11919,8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12217,8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12559,9</w:t>
            </w:r>
          </w:p>
        </w:tc>
        <w:tc>
          <w:tcPr>
            <w:tcW w:w="857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4053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12936,7</w:t>
            </w:r>
          </w:p>
        </w:tc>
      </w:tr>
      <w:tr w:rsidR="0088771D" w:rsidRPr="00BC605F" w:rsidTr="00236432">
        <w:trPr>
          <w:trHeight w:val="480"/>
        </w:trPr>
        <w:tc>
          <w:tcPr>
            <w:tcW w:w="3415" w:type="dxa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пред. году в сопоставимых ценах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88771D" w:rsidRPr="00BC605F" w:rsidRDefault="0088771D" w:rsidP="00D273A0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99,6</w:t>
            </w:r>
          </w:p>
        </w:tc>
        <w:tc>
          <w:tcPr>
            <w:tcW w:w="897" w:type="dxa"/>
            <w:gridSpan w:val="3"/>
            <w:shd w:val="clear" w:color="auto" w:fill="auto"/>
            <w:noWrap/>
            <w:hideMark/>
          </w:tcPr>
          <w:p w:rsidR="0088771D" w:rsidRPr="00BC605F" w:rsidRDefault="0088771D" w:rsidP="00D273A0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102,0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100,4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1000,6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100,8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102,5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102,8</w:t>
            </w:r>
          </w:p>
        </w:tc>
        <w:tc>
          <w:tcPr>
            <w:tcW w:w="857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88771D" w:rsidRPr="00BC605F" w:rsidTr="00236432">
        <w:trPr>
          <w:trHeight w:val="480"/>
        </w:trPr>
        <w:tc>
          <w:tcPr>
            <w:tcW w:w="3415" w:type="dxa"/>
            <w:vMerge w:val="restart"/>
            <w:shd w:val="clear" w:color="auto" w:fill="auto"/>
            <w:vAlign w:val="center"/>
            <w:hideMark/>
          </w:tcPr>
          <w:p w:rsidR="0088771D" w:rsidRPr="00BC605F" w:rsidRDefault="0088771D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88771D" w:rsidRPr="00BC605F" w:rsidRDefault="0088771D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2017</w:t>
            </w:r>
          </w:p>
        </w:tc>
        <w:tc>
          <w:tcPr>
            <w:tcW w:w="897" w:type="dxa"/>
            <w:gridSpan w:val="3"/>
            <w:shd w:val="clear" w:color="auto" w:fill="auto"/>
            <w:noWrap/>
            <w:vAlign w:val="center"/>
            <w:hideMark/>
          </w:tcPr>
          <w:p w:rsidR="0088771D" w:rsidRPr="00BC605F" w:rsidRDefault="0088771D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2018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:rsidR="0088771D" w:rsidRPr="00BC605F" w:rsidRDefault="0088771D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852" w:type="dxa"/>
            <w:gridSpan w:val="2"/>
            <w:shd w:val="clear" w:color="auto" w:fill="auto"/>
            <w:noWrap/>
            <w:vAlign w:val="center"/>
            <w:hideMark/>
          </w:tcPr>
          <w:p w:rsidR="0088771D" w:rsidRPr="00BC605F" w:rsidRDefault="0088771D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88771D" w:rsidRPr="00BC605F" w:rsidRDefault="0088771D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88771D" w:rsidRPr="00BC605F" w:rsidRDefault="0088771D" w:rsidP="00D27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771D" w:rsidRPr="00BC605F" w:rsidRDefault="0088771D" w:rsidP="00D273A0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771D" w:rsidRPr="00BC605F" w:rsidRDefault="0088771D" w:rsidP="00D273A0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771D" w:rsidRPr="00BC605F" w:rsidRDefault="0088771D" w:rsidP="00D273A0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771D" w:rsidRPr="00BC605F" w:rsidRDefault="0088771D" w:rsidP="00D273A0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771D" w:rsidRPr="00BC605F" w:rsidRDefault="0088771D" w:rsidP="00D273A0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8771D" w:rsidRPr="00BC605F" w:rsidRDefault="0088771D" w:rsidP="00D273A0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:rsidR="0088771D" w:rsidRPr="00BC605F" w:rsidRDefault="0088771D" w:rsidP="00D273A0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2029</w:t>
            </w:r>
          </w:p>
        </w:tc>
        <w:tc>
          <w:tcPr>
            <w:tcW w:w="857" w:type="dxa"/>
            <w:gridSpan w:val="2"/>
            <w:shd w:val="clear" w:color="auto" w:fill="auto"/>
            <w:noWrap/>
            <w:vAlign w:val="center"/>
            <w:hideMark/>
          </w:tcPr>
          <w:p w:rsidR="0088771D" w:rsidRPr="00BC605F" w:rsidRDefault="0088771D" w:rsidP="00D273A0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2030</w:t>
            </w:r>
          </w:p>
        </w:tc>
      </w:tr>
      <w:tr w:rsidR="0088771D" w:rsidRPr="00BC605F" w:rsidTr="00236432">
        <w:trPr>
          <w:trHeight w:val="480"/>
        </w:trPr>
        <w:tc>
          <w:tcPr>
            <w:tcW w:w="3415" w:type="dxa"/>
            <w:vMerge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30" w:type="dxa"/>
            <w:shd w:val="clear" w:color="auto" w:fill="auto"/>
            <w:noWrap/>
            <w:vAlign w:val="center"/>
            <w:hideMark/>
          </w:tcPr>
          <w:p w:rsidR="0088771D" w:rsidRPr="00BC605F" w:rsidRDefault="0088771D" w:rsidP="00D273A0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отчет</w:t>
            </w:r>
          </w:p>
        </w:tc>
        <w:tc>
          <w:tcPr>
            <w:tcW w:w="897" w:type="dxa"/>
            <w:gridSpan w:val="3"/>
            <w:shd w:val="clear" w:color="auto" w:fill="auto"/>
            <w:noWrap/>
            <w:vAlign w:val="center"/>
            <w:hideMark/>
          </w:tcPr>
          <w:p w:rsidR="0088771D" w:rsidRPr="00BC605F" w:rsidRDefault="0088771D" w:rsidP="00D273A0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оценка</w:t>
            </w:r>
          </w:p>
        </w:tc>
        <w:tc>
          <w:tcPr>
            <w:tcW w:w="10221" w:type="dxa"/>
            <w:gridSpan w:val="24"/>
            <w:shd w:val="clear" w:color="auto" w:fill="auto"/>
            <w:noWrap/>
            <w:vAlign w:val="center"/>
            <w:hideMark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прогноз</w:t>
            </w:r>
          </w:p>
        </w:tc>
      </w:tr>
      <w:tr w:rsidR="0088771D" w:rsidRPr="00BC605F" w:rsidTr="00236432">
        <w:trPr>
          <w:trHeight w:val="480"/>
        </w:trPr>
        <w:tc>
          <w:tcPr>
            <w:tcW w:w="3415" w:type="dxa"/>
            <w:shd w:val="clear" w:color="auto" w:fill="auto"/>
            <w:hideMark/>
          </w:tcPr>
          <w:p w:rsidR="0088771D" w:rsidRPr="00BC605F" w:rsidRDefault="0088771D" w:rsidP="00D273A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Объем работ по виду деятельности "строительство", млн.руб.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88771D" w:rsidRPr="00BC605F" w:rsidRDefault="0088771D" w:rsidP="00D273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2191,8</w:t>
            </w:r>
          </w:p>
        </w:tc>
        <w:tc>
          <w:tcPr>
            <w:tcW w:w="897" w:type="dxa"/>
            <w:gridSpan w:val="3"/>
            <w:shd w:val="clear" w:color="auto" w:fill="auto"/>
            <w:noWrap/>
            <w:hideMark/>
          </w:tcPr>
          <w:p w:rsidR="0088771D" w:rsidRPr="00BC605F" w:rsidRDefault="0088771D" w:rsidP="00D273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3105,0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3268,3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3569,5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4027,8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4510,7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5025,7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5632,9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5773,7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5889,2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6036,4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6205,4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6391,6</w:t>
            </w:r>
          </w:p>
        </w:tc>
        <w:tc>
          <w:tcPr>
            <w:tcW w:w="857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6583,4</w:t>
            </w:r>
          </w:p>
        </w:tc>
      </w:tr>
      <w:tr w:rsidR="0088771D" w:rsidRPr="00BC605F" w:rsidTr="00236432">
        <w:trPr>
          <w:gridAfter w:val="1"/>
          <w:wAfter w:w="13" w:type="dxa"/>
          <w:trHeight w:val="255"/>
        </w:trPr>
        <w:tc>
          <w:tcPr>
            <w:tcW w:w="3415" w:type="dxa"/>
            <w:shd w:val="clear" w:color="auto" w:fill="auto"/>
            <w:noWrap/>
            <w:hideMark/>
          </w:tcPr>
          <w:p w:rsidR="0088771D" w:rsidRPr="00BC605F" w:rsidRDefault="0088771D" w:rsidP="00D273A0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в % к пред. году в сопоставимых ценах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220,1</w:t>
            </w:r>
          </w:p>
        </w:tc>
        <w:tc>
          <w:tcPr>
            <w:tcW w:w="871" w:type="dxa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134,5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100,2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104,2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108,0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106,9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107,7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102,8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103,0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88771D" w:rsidRPr="00BC605F" w:rsidTr="00236432">
        <w:trPr>
          <w:gridAfter w:val="1"/>
          <w:wAfter w:w="13" w:type="dxa"/>
          <w:trHeight w:val="255"/>
        </w:trPr>
        <w:tc>
          <w:tcPr>
            <w:tcW w:w="3415" w:type="dxa"/>
            <w:shd w:val="clear" w:color="auto" w:fill="auto"/>
            <w:noWrap/>
            <w:hideMark/>
          </w:tcPr>
          <w:p w:rsidR="0088771D" w:rsidRPr="00BC605F" w:rsidRDefault="0088771D" w:rsidP="00D273A0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Ввод в действие жилых домов, тыс. кв. м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11,3</w:t>
            </w:r>
          </w:p>
        </w:tc>
        <w:tc>
          <w:tcPr>
            <w:tcW w:w="871" w:type="dxa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Chars="-1" w:left="-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12,3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12,5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12,7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88771D" w:rsidRPr="00BC605F" w:rsidRDefault="0088771D" w:rsidP="009E6B33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12,9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13,6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13,7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88771D" w:rsidRPr="00BC605F" w:rsidRDefault="0088771D" w:rsidP="00D273A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13,9</w:t>
            </w:r>
          </w:p>
        </w:tc>
      </w:tr>
      <w:tr w:rsidR="0088771D" w:rsidRPr="00BC605F" w:rsidTr="00236432">
        <w:trPr>
          <w:gridAfter w:val="1"/>
          <w:wAfter w:w="13" w:type="dxa"/>
          <w:trHeight w:val="255"/>
        </w:trPr>
        <w:tc>
          <w:tcPr>
            <w:tcW w:w="3415" w:type="dxa"/>
            <w:shd w:val="clear" w:color="auto" w:fill="auto"/>
            <w:noWrap/>
            <w:hideMark/>
          </w:tcPr>
          <w:p w:rsidR="0088771D" w:rsidRPr="00BC605F" w:rsidRDefault="0088771D" w:rsidP="00966A6A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Количество субъектов малого предпринимательства, ед.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88771D" w:rsidRPr="00BC605F" w:rsidRDefault="0088771D" w:rsidP="0096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3534</w:t>
            </w:r>
          </w:p>
        </w:tc>
        <w:tc>
          <w:tcPr>
            <w:tcW w:w="871" w:type="dxa"/>
            <w:shd w:val="clear" w:color="auto" w:fill="auto"/>
          </w:tcPr>
          <w:p w:rsidR="0088771D" w:rsidRPr="00BC605F" w:rsidRDefault="0088771D" w:rsidP="00966A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3580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88771D" w:rsidRPr="00BC605F" w:rsidRDefault="0088771D" w:rsidP="00966A6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3595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88771D" w:rsidRPr="00BC605F" w:rsidRDefault="0088771D" w:rsidP="00966A6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3610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88771D" w:rsidRPr="00BC605F" w:rsidRDefault="0088771D" w:rsidP="00966A6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3626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88771D" w:rsidRPr="00BC605F" w:rsidRDefault="0088771D" w:rsidP="00966A6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3643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966A6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3661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966A6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3680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966A6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3699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966A6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3719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966A6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3736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966A6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3755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8771D" w:rsidRPr="00BC605F" w:rsidRDefault="0088771D" w:rsidP="00966A6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3775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88771D" w:rsidRPr="00BC605F" w:rsidRDefault="0088771D" w:rsidP="00966A6A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3794</w:t>
            </w:r>
          </w:p>
        </w:tc>
      </w:tr>
      <w:tr w:rsidR="0088771D" w:rsidRPr="00BC605F" w:rsidTr="00236432">
        <w:trPr>
          <w:gridAfter w:val="1"/>
          <w:wAfter w:w="13" w:type="dxa"/>
          <w:trHeight w:val="255"/>
        </w:trPr>
        <w:tc>
          <w:tcPr>
            <w:tcW w:w="3415" w:type="dxa"/>
            <w:shd w:val="clear" w:color="auto" w:fill="auto"/>
            <w:noWrap/>
            <w:hideMark/>
          </w:tcPr>
          <w:p w:rsidR="0088771D" w:rsidRPr="00BC605F" w:rsidRDefault="0088771D" w:rsidP="0023796E">
            <w:pPr>
              <w:spacing w:after="0" w:line="240" w:lineRule="auto"/>
              <w:ind w:left="49" w:right="-108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Численность работников в малом предпринимательстве, чел.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88771D" w:rsidRPr="00BC605F" w:rsidRDefault="0088771D" w:rsidP="0023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5446</w:t>
            </w:r>
          </w:p>
        </w:tc>
        <w:tc>
          <w:tcPr>
            <w:tcW w:w="871" w:type="dxa"/>
            <w:shd w:val="clear" w:color="auto" w:fill="auto"/>
          </w:tcPr>
          <w:p w:rsidR="0088771D" w:rsidRPr="00BC605F" w:rsidRDefault="0088771D" w:rsidP="002379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5455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88771D" w:rsidRPr="00BC605F" w:rsidRDefault="0088771D" w:rsidP="0023796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5473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88771D" w:rsidRPr="00BC605F" w:rsidRDefault="0088771D" w:rsidP="0023796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5495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88771D" w:rsidRPr="00BC605F" w:rsidRDefault="0088771D" w:rsidP="0023796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5526</w:t>
            </w:r>
          </w:p>
        </w:tc>
        <w:tc>
          <w:tcPr>
            <w:tcW w:w="851" w:type="dxa"/>
            <w:gridSpan w:val="2"/>
            <w:shd w:val="clear" w:color="auto" w:fill="auto"/>
            <w:noWrap/>
            <w:hideMark/>
          </w:tcPr>
          <w:p w:rsidR="0088771D" w:rsidRPr="00BC605F" w:rsidRDefault="0088771D" w:rsidP="0023796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5567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23796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5622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23796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5698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23796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5755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23796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5824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23796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5895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8771D" w:rsidRPr="00BC605F" w:rsidRDefault="0088771D" w:rsidP="0023796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5977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8771D" w:rsidRPr="00BC605F" w:rsidRDefault="0088771D" w:rsidP="0023796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6060</w:t>
            </w:r>
          </w:p>
        </w:tc>
        <w:tc>
          <w:tcPr>
            <w:tcW w:w="852" w:type="dxa"/>
            <w:gridSpan w:val="2"/>
            <w:shd w:val="clear" w:color="auto" w:fill="auto"/>
            <w:noWrap/>
            <w:hideMark/>
          </w:tcPr>
          <w:p w:rsidR="0088771D" w:rsidRPr="00BC605F" w:rsidRDefault="0088771D" w:rsidP="0023796E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BC605F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6147</w:t>
            </w:r>
          </w:p>
        </w:tc>
      </w:tr>
    </w:tbl>
    <w:p w:rsidR="00D9560E" w:rsidRPr="00F03D6D" w:rsidRDefault="00D9560E" w:rsidP="00F03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60E" w:rsidRDefault="00D9560E" w:rsidP="00F03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D6D" w:rsidRDefault="00F03D6D" w:rsidP="00F03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4C5D59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4C5D59">
        <w:rPr>
          <w:rFonts w:ascii="Times New Roman" w:hAnsi="Times New Roman" w:cs="Times New Roman"/>
          <w:sz w:val="28"/>
          <w:szCs w:val="28"/>
        </w:rPr>
        <w:t>,</w:t>
      </w:r>
    </w:p>
    <w:p w:rsidR="004C5D59" w:rsidRDefault="004C5D59" w:rsidP="00F03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привлечения инвестиций управления</w:t>
      </w:r>
    </w:p>
    <w:p w:rsidR="00F03D6D" w:rsidRDefault="004C5D59" w:rsidP="00F03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="00F03D6D">
        <w:rPr>
          <w:rFonts w:ascii="Times New Roman" w:hAnsi="Times New Roman" w:cs="Times New Roman"/>
          <w:sz w:val="28"/>
          <w:szCs w:val="28"/>
        </w:rPr>
        <w:t>и потребительской сферы</w:t>
      </w:r>
    </w:p>
    <w:p w:rsidR="00F03D6D" w:rsidRDefault="00F03D6D" w:rsidP="00F03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D6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D6D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F03D6D" w:rsidRPr="00F03D6D" w:rsidRDefault="00F03D6D" w:rsidP="00F03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D6D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D6D">
        <w:rPr>
          <w:rFonts w:ascii="Times New Roman" w:hAnsi="Times New Roman" w:cs="Times New Roman"/>
          <w:sz w:val="28"/>
          <w:szCs w:val="28"/>
        </w:rPr>
        <w:t xml:space="preserve">Гулькевичский район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22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4C5D59">
        <w:rPr>
          <w:rFonts w:ascii="Times New Roman" w:hAnsi="Times New Roman" w:cs="Times New Roman"/>
          <w:sz w:val="28"/>
          <w:szCs w:val="28"/>
        </w:rPr>
        <w:t>В. Хомутова</w:t>
      </w:r>
    </w:p>
    <w:sectPr w:rsidR="00F03D6D" w:rsidRPr="00F03D6D" w:rsidSect="00CD34A4">
      <w:headerReference w:type="default" r:id="rId7"/>
      <w:pgSz w:w="16838" w:h="11906" w:orient="landscape"/>
      <w:pgMar w:top="1588" w:right="1021" w:bottom="45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A46" w:rsidRDefault="00F23A46" w:rsidP="00D7549F">
      <w:pPr>
        <w:spacing w:after="0" w:line="240" w:lineRule="auto"/>
      </w:pPr>
      <w:r>
        <w:separator/>
      </w:r>
    </w:p>
  </w:endnote>
  <w:endnote w:type="continuationSeparator" w:id="1">
    <w:p w:rsidR="00F23A46" w:rsidRDefault="00F23A46" w:rsidP="00D75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A46" w:rsidRDefault="00F23A46" w:rsidP="00D7549F">
      <w:pPr>
        <w:spacing w:after="0" w:line="240" w:lineRule="auto"/>
      </w:pPr>
      <w:r>
        <w:separator/>
      </w:r>
    </w:p>
  </w:footnote>
  <w:footnote w:type="continuationSeparator" w:id="1">
    <w:p w:rsidR="00F23A46" w:rsidRDefault="00F23A46" w:rsidP="00D75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73010"/>
      <w:docPartObj>
        <w:docPartGallery w:val="Page Numbers (Top of Page)"/>
        <w:docPartUnique/>
      </w:docPartObj>
    </w:sdtPr>
    <w:sdtContent>
      <w:p w:rsidR="00D4053B" w:rsidRDefault="00D4053B">
        <w:pPr>
          <w:pStyle w:val="a3"/>
          <w:jc w:val="center"/>
        </w:pPr>
        <w:fldSimple w:instr=" PAGE   \* MERGEFORMAT ">
          <w:r w:rsidR="00236432">
            <w:rPr>
              <w:noProof/>
            </w:rPr>
            <w:t>3</w:t>
          </w:r>
        </w:fldSimple>
      </w:p>
    </w:sdtContent>
  </w:sdt>
  <w:p w:rsidR="00D4053B" w:rsidRDefault="00D405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60E"/>
    <w:rsid w:val="00001C23"/>
    <w:rsid w:val="000206CC"/>
    <w:rsid w:val="00043FE2"/>
    <w:rsid w:val="000C7CB9"/>
    <w:rsid w:val="00134078"/>
    <w:rsid w:val="001552BA"/>
    <w:rsid w:val="00172B1D"/>
    <w:rsid w:val="00194DCB"/>
    <w:rsid w:val="001B5EC3"/>
    <w:rsid w:val="001D16D3"/>
    <w:rsid w:val="001D2920"/>
    <w:rsid w:val="001E7136"/>
    <w:rsid w:val="001F12B2"/>
    <w:rsid w:val="00216B78"/>
    <w:rsid w:val="00232FE3"/>
    <w:rsid w:val="00236432"/>
    <w:rsid w:val="00240A05"/>
    <w:rsid w:val="00266E30"/>
    <w:rsid w:val="00267345"/>
    <w:rsid w:val="00294982"/>
    <w:rsid w:val="002B670D"/>
    <w:rsid w:val="002C1123"/>
    <w:rsid w:val="002C5757"/>
    <w:rsid w:val="002D4FF4"/>
    <w:rsid w:val="002E338A"/>
    <w:rsid w:val="002F54FF"/>
    <w:rsid w:val="002F6833"/>
    <w:rsid w:val="00325699"/>
    <w:rsid w:val="00325D1E"/>
    <w:rsid w:val="003274D1"/>
    <w:rsid w:val="00327F8E"/>
    <w:rsid w:val="0035580B"/>
    <w:rsid w:val="00361FC9"/>
    <w:rsid w:val="00367436"/>
    <w:rsid w:val="00375993"/>
    <w:rsid w:val="003965B0"/>
    <w:rsid w:val="00397C16"/>
    <w:rsid w:val="003A23D9"/>
    <w:rsid w:val="003A4788"/>
    <w:rsid w:val="003C11A1"/>
    <w:rsid w:val="003E120E"/>
    <w:rsid w:val="003E2246"/>
    <w:rsid w:val="003F36C7"/>
    <w:rsid w:val="003F3DA7"/>
    <w:rsid w:val="0040627F"/>
    <w:rsid w:val="00421EA3"/>
    <w:rsid w:val="0042244A"/>
    <w:rsid w:val="00444472"/>
    <w:rsid w:val="00450CAA"/>
    <w:rsid w:val="004526FF"/>
    <w:rsid w:val="004577CD"/>
    <w:rsid w:val="004A1686"/>
    <w:rsid w:val="004C5D59"/>
    <w:rsid w:val="004D15BB"/>
    <w:rsid w:val="004E10AF"/>
    <w:rsid w:val="005026CA"/>
    <w:rsid w:val="00525FBF"/>
    <w:rsid w:val="00546460"/>
    <w:rsid w:val="00552A71"/>
    <w:rsid w:val="0056151D"/>
    <w:rsid w:val="00563155"/>
    <w:rsid w:val="005640A0"/>
    <w:rsid w:val="005838EB"/>
    <w:rsid w:val="005916DE"/>
    <w:rsid w:val="005A01CD"/>
    <w:rsid w:val="005B61C7"/>
    <w:rsid w:val="005C23BB"/>
    <w:rsid w:val="005C4711"/>
    <w:rsid w:val="005E2B54"/>
    <w:rsid w:val="00605BC1"/>
    <w:rsid w:val="00627F00"/>
    <w:rsid w:val="00635D35"/>
    <w:rsid w:val="00670932"/>
    <w:rsid w:val="0067608A"/>
    <w:rsid w:val="00677E3B"/>
    <w:rsid w:val="00681A03"/>
    <w:rsid w:val="006A120E"/>
    <w:rsid w:val="006C7F43"/>
    <w:rsid w:val="006D2F22"/>
    <w:rsid w:val="006E4061"/>
    <w:rsid w:val="0071064F"/>
    <w:rsid w:val="007235ED"/>
    <w:rsid w:val="00756B46"/>
    <w:rsid w:val="00761D83"/>
    <w:rsid w:val="007626F8"/>
    <w:rsid w:val="007832C2"/>
    <w:rsid w:val="00796F9C"/>
    <w:rsid w:val="007A3F55"/>
    <w:rsid w:val="007B7684"/>
    <w:rsid w:val="007D7494"/>
    <w:rsid w:val="008274A0"/>
    <w:rsid w:val="00846A36"/>
    <w:rsid w:val="008606CF"/>
    <w:rsid w:val="00875345"/>
    <w:rsid w:val="00885843"/>
    <w:rsid w:val="0088771D"/>
    <w:rsid w:val="008A0686"/>
    <w:rsid w:val="008E1894"/>
    <w:rsid w:val="008F3FA5"/>
    <w:rsid w:val="009069D1"/>
    <w:rsid w:val="00911E98"/>
    <w:rsid w:val="00922586"/>
    <w:rsid w:val="0092361A"/>
    <w:rsid w:val="009472D2"/>
    <w:rsid w:val="009633FE"/>
    <w:rsid w:val="00982683"/>
    <w:rsid w:val="009A07DA"/>
    <w:rsid w:val="009D3786"/>
    <w:rsid w:val="009E6B33"/>
    <w:rsid w:val="009F046A"/>
    <w:rsid w:val="00A11CCC"/>
    <w:rsid w:val="00A21284"/>
    <w:rsid w:val="00A41933"/>
    <w:rsid w:val="00A45F7F"/>
    <w:rsid w:val="00A4710E"/>
    <w:rsid w:val="00A52CAE"/>
    <w:rsid w:val="00A53F66"/>
    <w:rsid w:val="00A566C0"/>
    <w:rsid w:val="00A702E4"/>
    <w:rsid w:val="00A72347"/>
    <w:rsid w:val="00A73842"/>
    <w:rsid w:val="00A8232C"/>
    <w:rsid w:val="00A82355"/>
    <w:rsid w:val="00A849DD"/>
    <w:rsid w:val="00AE0D25"/>
    <w:rsid w:val="00B069DF"/>
    <w:rsid w:val="00B3127B"/>
    <w:rsid w:val="00B41784"/>
    <w:rsid w:val="00B6134C"/>
    <w:rsid w:val="00B75133"/>
    <w:rsid w:val="00B75A3E"/>
    <w:rsid w:val="00B85DDD"/>
    <w:rsid w:val="00B90370"/>
    <w:rsid w:val="00B921E7"/>
    <w:rsid w:val="00BC605F"/>
    <w:rsid w:val="00BD1BB4"/>
    <w:rsid w:val="00BD23CE"/>
    <w:rsid w:val="00C001CE"/>
    <w:rsid w:val="00C07FD1"/>
    <w:rsid w:val="00C117C7"/>
    <w:rsid w:val="00C1572C"/>
    <w:rsid w:val="00C62C69"/>
    <w:rsid w:val="00C71C0B"/>
    <w:rsid w:val="00CA22B9"/>
    <w:rsid w:val="00CA5823"/>
    <w:rsid w:val="00CB5DB0"/>
    <w:rsid w:val="00CD1E80"/>
    <w:rsid w:val="00CD34A4"/>
    <w:rsid w:val="00CE7780"/>
    <w:rsid w:val="00CF29A2"/>
    <w:rsid w:val="00D12CA0"/>
    <w:rsid w:val="00D4053B"/>
    <w:rsid w:val="00D40B2D"/>
    <w:rsid w:val="00D54801"/>
    <w:rsid w:val="00D564D0"/>
    <w:rsid w:val="00D7549F"/>
    <w:rsid w:val="00D83AD4"/>
    <w:rsid w:val="00D85A1A"/>
    <w:rsid w:val="00D875A3"/>
    <w:rsid w:val="00D90265"/>
    <w:rsid w:val="00D9560E"/>
    <w:rsid w:val="00D963B3"/>
    <w:rsid w:val="00DA1D63"/>
    <w:rsid w:val="00DE5129"/>
    <w:rsid w:val="00DE70F5"/>
    <w:rsid w:val="00E225CB"/>
    <w:rsid w:val="00E35A2D"/>
    <w:rsid w:val="00E47982"/>
    <w:rsid w:val="00E55EDF"/>
    <w:rsid w:val="00E64233"/>
    <w:rsid w:val="00E66F02"/>
    <w:rsid w:val="00E73572"/>
    <w:rsid w:val="00E8179F"/>
    <w:rsid w:val="00EA3A94"/>
    <w:rsid w:val="00EC41D3"/>
    <w:rsid w:val="00EC4294"/>
    <w:rsid w:val="00ED5EA4"/>
    <w:rsid w:val="00EE30AB"/>
    <w:rsid w:val="00EF2B03"/>
    <w:rsid w:val="00EF5C84"/>
    <w:rsid w:val="00EF6CCD"/>
    <w:rsid w:val="00F01014"/>
    <w:rsid w:val="00F03D6D"/>
    <w:rsid w:val="00F129B3"/>
    <w:rsid w:val="00F1477A"/>
    <w:rsid w:val="00F23A46"/>
    <w:rsid w:val="00F5685D"/>
    <w:rsid w:val="00F61F0A"/>
    <w:rsid w:val="00F66771"/>
    <w:rsid w:val="00F8471A"/>
    <w:rsid w:val="00F8624C"/>
    <w:rsid w:val="00F86B6E"/>
    <w:rsid w:val="00FB7686"/>
    <w:rsid w:val="00FD4AA1"/>
    <w:rsid w:val="00FF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49F"/>
  </w:style>
  <w:style w:type="paragraph" w:styleId="a5">
    <w:name w:val="footer"/>
    <w:basedOn w:val="a"/>
    <w:link w:val="a6"/>
    <w:uiPriority w:val="99"/>
    <w:semiHidden/>
    <w:unhideWhenUsed/>
    <w:rsid w:val="00D75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54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D315A-9A82-4581-B92C-972ABE2D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Homutova</dc:creator>
  <cp:lastModifiedBy>Homutova</cp:lastModifiedBy>
  <cp:revision>7</cp:revision>
  <cp:lastPrinted>2018-11-09T10:26:00Z</cp:lastPrinted>
  <dcterms:created xsi:type="dcterms:W3CDTF">2018-11-09T08:58:00Z</dcterms:created>
  <dcterms:modified xsi:type="dcterms:W3CDTF">2018-11-09T10:27:00Z</dcterms:modified>
</cp:coreProperties>
</file>