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2" w:tblpY="543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1980"/>
        <w:gridCol w:w="3060"/>
        <w:gridCol w:w="445"/>
        <w:gridCol w:w="1715"/>
        <w:gridCol w:w="900"/>
      </w:tblGrid>
      <w:tr w:rsidR="0010185B" w:rsidRPr="002D418A">
        <w:trPr>
          <w:trHeight w:val="1622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C52B9" w:rsidRPr="00BE59BD" w:rsidRDefault="009C52B9" w:rsidP="002D7887">
            <w:pPr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10185B" w:rsidRPr="00BE59BD" w:rsidRDefault="00BE59BD" w:rsidP="00F45FE5">
            <w:pPr>
              <w:ind w:firstLine="90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="0010185B" w:rsidRPr="00BE59BD">
              <w:rPr>
                <w:b/>
                <w:sz w:val="28"/>
                <w:szCs w:val="28"/>
              </w:rPr>
              <w:t xml:space="preserve"> МУНИЦИПАЛЬНОГО ОБРАЗОВАНИЯ</w:t>
            </w:r>
          </w:p>
          <w:p w:rsidR="0010185B" w:rsidRPr="00F45FE5" w:rsidRDefault="0010185B" w:rsidP="00F76A60">
            <w:pPr>
              <w:ind w:firstLine="3060"/>
              <w:jc w:val="both"/>
              <w:rPr>
                <w:b/>
                <w:sz w:val="28"/>
                <w:szCs w:val="28"/>
              </w:rPr>
            </w:pPr>
            <w:r w:rsidRPr="00F45FE5">
              <w:rPr>
                <w:b/>
                <w:sz w:val="28"/>
                <w:szCs w:val="28"/>
              </w:rPr>
              <w:t>ГУЛЬКЕВИЧСКИЙ РАЙОН</w:t>
            </w:r>
          </w:p>
          <w:p w:rsidR="00F45FE5" w:rsidRPr="00F45FE5" w:rsidRDefault="00F45FE5" w:rsidP="00BE59BD">
            <w:pPr>
              <w:jc w:val="center"/>
              <w:rPr>
                <w:b/>
                <w:spacing w:val="20"/>
                <w:sz w:val="6"/>
                <w:szCs w:val="6"/>
              </w:rPr>
            </w:pPr>
          </w:p>
          <w:p w:rsidR="002D5D97" w:rsidRPr="002D5D97" w:rsidRDefault="002D5D97" w:rsidP="00F76A60">
            <w:pPr>
              <w:ind w:firstLine="3240"/>
              <w:jc w:val="both"/>
              <w:rPr>
                <w:b/>
                <w:spacing w:val="20"/>
                <w:sz w:val="32"/>
                <w:szCs w:val="32"/>
              </w:rPr>
            </w:pPr>
            <w:r w:rsidRPr="002D5D97">
              <w:rPr>
                <w:b/>
                <w:spacing w:val="20"/>
                <w:sz w:val="32"/>
                <w:szCs w:val="32"/>
              </w:rPr>
              <w:t>ПОСТАНОВЛЕНИЕ</w:t>
            </w:r>
          </w:p>
        </w:tc>
      </w:tr>
      <w:tr w:rsidR="0010185B" w:rsidRPr="002D418A">
        <w:trPr>
          <w:trHeight w:val="173"/>
        </w:trPr>
        <w:tc>
          <w:tcPr>
            <w:tcW w:w="1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185B" w:rsidRPr="002D5D97" w:rsidRDefault="0010185B" w:rsidP="002D5D97">
            <w:pPr>
              <w:jc w:val="right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от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85B" w:rsidRPr="00EF5B3F" w:rsidRDefault="0010185B" w:rsidP="002D78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10185B" w:rsidRPr="002D7887" w:rsidRDefault="0010185B" w:rsidP="002D788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185B" w:rsidRPr="002D5D97" w:rsidRDefault="0010185B" w:rsidP="002D7887">
            <w:pPr>
              <w:jc w:val="center"/>
              <w:rPr>
                <w:b/>
                <w:sz w:val="28"/>
                <w:szCs w:val="28"/>
              </w:rPr>
            </w:pPr>
            <w:r w:rsidRPr="002D5D97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0185B" w:rsidRPr="00EF5B3F" w:rsidRDefault="0010185B" w:rsidP="009233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0185B" w:rsidRPr="002D418A" w:rsidRDefault="0010185B" w:rsidP="002D78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185B" w:rsidRPr="002D418A">
        <w:trPr>
          <w:trHeight w:val="214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Pr="009C52B9" w:rsidRDefault="0010185B" w:rsidP="00F45FE5">
            <w:pPr>
              <w:ind w:firstLine="4140"/>
              <w:jc w:val="both"/>
            </w:pPr>
            <w:r w:rsidRPr="009C52B9">
              <w:t>г. Гулькевичи</w:t>
            </w:r>
          </w:p>
        </w:tc>
      </w:tr>
      <w:tr w:rsidR="0010185B" w:rsidRPr="002D418A">
        <w:trPr>
          <w:trHeight w:val="630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Default="0010185B" w:rsidP="002D7887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49164D" w:rsidRPr="0010185B" w:rsidRDefault="0049164D" w:rsidP="002D7887">
            <w:pPr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10185B" w:rsidRPr="002D418A">
        <w:trPr>
          <w:trHeight w:val="357"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5D44" w:rsidRDefault="00D35D44" w:rsidP="00A654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65426" w:rsidRPr="00A65426" w:rsidRDefault="00A65426" w:rsidP="00A654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654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</w:t>
            </w:r>
            <w:r w:rsidR="00D257E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654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орядка приема, рассмотрения и отбора заявок хозяйствующих субъектов о включении в перечень мероприятий муниципальных программ (подпрограмм) муниципального образования </w:t>
            </w:r>
            <w:r w:rsidR="0037696D">
              <w:rPr>
                <w:rFonts w:ascii="Times New Roman" w:hAnsi="Times New Roman" w:cs="Times New Roman"/>
                <w:b/>
                <w:sz w:val="28"/>
                <w:szCs w:val="28"/>
              </w:rPr>
              <w:t>Гулькевичский</w:t>
            </w:r>
            <w:r w:rsidRPr="00A654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 объектов капитального строительства социально-культурного и (или) коммунально-бытового назначения</w:t>
            </w:r>
          </w:p>
          <w:p w:rsidR="00302301" w:rsidRPr="00C11FE5" w:rsidRDefault="00302301" w:rsidP="00EA2C8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10185B" w:rsidRPr="002D418A">
        <w:trPr>
          <w:trHeight w:val="703"/>
          <w:hidden/>
        </w:trPr>
        <w:tc>
          <w:tcPr>
            <w:tcW w:w="96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0185B" w:rsidRPr="00F9285E" w:rsidRDefault="0010185B" w:rsidP="002D7887">
            <w:pPr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10185B" w:rsidRPr="00F9285E" w:rsidRDefault="0010185B" w:rsidP="002D788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07A8D" w:rsidRDefault="00B9773E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678180" cy="800100"/>
            <wp:effectExtent l="19050" t="0" r="762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5863" w:rsidRDefault="00A65426" w:rsidP="0037696D">
      <w:pPr>
        <w:widowControl w:val="0"/>
        <w:ind w:firstLine="720"/>
        <w:jc w:val="both"/>
        <w:rPr>
          <w:sz w:val="28"/>
          <w:szCs w:val="28"/>
        </w:rPr>
      </w:pPr>
      <w:r w:rsidRPr="00A65426">
        <w:rPr>
          <w:sz w:val="28"/>
          <w:szCs w:val="28"/>
        </w:rPr>
        <w:t xml:space="preserve">В соответствии с Законом Краснодарского края от 4 марта 2015 года </w:t>
      </w:r>
      <w:r>
        <w:rPr>
          <w:sz w:val="28"/>
          <w:szCs w:val="28"/>
        </w:rPr>
        <w:t xml:space="preserve">               №</w:t>
      </w:r>
      <w:r w:rsidRPr="00A65426">
        <w:rPr>
          <w:sz w:val="28"/>
          <w:szCs w:val="28"/>
        </w:rPr>
        <w:t xml:space="preserve"> 3123-КЗ "О</w:t>
      </w:r>
      <w:r>
        <w:t xml:space="preserve"> </w:t>
      </w:r>
      <w:r w:rsidRPr="00A65426">
        <w:rPr>
          <w:sz w:val="28"/>
          <w:szCs w:val="28"/>
        </w:rPr>
        <w:t xml:space="preserve">предоставлении юридическим лицам земельных участков, которые находятся в государственной собственности Краснодарского края или муниципальной собственности, либо государственная собственность на которые не разграничена, в аренду без проведения торгов для размещения (реализации) масштабных инвестиционных проектов, объектов социально-культурного и коммунально-бытового назначения", постановлением главы администрации (губернатора) Краснодарского края от 9 июня 2015 года </w:t>
      </w:r>
      <w:r w:rsidR="00CD6304">
        <w:rPr>
          <w:sz w:val="28"/>
          <w:szCs w:val="28"/>
        </w:rPr>
        <w:t>№</w:t>
      </w:r>
      <w:r w:rsidRPr="00A65426">
        <w:rPr>
          <w:sz w:val="28"/>
          <w:szCs w:val="28"/>
        </w:rPr>
        <w:t xml:space="preserve"> 522 "Об утверждении Порядка принятия решения о соответствии масштабного инвестиционного проекта, объекта социально-культурного или коммунально-бытового назначения критериям, установленным Законом Краснодарского края от 4 марта 2015 года </w:t>
      </w:r>
      <w:r w:rsidR="00CD6304">
        <w:rPr>
          <w:sz w:val="28"/>
          <w:szCs w:val="28"/>
        </w:rPr>
        <w:t>№</w:t>
      </w:r>
      <w:r w:rsidRPr="00A65426">
        <w:rPr>
          <w:sz w:val="28"/>
          <w:szCs w:val="28"/>
        </w:rPr>
        <w:t xml:space="preserve"> 3123-КЗ, при соблюдении которых допускается предоставление земельных участков, которые находятся в государственной собственности Краснодарского края или муниципальной собственности либо государственная собственность на которые не разграничена, в аренду без проведения торгов" и статьями 31, 65 Устава муниципального образования </w:t>
      </w:r>
      <w:r w:rsidR="0037696D">
        <w:rPr>
          <w:sz w:val="28"/>
          <w:szCs w:val="28"/>
        </w:rPr>
        <w:t xml:space="preserve">Гулькевичский </w:t>
      </w:r>
      <w:r w:rsidRPr="00A65426">
        <w:rPr>
          <w:sz w:val="28"/>
          <w:szCs w:val="28"/>
        </w:rPr>
        <w:t xml:space="preserve">район, в целях привлечения инвестиций в экономику муниципального образования </w:t>
      </w:r>
      <w:r w:rsidR="0037696D">
        <w:rPr>
          <w:sz w:val="28"/>
          <w:szCs w:val="28"/>
        </w:rPr>
        <w:t>Гулькевичский</w:t>
      </w:r>
      <w:r w:rsidRPr="00A65426">
        <w:rPr>
          <w:sz w:val="28"/>
          <w:szCs w:val="28"/>
        </w:rPr>
        <w:t xml:space="preserve"> район</w:t>
      </w:r>
      <w:r w:rsidR="0037696D">
        <w:rPr>
          <w:sz w:val="28"/>
          <w:szCs w:val="28"/>
        </w:rPr>
        <w:t xml:space="preserve"> </w:t>
      </w:r>
      <w:r w:rsidR="001D5863">
        <w:rPr>
          <w:sz w:val="28"/>
          <w:szCs w:val="28"/>
        </w:rPr>
        <w:t>п о с т а н о в л я ю:</w:t>
      </w:r>
    </w:p>
    <w:p w:rsidR="00A65426" w:rsidRDefault="00161A14" w:rsidP="00A65426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r w:rsidR="00A65426" w:rsidRPr="00A65426">
        <w:rPr>
          <w:sz w:val="28"/>
          <w:szCs w:val="28"/>
        </w:rPr>
        <w:t xml:space="preserve">Утвердить </w:t>
      </w:r>
      <w:r w:rsidR="00D257E4">
        <w:rPr>
          <w:sz w:val="28"/>
          <w:szCs w:val="28"/>
        </w:rPr>
        <w:t>п</w:t>
      </w:r>
      <w:r w:rsidR="00A65426" w:rsidRPr="00A65426">
        <w:rPr>
          <w:sz w:val="28"/>
          <w:szCs w:val="28"/>
        </w:rPr>
        <w:t xml:space="preserve">орядок приема, рассмотрения и отбора заявок хозяйствующих субъектов о включении в перечень мероприятий муниципальных программ (подпрограмм) муниципального образования </w:t>
      </w:r>
      <w:r w:rsidR="00B9773E">
        <w:rPr>
          <w:sz w:val="28"/>
          <w:szCs w:val="28"/>
        </w:rPr>
        <w:t>Гулькевиский</w:t>
      </w:r>
      <w:r w:rsidR="00A65426" w:rsidRPr="00A65426">
        <w:rPr>
          <w:sz w:val="28"/>
          <w:szCs w:val="28"/>
        </w:rPr>
        <w:t xml:space="preserve"> район объектов капитального строительства социально-культурного и (или) коммунально-бытового назначения (прилагается).</w:t>
      </w:r>
    </w:p>
    <w:p w:rsidR="0037696D" w:rsidRPr="0037696D" w:rsidRDefault="00995D00" w:rsidP="003769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2382">
        <w:rPr>
          <w:sz w:val="28"/>
          <w:szCs w:val="28"/>
        </w:rPr>
        <w:t xml:space="preserve">. </w:t>
      </w:r>
      <w:r w:rsidR="001D5863" w:rsidRPr="006E5856">
        <w:rPr>
          <w:sz w:val="28"/>
          <w:szCs w:val="28"/>
        </w:rPr>
        <w:t>Отделу по делам СМИ</w:t>
      </w:r>
      <w:r w:rsidR="001D5863" w:rsidRPr="004676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по социальной работе и взаимодействию со СМИ </w:t>
      </w:r>
      <w:r w:rsidR="001D5863" w:rsidRPr="004676C5">
        <w:rPr>
          <w:sz w:val="28"/>
          <w:szCs w:val="28"/>
        </w:rPr>
        <w:t xml:space="preserve">администрации муниципального образования </w:t>
      </w:r>
      <w:r w:rsidR="001D5863">
        <w:rPr>
          <w:sz w:val="28"/>
          <w:szCs w:val="28"/>
        </w:rPr>
        <w:lastRenderedPageBreak/>
        <w:t>Гулькевичский район</w:t>
      </w:r>
      <w:r w:rsidR="001D5863" w:rsidRPr="004676C5">
        <w:rPr>
          <w:sz w:val="28"/>
          <w:szCs w:val="28"/>
        </w:rPr>
        <w:t xml:space="preserve"> (</w:t>
      </w:r>
      <w:r w:rsidR="00902315">
        <w:rPr>
          <w:sz w:val="28"/>
          <w:szCs w:val="28"/>
        </w:rPr>
        <w:t>Григоренко</w:t>
      </w:r>
      <w:r w:rsidR="001D5863" w:rsidRPr="004676C5">
        <w:rPr>
          <w:sz w:val="28"/>
          <w:szCs w:val="28"/>
        </w:rPr>
        <w:t>) разме</w:t>
      </w:r>
      <w:r w:rsidR="00040B48">
        <w:rPr>
          <w:sz w:val="28"/>
          <w:szCs w:val="28"/>
        </w:rPr>
        <w:t>стить</w:t>
      </w:r>
      <w:r w:rsidR="001D5863" w:rsidRPr="004676C5">
        <w:rPr>
          <w:sz w:val="28"/>
          <w:szCs w:val="28"/>
        </w:rPr>
        <w:t xml:space="preserve"> настояще</w:t>
      </w:r>
      <w:r w:rsidR="00040B48">
        <w:rPr>
          <w:sz w:val="28"/>
          <w:szCs w:val="28"/>
        </w:rPr>
        <w:t>е</w:t>
      </w:r>
      <w:r w:rsidR="001D5863" w:rsidRPr="004676C5">
        <w:rPr>
          <w:sz w:val="28"/>
          <w:szCs w:val="28"/>
        </w:rPr>
        <w:t xml:space="preserve"> </w:t>
      </w:r>
      <w:r w:rsidR="001D5863">
        <w:rPr>
          <w:sz w:val="28"/>
          <w:szCs w:val="28"/>
        </w:rPr>
        <w:t>постановлени</w:t>
      </w:r>
      <w:r w:rsidR="00040B48">
        <w:rPr>
          <w:sz w:val="28"/>
          <w:szCs w:val="28"/>
        </w:rPr>
        <w:t>е</w:t>
      </w:r>
      <w:r w:rsidR="001D5863" w:rsidRPr="004676C5">
        <w:rPr>
          <w:sz w:val="28"/>
          <w:szCs w:val="28"/>
        </w:rPr>
        <w:t xml:space="preserve"> на официальном сайте муниципального образования </w:t>
      </w:r>
      <w:r w:rsidR="001D5863">
        <w:rPr>
          <w:sz w:val="28"/>
          <w:szCs w:val="28"/>
        </w:rPr>
        <w:t>Гулькевичский район</w:t>
      </w:r>
      <w:r w:rsidR="001D5863" w:rsidRPr="004676C5">
        <w:rPr>
          <w:sz w:val="28"/>
          <w:szCs w:val="28"/>
        </w:rPr>
        <w:t xml:space="preserve"> </w:t>
      </w:r>
      <w:r w:rsidR="0037696D" w:rsidRPr="0037696D">
        <w:rPr>
          <w:sz w:val="28"/>
          <w:szCs w:val="28"/>
        </w:rPr>
        <w:t>в информационно-телекоммуникационной сети Интернет (в разделе "Документы").</w:t>
      </w:r>
    </w:p>
    <w:p w:rsidR="001D5863" w:rsidRDefault="00995D00" w:rsidP="003769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F2382">
        <w:rPr>
          <w:sz w:val="28"/>
          <w:szCs w:val="28"/>
        </w:rPr>
        <w:t xml:space="preserve">. </w:t>
      </w:r>
      <w:r w:rsidR="001D5863">
        <w:rPr>
          <w:sz w:val="28"/>
          <w:szCs w:val="28"/>
        </w:rPr>
        <w:t>Контроль за выполнением настоящего постановле</w:t>
      </w:r>
      <w:r w:rsidR="00C11FE5">
        <w:rPr>
          <w:sz w:val="28"/>
          <w:szCs w:val="28"/>
        </w:rPr>
        <w:t xml:space="preserve">ния </w:t>
      </w:r>
      <w:r>
        <w:rPr>
          <w:sz w:val="28"/>
          <w:szCs w:val="28"/>
        </w:rPr>
        <w:t xml:space="preserve">возложить на заместителя главы муниципального образования Гулькевичский район </w:t>
      </w:r>
      <w:r w:rsidR="0077352A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С.А.</w:t>
      </w:r>
      <w:r w:rsidR="008A5355">
        <w:rPr>
          <w:sz w:val="28"/>
          <w:szCs w:val="28"/>
        </w:rPr>
        <w:t xml:space="preserve"> </w:t>
      </w:r>
      <w:r>
        <w:rPr>
          <w:sz w:val="28"/>
          <w:szCs w:val="28"/>
        </w:rPr>
        <w:t>Юрову</w:t>
      </w:r>
      <w:r w:rsidR="00C11FE5">
        <w:rPr>
          <w:sz w:val="28"/>
          <w:szCs w:val="28"/>
        </w:rPr>
        <w:t>.</w:t>
      </w:r>
    </w:p>
    <w:p w:rsidR="00B6584C" w:rsidRPr="00C11FE5" w:rsidRDefault="00995D00" w:rsidP="00C11FE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F2382" w:rsidRPr="00C11FE5">
        <w:rPr>
          <w:sz w:val="28"/>
          <w:szCs w:val="28"/>
        </w:rPr>
        <w:t xml:space="preserve">. </w:t>
      </w:r>
      <w:r w:rsidR="001D5863" w:rsidRPr="00C11FE5">
        <w:rPr>
          <w:sz w:val="28"/>
          <w:szCs w:val="28"/>
        </w:rPr>
        <w:t xml:space="preserve">Постановление вступает в силу с </w:t>
      </w:r>
      <w:r>
        <w:rPr>
          <w:sz w:val="28"/>
          <w:szCs w:val="28"/>
        </w:rPr>
        <w:t>момента его подписания</w:t>
      </w:r>
      <w:r w:rsidR="001D5863" w:rsidRPr="00C11FE5">
        <w:rPr>
          <w:sz w:val="28"/>
          <w:szCs w:val="28"/>
        </w:rPr>
        <w:t>.</w:t>
      </w:r>
    </w:p>
    <w:tbl>
      <w:tblPr>
        <w:tblpPr w:leftFromText="180" w:rightFromText="180" w:vertAnchor="text" w:horzAnchor="margin" w:tblpX="-72" w:tblpY="73"/>
        <w:tblW w:w="9828" w:type="dxa"/>
        <w:tblLook w:val="04A0"/>
      </w:tblPr>
      <w:tblGrid>
        <w:gridCol w:w="4781"/>
        <w:gridCol w:w="5047"/>
      </w:tblGrid>
      <w:tr w:rsidR="00B6584C" w:rsidTr="00902315">
        <w:trPr>
          <w:trHeight w:val="368"/>
          <w:hidden/>
        </w:trPr>
        <w:tc>
          <w:tcPr>
            <w:tcW w:w="9828" w:type="dxa"/>
            <w:gridSpan w:val="2"/>
          </w:tcPr>
          <w:p w:rsidR="00B6584C" w:rsidRDefault="00B6584C">
            <w:pPr>
              <w:jc w:val="center"/>
              <w:rPr>
                <w:b/>
                <w:vanish/>
                <w:sz w:val="28"/>
                <w:szCs w:val="28"/>
              </w:rPr>
            </w:pPr>
            <w:r>
              <w:rPr>
                <w:b/>
                <w:vanish/>
                <w:sz w:val="28"/>
                <w:szCs w:val="28"/>
              </w:rPr>
              <w:t>отступ</w:t>
            </w:r>
          </w:p>
          <w:p w:rsidR="00B6584C" w:rsidRDefault="00B6584C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02315" w:rsidTr="00902315">
        <w:trPr>
          <w:trHeight w:val="690"/>
        </w:trPr>
        <w:tc>
          <w:tcPr>
            <w:tcW w:w="4781" w:type="dxa"/>
          </w:tcPr>
          <w:p w:rsidR="00D257E4" w:rsidRDefault="00D257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</w:t>
            </w:r>
          </w:p>
          <w:p w:rsidR="00902315" w:rsidRDefault="00D257E4" w:rsidP="00D257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90231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902315">
              <w:rPr>
                <w:sz w:val="28"/>
                <w:szCs w:val="28"/>
              </w:rPr>
              <w:t xml:space="preserve"> муниципального образования Гулькевичский район</w:t>
            </w:r>
          </w:p>
        </w:tc>
        <w:tc>
          <w:tcPr>
            <w:tcW w:w="5047" w:type="dxa"/>
            <w:vAlign w:val="bottom"/>
          </w:tcPr>
          <w:p w:rsidR="00902315" w:rsidRDefault="00D257E4" w:rsidP="0090231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Л.В.Перевертайло</w:t>
            </w:r>
          </w:p>
        </w:tc>
      </w:tr>
    </w:tbl>
    <w:p w:rsidR="00F016F5" w:rsidRDefault="00F016F5" w:rsidP="00B6584C">
      <w:pPr>
        <w:jc w:val="center"/>
      </w:pPr>
    </w:p>
    <w:p w:rsidR="00B6584C" w:rsidRDefault="00F016F5" w:rsidP="00B6584C">
      <w:pPr>
        <w:jc w:val="center"/>
        <w:rPr>
          <w:b/>
          <w:bCs/>
          <w:sz w:val="28"/>
          <w:szCs w:val="28"/>
        </w:rPr>
      </w:pPr>
      <w:r>
        <w:br w:type="page"/>
      </w:r>
      <w:r w:rsidR="005B0789">
        <w:rPr>
          <w:b/>
          <w:bCs/>
          <w:sz w:val="28"/>
          <w:szCs w:val="28"/>
        </w:rPr>
        <w:lastRenderedPageBreak/>
        <w:t>Л</w:t>
      </w:r>
      <w:r w:rsidR="00B6584C">
        <w:rPr>
          <w:b/>
          <w:bCs/>
          <w:sz w:val="28"/>
          <w:szCs w:val="28"/>
        </w:rPr>
        <w:t>ИСТ СОГЛАСОВАНИЯ</w:t>
      </w:r>
    </w:p>
    <w:p w:rsidR="00B6584C" w:rsidRDefault="00B6584C" w:rsidP="00B6584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проекта постановления администрации муниципального образования</w:t>
      </w:r>
    </w:p>
    <w:p w:rsidR="00B6584C" w:rsidRDefault="00B6584C" w:rsidP="00B6584C">
      <w:pPr>
        <w:jc w:val="center"/>
        <w:rPr>
          <w:color w:val="FFFFFF"/>
          <w:sz w:val="28"/>
          <w:szCs w:val="28"/>
        </w:rPr>
      </w:pPr>
      <w:r>
        <w:rPr>
          <w:sz w:val="28"/>
          <w:szCs w:val="28"/>
        </w:rPr>
        <w:t>Гулькевичский район от ___________</w:t>
      </w:r>
      <w:r w:rsidR="000D76EE">
        <w:rPr>
          <w:sz w:val="28"/>
          <w:szCs w:val="28"/>
        </w:rPr>
        <w:t>______</w:t>
      </w:r>
      <w:r>
        <w:rPr>
          <w:sz w:val="28"/>
          <w:szCs w:val="28"/>
        </w:rPr>
        <w:t>_</w:t>
      </w:r>
      <w:r w:rsidR="000D76E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_____ </w:t>
      </w:r>
      <w:r>
        <w:rPr>
          <w:color w:val="FFFFFF"/>
          <w:sz w:val="28"/>
          <w:szCs w:val="28"/>
        </w:rPr>
        <w:t>______</w:t>
      </w:r>
    </w:p>
    <w:tbl>
      <w:tblPr>
        <w:tblW w:w="0" w:type="auto"/>
        <w:tblInd w:w="108" w:type="dxa"/>
        <w:tblLayout w:type="fixed"/>
        <w:tblLook w:val="04A0"/>
      </w:tblPr>
      <w:tblGrid>
        <w:gridCol w:w="1779"/>
        <w:gridCol w:w="4161"/>
        <w:gridCol w:w="864"/>
        <w:gridCol w:w="1301"/>
        <w:gridCol w:w="1393"/>
      </w:tblGrid>
      <w:tr w:rsidR="00B6584C" w:rsidRPr="000D76EE" w:rsidTr="002B6A57">
        <w:tc>
          <w:tcPr>
            <w:tcW w:w="9498" w:type="dxa"/>
            <w:gridSpan w:val="5"/>
          </w:tcPr>
          <w:p w:rsidR="00D257E4" w:rsidRPr="00D257E4" w:rsidRDefault="00581610" w:rsidP="00D257E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560">
              <w:rPr>
                <w:sz w:val="28"/>
                <w:szCs w:val="28"/>
              </w:rPr>
              <w:t>«</w:t>
            </w:r>
            <w:r w:rsidR="00D257E4" w:rsidRPr="00D257E4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приема, рассмотрения и отбора заявок хозяйствующих субъектов о включении в перечень мероприятий муниципальных программ (подпрограмм) муниципального образования Гулькевичский район объектов капитального строительства социально-культурного и (или) коммунально-бытового назначения</w:t>
            </w:r>
            <w:r w:rsidR="00D257E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6584C" w:rsidRPr="000D76EE" w:rsidRDefault="00B6584C" w:rsidP="00781B7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B6584C" w:rsidTr="002B6A57">
        <w:tc>
          <w:tcPr>
            <w:tcW w:w="1779" w:type="dxa"/>
          </w:tcPr>
          <w:p w:rsidR="00B6584C" w:rsidRDefault="00B6584C">
            <w:pPr>
              <w:rPr>
                <w:sz w:val="28"/>
                <w:szCs w:val="28"/>
              </w:rPr>
            </w:pPr>
          </w:p>
          <w:p w:rsidR="00EA2C8F" w:rsidRDefault="00EA2C8F">
            <w:pPr>
              <w:rPr>
                <w:sz w:val="28"/>
                <w:szCs w:val="28"/>
              </w:rPr>
            </w:pPr>
          </w:p>
        </w:tc>
        <w:tc>
          <w:tcPr>
            <w:tcW w:w="6326" w:type="dxa"/>
            <w:gridSpan w:val="3"/>
          </w:tcPr>
          <w:p w:rsidR="00B6584C" w:rsidRDefault="00B658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3" w:type="dxa"/>
          </w:tcPr>
          <w:p w:rsidR="00B6584C" w:rsidRDefault="00B6584C">
            <w:pPr>
              <w:jc w:val="both"/>
              <w:rPr>
                <w:sz w:val="28"/>
                <w:szCs w:val="28"/>
              </w:rPr>
            </w:pPr>
          </w:p>
        </w:tc>
      </w:tr>
      <w:tr w:rsidR="00B6584C" w:rsidTr="002B6A57">
        <w:tc>
          <w:tcPr>
            <w:tcW w:w="5940" w:type="dxa"/>
            <w:gridSpan w:val="2"/>
          </w:tcPr>
          <w:p w:rsidR="00B6584C" w:rsidRDefault="00B65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подготовлен и внесен:</w:t>
            </w:r>
          </w:p>
          <w:p w:rsidR="00CD6304" w:rsidRDefault="00D257E4" w:rsidP="00CD63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отделом экономики, привлечения инвестиций</w:t>
            </w:r>
          </w:p>
        </w:tc>
        <w:tc>
          <w:tcPr>
            <w:tcW w:w="864" w:type="dxa"/>
          </w:tcPr>
          <w:p w:rsidR="00B6584C" w:rsidRDefault="00B65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B6584C" w:rsidRDefault="00B6584C">
            <w:pPr>
              <w:jc w:val="both"/>
              <w:rPr>
                <w:sz w:val="28"/>
                <w:szCs w:val="28"/>
              </w:rPr>
            </w:pPr>
          </w:p>
        </w:tc>
      </w:tr>
      <w:tr w:rsidR="00B6584C" w:rsidTr="002B6A57">
        <w:trPr>
          <w:trHeight w:val="424"/>
        </w:trPr>
        <w:tc>
          <w:tcPr>
            <w:tcW w:w="5940" w:type="dxa"/>
            <w:gridSpan w:val="2"/>
          </w:tcPr>
          <w:p w:rsidR="00B6584C" w:rsidRDefault="00CD63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</w:t>
            </w:r>
            <w:r w:rsidR="00B6584C">
              <w:rPr>
                <w:sz w:val="28"/>
                <w:szCs w:val="28"/>
              </w:rPr>
              <w:t xml:space="preserve"> экономики и потребительской сферы администрации муниципального образования Гулькевичский район</w:t>
            </w:r>
          </w:p>
          <w:p w:rsidR="00B6584C" w:rsidRDefault="00EA2C8F" w:rsidP="00D257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7247E0">
              <w:rPr>
                <w:sz w:val="28"/>
                <w:szCs w:val="28"/>
              </w:rPr>
              <w:t>а</w:t>
            </w:r>
            <w:r w:rsidR="00B6584C">
              <w:rPr>
                <w:sz w:val="28"/>
                <w:szCs w:val="28"/>
              </w:rPr>
              <w:t xml:space="preserve">чальник </w:t>
            </w:r>
            <w:r w:rsidR="00D257E4">
              <w:rPr>
                <w:sz w:val="28"/>
                <w:szCs w:val="28"/>
              </w:rPr>
              <w:t>отдела</w:t>
            </w:r>
            <w:r w:rsidR="00B6584C">
              <w:rPr>
                <w:sz w:val="28"/>
                <w:szCs w:val="28"/>
              </w:rPr>
              <w:t xml:space="preserve"> </w:t>
            </w:r>
          </w:p>
        </w:tc>
        <w:tc>
          <w:tcPr>
            <w:tcW w:w="864" w:type="dxa"/>
          </w:tcPr>
          <w:p w:rsidR="00B6584C" w:rsidRDefault="00B65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B6584C" w:rsidRDefault="00B6584C">
            <w:pPr>
              <w:jc w:val="right"/>
              <w:rPr>
                <w:sz w:val="28"/>
                <w:szCs w:val="28"/>
              </w:rPr>
            </w:pPr>
          </w:p>
          <w:p w:rsidR="00B6584C" w:rsidRDefault="00B6584C">
            <w:pPr>
              <w:jc w:val="right"/>
              <w:rPr>
                <w:sz w:val="28"/>
                <w:szCs w:val="28"/>
              </w:rPr>
            </w:pPr>
          </w:p>
          <w:p w:rsidR="00B6584C" w:rsidRDefault="00B6584C">
            <w:pPr>
              <w:jc w:val="right"/>
              <w:rPr>
                <w:sz w:val="28"/>
                <w:szCs w:val="28"/>
              </w:rPr>
            </w:pPr>
          </w:p>
          <w:p w:rsidR="00B6584C" w:rsidRDefault="000D76EE" w:rsidP="00CD63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</w:t>
            </w:r>
            <w:r w:rsidR="00CD6304">
              <w:rPr>
                <w:sz w:val="28"/>
                <w:szCs w:val="28"/>
              </w:rPr>
              <w:t>В</w:t>
            </w:r>
            <w:r w:rsidR="00EA2C8F">
              <w:rPr>
                <w:sz w:val="28"/>
                <w:szCs w:val="28"/>
              </w:rPr>
              <w:t>. Х</w:t>
            </w:r>
            <w:r w:rsidR="00CD6304">
              <w:rPr>
                <w:sz w:val="28"/>
                <w:szCs w:val="28"/>
              </w:rPr>
              <w:t>о</w:t>
            </w:r>
            <w:r w:rsidR="00EA2C8F">
              <w:rPr>
                <w:sz w:val="28"/>
                <w:szCs w:val="28"/>
              </w:rPr>
              <w:t>м</w:t>
            </w:r>
            <w:r w:rsidR="00CD6304">
              <w:rPr>
                <w:sz w:val="28"/>
                <w:szCs w:val="28"/>
              </w:rPr>
              <w:t>утова</w:t>
            </w:r>
          </w:p>
        </w:tc>
      </w:tr>
      <w:tr w:rsidR="00B6584C" w:rsidTr="002B6A57">
        <w:trPr>
          <w:trHeight w:val="269"/>
        </w:trPr>
        <w:tc>
          <w:tcPr>
            <w:tcW w:w="5940" w:type="dxa"/>
            <w:gridSpan w:val="2"/>
          </w:tcPr>
          <w:p w:rsidR="00B6584C" w:rsidRDefault="00B6584C">
            <w:pPr>
              <w:rPr>
                <w:sz w:val="28"/>
                <w:szCs w:val="28"/>
              </w:rPr>
            </w:pPr>
          </w:p>
        </w:tc>
        <w:tc>
          <w:tcPr>
            <w:tcW w:w="864" w:type="dxa"/>
          </w:tcPr>
          <w:p w:rsidR="00B6584C" w:rsidRDefault="00B65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B6584C" w:rsidRDefault="00B6584C">
            <w:pPr>
              <w:jc w:val="right"/>
              <w:rPr>
                <w:sz w:val="28"/>
                <w:szCs w:val="28"/>
              </w:rPr>
            </w:pPr>
          </w:p>
        </w:tc>
      </w:tr>
      <w:tr w:rsidR="00581610" w:rsidTr="002B6A57">
        <w:trPr>
          <w:trHeight w:val="269"/>
        </w:trPr>
        <w:tc>
          <w:tcPr>
            <w:tcW w:w="5940" w:type="dxa"/>
            <w:gridSpan w:val="2"/>
          </w:tcPr>
          <w:p w:rsidR="00581610" w:rsidRPr="000D3F06" w:rsidRDefault="00581610" w:rsidP="00581610">
            <w:pPr>
              <w:rPr>
                <w:sz w:val="28"/>
                <w:szCs w:val="28"/>
              </w:rPr>
            </w:pPr>
            <w:r w:rsidRPr="000D3F06">
              <w:rPr>
                <w:sz w:val="28"/>
                <w:szCs w:val="28"/>
              </w:rPr>
              <w:t>Составитель проекта:</w:t>
            </w:r>
          </w:p>
          <w:p w:rsidR="00581610" w:rsidRDefault="00F71258" w:rsidP="005816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D257E4">
              <w:rPr>
                <w:sz w:val="28"/>
                <w:szCs w:val="28"/>
              </w:rPr>
              <w:t>едущий специалист</w:t>
            </w:r>
            <w:r w:rsidR="00581610">
              <w:rPr>
                <w:sz w:val="28"/>
                <w:szCs w:val="28"/>
              </w:rPr>
              <w:t xml:space="preserve"> отдела экономики,</w:t>
            </w:r>
          </w:p>
          <w:p w:rsidR="00581610" w:rsidRDefault="00581610" w:rsidP="005816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привлечения инвестиций у</w:t>
            </w:r>
            <w:r w:rsidRPr="00517960">
              <w:rPr>
                <w:sz w:val="28"/>
                <w:szCs w:val="28"/>
              </w:rPr>
              <w:t>правлени</w:t>
            </w:r>
            <w:r>
              <w:rPr>
                <w:sz w:val="28"/>
                <w:szCs w:val="28"/>
              </w:rPr>
              <w:t>я</w:t>
            </w:r>
          </w:p>
          <w:p w:rsidR="00581610" w:rsidRDefault="00581610" w:rsidP="00581610">
            <w:pPr>
              <w:jc w:val="both"/>
              <w:rPr>
                <w:sz w:val="28"/>
                <w:szCs w:val="28"/>
              </w:rPr>
            </w:pPr>
            <w:r w:rsidRPr="00517960">
              <w:rPr>
                <w:sz w:val="28"/>
                <w:szCs w:val="28"/>
              </w:rPr>
              <w:t>экономики</w:t>
            </w:r>
            <w:r w:rsidRPr="0039716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потребительской</w:t>
            </w:r>
          </w:p>
          <w:p w:rsidR="00581610" w:rsidRDefault="00581610" w:rsidP="00D257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сферы </w:t>
            </w:r>
          </w:p>
        </w:tc>
        <w:tc>
          <w:tcPr>
            <w:tcW w:w="864" w:type="dxa"/>
          </w:tcPr>
          <w:p w:rsidR="00581610" w:rsidRDefault="0058161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581610" w:rsidRDefault="00581610">
            <w:pPr>
              <w:jc w:val="right"/>
              <w:rPr>
                <w:sz w:val="28"/>
                <w:szCs w:val="28"/>
              </w:rPr>
            </w:pPr>
          </w:p>
          <w:p w:rsidR="00581610" w:rsidRDefault="00581610">
            <w:pPr>
              <w:jc w:val="right"/>
              <w:rPr>
                <w:sz w:val="28"/>
                <w:szCs w:val="28"/>
              </w:rPr>
            </w:pPr>
          </w:p>
          <w:p w:rsidR="00581610" w:rsidRDefault="00581610">
            <w:pPr>
              <w:jc w:val="right"/>
              <w:rPr>
                <w:sz w:val="28"/>
                <w:szCs w:val="28"/>
              </w:rPr>
            </w:pPr>
          </w:p>
          <w:p w:rsidR="00581610" w:rsidRDefault="00581610">
            <w:pPr>
              <w:jc w:val="right"/>
              <w:rPr>
                <w:sz w:val="28"/>
                <w:szCs w:val="28"/>
              </w:rPr>
            </w:pPr>
          </w:p>
          <w:p w:rsidR="00581610" w:rsidRDefault="00D257E4" w:rsidP="00EA2C8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Л.В.Бондарева</w:t>
            </w:r>
          </w:p>
        </w:tc>
      </w:tr>
      <w:tr w:rsidR="00D257E4" w:rsidTr="002B6A57">
        <w:trPr>
          <w:trHeight w:val="269"/>
        </w:trPr>
        <w:tc>
          <w:tcPr>
            <w:tcW w:w="5940" w:type="dxa"/>
            <w:gridSpan w:val="2"/>
          </w:tcPr>
          <w:p w:rsidR="00D257E4" w:rsidRPr="000D3F06" w:rsidRDefault="00D257E4" w:rsidP="00581610">
            <w:pPr>
              <w:rPr>
                <w:sz w:val="28"/>
                <w:szCs w:val="28"/>
              </w:rPr>
            </w:pPr>
          </w:p>
        </w:tc>
        <w:tc>
          <w:tcPr>
            <w:tcW w:w="864" w:type="dxa"/>
          </w:tcPr>
          <w:p w:rsidR="00D257E4" w:rsidRDefault="00D257E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D257E4" w:rsidRDefault="00D257E4">
            <w:pPr>
              <w:jc w:val="right"/>
              <w:rPr>
                <w:sz w:val="28"/>
                <w:szCs w:val="28"/>
              </w:rPr>
            </w:pPr>
          </w:p>
        </w:tc>
      </w:tr>
      <w:tr w:rsidR="00B6584C" w:rsidTr="002B6A57">
        <w:tc>
          <w:tcPr>
            <w:tcW w:w="5940" w:type="dxa"/>
            <w:gridSpan w:val="2"/>
          </w:tcPr>
          <w:p w:rsidR="00B6584C" w:rsidRDefault="00B65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864" w:type="dxa"/>
          </w:tcPr>
          <w:p w:rsidR="00B6584C" w:rsidRDefault="00B65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B6584C" w:rsidRDefault="00B6584C">
            <w:pPr>
              <w:jc w:val="right"/>
              <w:rPr>
                <w:sz w:val="28"/>
                <w:szCs w:val="28"/>
              </w:rPr>
            </w:pPr>
          </w:p>
        </w:tc>
      </w:tr>
      <w:tr w:rsidR="00B6584C" w:rsidTr="002B6A57">
        <w:tc>
          <w:tcPr>
            <w:tcW w:w="5940" w:type="dxa"/>
            <w:gridSpan w:val="2"/>
          </w:tcPr>
          <w:p w:rsidR="00B6584C" w:rsidRDefault="00D83108" w:rsidP="00724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B6584C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ь</w:t>
            </w:r>
            <w:r w:rsidR="00B6584C">
              <w:rPr>
                <w:sz w:val="28"/>
                <w:szCs w:val="28"/>
              </w:rPr>
              <w:t xml:space="preserve"> главы муниципального образования Гулькевичский район  по </w:t>
            </w:r>
            <w:r w:rsidR="000D76EE">
              <w:rPr>
                <w:sz w:val="28"/>
                <w:szCs w:val="28"/>
              </w:rPr>
              <w:t>финансово-</w:t>
            </w:r>
            <w:r w:rsidR="00B6584C">
              <w:rPr>
                <w:sz w:val="28"/>
                <w:szCs w:val="28"/>
              </w:rPr>
              <w:t>экономи</w:t>
            </w:r>
            <w:r w:rsidR="000D76EE">
              <w:rPr>
                <w:sz w:val="28"/>
                <w:szCs w:val="28"/>
              </w:rPr>
              <w:t>ческим вопросам</w:t>
            </w:r>
          </w:p>
        </w:tc>
        <w:tc>
          <w:tcPr>
            <w:tcW w:w="864" w:type="dxa"/>
          </w:tcPr>
          <w:p w:rsidR="00B6584C" w:rsidRDefault="00B65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B6584C" w:rsidRDefault="00B6584C">
            <w:pPr>
              <w:jc w:val="right"/>
              <w:rPr>
                <w:sz w:val="28"/>
                <w:szCs w:val="28"/>
              </w:rPr>
            </w:pPr>
          </w:p>
          <w:p w:rsidR="00B6584C" w:rsidRDefault="00B6584C">
            <w:pPr>
              <w:jc w:val="right"/>
              <w:rPr>
                <w:sz w:val="28"/>
                <w:szCs w:val="28"/>
              </w:rPr>
            </w:pPr>
          </w:p>
          <w:p w:rsidR="000D76EE" w:rsidRDefault="00D83108" w:rsidP="00D8310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</w:t>
            </w:r>
            <w:r w:rsidR="002B6A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Юрова</w:t>
            </w:r>
          </w:p>
        </w:tc>
      </w:tr>
      <w:tr w:rsidR="000D76EE" w:rsidTr="002B6A57">
        <w:tc>
          <w:tcPr>
            <w:tcW w:w="5940" w:type="dxa"/>
            <w:gridSpan w:val="2"/>
          </w:tcPr>
          <w:p w:rsidR="000D76EE" w:rsidRDefault="000D76EE" w:rsidP="000D76EE">
            <w:pPr>
              <w:rPr>
                <w:sz w:val="28"/>
                <w:szCs w:val="28"/>
              </w:rPr>
            </w:pPr>
          </w:p>
        </w:tc>
        <w:tc>
          <w:tcPr>
            <w:tcW w:w="864" w:type="dxa"/>
          </w:tcPr>
          <w:p w:rsidR="000D76EE" w:rsidRDefault="000D76E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0D76EE" w:rsidRDefault="000D76EE">
            <w:pPr>
              <w:jc w:val="right"/>
              <w:rPr>
                <w:sz w:val="28"/>
                <w:szCs w:val="28"/>
              </w:rPr>
            </w:pPr>
          </w:p>
        </w:tc>
      </w:tr>
      <w:tr w:rsidR="00B6584C" w:rsidTr="002B6A57">
        <w:tc>
          <w:tcPr>
            <w:tcW w:w="5940" w:type="dxa"/>
            <w:gridSpan w:val="2"/>
          </w:tcPr>
          <w:p w:rsidR="00B6584C" w:rsidRDefault="007247E0" w:rsidP="00724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</w:t>
            </w:r>
            <w:r w:rsidR="00B6584C">
              <w:rPr>
                <w:sz w:val="28"/>
                <w:szCs w:val="28"/>
              </w:rPr>
              <w:t>аместитель главы муниципального образования Гулькевичский район</w:t>
            </w:r>
          </w:p>
        </w:tc>
        <w:tc>
          <w:tcPr>
            <w:tcW w:w="864" w:type="dxa"/>
          </w:tcPr>
          <w:p w:rsidR="00B6584C" w:rsidRDefault="00B65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B6584C" w:rsidRDefault="00B6584C">
            <w:pPr>
              <w:jc w:val="right"/>
              <w:rPr>
                <w:sz w:val="28"/>
                <w:szCs w:val="28"/>
              </w:rPr>
            </w:pPr>
          </w:p>
          <w:p w:rsidR="00B6584C" w:rsidRDefault="000D76E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</w:t>
            </w:r>
            <w:r w:rsidR="002B6A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Перевертайло</w:t>
            </w:r>
          </w:p>
        </w:tc>
      </w:tr>
      <w:tr w:rsidR="00B6584C" w:rsidTr="002B6A57">
        <w:tc>
          <w:tcPr>
            <w:tcW w:w="5940" w:type="dxa"/>
            <w:gridSpan w:val="2"/>
          </w:tcPr>
          <w:p w:rsidR="00B6584C" w:rsidRDefault="00B6584C">
            <w:pPr>
              <w:rPr>
                <w:sz w:val="28"/>
                <w:szCs w:val="28"/>
              </w:rPr>
            </w:pPr>
          </w:p>
        </w:tc>
        <w:tc>
          <w:tcPr>
            <w:tcW w:w="864" w:type="dxa"/>
          </w:tcPr>
          <w:p w:rsidR="00B6584C" w:rsidRDefault="00B65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B6584C" w:rsidRDefault="00B6584C">
            <w:pPr>
              <w:jc w:val="right"/>
              <w:rPr>
                <w:sz w:val="28"/>
                <w:szCs w:val="28"/>
              </w:rPr>
            </w:pPr>
          </w:p>
        </w:tc>
      </w:tr>
      <w:tr w:rsidR="00B6584C" w:rsidTr="002B6A57">
        <w:trPr>
          <w:trHeight w:val="279"/>
        </w:trPr>
        <w:tc>
          <w:tcPr>
            <w:tcW w:w="5940" w:type="dxa"/>
            <w:gridSpan w:val="2"/>
          </w:tcPr>
          <w:p w:rsidR="00D65A49" w:rsidRDefault="00B6584C">
            <w:pPr>
              <w:tabs>
                <w:tab w:val="left" w:pos="44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юридического отдела администрации муниципального</w:t>
            </w:r>
          </w:p>
          <w:p w:rsidR="00B6584C" w:rsidRDefault="00B6584C">
            <w:pPr>
              <w:tabs>
                <w:tab w:val="left" w:pos="44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Гулькевичский район</w:t>
            </w:r>
          </w:p>
        </w:tc>
        <w:tc>
          <w:tcPr>
            <w:tcW w:w="864" w:type="dxa"/>
          </w:tcPr>
          <w:p w:rsidR="00B6584C" w:rsidRDefault="00B65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2B6A57" w:rsidRDefault="002B6A57">
            <w:pPr>
              <w:jc w:val="right"/>
              <w:rPr>
                <w:sz w:val="28"/>
                <w:szCs w:val="28"/>
              </w:rPr>
            </w:pPr>
          </w:p>
          <w:p w:rsidR="002B6A57" w:rsidRDefault="002B6A57">
            <w:pPr>
              <w:jc w:val="right"/>
              <w:rPr>
                <w:sz w:val="28"/>
                <w:szCs w:val="28"/>
              </w:rPr>
            </w:pPr>
          </w:p>
          <w:p w:rsidR="00B6584C" w:rsidRDefault="00B6584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Г.П.</w:t>
            </w:r>
            <w:r w:rsidR="002B6A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Соловьева</w:t>
            </w:r>
          </w:p>
        </w:tc>
      </w:tr>
      <w:tr w:rsidR="00B6584C" w:rsidTr="002B6A57">
        <w:tc>
          <w:tcPr>
            <w:tcW w:w="5940" w:type="dxa"/>
            <w:gridSpan w:val="2"/>
          </w:tcPr>
          <w:p w:rsidR="00B6584C" w:rsidRDefault="00B6584C">
            <w:pPr>
              <w:rPr>
                <w:sz w:val="28"/>
                <w:szCs w:val="28"/>
              </w:rPr>
            </w:pPr>
          </w:p>
        </w:tc>
        <w:tc>
          <w:tcPr>
            <w:tcW w:w="864" w:type="dxa"/>
          </w:tcPr>
          <w:p w:rsidR="00B6584C" w:rsidRDefault="00B65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B6584C" w:rsidRDefault="00B6584C">
            <w:pPr>
              <w:jc w:val="right"/>
              <w:rPr>
                <w:sz w:val="28"/>
                <w:szCs w:val="28"/>
              </w:rPr>
            </w:pPr>
          </w:p>
        </w:tc>
      </w:tr>
      <w:tr w:rsidR="00B6584C" w:rsidTr="002B6A57">
        <w:tc>
          <w:tcPr>
            <w:tcW w:w="5940" w:type="dxa"/>
            <w:gridSpan w:val="2"/>
          </w:tcPr>
          <w:p w:rsidR="00D65A49" w:rsidRDefault="00B65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делопроизводства управления делами администрации муниципального образования </w:t>
            </w:r>
          </w:p>
          <w:p w:rsidR="00B6584C" w:rsidRDefault="00B658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Гулькевичский район</w:t>
            </w:r>
          </w:p>
        </w:tc>
        <w:tc>
          <w:tcPr>
            <w:tcW w:w="864" w:type="dxa"/>
          </w:tcPr>
          <w:p w:rsidR="00B6584C" w:rsidRDefault="00B65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B6584C" w:rsidRDefault="00B6584C" w:rsidP="002B6A57">
            <w:pPr>
              <w:jc w:val="right"/>
              <w:rPr>
                <w:sz w:val="28"/>
                <w:szCs w:val="28"/>
              </w:rPr>
            </w:pPr>
          </w:p>
          <w:p w:rsidR="00B6584C" w:rsidRDefault="00B6584C" w:rsidP="002B6A57">
            <w:pPr>
              <w:jc w:val="right"/>
              <w:rPr>
                <w:sz w:val="28"/>
                <w:szCs w:val="28"/>
              </w:rPr>
            </w:pPr>
          </w:p>
          <w:p w:rsidR="00B6584C" w:rsidRDefault="00B6584C" w:rsidP="002B6A57">
            <w:pPr>
              <w:jc w:val="right"/>
              <w:rPr>
                <w:sz w:val="28"/>
                <w:szCs w:val="28"/>
              </w:rPr>
            </w:pPr>
          </w:p>
          <w:p w:rsidR="00B6584C" w:rsidRDefault="00B6584C" w:rsidP="002B6A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</w:t>
            </w:r>
            <w:r w:rsidR="007247E0">
              <w:rPr>
                <w:sz w:val="28"/>
                <w:szCs w:val="28"/>
              </w:rPr>
              <w:t xml:space="preserve"> Цыбульникова</w:t>
            </w:r>
          </w:p>
        </w:tc>
      </w:tr>
      <w:tr w:rsidR="00B6584C" w:rsidTr="002B6A57">
        <w:tc>
          <w:tcPr>
            <w:tcW w:w="5940" w:type="dxa"/>
            <w:gridSpan w:val="2"/>
          </w:tcPr>
          <w:p w:rsidR="00B6584C" w:rsidRDefault="00B6584C">
            <w:pPr>
              <w:rPr>
                <w:sz w:val="28"/>
                <w:szCs w:val="28"/>
              </w:rPr>
            </w:pPr>
          </w:p>
        </w:tc>
        <w:tc>
          <w:tcPr>
            <w:tcW w:w="864" w:type="dxa"/>
          </w:tcPr>
          <w:p w:rsidR="00B6584C" w:rsidRDefault="00B65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B6584C" w:rsidRDefault="00B6584C">
            <w:pPr>
              <w:ind w:left="972" w:hanging="972"/>
              <w:rPr>
                <w:sz w:val="28"/>
                <w:szCs w:val="28"/>
              </w:rPr>
            </w:pPr>
          </w:p>
        </w:tc>
      </w:tr>
      <w:tr w:rsidR="00B6584C" w:rsidTr="002B6A57">
        <w:tc>
          <w:tcPr>
            <w:tcW w:w="5940" w:type="dxa"/>
            <w:gridSpan w:val="2"/>
          </w:tcPr>
          <w:p w:rsidR="007247E0" w:rsidRDefault="007247E0" w:rsidP="00724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 делами администрации</w:t>
            </w:r>
            <w:r w:rsidR="00B6584C">
              <w:rPr>
                <w:sz w:val="28"/>
                <w:szCs w:val="28"/>
              </w:rPr>
              <w:t xml:space="preserve"> муниципального образования</w:t>
            </w:r>
          </w:p>
          <w:p w:rsidR="00B6584C" w:rsidRDefault="00B6584C" w:rsidP="007247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Гулькевичский район</w:t>
            </w:r>
          </w:p>
        </w:tc>
        <w:tc>
          <w:tcPr>
            <w:tcW w:w="864" w:type="dxa"/>
          </w:tcPr>
          <w:p w:rsidR="00B6584C" w:rsidRDefault="00B6584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  <w:gridSpan w:val="2"/>
          </w:tcPr>
          <w:p w:rsidR="00B6584C" w:rsidRDefault="00B6584C" w:rsidP="00D83108">
            <w:pPr>
              <w:ind w:left="972" w:hanging="972"/>
              <w:jc w:val="right"/>
              <w:rPr>
                <w:sz w:val="28"/>
                <w:szCs w:val="28"/>
              </w:rPr>
            </w:pPr>
          </w:p>
          <w:p w:rsidR="002B6A57" w:rsidRDefault="002B6A57" w:rsidP="007247E0">
            <w:pPr>
              <w:ind w:left="972" w:hanging="972"/>
              <w:jc w:val="right"/>
              <w:rPr>
                <w:sz w:val="28"/>
                <w:szCs w:val="28"/>
              </w:rPr>
            </w:pPr>
          </w:p>
          <w:p w:rsidR="00B6584C" w:rsidRDefault="007247E0" w:rsidP="007247E0">
            <w:pPr>
              <w:ind w:left="972" w:hanging="97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С.Г. Дрампов</w:t>
            </w:r>
          </w:p>
        </w:tc>
      </w:tr>
    </w:tbl>
    <w:p w:rsidR="003D22D7" w:rsidRPr="00F9285E" w:rsidRDefault="003D22D7" w:rsidP="00D83108"/>
    <w:sectPr w:rsidR="003D22D7" w:rsidRPr="00F9285E" w:rsidSect="00C11FE5">
      <w:headerReference w:type="even" r:id="rId9"/>
      <w:headerReference w:type="default" r:id="rId10"/>
      <w:pgSz w:w="11906" w:h="16838"/>
      <w:pgMar w:top="130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53DC" w:rsidRDefault="008C53DC">
      <w:r>
        <w:separator/>
      </w:r>
    </w:p>
  </w:endnote>
  <w:endnote w:type="continuationSeparator" w:id="1">
    <w:p w:rsidR="008C53DC" w:rsidRDefault="008C5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53DC" w:rsidRDefault="008C53DC">
      <w:r>
        <w:separator/>
      </w:r>
    </w:p>
  </w:footnote>
  <w:footnote w:type="continuationSeparator" w:id="1">
    <w:p w:rsidR="008C53DC" w:rsidRDefault="008C5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1D" w:rsidRDefault="009304B4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7A1D" w:rsidRDefault="00BD7A1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A1D" w:rsidRDefault="009304B4" w:rsidP="00BD7A1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D7A1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1258">
      <w:rPr>
        <w:rStyle w:val="a5"/>
        <w:noProof/>
      </w:rPr>
      <w:t>3</w:t>
    </w:r>
    <w:r>
      <w:rPr>
        <w:rStyle w:val="a5"/>
      </w:rPr>
      <w:fldChar w:fldCharType="end"/>
    </w:r>
  </w:p>
  <w:p w:rsidR="00BD7A1D" w:rsidRDefault="00BD7A1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54C30"/>
    <w:multiLevelType w:val="hybridMultilevel"/>
    <w:tmpl w:val="10388754"/>
    <w:lvl w:ilvl="0" w:tplc="6D6E82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CF4CD9"/>
    <w:multiLevelType w:val="hybridMultilevel"/>
    <w:tmpl w:val="DB421FD0"/>
    <w:lvl w:ilvl="0" w:tplc="651074E4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DAF43DB"/>
    <w:multiLevelType w:val="hybridMultilevel"/>
    <w:tmpl w:val="1D56C5F6"/>
    <w:lvl w:ilvl="0" w:tplc="03E6F27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0F14E77"/>
    <w:multiLevelType w:val="hybridMultilevel"/>
    <w:tmpl w:val="3F8C536E"/>
    <w:lvl w:ilvl="0" w:tplc="2E9A1CF4">
      <w:start w:val="2"/>
      <w:numFmt w:val="decimal"/>
      <w:lvlText w:val="%1)"/>
      <w:lvlJc w:val="left"/>
      <w:pPr>
        <w:ind w:left="15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4">
    <w:nsid w:val="69B34DDD"/>
    <w:multiLevelType w:val="hybridMultilevel"/>
    <w:tmpl w:val="2B1AEF5C"/>
    <w:lvl w:ilvl="0" w:tplc="479CB43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30DA"/>
    <w:rsid w:val="00040B48"/>
    <w:rsid w:val="00047D80"/>
    <w:rsid w:val="00066AF7"/>
    <w:rsid w:val="00075115"/>
    <w:rsid w:val="000D76EE"/>
    <w:rsid w:val="000F7ADC"/>
    <w:rsid w:val="0010185B"/>
    <w:rsid w:val="001341A2"/>
    <w:rsid w:val="001348E1"/>
    <w:rsid w:val="00161A14"/>
    <w:rsid w:val="00186E22"/>
    <w:rsid w:val="00195BEF"/>
    <w:rsid w:val="001B5C77"/>
    <w:rsid w:val="001D5863"/>
    <w:rsid w:val="00211A5D"/>
    <w:rsid w:val="002B2803"/>
    <w:rsid w:val="002B5E85"/>
    <w:rsid w:val="002B6A57"/>
    <w:rsid w:val="002C4494"/>
    <w:rsid w:val="002D418A"/>
    <w:rsid w:val="002D5D97"/>
    <w:rsid w:val="002D7887"/>
    <w:rsid w:val="002F1846"/>
    <w:rsid w:val="002F491F"/>
    <w:rsid w:val="00302301"/>
    <w:rsid w:val="00360D0A"/>
    <w:rsid w:val="0037696D"/>
    <w:rsid w:val="00383359"/>
    <w:rsid w:val="00393435"/>
    <w:rsid w:val="003C1069"/>
    <w:rsid w:val="003D22D7"/>
    <w:rsid w:val="00402034"/>
    <w:rsid w:val="00402422"/>
    <w:rsid w:val="00403F47"/>
    <w:rsid w:val="00407A8D"/>
    <w:rsid w:val="004528EC"/>
    <w:rsid w:val="00473FE5"/>
    <w:rsid w:val="0049164D"/>
    <w:rsid w:val="004941B1"/>
    <w:rsid w:val="00496A45"/>
    <w:rsid w:val="004B7D2E"/>
    <w:rsid w:val="004D420F"/>
    <w:rsid w:val="004D6562"/>
    <w:rsid w:val="004E7069"/>
    <w:rsid w:val="005609DE"/>
    <w:rsid w:val="00581610"/>
    <w:rsid w:val="005979CB"/>
    <w:rsid w:val="005B0789"/>
    <w:rsid w:val="005B772D"/>
    <w:rsid w:val="005E508F"/>
    <w:rsid w:val="005F00A2"/>
    <w:rsid w:val="005F7156"/>
    <w:rsid w:val="00606C7C"/>
    <w:rsid w:val="006076D1"/>
    <w:rsid w:val="006172B0"/>
    <w:rsid w:val="00653AF5"/>
    <w:rsid w:val="00673798"/>
    <w:rsid w:val="006A3155"/>
    <w:rsid w:val="006C3EDD"/>
    <w:rsid w:val="006D6C00"/>
    <w:rsid w:val="006E5856"/>
    <w:rsid w:val="00706FD6"/>
    <w:rsid w:val="007247E0"/>
    <w:rsid w:val="00744560"/>
    <w:rsid w:val="0077352A"/>
    <w:rsid w:val="00781B7C"/>
    <w:rsid w:val="007911A3"/>
    <w:rsid w:val="00792E4B"/>
    <w:rsid w:val="007B12B4"/>
    <w:rsid w:val="007F7BCA"/>
    <w:rsid w:val="00813BD2"/>
    <w:rsid w:val="008217A3"/>
    <w:rsid w:val="0085276C"/>
    <w:rsid w:val="008A30DA"/>
    <w:rsid w:val="008A5355"/>
    <w:rsid w:val="008B1F4E"/>
    <w:rsid w:val="008C53DC"/>
    <w:rsid w:val="00902315"/>
    <w:rsid w:val="0092330A"/>
    <w:rsid w:val="009304B4"/>
    <w:rsid w:val="00940317"/>
    <w:rsid w:val="009579F4"/>
    <w:rsid w:val="00995D00"/>
    <w:rsid w:val="009A50F0"/>
    <w:rsid w:val="009B4DDF"/>
    <w:rsid w:val="009C35DE"/>
    <w:rsid w:val="009C52B9"/>
    <w:rsid w:val="00A6024F"/>
    <w:rsid w:val="00A65426"/>
    <w:rsid w:val="00A76EC8"/>
    <w:rsid w:val="00A879D2"/>
    <w:rsid w:val="00B01A93"/>
    <w:rsid w:val="00B04F4A"/>
    <w:rsid w:val="00B233F1"/>
    <w:rsid w:val="00B25D24"/>
    <w:rsid w:val="00B318E5"/>
    <w:rsid w:val="00B34A9D"/>
    <w:rsid w:val="00B6584C"/>
    <w:rsid w:val="00B9773E"/>
    <w:rsid w:val="00BD1881"/>
    <w:rsid w:val="00BD7A1D"/>
    <w:rsid w:val="00BE0B4A"/>
    <w:rsid w:val="00BE59BD"/>
    <w:rsid w:val="00BF131E"/>
    <w:rsid w:val="00BF70AA"/>
    <w:rsid w:val="00C11FE5"/>
    <w:rsid w:val="00C3240E"/>
    <w:rsid w:val="00C350CD"/>
    <w:rsid w:val="00C36152"/>
    <w:rsid w:val="00C5318F"/>
    <w:rsid w:val="00C85DB9"/>
    <w:rsid w:val="00CD6304"/>
    <w:rsid w:val="00CE4518"/>
    <w:rsid w:val="00CE6DA7"/>
    <w:rsid w:val="00D257E4"/>
    <w:rsid w:val="00D3229D"/>
    <w:rsid w:val="00D35D44"/>
    <w:rsid w:val="00D363F7"/>
    <w:rsid w:val="00D54EFF"/>
    <w:rsid w:val="00D65A49"/>
    <w:rsid w:val="00D83108"/>
    <w:rsid w:val="00DA5A07"/>
    <w:rsid w:val="00E23F68"/>
    <w:rsid w:val="00E31630"/>
    <w:rsid w:val="00E536E4"/>
    <w:rsid w:val="00EA2C8F"/>
    <w:rsid w:val="00ED2067"/>
    <w:rsid w:val="00EF2382"/>
    <w:rsid w:val="00EF5B3F"/>
    <w:rsid w:val="00F016F5"/>
    <w:rsid w:val="00F0332F"/>
    <w:rsid w:val="00F154E7"/>
    <w:rsid w:val="00F45FE5"/>
    <w:rsid w:val="00F71258"/>
    <w:rsid w:val="00F7381E"/>
    <w:rsid w:val="00F76A60"/>
    <w:rsid w:val="00F9285E"/>
    <w:rsid w:val="00FF2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9F4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A30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BD7A1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D7A1D"/>
  </w:style>
  <w:style w:type="character" w:customStyle="1" w:styleId="20">
    <w:name w:val="Заголовок 2 Знак"/>
    <w:basedOn w:val="a0"/>
    <w:link w:val="2"/>
    <w:locked/>
    <w:rsid w:val="008A30DA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styleId="a6">
    <w:name w:val="Hyperlink"/>
    <w:basedOn w:val="a0"/>
    <w:rsid w:val="008A30DA"/>
    <w:rPr>
      <w:color w:val="0000FF"/>
      <w:u w:val="single"/>
    </w:rPr>
  </w:style>
  <w:style w:type="table" w:styleId="a7">
    <w:name w:val="Table Grid"/>
    <w:basedOn w:val="a1"/>
    <w:rsid w:val="005B77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6D6C00"/>
    <w:pPr>
      <w:ind w:firstLine="54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rsid w:val="006D6C00"/>
    <w:rPr>
      <w:sz w:val="28"/>
      <w:szCs w:val="28"/>
    </w:rPr>
  </w:style>
  <w:style w:type="paragraph" w:customStyle="1" w:styleId="ConsPlusNormal">
    <w:name w:val="ConsPlusNormal"/>
    <w:rsid w:val="00B6584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3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57;\&#1064;&#1040;&#1041;&#1051;&#1054;&#1053;&#1067;\&#1055;&#1054;&#1057;&#1058;&#1040;&#1053;&#1054;&#1042;&#1051;&#1045;&#1053;&#1048;&#1045;%202010&#1075;&#1086;&#107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9E8E8-7701-4F6F-A2F1-F87534F5E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2010год</Template>
  <TotalTime>29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Verba</dc:creator>
  <cp:lastModifiedBy>Bondareva</cp:lastModifiedBy>
  <cp:revision>8</cp:revision>
  <cp:lastPrinted>2019-03-28T11:43:00Z</cp:lastPrinted>
  <dcterms:created xsi:type="dcterms:W3CDTF">2019-03-28T06:58:00Z</dcterms:created>
  <dcterms:modified xsi:type="dcterms:W3CDTF">2019-03-28T11:46:00Z</dcterms:modified>
</cp:coreProperties>
</file>