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E9" w:rsidRDefault="00F430EB" w:rsidP="00E435E9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435E9">
        <w:rPr>
          <w:sz w:val="28"/>
          <w:szCs w:val="28"/>
        </w:rPr>
        <w:t>ПРИЛОЖЕНИЕ</w:t>
      </w:r>
    </w:p>
    <w:p w:rsidR="00340ED8" w:rsidRDefault="00340ED8" w:rsidP="00E435E9">
      <w:pPr>
        <w:ind w:firstLine="5245"/>
        <w:jc w:val="center"/>
        <w:rPr>
          <w:sz w:val="28"/>
          <w:szCs w:val="28"/>
        </w:rPr>
      </w:pPr>
    </w:p>
    <w:p w:rsidR="00F430EB" w:rsidRDefault="00340ED8" w:rsidP="00F430EB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435E9" w:rsidRPr="00896DA5" w:rsidRDefault="00F430EB" w:rsidP="00F430EB">
      <w:pPr>
        <w:ind w:left="4820" w:hanging="284"/>
        <w:rPr>
          <w:sz w:val="28"/>
          <w:szCs w:val="28"/>
        </w:rPr>
      </w:pPr>
      <w:r>
        <w:rPr>
          <w:sz w:val="28"/>
          <w:szCs w:val="28"/>
        </w:rPr>
        <w:t xml:space="preserve">         Р</w:t>
      </w:r>
      <w:r w:rsidR="00E435E9">
        <w:rPr>
          <w:sz w:val="28"/>
          <w:szCs w:val="28"/>
        </w:rPr>
        <w:t>ешени</w:t>
      </w:r>
      <w:r w:rsidR="00340ED8">
        <w:rPr>
          <w:sz w:val="28"/>
          <w:szCs w:val="28"/>
        </w:rPr>
        <w:t>ем</w:t>
      </w:r>
      <w:r>
        <w:rPr>
          <w:sz w:val="28"/>
          <w:szCs w:val="28"/>
        </w:rPr>
        <w:t xml:space="preserve"> 22 сессии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</w:t>
      </w:r>
      <w:r w:rsidR="00E435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E435E9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E435E9" w:rsidRPr="00896DA5">
        <w:rPr>
          <w:sz w:val="28"/>
          <w:szCs w:val="28"/>
        </w:rPr>
        <w:t>муниципального образования</w:t>
      </w:r>
    </w:p>
    <w:p w:rsidR="00E435E9" w:rsidRPr="00896DA5" w:rsidRDefault="00E435E9" w:rsidP="00E435E9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Гулькевичский</w:t>
      </w:r>
      <w:r w:rsidRPr="00896DA5">
        <w:rPr>
          <w:sz w:val="28"/>
          <w:szCs w:val="28"/>
        </w:rPr>
        <w:t xml:space="preserve"> район</w:t>
      </w:r>
    </w:p>
    <w:p w:rsidR="00E435E9" w:rsidRPr="00896DA5" w:rsidRDefault="00F430EB" w:rsidP="00E435E9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от  25.11.2016 г. № 12</w:t>
      </w:r>
    </w:p>
    <w:p w:rsidR="00340ED8" w:rsidRDefault="00340ED8" w:rsidP="00E435E9">
      <w:pPr>
        <w:spacing w:line="200" w:lineRule="atLeast"/>
        <w:ind w:firstLine="540"/>
        <w:jc w:val="center"/>
        <w:rPr>
          <w:sz w:val="28"/>
          <w:szCs w:val="28"/>
        </w:rPr>
      </w:pPr>
    </w:p>
    <w:p w:rsidR="00E435E9" w:rsidRDefault="00E435E9" w:rsidP="00E435E9">
      <w:pPr>
        <w:spacing w:line="200" w:lineRule="atLeast"/>
        <w:ind w:firstLine="540"/>
        <w:jc w:val="center"/>
        <w:rPr>
          <w:sz w:val="28"/>
          <w:szCs w:val="28"/>
        </w:rPr>
      </w:pPr>
    </w:p>
    <w:p w:rsidR="00E435E9" w:rsidRDefault="00E435E9" w:rsidP="00E435E9">
      <w:pPr>
        <w:spacing w:line="200" w:lineRule="atLeast"/>
        <w:ind w:firstLine="540"/>
        <w:jc w:val="center"/>
        <w:rPr>
          <w:sz w:val="28"/>
          <w:szCs w:val="28"/>
        </w:rPr>
      </w:pPr>
    </w:p>
    <w:p w:rsidR="00E435E9" w:rsidRDefault="00E435E9" w:rsidP="00E435E9">
      <w:pPr>
        <w:spacing w:line="200" w:lineRule="atLeast"/>
        <w:ind w:firstLine="540"/>
        <w:jc w:val="center"/>
        <w:rPr>
          <w:sz w:val="28"/>
          <w:szCs w:val="28"/>
        </w:rPr>
      </w:pPr>
    </w:p>
    <w:p w:rsidR="00E435E9" w:rsidRDefault="00E435E9" w:rsidP="00E435E9">
      <w:pPr>
        <w:spacing w:line="200" w:lineRule="atLeast"/>
        <w:ind w:firstLine="540"/>
        <w:jc w:val="center"/>
        <w:rPr>
          <w:sz w:val="28"/>
          <w:szCs w:val="28"/>
        </w:rPr>
      </w:pPr>
    </w:p>
    <w:p w:rsidR="00E435E9" w:rsidRDefault="00E435E9" w:rsidP="00E435E9">
      <w:pPr>
        <w:spacing w:line="200" w:lineRule="atLeast"/>
        <w:ind w:firstLine="540"/>
        <w:jc w:val="center"/>
        <w:rPr>
          <w:sz w:val="28"/>
          <w:szCs w:val="28"/>
        </w:rPr>
      </w:pPr>
    </w:p>
    <w:p w:rsidR="00E435E9" w:rsidRDefault="00E435E9" w:rsidP="00E435E9">
      <w:pPr>
        <w:spacing w:line="200" w:lineRule="atLeast"/>
        <w:ind w:firstLine="540"/>
        <w:jc w:val="center"/>
        <w:rPr>
          <w:sz w:val="28"/>
          <w:szCs w:val="28"/>
        </w:rPr>
      </w:pPr>
    </w:p>
    <w:p w:rsidR="00340ED8" w:rsidRPr="00340ED8" w:rsidRDefault="00340ED8" w:rsidP="009E5665">
      <w:pPr>
        <w:jc w:val="center"/>
        <w:rPr>
          <w:b/>
          <w:sz w:val="28"/>
          <w:szCs w:val="28"/>
        </w:rPr>
      </w:pPr>
      <w:r w:rsidRPr="00340ED8">
        <w:rPr>
          <w:b/>
          <w:sz w:val="28"/>
          <w:szCs w:val="28"/>
        </w:rPr>
        <w:t xml:space="preserve">ИЗМЕНЕНИЯ </w:t>
      </w:r>
    </w:p>
    <w:p w:rsidR="009A3DFD" w:rsidRDefault="00340ED8" w:rsidP="00340ED8">
      <w:pPr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статью 39 части </w:t>
      </w:r>
      <w:r>
        <w:rPr>
          <w:sz w:val="28"/>
          <w:szCs w:val="28"/>
          <w:lang w:val="en-US"/>
        </w:rPr>
        <w:t>III</w:t>
      </w:r>
      <w:r w:rsidRPr="00340ED8">
        <w:rPr>
          <w:sz w:val="28"/>
          <w:szCs w:val="28"/>
        </w:rPr>
        <w:t xml:space="preserve"> </w:t>
      </w:r>
      <w:r>
        <w:rPr>
          <w:sz w:val="28"/>
          <w:szCs w:val="28"/>
        </w:rPr>
        <w:t>«Градостроительные регламенты» приложения к решению 65 сессии 2 созыва Совета Отрадо-Кубанского сельского поселения Гулькевичского района от 15 марта 2013 года №2 «Об утверждении правил землепользования и застройки Отрадо-</w:t>
      </w:r>
      <w:r w:rsidR="00846F46">
        <w:rPr>
          <w:sz w:val="28"/>
          <w:szCs w:val="28"/>
        </w:rPr>
        <w:t>Кубанского</w:t>
      </w:r>
      <w:bookmarkStart w:id="0" w:name="_GoBack"/>
      <w:bookmarkEnd w:id="0"/>
      <w:r>
        <w:rPr>
          <w:sz w:val="28"/>
          <w:szCs w:val="28"/>
        </w:rPr>
        <w:t xml:space="preserve"> сельского поселения Гулькевичского района»:</w:t>
      </w:r>
    </w:p>
    <w:p w:rsidR="00340ED8" w:rsidRDefault="00340ED8" w:rsidP="00340ED8">
      <w:pPr>
        <w:spacing w:line="200" w:lineRule="atLeast"/>
        <w:rPr>
          <w:sz w:val="28"/>
          <w:szCs w:val="28"/>
        </w:rPr>
      </w:pPr>
    </w:p>
    <w:p w:rsidR="00340ED8" w:rsidRPr="00340ED8" w:rsidRDefault="00340ED8" w:rsidP="00340ED8">
      <w:pPr>
        <w:spacing w:line="200" w:lineRule="atLeast"/>
        <w:rPr>
          <w:sz w:val="28"/>
          <w:szCs w:val="28"/>
        </w:rPr>
      </w:pPr>
    </w:p>
    <w:p w:rsidR="00340ED8" w:rsidRPr="00340ED8" w:rsidRDefault="00E435E9" w:rsidP="00E435E9">
      <w:pPr>
        <w:pStyle w:val="a5"/>
        <w:numPr>
          <w:ilvl w:val="0"/>
          <w:numId w:val="2"/>
        </w:num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93D6E" w:rsidRPr="00E435E9">
        <w:rPr>
          <w:sz w:val="28"/>
          <w:szCs w:val="28"/>
        </w:rPr>
        <w:t>п</w:t>
      </w:r>
      <w:r w:rsidR="00340ED8">
        <w:rPr>
          <w:sz w:val="28"/>
          <w:szCs w:val="28"/>
        </w:rPr>
        <w:t>ункт</w:t>
      </w:r>
      <w:r w:rsidR="00C92239">
        <w:rPr>
          <w:sz w:val="28"/>
          <w:szCs w:val="28"/>
        </w:rPr>
        <w:t>е</w:t>
      </w:r>
      <w:r w:rsidR="00F93D6E" w:rsidRPr="00E435E9">
        <w:rPr>
          <w:sz w:val="28"/>
          <w:szCs w:val="28"/>
        </w:rPr>
        <w:t xml:space="preserve"> 4 «Предельные параметры застройки» территориальной зоны</w:t>
      </w:r>
      <w:r w:rsidR="00CB0B60" w:rsidRPr="00E435E9">
        <w:rPr>
          <w:sz w:val="28"/>
          <w:szCs w:val="28"/>
        </w:rPr>
        <w:t xml:space="preserve"> </w:t>
      </w:r>
    </w:p>
    <w:p w:rsidR="00F17E13" w:rsidRPr="00E435E9" w:rsidRDefault="00F17E13" w:rsidP="00340ED8">
      <w:pPr>
        <w:pStyle w:val="a5"/>
        <w:spacing w:line="200" w:lineRule="atLeast"/>
        <w:ind w:left="900"/>
        <w:jc w:val="both"/>
        <w:rPr>
          <w:sz w:val="28"/>
          <w:szCs w:val="28"/>
        </w:rPr>
      </w:pPr>
      <w:r w:rsidRPr="00E435E9">
        <w:rPr>
          <w:rFonts w:eastAsia="SimSun"/>
          <w:sz w:val="28"/>
          <w:szCs w:val="28"/>
          <w:lang w:eastAsia="zh-CN"/>
        </w:rPr>
        <w:t>Ж – 1</w:t>
      </w:r>
      <w:r w:rsidR="00E6799A">
        <w:rPr>
          <w:rFonts w:eastAsia="SimSun"/>
          <w:sz w:val="28"/>
          <w:szCs w:val="28"/>
          <w:lang w:eastAsia="zh-CN"/>
        </w:rPr>
        <w:t>.</w:t>
      </w:r>
      <w:r w:rsidR="00340ED8">
        <w:rPr>
          <w:rFonts w:eastAsia="SimSun"/>
          <w:sz w:val="28"/>
          <w:szCs w:val="28"/>
          <w:lang w:eastAsia="zh-CN"/>
        </w:rPr>
        <w:t xml:space="preserve"> </w:t>
      </w:r>
      <w:r w:rsidR="00E6799A">
        <w:rPr>
          <w:rFonts w:eastAsia="SimSun"/>
          <w:sz w:val="28"/>
          <w:szCs w:val="28"/>
          <w:lang w:eastAsia="zh-CN"/>
        </w:rPr>
        <w:t>З</w:t>
      </w:r>
      <w:r w:rsidRPr="00E435E9">
        <w:rPr>
          <w:rFonts w:eastAsia="SimSun"/>
          <w:sz w:val="28"/>
          <w:szCs w:val="28"/>
          <w:lang w:eastAsia="zh-CN"/>
        </w:rPr>
        <w:t>она застройки индивидуальными жилыми домами</w:t>
      </w:r>
      <w:r w:rsidR="00F93D6E" w:rsidRPr="00E435E9">
        <w:rPr>
          <w:sz w:val="28"/>
          <w:szCs w:val="28"/>
        </w:rPr>
        <w:t xml:space="preserve"> (1-3 ЭТАЖА)</w:t>
      </w:r>
      <w:r w:rsidR="00E6799A">
        <w:rPr>
          <w:sz w:val="28"/>
          <w:szCs w:val="28"/>
        </w:rPr>
        <w:t xml:space="preserve"> раздела Жилые зоны</w:t>
      </w:r>
      <w:r w:rsidR="00F93D6E" w:rsidRPr="00E435E9">
        <w:rPr>
          <w:sz w:val="28"/>
          <w:szCs w:val="28"/>
        </w:rPr>
        <w:t xml:space="preserve"> </w:t>
      </w:r>
      <w:r w:rsidR="00E6799A">
        <w:rPr>
          <w:sz w:val="28"/>
          <w:szCs w:val="28"/>
        </w:rPr>
        <w:t>Т</w:t>
      </w:r>
      <w:r w:rsidR="006442EE">
        <w:rPr>
          <w:sz w:val="28"/>
          <w:szCs w:val="28"/>
        </w:rPr>
        <w:t>аблицу</w:t>
      </w:r>
      <w:r w:rsidR="00C76F78">
        <w:rPr>
          <w:sz w:val="28"/>
          <w:szCs w:val="28"/>
        </w:rPr>
        <w:t xml:space="preserve"> </w:t>
      </w:r>
      <w:r w:rsidR="006442EE" w:rsidRPr="00E435E9">
        <w:rPr>
          <w:sz w:val="28"/>
          <w:szCs w:val="28"/>
        </w:rPr>
        <w:t>1</w:t>
      </w:r>
      <w:r w:rsidR="00C76F78">
        <w:rPr>
          <w:sz w:val="28"/>
          <w:szCs w:val="28"/>
        </w:rPr>
        <w:t xml:space="preserve"> </w:t>
      </w:r>
      <w:r w:rsidR="00F93D6E" w:rsidRPr="00E435E9">
        <w:rPr>
          <w:sz w:val="28"/>
          <w:szCs w:val="28"/>
        </w:rPr>
        <w:t>изложить в новой редакции:</w:t>
      </w:r>
    </w:p>
    <w:p w:rsidR="00CB0B60" w:rsidRPr="008107DF" w:rsidRDefault="00C76F78" w:rsidP="00F93D6E">
      <w:pPr>
        <w:spacing w:line="200" w:lineRule="atLeast"/>
        <w:jc w:val="both"/>
      </w:pPr>
      <w:r>
        <w:t>«</w:t>
      </w:r>
    </w:p>
    <w:tbl>
      <w:tblPr>
        <w:tblpPr w:leftFromText="181" w:rightFromText="181" w:vertAnchor="text" w:horzAnchor="margin" w:tblpY="1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2"/>
        <w:gridCol w:w="1482"/>
        <w:gridCol w:w="2375"/>
        <w:gridCol w:w="2375"/>
      </w:tblGrid>
      <w:tr w:rsidR="006933C8" w:rsidRPr="00B83AA6" w:rsidTr="00851CEF">
        <w:trPr>
          <w:trHeight w:val="264"/>
          <w:tblHeader/>
        </w:trPr>
        <w:tc>
          <w:tcPr>
            <w:tcW w:w="3562" w:type="dxa"/>
            <w:vAlign w:val="center"/>
          </w:tcPr>
          <w:p w:rsidR="006933C8" w:rsidRPr="00B83AA6" w:rsidRDefault="006933C8" w:rsidP="00851CEF">
            <w:pPr>
              <w:ind w:left="-90" w:right="-108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6933C8" w:rsidRPr="00B83AA6" w:rsidRDefault="006933C8" w:rsidP="00851CEF">
            <w:pPr>
              <w:ind w:left="-108" w:right="-108"/>
              <w:jc w:val="both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t>Min/max размер зем. участка, м</w:t>
            </w:r>
            <w:r w:rsidRPr="00B83AA6">
              <w:rPr>
                <w:color w:val="000000"/>
                <w:vertAlign w:val="superscript"/>
              </w:rPr>
              <w:t>2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108" w:right="-80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108" w:right="-80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6933C8" w:rsidRPr="00B83AA6" w:rsidTr="00851CEF">
        <w:trPr>
          <w:trHeight w:val="183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Для индивидуального жилищного строительства</w:t>
            </w:r>
          </w:p>
          <w:p w:rsidR="006933C8" w:rsidRPr="000A1449" w:rsidRDefault="006933C8" w:rsidP="00851CEF">
            <w:pPr>
              <w:ind w:left="-90" w:right="-108"/>
              <w:jc w:val="both"/>
            </w:pPr>
          </w:p>
        </w:tc>
        <w:tc>
          <w:tcPr>
            <w:tcW w:w="1482" w:type="dxa"/>
            <w:vAlign w:val="center"/>
          </w:tcPr>
          <w:p w:rsidR="006933C8" w:rsidRPr="00B83AA6" w:rsidRDefault="006933C8" w:rsidP="00856C66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t>600/5000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112" w:right="-104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183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Для ведения личного подсобного хозяйства</w:t>
            </w:r>
          </w:p>
        </w:tc>
        <w:tc>
          <w:tcPr>
            <w:tcW w:w="1482" w:type="dxa"/>
            <w:vAlign w:val="center"/>
          </w:tcPr>
          <w:p w:rsidR="006933C8" w:rsidRPr="00B83AA6" w:rsidRDefault="006933C8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600/5000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112" w:right="-104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27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Малоэтажная многоквартирная жилая застройка</w:t>
            </w:r>
          </w:p>
          <w:p w:rsidR="006933C8" w:rsidRPr="000A1449" w:rsidRDefault="006933C8" w:rsidP="00851CEF">
            <w:pPr>
              <w:ind w:left="-90" w:right="-108"/>
              <w:jc w:val="both"/>
            </w:pPr>
          </w:p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- многоквартирные малоэтажные жилые дома не выше 4 этажей</w:t>
            </w:r>
          </w:p>
        </w:tc>
        <w:tc>
          <w:tcPr>
            <w:tcW w:w="1482" w:type="dxa"/>
          </w:tcPr>
          <w:p w:rsidR="006933C8" w:rsidRDefault="006933C8" w:rsidP="00856C66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6933C8" w:rsidRDefault="006933C8" w:rsidP="00856C66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6933C8" w:rsidRDefault="006933C8" w:rsidP="00856C66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6933C8" w:rsidRPr="000A1449" w:rsidRDefault="006933C8" w:rsidP="00856C66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1000</w:t>
            </w:r>
            <w:r w:rsidRPr="000A1449">
              <w:t>/</w:t>
            </w:r>
            <w:r>
              <w:t>2</w:t>
            </w:r>
            <w:r w:rsidRPr="000A1449">
              <w:t>5000</w:t>
            </w:r>
          </w:p>
        </w:tc>
        <w:tc>
          <w:tcPr>
            <w:tcW w:w="2375" w:type="dxa"/>
            <w:vAlign w:val="center"/>
          </w:tcPr>
          <w:p w:rsidR="006933C8" w:rsidRDefault="006933C8" w:rsidP="00851CEF">
            <w:pPr>
              <w:ind w:left="-69" w:right="-80"/>
              <w:jc w:val="center"/>
              <w:rPr>
                <w:color w:val="000000"/>
              </w:rPr>
            </w:pPr>
            <w:r w:rsidRPr="000A1449">
              <w:rPr>
                <w:color w:val="000000"/>
              </w:rPr>
              <w:t>60</w:t>
            </w:r>
          </w:p>
          <w:p w:rsidR="006933C8" w:rsidRDefault="006933C8" w:rsidP="00851CEF">
            <w:pPr>
              <w:ind w:left="-69" w:right="-80"/>
              <w:jc w:val="both"/>
              <w:rPr>
                <w:color w:val="000000"/>
              </w:rPr>
            </w:pPr>
          </w:p>
          <w:p w:rsidR="006933C8" w:rsidRPr="00B83AA6" w:rsidRDefault="006933C8" w:rsidP="00851CEF">
            <w:pPr>
              <w:ind w:left="-69" w:right="-80"/>
              <w:jc w:val="both"/>
              <w:rPr>
                <w:color w:val="000000"/>
              </w:rPr>
            </w:pPr>
            <w:r w:rsidRPr="000A1449">
              <w:rPr>
                <w:color w:val="000000"/>
                <w:sz w:val="22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112" w:right="-104"/>
              <w:jc w:val="center"/>
              <w:rPr>
                <w:color w:val="000000"/>
              </w:rPr>
            </w:pPr>
            <w:r>
              <w:rPr>
                <w:color w:val="000000"/>
              </w:rPr>
              <w:t>4/1</w:t>
            </w:r>
          </w:p>
        </w:tc>
      </w:tr>
      <w:tr w:rsidR="006933C8" w:rsidRPr="00B83AA6" w:rsidTr="00851CEF">
        <w:trPr>
          <w:trHeight w:val="27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Блокированная жилая застройка</w:t>
            </w:r>
          </w:p>
        </w:tc>
        <w:tc>
          <w:tcPr>
            <w:tcW w:w="1482" w:type="dxa"/>
            <w:vAlign w:val="center"/>
          </w:tcPr>
          <w:p w:rsidR="006933C8" w:rsidRPr="00B83AA6" w:rsidRDefault="006933C8" w:rsidP="00856C66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t>300/1000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112" w:right="-104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4/1</w:t>
            </w:r>
          </w:p>
        </w:tc>
      </w:tr>
      <w:tr w:rsidR="006933C8" w:rsidRPr="00B83AA6" w:rsidTr="00851CEF">
        <w:trPr>
          <w:trHeight w:val="27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Среднеэтажная жилая застройка</w:t>
            </w:r>
          </w:p>
        </w:tc>
        <w:tc>
          <w:tcPr>
            <w:tcW w:w="1482" w:type="dxa"/>
            <w:vAlign w:val="center"/>
          </w:tcPr>
          <w:p w:rsidR="006933C8" w:rsidRPr="00B83AA6" w:rsidRDefault="006933C8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600/35000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  <w:vAlign w:val="center"/>
          </w:tcPr>
          <w:p w:rsidR="006933C8" w:rsidRPr="00B83AA6" w:rsidRDefault="006933C8" w:rsidP="00851CEF">
            <w:pPr>
              <w:ind w:left="-112" w:right="-104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5/1</w:t>
            </w:r>
          </w:p>
        </w:tc>
      </w:tr>
      <w:tr w:rsidR="006933C8" w:rsidRPr="00B83AA6" w:rsidTr="00851CEF">
        <w:trPr>
          <w:trHeight w:val="11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 xml:space="preserve">Амбулаторно-поликлиническое </w:t>
            </w:r>
            <w:r w:rsidRPr="000A1449">
              <w:lastRenderedPageBreak/>
              <w:t xml:space="preserve">обслуживание; </w:t>
            </w:r>
          </w:p>
          <w:p w:rsidR="006933C8" w:rsidRPr="000A1449" w:rsidRDefault="006933C8" w:rsidP="00851CEF">
            <w:pPr>
              <w:ind w:left="-90" w:right="-108"/>
              <w:jc w:val="both"/>
            </w:pP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6933C8" w:rsidRPr="00B83AA6" w:rsidRDefault="006933C8" w:rsidP="00856C66">
            <w:pPr>
              <w:ind w:left="-108" w:right="-80"/>
              <w:jc w:val="center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lastRenderedPageBreak/>
              <w:t>100/10000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6933C8" w:rsidRPr="00B83AA6" w:rsidRDefault="006933C8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6933C8" w:rsidRPr="00B83AA6" w:rsidRDefault="006933C8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11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lastRenderedPageBreak/>
              <w:t>Стационарное медицинское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6933C8" w:rsidRPr="00B83AA6" w:rsidRDefault="006933C8" w:rsidP="00856C66">
            <w:pPr>
              <w:ind w:left="-108" w:right="-80"/>
              <w:jc w:val="center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t>100/10000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6933C8" w:rsidRPr="00B83AA6" w:rsidRDefault="006933C8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6933C8" w:rsidRPr="00B83AA6" w:rsidRDefault="006933C8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11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Социальное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6933C8" w:rsidRPr="00B83AA6" w:rsidRDefault="006933C8" w:rsidP="00856C66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6933C8" w:rsidRPr="00B83AA6" w:rsidRDefault="006933C8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6933C8" w:rsidRPr="00B83AA6" w:rsidRDefault="006933C8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11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Бытовое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6933C8" w:rsidRPr="00B83AA6" w:rsidRDefault="006933C8" w:rsidP="00856C66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6933C8" w:rsidRPr="00B83AA6" w:rsidRDefault="006933C8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6933C8" w:rsidRPr="00B83AA6" w:rsidRDefault="006933C8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11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Религиозное использование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6933C8" w:rsidRPr="00B83AA6" w:rsidRDefault="006933C8" w:rsidP="00856C66">
            <w:pPr>
              <w:ind w:left="-108" w:right="-73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100/5000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6933C8" w:rsidRPr="00B83AA6" w:rsidRDefault="006933C8" w:rsidP="00851CEF">
            <w:pPr>
              <w:ind w:left="-108" w:right="-80"/>
              <w:jc w:val="center"/>
              <w:rPr>
                <w:color w:val="000000"/>
                <w:highlight w:val="yellow"/>
              </w:rPr>
            </w:pPr>
            <w:r w:rsidRPr="00B83AA6">
              <w:rPr>
                <w:color w:val="000000"/>
              </w:rPr>
              <w:t>80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6933C8" w:rsidRPr="00B83AA6" w:rsidRDefault="006933C8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11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Магазины</w:t>
            </w:r>
          </w:p>
        </w:tc>
        <w:tc>
          <w:tcPr>
            <w:tcW w:w="1482" w:type="dxa"/>
          </w:tcPr>
          <w:p w:rsidR="006933C8" w:rsidRPr="00B83AA6" w:rsidRDefault="006933C8" w:rsidP="00856C66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t>30/600</w:t>
            </w:r>
          </w:p>
        </w:tc>
        <w:tc>
          <w:tcPr>
            <w:tcW w:w="2375" w:type="dxa"/>
            <w:shd w:val="clear" w:color="auto" w:fill="FFFFFF"/>
          </w:tcPr>
          <w:p w:rsidR="006933C8" w:rsidRPr="00B83AA6" w:rsidRDefault="006933C8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6933C8" w:rsidRPr="00B83AA6" w:rsidRDefault="006933C8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114"/>
        </w:trPr>
        <w:tc>
          <w:tcPr>
            <w:tcW w:w="3562" w:type="dxa"/>
          </w:tcPr>
          <w:p w:rsidR="006933C8" w:rsidRPr="000A1449" w:rsidRDefault="006933C8" w:rsidP="00851CEF">
            <w:pPr>
              <w:ind w:left="-90" w:right="-108"/>
              <w:jc w:val="both"/>
            </w:pPr>
            <w:r w:rsidRPr="000A1449">
              <w:t>Общественное питание</w:t>
            </w:r>
          </w:p>
        </w:tc>
        <w:tc>
          <w:tcPr>
            <w:tcW w:w="1482" w:type="dxa"/>
          </w:tcPr>
          <w:p w:rsidR="006933C8" w:rsidRPr="00B83AA6" w:rsidRDefault="006933C8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375" w:type="dxa"/>
          </w:tcPr>
          <w:p w:rsidR="006933C8" w:rsidRPr="00B83AA6" w:rsidRDefault="006933C8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6933C8" w:rsidRPr="00B83AA6" w:rsidRDefault="006933C8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114"/>
        </w:trPr>
        <w:tc>
          <w:tcPr>
            <w:tcW w:w="3562" w:type="dxa"/>
          </w:tcPr>
          <w:p w:rsidR="006933C8" w:rsidRPr="00B83AA6" w:rsidRDefault="006933C8" w:rsidP="00851CEF">
            <w:pPr>
              <w:ind w:left="-90" w:right="-108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Банковская и страховая деятельность</w:t>
            </w:r>
          </w:p>
        </w:tc>
        <w:tc>
          <w:tcPr>
            <w:tcW w:w="1482" w:type="dxa"/>
          </w:tcPr>
          <w:p w:rsidR="006933C8" w:rsidRPr="00B83AA6" w:rsidRDefault="006933C8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100/10000</w:t>
            </w:r>
          </w:p>
        </w:tc>
        <w:tc>
          <w:tcPr>
            <w:tcW w:w="2375" w:type="dxa"/>
          </w:tcPr>
          <w:p w:rsidR="006933C8" w:rsidRPr="00B83AA6" w:rsidRDefault="006933C8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6933C8" w:rsidRPr="00B83AA6" w:rsidRDefault="006933C8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6933C8" w:rsidRPr="00B83AA6" w:rsidTr="00851CEF">
        <w:trPr>
          <w:trHeight w:val="114"/>
        </w:trPr>
        <w:tc>
          <w:tcPr>
            <w:tcW w:w="3562" w:type="dxa"/>
          </w:tcPr>
          <w:p w:rsidR="006933C8" w:rsidRPr="00B83AA6" w:rsidRDefault="006933C8" w:rsidP="00851CEF">
            <w:pPr>
              <w:ind w:left="-90" w:right="-108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Коммунальное обслуживание</w:t>
            </w:r>
          </w:p>
        </w:tc>
        <w:tc>
          <w:tcPr>
            <w:tcW w:w="1482" w:type="dxa"/>
          </w:tcPr>
          <w:p w:rsidR="006933C8" w:rsidRPr="00B83AA6" w:rsidRDefault="006933C8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375" w:type="dxa"/>
          </w:tcPr>
          <w:p w:rsidR="006933C8" w:rsidRPr="00B83AA6" w:rsidRDefault="006933C8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80</w:t>
            </w:r>
          </w:p>
        </w:tc>
        <w:tc>
          <w:tcPr>
            <w:tcW w:w="2375" w:type="dxa"/>
          </w:tcPr>
          <w:p w:rsidR="006933C8" w:rsidRPr="00B83AA6" w:rsidRDefault="006933C8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</w:tbl>
    <w:p w:rsidR="00420B8C" w:rsidRDefault="006442EE" w:rsidP="006442EE">
      <w:pPr>
        <w:jc w:val="right"/>
      </w:pPr>
      <w:r>
        <w:t>»</w:t>
      </w:r>
      <w:r w:rsidR="00E6799A">
        <w:t>.</w:t>
      </w:r>
    </w:p>
    <w:p w:rsidR="001E3B84" w:rsidRDefault="001E3B84"/>
    <w:p w:rsidR="00C92239" w:rsidRPr="00C92239" w:rsidRDefault="00C92239" w:rsidP="00C92239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2239">
        <w:rPr>
          <w:sz w:val="28"/>
          <w:szCs w:val="28"/>
        </w:rPr>
        <w:t>В пункт</w:t>
      </w:r>
      <w:r>
        <w:rPr>
          <w:sz w:val="28"/>
          <w:szCs w:val="28"/>
        </w:rPr>
        <w:t xml:space="preserve">е </w:t>
      </w:r>
      <w:r w:rsidRPr="00C92239">
        <w:rPr>
          <w:sz w:val="28"/>
          <w:szCs w:val="28"/>
        </w:rPr>
        <w:t xml:space="preserve">4 «Предельные параметры застройки» территориальной зоны </w:t>
      </w:r>
    </w:p>
    <w:p w:rsidR="00C92239" w:rsidRDefault="00F93D6E" w:rsidP="00C92239">
      <w:pPr>
        <w:pStyle w:val="a5"/>
        <w:ind w:left="900"/>
        <w:jc w:val="both"/>
      </w:pPr>
      <w:r w:rsidRPr="00F93D6E">
        <w:t>ЗАСТРОЙКИ МАЛОЭТАЖНЫМИ ЖИЛЫМИ ДОМАМИ (1-3 ЭТАЖА) (Ж2)</w:t>
      </w:r>
      <w:r>
        <w:t xml:space="preserve"> </w:t>
      </w:r>
      <w:r w:rsidR="00C92239" w:rsidRPr="00C92239">
        <w:rPr>
          <w:sz w:val="28"/>
          <w:szCs w:val="28"/>
        </w:rPr>
        <w:t xml:space="preserve">раздела Жилые зоны Таблицу 1 изложить в новой редакции: </w:t>
      </w:r>
    </w:p>
    <w:p w:rsidR="00C76F78" w:rsidRPr="008107DF" w:rsidRDefault="00C76F78" w:rsidP="00C92239">
      <w:pPr>
        <w:pStyle w:val="a5"/>
        <w:ind w:left="900"/>
        <w:jc w:val="both"/>
      </w:pPr>
      <w:r>
        <w:t>«</w:t>
      </w:r>
    </w:p>
    <w:tbl>
      <w:tblPr>
        <w:tblpPr w:leftFromText="181" w:rightFromText="181" w:vertAnchor="text" w:horzAnchor="margin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482"/>
        <w:gridCol w:w="2375"/>
        <w:gridCol w:w="2375"/>
      </w:tblGrid>
      <w:tr w:rsidR="00F17E13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B83AA6" w:rsidRDefault="00F17E13" w:rsidP="00851CEF">
            <w:pPr>
              <w:ind w:left="-90" w:right="-108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F17E13" w:rsidRPr="00B83AA6" w:rsidRDefault="00F17E13" w:rsidP="00851CEF">
            <w:pPr>
              <w:ind w:left="-108" w:right="-108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Min/max размер зем. участка, м</w:t>
            </w:r>
            <w:r w:rsidRPr="00B83AA6">
              <w:rPr>
                <w:color w:val="000000"/>
                <w:vertAlign w:val="superscript"/>
              </w:rPr>
              <w:t>2</w:t>
            </w:r>
            <w:r w:rsidRPr="00B83AA6">
              <w:rPr>
                <w:color w:val="000000"/>
              </w:rPr>
              <w:t>.</w:t>
            </w:r>
          </w:p>
        </w:tc>
        <w:tc>
          <w:tcPr>
            <w:tcW w:w="2375" w:type="dxa"/>
            <w:vAlign w:val="center"/>
          </w:tcPr>
          <w:p w:rsidR="00F17E13" w:rsidRPr="00B83AA6" w:rsidRDefault="00F17E13" w:rsidP="00851CEF">
            <w:pPr>
              <w:ind w:left="-108" w:right="-80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F17E13" w:rsidRPr="00B83AA6" w:rsidRDefault="00F17E13" w:rsidP="00851CEF">
            <w:pPr>
              <w:ind w:left="-108" w:right="-80"/>
              <w:jc w:val="both"/>
              <w:rPr>
                <w:color w:val="000000"/>
                <w:highlight w:val="yellow"/>
              </w:rPr>
            </w:pPr>
            <w:r w:rsidRPr="00B83AA6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Для индивидуального жилищного строительства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</w:pPr>
            <w:r w:rsidRPr="00CB5437">
              <w:t>600/5000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69" w:right="-80"/>
              <w:jc w:val="center"/>
            </w:pPr>
            <w:r w:rsidRPr="00CB5437">
              <w:t>60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Для ведения личного подсобного хозяйства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</w:pPr>
            <w:r w:rsidRPr="00CB5437">
              <w:t>600/5000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69" w:right="-80"/>
              <w:jc w:val="center"/>
            </w:pPr>
            <w:r w:rsidRPr="00CB5437">
              <w:t>60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</w:tcPr>
          <w:p w:rsidR="00F17E13" w:rsidRPr="00CB5437" w:rsidRDefault="00F17E13" w:rsidP="00851CEF">
            <w:pPr>
              <w:ind w:left="-90" w:right="-108"/>
              <w:jc w:val="both"/>
            </w:pPr>
            <w:r w:rsidRPr="00CB5437">
              <w:t>Малоэтажная многоквартирная жилая застройка</w:t>
            </w:r>
          </w:p>
          <w:p w:rsidR="00F17E13" w:rsidRPr="00CB5437" w:rsidRDefault="00F17E13" w:rsidP="00851CEF">
            <w:pPr>
              <w:ind w:left="-90" w:right="-108"/>
              <w:jc w:val="both"/>
            </w:pPr>
          </w:p>
          <w:p w:rsidR="00F17E13" w:rsidRPr="00CB5437" w:rsidRDefault="00F17E13" w:rsidP="00851CEF">
            <w:pPr>
              <w:ind w:left="-90" w:right="-108"/>
              <w:jc w:val="both"/>
            </w:pPr>
            <w:r w:rsidRPr="00CB5437">
              <w:t>- многоквартирные малоэтажные жилые дома не выше 4 этажей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  <w:rPr>
                <w:vertAlign w:val="superscript"/>
              </w:rPr>
            </w:pPr>
          </w:p>
          <w:p w:rsidR="00F17E13" w:rsidRPr="00CB5437" w:rsidRDefault="00F17E13" w:rsidP="00856C66">
            <w:pPr>
              <w:ind w:left="-108"/>
              <w:jc w:val="center"/>
              <w:rPr>
                <w:vertAlign w:val="superscript"/>
              </w:rPr>
            </w:pPr>
          </w:p>
          <w:p w:rsidR="00F17E13" w:rsidRPr="00CB5437" w:rsidRDefault="00F17E13" w:rsidP="00856C66">
            <w:pPr>
              <w:ind w:left="-108"/>
              <w:jc w:val="center"/>
              <w:rPr>
                <w:vertAlign w:val="superscript"/>
              </w:rPr>
            </w:pPr>
          </w:p>
          <w:p w:rsidR="00F17E13" w:rsidRPr="00CB5437" w:rsidRDefault="00F17E13" w:rsidP="00856C66">
            <w:pPr>
              <w:ind w:left="-108"/>
              <w:jc w:val="center"/>
              <w:rPr>
                <w:vertAlign w:val="superscript"/>
              </w:rPr>
            </w:pPr>
            <w:r w:rsidRPr="00CB5437">
              <w:t>1000/25000</w:t>
            </w:r>
          </w:p>
        </w:tc>
        <w:tc>
          <w:tcPr>
            <w:tcW w:w="2375" w:type="dxa"/>
            <w:vAlign w:val="center"/>
          </w:tcPr>
          <w:p w:rsidR="00F17E13" w:rsidRPr="00CB5437" w:rsidRDefault="00F17E13" w:rsidP="00851CEF">
            <w:pPr>
              <w:ind w:left="-69" w:right="-80"/>
              <w:jc w:val="center"/>
            </w:pPr>
            <w:r w:rsidRPr="00CB5437">
              <w:t>60</w:t>
            </w:r>
          </w:p>
          <w:p w:rsidR="00F17E13" w:rsidRPr="00CB5437" w:rsidRDefault="00F17E13" w:rsidP="00851CEF">
            <w:pPr>
              <w:ind w:left="-69" w:right="-80"/>
              <w:jc w:val="both"/>
            </w:pPr>
          </w:p>
          <w:p w:rsidR="00F17E13" w:rsidRPr="00CB5437" w:rsidRDefault="00F17E13" w:rsidP="00851CEF">
            <w:pPr>
              <w:ind w:left="-69" w:right="-80"/>
              <w:jc w:val="both"/>
            </w:pPr>
            <w:r w:rsidRPr="00CB5437">
              <w:rPr>
                <w:sz w:val="22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  <w:tc>
          <w:tcPr>
            <w:tcW w:w="2375" w:type="dxa"/>
            <w:vAlign w:val="center"/>
          </w:tcPr>
          <w:p w:rsidR="00F17E13" w:rsidRPr="00CB5437" w:rsidRDefault="00F17E13" w:rsidP="00851CEF">
            <w:pPr>
              <w:ind w:left="-112" w:right="-104"/>
              <w:jc w:val="center"/>
            </w:pPr>
            <w:r w:rsidRPr="00CB5437">
              <w:t>4/1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Блокированная жилая застройка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</w:pPr>
            <w:r w:rsidRPr="00CB5437">
              <w:t>300/1000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69" w:right="-80"/>
              <w:jc w:val="center"/>
            </w:pPr>
            <w:r w:rsidRPr="00CB5437">
              <w:t>60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Среднеэтажная жилая застройка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</w:pPr>
            <w:r w:rsidRPr="00CB5437">
              <w:t>600/25000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69" w:right="-80"/>
              <w:jc w:val="center"/>
            </w:pPr>
            <w:r w:rsidRPr="00CB5437">
              <w:t>50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Амбулаторно-поликлиническое обслуживание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jc w:val="center"/>
              <w:rPr>
                <w:vertAlign w:val="superscript"/>
              </w:rPr>
            </w:pPr>
            <w:r w:rsidRPr="00CB5437">
              <w:t>200/10000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60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Стационарное медицинское обслуживание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jc w:val="center"/>
              <w:rPr>
                <w:vertAlign w:val="superscript"/>
              </w:rPr>
            </w:pPr>
            <w:r w:rsidRPr="00CB5437">
              <w:t>200/10000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60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Дошкольное, начальное и среднее общее образование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jc w:val="center"/>
            </w:pPr>
            <w:r w:rsidRPr="00CB5437">
              <w:t>600/35000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50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Социальное обслуживание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jc w:val="center"/>
            </w:pPr>
            <w:r w:rsidRPr="00CB5437">
              <w:t>300/3000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40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Бытовое обслуживание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jc w:val="center"/>
            </w:pPr>
            <w:r w:rsidRPr="00CB5437">
              <w:t>300/3000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40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Религиозное использование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 w:right="-73"/>
              <w:jc w:val="center"/>
            </w:pPr>
            <w:r w:rsidRPr="00CB5437">
              <w:t>100/5000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80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Магазины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  <w:rPr>
                <w:vertAlign w:val="superscript"/>
              </w:rPr>
            </w:pPr>
            <w:r w:rsidRPr="00CB5437">
              <w:t>30/3000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50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lastRenderedPageBreak/>
              <w:t>Общественное питание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  <w:rPr>
                <w:vertAlign w:val="superscript"/>
              </w:rPr>
            </w:pPr>
            <w:r w:rsidRPr="00CB5437">
              <w:t>300/3000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50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Банковская и страховая деятельность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</w:pPr>
            <w:r w:rsidRPr="00CB5437">
              <w:t>100/10000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50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Коммунальное обслуживание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jc w:val="center"/>
            </w:pPr>
            <w:r w:rsidRPr="00CB5437">
              <w:t>300/3000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80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Объекты гаражного назначения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</w:pPr>
            <w:r w:rsidRPr="00CB5437">
              <w:t>30/1000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60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1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</w:tcPr>
          <w:p w:rsidR="00F17E13" w:rsidRPr="00CB5437" w:rsidRDefault="00F17E13" w:rsidP="00851CEF">
            <w:pPr>
              <w:ind w:left="-90" w:right="-108"/>
              <w:jc w:val="both"/>
            </w:pPr>
            <w:r w:rsidRPr="00CB5437">
              <w:t xml:space="preserve"> Обслуживание автотранспорта</w:t>
            </w:r>
          </w:p>
          <w:p w:rsidR="00F17E13" w:rsidRPr="00CB5437" w:rsidRDefault="00F17E13" w:rsidP="00851CEF">
            <w:pPr>
              <w:ind w:left="-90" w:right="-108"/>
              <w:jc w:val="both"/>
            </w:pPr>
            <w:r w:rsidRPr="00CB5437">
              <w:t>открытая автостоянка для легкового транспорта на 1 м/м</w:t>
            </w:r>
          </w:p>
          <w:p w:rsidR="00F17E13" w:rsidRPr="00CB5437" w:rsidRDefault="00F17E13" w:rsidP="00851CEF">
            <w:pPr>
              <w:ind w:left="-90" w:right="-108"/>
              <w:jc w:val="both"/>
            </w:pPr>
            <w:r w:rsidRPr="00CB5437">
              <w:t>гараж для легкового транспорта на 1 м/м</w:t>
            </w:r>
          </w:p>
          <w:p w:rsidR="00F17E13" w:rsidRPr="00CB5437" w:rsidRDefault="00F17E13" w:rsidP="00851CEF">
            <w:pPr>
              <w:ind w:left="-90" w:right="-108"/>
              <w:jc w:val="both"/>
            </w:pPr>
            <w:r w:rsidRPr="00CB5437">
              <w:t>мойка и станция технического обслуживания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</w:pPr>
          </w:p>
          <w:p w:rsidR="00F17E13" w:rsidRPr="00CB5437" w:rsidRDefault="00F17E13" w:rsidP="00856C66">
            <w:pPr>
              <w:ind w:left="-108"/>
              <w:jc w:val="center"/>
            </w:pPr>
            <w:r w:rsidRPr="00CB5437">
              <w:t>25</w:t>
            </w:r>
          </w:p>
          <w:p w:rsidR="00F17E13" w:rsidRPr="00CB5437" w:rsidRDefault="00F17E13" w:rsidP="00856C66">
            <w:pPr>
              <w:ind w:left="-108"/>
              <w:jc w:val="center"/>
            </w:pPr>
          </w:p>
          <w:p w:rsidR="00F17E13" w:rsidRPr="00CB5437" w:rsidRDefault="00F17E13" w:rsidP="00856C66">
            <w:pPr>
              <w:ind w:left="-108"/>
              <w:jc w:val="center"/>
            </w:pPr>
            <w:r w:rsidRPr="00CB5437">
              <w:t>30</w:t>
            </w:r>
          </w:p>
          <w:p w:rsidR="00F17E13" w:rsidRPr="00CB5437" w:rsidRDefault="00F17E13" w:rsidP="00856C66">
            <w:pPr>
              <w:ind w:left="-108"/>
              <w:jc w:val="center"/>
            </w:pPr>
          </w:p>
          <w:p w:rsidR="00F17E13" w:rsidRPr="00CB5437" w:rsidRDefault="00F17E13" w:rsidP="00856C66">
            <w:pPr>
              <w:ind w:left="-108" w:right="-73"/>
              <w:jc w:val="center"/>
              <w:rPr>
                <w:vertAlign w:val="superscript"/>
              </w:rPr>
            </w:pPr>
            <w:r w:rsidRPr="00CB5437">
              <w:t>200/5000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</w:p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80</w:t>
            </w:r>
          </w:p>
          <w:p w:rsidR="00F17E13" w:rsidRPr="00CB5437" w:rsidRDefault="00F17E13" w:rsidP="00856C66">
            <w:pPr>
              <w:ind w:left="-108" w:right="-80"/>
              <w:jc w:val="center"/>
            </w:pPr>
          </w:p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80</w:t>
            </w:r>
          </w:p>
          <w:p w:rsidR="00F17E13" w:rsidRPr="00CB5437" w:rsidRDefault="00F17E13" w:rsidP="00856C66">
            <w:pPr>
              <w:ind w:left="-108" w:right="-80"/>
              <w:jc w:val="center"/>
            </w:pPr>
          </w:p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40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</w:p>
          <w:p w:rsidR="00F17E13" w:rsidRPr="00CB5437" w:rsidRDefault="00F17E13" w:rsidP="00856C66">
            <w:pPr>
              <w:ind w:left="-108" w:right="-80"/>
              <w:jc w:val="center"/>
            </w:pPr>
          </w:p>
          <w:p w:rsidR="00F17E13" w:rsidRPr="00CB5437" w:rsidRDefault="00F17E13" w:rsidP="00856C66">
            <w:pPr>
              <w:ind w:left="-108" w:right="-80"/>
              <w:jc w:val="center"/>
            </w:pPr>
          </w:p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1/-</w:t>
            </w:r>
          </w:p>
        </w:tc>
      </w:tr>
      <w:tr w:rsidR="00F17E13" w:rsidRPr="00CB5437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F17E13" w:rsidRPr="00CB5437" w:rsidRDefault="00F17E13" w:rsidP="00851CEF">
            <w:pPr>
              <w:ind w:left="-90" w:right="-108"/>
            </w:pPr>
            <w:r w:rsidRPr="00CB5437">
              <w:t>Спорт</w:t>
            </w:r>
          </w:p>
        </w:tc>
        <w:tc>
          <w:tcPr>
            <w:tcW w:w="1482" w:type="dxa"/>
          </w:tcPr>
          <w:p w:rsidR="00F17E13" w:rsidRPr="00CB5437" w:rsidRDefault="00F17E13" w:rsidP="00856C66">
            <w:pPr>
              <w:ind w:left="-108"/>
              <w:jc w:val="center"/>
            </w:pPr>
            <w:r w:rsidRPr="00CB5437">
              <w:t>100/15000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ind w:left="-108" w:right="-80"/>
              <w:jc w:val="center"/>
            </w:pPr>
            <w:r w:rsidRPr="00CB5437">
              <w:t>60</w:t>
            </w:r>
          </w:p>
        </w:tc>
        <w:tc>
          <w:tcPr>
            <w:tcW w:w="2375" w:type="dxa"/>
          </w:tcPr>
          <w:p w:rsidR="00F17E13" w:rsidRPr="00CB5437" w:rsidRDefault="00F17E13" w:rsidP="00856C66">
            <w:pPr>
              <w:jc w:val="center"/>
            </w:pPr>
            <w:r w:rsidRPr="00CB5437">
              <w:t>3/1</w:t>
            </w:r>
          </w:p>
        </w:tc>
      </w:tr>
    </w:tbl>
    <w:p w:rsidR="00F17E13" w:rsidRDefault="00C76F78" w:rsidP="00C76F78">
      <w:pPr>
        <w:jc w:val="right"/>
      </w:pPr>
      <w:r>
        <w:t>»</w:t>
      </w:r>
      <w:r w:rsidR="00C92239">
        <w:t>.</w:t>
      </w:r>
    </w:p>
    <w:p w:rsidR="00C76F78" w:rsidRDefault="00C76F78" w:rsidP="00C76F78">
      <w:pPr>
        <w:jc w:val="both"/>
      </w:pPr>
    </w:p>
    <w:p w:rsidR="00C92239" w:rsidRPr="00C92239" w:rsidRDefault="00C92239" w:rsidP="00C92239">
      <w:pPr>
        <w:pStyle w:val="a5"/>
        <w:numPr>
          <w:ilvl w:val="0"/>
          <w:numId w:val="2"/>
        </w:numPr>
        <w:rPr>
          <w:sz w:val="28"/>
          <w:szCs w:val="28"/>
        </w:rPr>
      </w:pPr>
      <w:r w:rsidRPr="00C92239">
        <w:rPr>
          <w:sz w:val="28"/>
          <w:szCs w:val="28"/>
        </w:rPr>
        <w:t xml:space="preserve">В пункте 4 «Предельные параметры застройки» территориальной зоны </w:t>
      </w:r>
    </w:p>
    <w:p w:rsidR="00C76F78" w:rsidRDefault="00F93D6E" w:rsidP="00C92239">
      <w:pPr>
        <w:pStyle w:val="a5"/>
        <w:ind w:left="900"/>
        <w:jc w:val="both"/>
        <w:rPr>
          <w:sz w:val="28"/>
          <w:szCs w:val="28"/>
        </w:rPr>
      </w:pPr>
      <w:r w:rsidRPr="00C76F78">
        <w:rPr>
          <w:sz w:val="28"/>
          <w:szCs w:val="28"/>
        </w:rPr>
        <w:t xml:space="preserve">ЗОНА ЗАСТРОЙКИ СРЕДНЕЭТАЖНЫМИ ЖИЛЫМИ ДОМАМИ (3-5 ЭТАЖЕЙ) (Ж3) </w:t>
      </w:r>
      <w:r w:rsidR="00C92239" w:rsidRPr="00C92239">
        <w:rPr>
          <w:sz w:val="28"/>
          <w:szCs w:val="28"/>
        </w:rPr>
        <w:t>раздела Жилые зоны Таблицу 1 изложить в новой редакции:</w:t>
      </w:r>
    </w:p>
    <w:p w:rsidR="00C76F78" w:rsidRPr="00C76F78" w:rsidRDefault="00C76F78" w:rsidP="00C76F78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pPr w:leftFromText="181" w:rightFromText="181" w:vertAnchor="text" w:horzAnchor="margin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482"/>
        <w:gridCol w:w="2375"/>
        <w:gridCol w:w="2375"/>
      </w:tblGrid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851CEF" w:rsidRPr="00B83AA6" w:rsidRDefault="00851CEF" w:rsidP="00851CEF">
            <w:pPr>
              <w:ind w:left="-108" w:right="-108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Min/max размер зем. участка, м</w:t>
            </w:r>
            <w:r w:rsidRPr="00B83AA6">
              <w:rPr>
                <w:color w:val="000000"/>
                <w:vertAlign w:val="superscript"/>
              </w:rPr>
              <w:t>2</w:t>
            </w:r>
            <w:r w:rsidRPr="00B83AA6">
              <w:rPr>
                <w:color w:val="000000"/>
              </w:rPr>
              <w:t>.</w:t>
            </w:r>
          </w:p>
        </w:tc>
        <w:tc>
          <w:tcPr>
            <w:tcW w:w="2375" w:type="dxa"/>
            <w:vAlign w:val="center"/>
          </w:tcPr>
          <w:p w:rsidR="00851CEF" w:rsidRPr="00B83AA6" w:rsidRDefault="00851CEF" w:rsidP="00851CEF">
            <w:pPr>
              <w:ind w:left="-108" w:right="-80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851CEF" w:rsidRPr="00B83AA6" w:rsidRDefault="00851CEF" w:rsidP="00851CEF">
            <w:pPr>
              <w:ind w:left="-108" w:right="-80"/>
              <w:jc w:val="both"/>
              <w:rPr>
                <w:color w:val="000000"/>
                <w:highlight w:val="yellow"/>
              </w:rPr>
            </w:pPr>
            <w:r w:rsidRPr="00B83AA6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Среднеэтажная жилая застройка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/>
              <w:jc w:val="center"/>
            </w:pPr>
            <w:r w:rsidRPr="00B05DB5">
              <w:t>600/25000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69" w:right="-80"/>
              <w:jc w:val="center"/>
            </w:pPr>
            <w:r w:rsidRPr="00B05DB5">
              <w:t>50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Блокированная жилая застройка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/>
              <w:jc w:val="center"/>
            </w:pPr>
            <w:r w:rsidRPr="00B05DB5">
              <w:t>300/1000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69" w:right="-80"/>
              <w:jc w:val="center"/>
            </w:pPr>
            <w:r w:rsidRPr="00B05DB5">
              <w:t>60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Амбулаторно-поликлиническое обслуживание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jc w:val="center"/>
              <w:rPr>
                <w:vertAlign w:val="superscript"/>
              </w:rPr>
            </w:pPr>
            <w:r w:rsidRPr="00B05DB5">
              <w:t>200/10000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60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Стационарное медицинское обслуживание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jc w:val="center"/>
              <w:rPr>
                <w:vertAlign w:val="superscript"/>
              </w:rPr>
            </w:pPr>
            <w:r w:rsidRPr="00B05DB5">
              <w:t>200/10000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60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Дошкольное, начальное и среднее общее образование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jc w:val="center"/>
            </w:pPr>
            <w:r w:rsidRPr="00B05DB5">
              <w:t>600/35000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50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Для индивидуального жилищного строительства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/>
              <w:jc w:val="center"/>
            </w:pPr>
            <w:r w:rsidRPr="00B05DB5">
              <w:t>600/5000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69" w:right="-80"/>
              <w:jc w:val="center"/>
            </w:pPr>
            <w:r w:rsidRPr="00B05DB5">
              <w:t>60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Для ведения личного подсобного хозяйства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/>
              <w:jc w:val="center"/>
            </w:pPr>
            <w:r w:rsidRPr="00B05DB5">
              <w:t>600/5000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69" w:right="-80"/>
              <w:jc w:val="center"/>
            </w:pPr>
            <w:r w:rsidRPr="00B05DB5">
              <w:t>60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Коммунальное обслуживание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jc w:val="center"/>
            </w:pPr>
            <w:r w:rsidRPr="00B05DB5">
              <w:t>300/3000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80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Социальное обслуживание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jc w:val="center"/>
            </w:pPr>
            <w:r w:rsidRPr="00B05DB5">
              <w:t>300/3000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40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Бытовое обслуживание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jc w:val="center"/>
            </w:pPr>
            <w:r w:rsidRPr="00B05DB5">
              <w:t>300/3000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40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Религиозное использование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 w:right="-73"/>
              <w:jc w:val="center"/>
            </w:pPr>
            <w:r w:rsidRPr="00B05DB5">
              <w:t>100/5000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80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Деловое управление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/>
              <w:jc w:val="center"/>
            </w:pPr>
            <w:r w:rsidRPr="00B05DB5">
              <w:t>600/10000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40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Магазины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/>
              <w:jc w:val="center"/>
              <w:rPr>
                <w:vertAlign w:val="superscript"/>
              </w:rPr>
            </w:pPr>
            <w:r w:rsidRPr="00B05DB5">
              <w:t>30/3000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50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Общественное питание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/>
              <w:jc w:val="center"/>
              <w:rPr>
                <w:vertAlign w:val="superscript"/>
              </w:rPr>
            </w:pPr>
            <w:r w:rsidRPr="00B05DB5">
              <w:t>300/3000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50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3/1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05DB5">
              <w:rPr>
                <w:color w:val="000000"/>
              </w:rPr>
              <w:t>Объекты гаражного назначения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/>
              <w:jc w:val="center"/>
            </w:pPr>
            <w:r w:rsidRPr="00B05DB5">
              <w:t>30/1000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60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jc w:val="center"/>
            </w:pPr>
            <w:r w:rsidRPr="00B05DB5">
              <w:t>1</w:t>
            </w:r>
          </w:p>
        </w:tc>
      </w:tr>
      <w:tr w:rsidR="00851CEF" w:rsidRPr="00B83AA6" w:rsidTr="00851CEF">
        <w:trPr>
          <w:trHeight w:val="264"/>
          <w:tblHeader/>
        </w:trPr>
        <w:tc>
          <w:tcPr>
            <w:tcW w:w="3249" w:type="dxa"/>
          </w:tcPr>
          <w:p w:rsidR="00851CEF" w:rsidRPr="00B05DB5" w:rsidRDefault="00851CEF" w:rsidP="00851CEF">
            <w:pPr>
              <w:ind w:left="-90" w:right="-108"/>
              <w:jc w:val="both"/>
            </w:pPr>
            <w:r w:rsidRPr="00B05DB5">
              <w:lastRenderedPageBreak/>
              <w:t xml:space="preserve"> Обслуживание автотранспорта</w:t>
            </w:r>
          </w:p>
          <w:p w:rsidR="00851CEF" w:rsidRPr="00B05DB5" w:rsidRDefault="00851CEF" w:rsidP="00851CEF">
            <w:pPr>
              <w:ind w:left="-90" w:right="-108"/>
              <w:jc w:val="both"/>
            </w:pPr>
            <w:r w:rsidRPr="00B05DB5">
              <w:t>открытая автостоянка для легкового транспорта на 1 м/м</w:t>
            </w:r>
          </w:p>
          <w:p w:rsidR="00851CEF" w:rsidRPr="00B05DB5" w:rsidRDefault="00851CEF" w:rsidP="00851CEF">
            <w:pPr>
              <w:ind w:left="-90" w:right="-108"/>
              <w:jc w:val="both"/>
            </w:pPr>
            <w:r w:rsidRPr="00B05DB5">
              <w:t>гараж для легкового транспорта на 1 м/м</w:t>
            </w:r>
          </w:p>
          <w:p w:rsidR="00851CEF" w:rsidRPr="00B05DB5" w:rsidRDefault="00851CEF" w:rsidP="00851CEF">
            <w:pPr>
              <w:ind w:left="-90" w:right="-108"/>
              <w:jc w:val="both"/>
            </w:pPr>
            <w:r w:rsidRPr="00B05DB5">
              <w:t>мойка и станция технического обслуживания</w:t>
            </w:r>
          </w:p>
        </w:tc>
        <w:tc>
          <w:tcPr>
            <w:tcW w:w="1482" w:type="dxa"/>
          </w:tcPr>
          <w:p w:rsidR="00851CEF" w:rsidRPr="00B05DB5" w:rsidRDefault="00851CEF" w:rsidP="00856C66">
            <w:pPr>
              <w:ind w:left="-108"/>
              <w:jc w:val="center"/>
            </w:pPr>
          </w:p>
          <w:p w:rsidR="00851CEF" w:rsidRPr="00B05DB5" w:rsidRDefault="00851CEF" w:rsidP="00856C66">
            <w:pPr>
              <w:ind w:left="-108"/>
              <w:jc w:val="center"/>
            </w:pPr>
            <w:r w:rsidRPr="00B05DB5">
              <w:t>25</w:t>
            </w:r>
          </w:p>
          <w:p w:rsidR="00851CEF" w:rsidRPr="00B05DB5" w:rsidRDefault="00851CEF" w:rsidP="00856C66">
            <w:pPr>
              <w:ind w:left="-108"/>
              <w:jc w:val="center"/>
            </w:pPr>
          </w:p>
          <w:p w:rsidR="00851CEF" w:rsidRPr="00B05DB5" w:rsidRDefault="00851CEF" w:rsidP="00856C66">
            <w:pPr>
              <w:ind w:left="-108"/>
              <w:jc w:val="center"/>
            </w:pPr>
            <w:r w:rsidRPr="00B05DB5">
              <w:t>30</w:t>
            </w:r>
          </w:p>
          <w:p w:rsidR="00851CEF" w:rsidRPr="00B05DB5" w:rsidRDefault="00851CEF" w:rsidP="00856C66">
            <w:pPr>
              <w:ind w:left="-108"/>
              <w:jc w:val="center"/>
            </w:pPr>
          </w:p>
          <w:p w:rsidR="00851CEF" w:rsidRPr="00B05DB5" w:rsidRDefault="00851CEF" w:rsidP="00856C66">
            <w:pPr>
              <w:ind w:left="-108" w:right="-73"/>
              <w:jc w:val="center"/>
              <w:rPr>
                <w:vertAlign w:val="superscript"/>
              </w:rPr>
            </w:pPr>
            <w:r w:rsidRPr="00B05DB5">
              <w:t>200/5000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</w:p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80</w:t>
            </w:r>
          </w:p>
          <w:p w:rsidR="00851CEF" w:rsidRPr="00B05DB5" w:rsidRDefault="00851CEF" w:rsidP="00856C66">
            <w:pPr>
              <w:ind w:left="-108" w:right="-80"/>
              <w:jc w:val="center"/>
            </w:pPr>
          </w:p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80</w:t>
            </w:r>
          </w:p>
          <w:p w:rsidR="00851CEF" w:rsidRPr="00B05DB5" w:rsidRDefault="00851CEF" w:rsidP="00856C66">
            <w:pPr>
              <w:ind w:left="-108" w:right="-80"/>
              <w:jc w:val="center"/>
            </w:pPr>
          </w:p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40</w:t>
            </w:r>
          </w:p>
        </w:tc>
        <w:tc>
          <w:tcPr>
            <w:tcW w:w="2375" w:type="dxa"/>
          </w:tcPr>
          <w:p w:rsidR="00851CEF" w:rsidRPr="00B05DB5" w:rsidRDefault="00851CEF" w:rsidP="00856C66">
            <w:pPr>
              <w:ind w:left="-108" w:right="-80"/>
              <w:jc w:val="center"/>
            </w:pPr>
          </w:p>
          <w:p w:rsidR="00851CEF" w:rsidRPr="00B05DB5" w:rsidRDefault="00851CEF" w:rsidP="00856C66">
            <w:pPr>
              <w:ind w:left="-108" w:right="-80"/>
              <w:jc w:val="center"/>
            </w:pPr>
          </w:p>
          <w:p w:rsidR="00851CEF" w:rsidRPr="00B05DB5" w:rsidRDefault="00851CEF" w:rsidP="00856C66">
            <w:pPr>
              <w:ind w:left="-108" w:right="-80"/>
              <w:jc w:val="center"/>
            </w:pPr>
          </w:p>
          <w:p w:rsidR="00851CEF" w:rsidRPr="00B05DB5" w:rsidRDefault="00851CEF" w:rsidP="00856C66">
            <w:pPr>
              <w:ind w:left="-108" w:right="-80"/>
              <w:jc w:val="center"/>
            </w:pPr>
            <w:r w:rsidRPr="00B05DB5">
              <w:t>1/-</w:t>
            </w:r>
          </w:p>
        </w:tc>
      </w:tr>
    </w:tbl>
    <w:p w:rsidR="00851CEF" w:rsidRDefault="00C76F78" w:rsidP="00C76F78">
      <w:pPr>
        <w:ind w:firstLine="851"/>
        <w:jc w:val="right"/>
      </w:pPr>
      <w:r>
        <w:t>»</w:t>
      </w:r>
      <w:r w:rsidR="00602DBE">
        <w:t>.</w:t>
      </w:r>
    </w:p>
    <w:p w:rsidR="00851CEF" w:rsidRDefault="00851CEF" w:rsidP="00F17E13">
      <w:pPr>
        <w:ind w:firstLine="851"/>
        <w:jc w:val="both"/>
      </w:pPr>
    </w:p>
    <w:p w:rsidR="00602DBE" w:rsidRPr="00602DBE" w:rsidRDefault="00602DBE" w:rsidP="00602DBE">
      <w:pPr>
        <w:pStyle w:val="a5"/>
        <w:numPr>
          <w:ilvl w:val="0"/>
          <w:numId w:val="2"/>
        </w:numPr>
        <w:rPr>
          <w:sz w:val="28"/>
          <w:szCs w:val="28"/>
        </w:rPr>
      </w:pPr>
      <w:r w:rsidRPr="00602DBE">
        <w:rPr>
          <w:sz w:val="28"/>
          <w:szCs w:val="28"/>
        </w:rPr>
        <w:t xml:space="preserve">В пункте 4 «Предельные параметры застройки» территориальной зоны </w:t>
      </w:r>
    </w:p>
    <w:p w:rsidR="00602DBE" w:rsidRDefault="00F93D6E" w:rsidP="00602DBE">
      <w:pPr>
        <w:pStyle w:val="a5"/>
        <w:ind w:left="900"/>
        <w:jc w:val="both"/>
      </w:pPr>
      <w:r w:rsidRPr="00F93D6E">
        <w:t>ДЕЛОВОГО, ОБЩЕСТВЕННОГО И КОММЕРЧЕСКОГО НАЗНАЧЕНИЯ (О1)</w:t>
      </w:r>
      <w:r>
        <w:t xml:space="preserve"> </w:t>
      </w:r>
      <w:r w:rsidR="00602DBE" w:rsidRPr="00602DBE">
        <w:rPr>
          <w:sz w:val="28"/>
          <w:szCs w:val="28"/>
        </w:rPr>
        <w:t xml:space="preserve">раздела </w:t>
      </w:r>
      <w:r w:rsidR="00602DBE">
        <w:rPr>
          <w:sz w:val="28"/>
          <w:szCs w:val="28"/>
        </w:rPr>
        <w:t>Общественно-деловые</w:t>
      </w:r>
      <w:r w:rsidR="00602DBE" w:rsidRPr="00602DBE">
        <w:rPr>
          <w:sz w:val="28"/>
          <w:szCs w:val="28"/>
        </w:rPr>
        <w:t xml:space="preserve"> зоны Таблицу 1 изложить в новой редакции: </w:t>
      </w:r>
    </w:p>
    <w:p w:rsidR="00851CEF" w:rsidRDefault="00C76F78" w:rsidP="00602DBE">
      <w:pPr>
        <w:pStyle w:val="a5"/>
        <w:ind w:left="900"/>
        <w:jc w:val="both"/>
      </w:pPr>
      <w:r>
        <w:t>«</w:t>
      </w:r>
    </w:p>
    <w:tbl>
      <w:tblPr>
        <w:tblpPr w:leftFromText="181" w:rightFromText="181" w:vertAnchor="text" w:horzAnchor="margin" w:tblpY="1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589"/>
        <w:gridCol w:w="2268"/>
        <w:gridCol w:w="2375"/>
      </w:tblGrid>
      <w:tr w:rsidR="00851CEF" w:rsidRPr="00B83AA6" w:rsidTr="00851CEF">
        <w:trPr>
          <w:trHeight w:val="264"/>
          <w:tblHeader/>
        </w:trPr>
        <w:tc>
          <w:tcPr>
            <w:tcW w:w="3249" w:type="dxa"/>
            <w:vAlign w:val="center"/>
          </w:tcPr>
          <w:p w:rsidR="00851CEF" w:rsidRPr="00B83AA6" w:rsidRDefault="00851CEF" w:rsidP="00851CEF">
            <w:pPr>
              <w:ind w:left="-90" w:right="-108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589" w:type="dxa"/>
            <w:vAlign w:val="center"/>
          </w:tcPr>
          <w:p w:rsidR="00851CEF" w:rsidRPr="00B83AA6" w:rsidRDefault="00851CEF" w:rsidP="00851CEF">
            <w:pPr>
              <w:ind w:left="-108" w:right="-108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Min/max размер зем. участка, м</w:t>
            </w:r>
            <w:r w:rsidRPr="00B83AA6">
              <w:rPr>
                <w:color w:val="000000"/>
                <w:vertAlign w:val="superscript"/>
              </w:rPr>
              <w:t>2</w:t>
            </w:r>
          </w:p>
        </w:tc>
        <w:tc>
          <w:tcPr>
            <w:tcW w:w="2268" w:type="dxa"/>
            <w:vAlign w:val="center"/>
          </w:tcPr>
          <w:p w:rsidR="00851CEF" w:rsidRPr="00B83AA6" w:rsidRDefault="00851CEF" w:rsidP="00851CEF">
            <w:pPr>
              <w:ind w:left="-108" w:right="-80"/>
              <w:jc w:val="both"/>
              <w:rPr>
                <w:color w:val="000000"/>
              </w:rPr>
            </w:pPr>
            <w:r w:rsidRPr="00B83AA6">
              <w:rPr>
                <w:color w:val="000000"/>
              </w:rPr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851CEF" w:rsidRPr="00B83AA6" w:rsidRDefault="00851CEF" w:rsidP="00851CEF">
            <w:pPr>
              <w:ind w:left="-108" w:right="-80"/>
              <w:jc w:val="both"/>
              <w:rPr>
                <w:color w:val="000000"/>
                <w:highlight w:val="yellow"/>
              </w:rPr>
            </w:pPr>
            <w:r w:rsidRPr="00B83AA6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Общественное управлении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100/10000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Деловое управление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100/10000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451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rPr>
                <w:lang w:bidi="en-US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5000/10000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Рынки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Магазины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t>300/10000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bookmarkStart w:id="1" w:name="sub_1045"/>
            <w:r w:rsidRPr="001B532A">
              <w:t>Банковская и страховая деятельность</w:t>
            </w:r>
            <w:bookmarkEnd w:id="1"/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100/10000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Общественное питание</w:t>
            </w:r>
          </w:p>
        </w:tc>
        <w:tc>
          <w:tcPr>
            <w:tcW w:w="1589" w:type="dxa"/>
          </w:tcPr>
          <w:p w:rsidR="00851CEF" w:rsidRPr="001B532A" w:rsidRDefault="00851CEF" w:rsidP="00856C66">
            <w:pPr>
              <w:ind w:left="-108"/>
              <w:jc w:val="center"/>
              <w:rPr>
                <w:vertAlign w:val="superscript"/>
              </w:rPr>
            </w:pPr>
            <w:r w:rsidRPr="001B532A">
              <w:t>300/3000</w:t>
            </w:r>
          </w:p>
        </w:tc>
        <w:tc>
          <w:tcPr>
            <w:tcW w:w="2268" w:type="dxa"/>
          </w:tcPr>
          <w:p w:rsidR="00851CEF" w:rsidRPr="001B532A" w:rsidRDefault="00851CEF" w:rsidP="00851CEF">
            <w:pPr>
              <w:ind w:left="-108" w:right="-80"/>
              <w:jc w:val="center"/>
            </w:pPr>
            <w:r w:rsidRPr="001B532A">
              <w:t>50</w:t>
            </w:r>
          </w:p>
        </w:tc>
        <w:tc>
          <w:tcPr>
            <w:tcW w:w="2375" w:type="dxa"/>
          </w:tcPr>
          <w:p w:rsidR="00851CEF" w:rsidRPr="001B532A" w:rsidRDefault="00851CEF" w:rsidP="00851CEF">
            <w:pPr>
              <w:jc w:val="center"/>
            </w:pPr>
            <w:r w:rsidRPr="001B532A"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Культурное развитие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 xml:space="preserve">Развлечения 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300/5000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Бытовое обслуживание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 xml:space="preserve">Амбулаторно-поликлиническое обслуживание; </w:t>
            </w:r>
          </w:p>
          <w:p w:rsidR="00851CEF" w:rsidRPr="001B532A" w:rsidRDefault="00851CEF" w:rsidP="00851CEF">
            <w:pPr>
              <w:ind w:left="-90" w:right="-108"/>
            </w:pPr>
          </w:p>
        </w:tc>
        <w:tc>
          <w:tcPr>
            <w:tcW w:w="1589" w:type="dxa"/>
          </w:tcPr>
          <w:p w:rsidR="00851CEF" w:rsidRPr="00B83AA6" w:rsidRDefault="00851CEF" w:rsidP="00856C66">
            <w:pPr>
              <w:jc w:val="center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t>200/4000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Стационарное медицинское обслуживание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jc w:val="center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t>200/4000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Дошкольное, начальное и среднее общее образование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600/25000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Гостиничное обслуживание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Объекты придорожного сервиса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500/10000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 xml:space="preserve">Связь 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20/3000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Коммунальное обслуживание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80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Социальное обслуживание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 xml:space="preserve">Спорт 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300/5000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2/1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>Религиозное использование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 w:right="-73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100/10000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80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1B532A" w:rsidRDefault="00851CEF" w:rsidP="00851CEF">
            <w:pPr>
              <w:ind w:left="-90" w:right="-108"/>
            </w:pPr>
            <w:r w:rsidRPr="001B532A">
              <w:t xml:space="preserve">Историческая 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20/3000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83AA6">
              <w:rPr>
                <w:color w:val="000000"/>
              </w:rPr>
              <w:t>Для индивид</w:t>
            </w:r>
            <w:r>
              <w:rPr>
                <w:color w:val="000000"/>
              </w:rPr>
              <w:t xml:space="preserve">уального </w:t>
            </w:r>
            <w:r>
              <w:rPr>
                <w:color w:val="000000"/>
              </w:rPr>
              <w:lastRenderedPageBreak/>
              <w:t>жилищного строительства</w:t>
            </w:r>
          </w:p>
          <w:p w:rsidR="00851CEF" w:rsidRPr="00AC533E" w:rsidRDefault="00851CEF" w:rsidP="00851CEF">
            <w:pPr>
              <w:ind w:left="-90" w:right="-108"/>
              <w:rPr>
                <w:color w:val="FF0000"/>
              </w:rPr>
            </w:pP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lastRenderedPageBreak/>
              <w:t>600/5000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83AA6">
              <w:lastRenderedPageBreak/>
              <w:t>Для ведения личного подсобного хозяйства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600/5000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CB5437" w:rsidRDefault="00851CEF" w:rsidP="00851CEF">
            <w:pPr>
              <w:ind w:left="-90" w:right="-108"/>
              <w:jc w:val="both"/>
            </w:pPr>
            <w:r w:rsidRPr="00CB5437">
              <w:t>Малоэтажная многоквартирная жилая застройка</w:t>
            </w:r>
          </w:p>
          <w:p w:rsidR="00851CEF" w:rsidRPr="00CB5437" w:rsidRDefault="00851CEF" w:rsidP="00851CEF">
            <w:pPr>
              <w:ind w:left="-90" w:right="-108"/>
              <w:jc w:val="both"/>
            </w:pPr>
          </w:p>
          <w:p w:rsidR="00851CEF" w:rsidRPr="00CB5437" w:rsidRDefault="00851CEF" w:rsidP="00851CEF">
            <w:pPr>
              <w:ind w:left="-90" w:right="-108"/>
              <w:jc w:val="both"/>
            </w:pPr>
            <w:r w:rsidRPr="00CB5437">
              <w:t>- многоквартирные малоэтажные жилые дома не выше 4 этажей</w:t>
            </w:r>
          </w:p>
        </w:tc>
        <w:tc>
          <w:tcPr>
            <w:tcW w:w="1589" w:type="dxa"/>
          </w:tcPr>
          <w:p w:rsidR="00851CEF" w:rsidRPr="00CB5437" w:rsidRDefault="00851CEF" w:rsidP="00856C66">
            <w:pPr>
              <w:ind w:left="-108"/>
              <w:jc w:val="center"/>
              <w:rPr>
                <w:vertAlign w:val="superscript"/>
              </w:rPr>
            </w:pPr>
          </w:p>
          <w:p w:rsidR="00851CEF" w:rsidRPr="00CB5437" w:rsidRDefault="00851CEF" w:rsidP="00856C66">
            <w:pPr>
              <w:ind w:left="-108"/>
              <w:jc w:val="center"/>
              <w:rPr>
                <w:vertAlign w:val="superscript"/>
              </w:rPr>
            </w:pPr>
          </w:p>
          <w:p w:rsidR="00851CEF" w:rsidRPr="00CB5437" w:rsidRDefault="00851CEF" w:rsidP="00856C66">
            <w:pPr>
              <w:ind w:left="-108"/>
              <w:jc w:val="center"/>
              <w:rPr>
                <w:vertAlign w:val="superscript"/>
              </w:rPr>
            </w:pPr>
          </w:p>
          <w:p w:rsidR="00851CEF" w:rsidRPr="00CB5437" w:rsidRDefault="00851CEF" w:rsidP="00856C66">
            <w:pPr>
              <w:ind w:left="-108"/>
              <w:jc w:val="center"/>
              <w:rPr>
                <w:vertAlign w:val="superscript"/>
              </w:rPr>
            </w:pPr>
            <w:r w:rsidRPr="00CB5437">
              <w:t>1000/25000</w:t>
            </w:r>
          </w:p>
        </w:tc>
        <w:tc>
          <w:tcPr>
            <w:tcW w:w="2268" w:type="dxa"/>
            <w:vAlign w:val="center"/>
          </w:tcPr>
          <w:p w:rsidR="00851CEF" w:rsidRPr="00CB5437" w:rsidRDefault="00851CEF" w:rsidP="00851CEF">
            <w:pPr>
              <w:ind w:left="-69" w:right="-80"/>
              <w:jc w:val="center"/>
            </w:pPr>
            <w:r w:rsidRPr="00CB5437">
              <w:t>60</w:t>
            </w:r>
          </w:p>
          <w:p w:rsidR="00851CEF" w:rsidRPr="00CB5437" w:rsidRDefault="00851CEF" w:rsidP="00851CEF">
            <w:pPr>
              <w:ind w:left="-69" w:right="-80"/>
              <w:jc w:val="both"/>
            </w:pPr>
          </w:p>
          <w:p w:rsidR="00851CEF" w:rsidRPr="00CB5437" w:rsidRDefault="00851CEF" w:rsidP="00851CEF">
            <w:pPr>
              <w:ind w:left="-69" w:right="-80"/>
              <w:jc w:val="both"/>
            </w:pPr>
            <w:r w:rsidRPr="00CB5437">
              <w:rPr>
                <w:sz w:val="22"/>
              </w:rPr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  <w:tc>
          <w:tcPr>
            <w:tcW w:w="2375" w:type="dxa"/>
            <w:vAlign w:val="center"/>
          </w:tcPr>
          <w:p w:rsidR="00851CEF" w:rsidRPr="00CB5437" w:rsidRDefault="00851CEF" w:rsidP="00851CEF">
            <w:pPr>
              <w:ind w:left="-112" w:right="-104"/>
              <w:jc w:val="center"/>
            </w:pPr>
            <w:r w:rsidRPr="00CB5437">
              <w:t>4/1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83AA6">
              <w:t>Блокированная жилая застройка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1000/5000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8/3</w:t>
            </w:r>
          </w:p>
        </w:tc>
      </w:tr>
      <w:tr w:rsidR="00851CEF" w:rsidRPr="00B83AA6" w:rsidTr="00851CEF">
        <w:trPr>
          <w:trHeight w:val="183"/>
        </w:trPr>
        <w:tc>
          <w:tcPr>
            <w:tcW w:w="3249" w:type="dxa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83AA6">
              <w:rPr>
                <w:color w:val="000000"/>
              </w:rPr>
              <w:t>Среднеэтажная жилая застройка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1000/25000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69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8/3</w:t>
            </w:r>
          </w:p>
        </w:tc>
      </w:tr>
      <w:tr w:rsidR="00851CEF" w:rsidRPr="00B83AA6" w:rsidTr="00851CEF">
        <w:trPr>
          <w:trHeight w:val="274"/>
        </w:trPr>
        <w:tc>
          <w:tcPr>
            <w:tcW w:w="3249" w:type="dxa"/>
          </w:tcPr>
          <w:p w:rsidR="00851CEF" w:rsidRPr="00AC533E" w:rsidRDefault="00851CEF" w:rsidP="00851CEF">
            <w:pPr>
              <w:ind w:left="-90" w:right="-108"/>
              <w:rPr>
                <w:color w:val="C00000"/>
              </w:rPr>
            </w:pPr>
            <w:r w:rsidRPr="00AC533E">
              <w:t>Амбулаторное ветеринарное обслуживание</w:t>
            </w:r>
          </w:p>
          <w:p w:rsidR="00851CEF" w:rsidRPr="00AC533E" w:rsidRDefault="00851CEF" w:rsidP="00851CEF">
            <w:pPr>
              <w:ind w:left="-90" w:right="-108"/>
              <w:rPr>
                <w:color w:val="C00000"/>
              </w:rPr>
            </w:pP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274"/>
        </w:trPr>
        <w:tc>
          <w:tcPr>
            <w:tcW w:w="3249" w:type="dxa"/>
          </w:tcPr>
          <w:p w:rsidR="00851CEF" w:rsidRPr="00AC533E" w:rsidRDefault="00851CEF" w:rsidP="00851CEF">
            <w:pPr>
              <w:ind w:left="-90" w:right="-108"/>
              <w:rPr>
                <w:color w:val="000000"/>
              </w:rPr>
            </w:pPr>
            <w:r w:rsidRPr="00AC533E">
              <w:t>Приюты для животных</w:t>
            </w:r>
          </w:p>
        </w:tc>
        <w:tc>
          <w:tcPr>
            <w:tcW w:w="1589" w:type="dxa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300/3000</w:t>
            </w:r>
          </w:p>
        </w:tc>
        <w:tc>
          <w:tcPr>
            <w:tcW w:w="2268" w:type="dxa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3/1</w:t>
            </w:r>
          </w:p>
        </w:tc>
      </w:tr>
      <w:tr w:rsidR="00851CEF" w:rsidRPr="00B83AA6" w:rsidTr="00851CEF">
        <w:trPr>
          <w:trHeight w:val="114"/>
        </w:trPr>
        <w:tc>
          <w:tcPr>
            <w:tcW w:w="3249" w:type="dxa"/>
          </w:tcPr>
          <w:p w:rsidR="00851CEF" w:rsidRPr="00B83AA6" w:rsidRDefault="00851CEF" w:rsidP="00851CEF">
            <w:pPr>
              <w:ind w:left="-90" w:right="-108"/>
              <w:rPr>
                <w:color w:val="C00000"/>
              </w:rPr>
            </w:pPr>
            <w:r w:rsidRPr="00B83AA6">
              <w:t>Объекты гаражного назначения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30/1000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50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851CEF" w:rsidRPr="00B83AA6" w:rsidRDefault="00851CEF" w:rsidP="00851CEF">
            <w:pPr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</w:t>
            </w:r>
          </w:p>
        </w:tc>
      </w:tr>
      <w:tr w:rsidR="00851CEF" w:rsidRPr="00B83AA6" w:rsidTr="00851CEF">
        <w:trPr>
          <w:trHeight w:val="114"/>
        </w:trPr>
        <w:tc>
          <w:tcPr>
            <w:tcW w:w="3249" w:type="dxa"/>
          </w:tcPr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83AA6">
              <w:rPr>
                <w:color w:val="000000"/>
              </w:rPr>
              <w:t>Обслуживание автотранспорта</w:t>
            </w:r>
          </w:p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83AA6">
              <w:rPr>
                <w:color w:val="000000"/>
              </w:rPr>
              <w:t>открытая автостоянка для легкового транспорта на 1 м/м</w:t>
            </w:r>
          </w:p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83AA6">
              <w:rPr>
                <w:color w:val="000000"/>
              </w:rPr>
              <w:t>гараж для легкового транспорта на 1 м/м</w:t>
            </w:r>
          </w:p>
          <w:p w:rsidR="00851CEF" w:rsidRPr="00B83AA6" w:rsidRDefault="00851CEF" w:rsidP="00851CEF">
            <w:pPr>
              <w:ind w:left="-90" w:right="-108"/>
              <w:rPr>
                <w:color w:val="000000"/>
              </w:rPr>
            </w:pPr>
            <w:r w:rsidRPr="00B83AA6">
              <w:rPr>
                <w:color w:val="000000"/>
              </w:rPr>
              <w:t>мойка и станция технического обслуживания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shd w:val="clear" w:color="auto" w:fill="FFFFFF"/>
          </w:tcPr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</w:p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25</w:t>
            </w:r>
          </w:p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</w:p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30</w:t>
            </w:r>
          </w:p>
          <w:p w:rsidR="00851CEF" w:rsidRPr="00B83AA6" w:rsidRDefault="00851CEF" w:rsidP="00856C66">
            <w:pPr>
              <w:ind w:left="-108"/>
              <w:jc w:val="center"/>
              <w:rPr>
                <w:color w:val="000000"/>
              </w:rPr>
            </w:pPr>
          </w:p>
          <w:p w:rsidR="00851CEF" w:rsidRPr="00B83AA6" w:rsidRDefault="00851CEF" w:rsidP="00856C66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B83AA6">
              <w:rPr>
                <w:color w:val="000000"/>
              </w:rPr>
              <w:t>500/5000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</w:p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80</w:t>
            </w:r>
          </w:p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</w:p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80</w:t>
            </w:r>
          </w:p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</w:p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</w:p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</w:p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</w:p>
          <w:p w:rsidR="00851CEF" w:rsidRPr="00B83AA6" w:rsidRDefault="00851CEF" w:rsidP="00851CEF">
            <w:pPr>
              <w:ind w:left="-108" w:right="-80"/>
              <w:jc w:val="center"/>
              <w:rPr>
                <w:color w:val="000000"/>
              </w:rPr>
            </w:pPr>
            <w:r w:rsidRPr="00B83AA6">
              <w:rPr>
                <w:color w:val="000000"/>
              </w:rPr>
              <w:t>1/-</w:t>
            </w:r>
          </w:p>
        </w:tc>
      </w:tr>
    </w:tbl>
    <w:p w:rsidR="00851CEF" w:rsidRDefault="00C76F78" w:rsidP="00C76F78">
      <w:pPr>
        <w:ind w:firstLine="851"/>
        <w:jc w:val="right"/>
      </w:pPr>
      <w:r>
        <w:t>»</w:t>
      </w:r>
      <w:r w:rsidR="00602DBE">
        <w:t>.</w:t>
      </w:r>
    </w:p>
    <w:p w:rsidR="00851CEF" w:rsidRDefault="00851CEF" w:rsidP="00851CEF">
      <w:pPr>
        <w:ind w:firstLine="851"/>
        <w:jc w:val="both"/>
      </w:pPr>
    </w:p>
    <w:p w:rsidR="00602DBE" w:rsidRPr="00602DBE" w:rsidRDefault="00602DBE" w:rsidP="00602DBE">
      <w:pPr>
        <w:pStyle w:val="a5"/>
        <w:numPr>
          <w:ilvl w:val="0"/>
          <w:numId w:val="2"/>
        </w:numPr>
        <w:rPr>
          <w:sz w:val="28"/>
          <w:szCs w:val="28"/>
        </w:rPr>
      </w:pPr>
      <w:r w:rsidRPr="00602DBE">
        <w:rPr>
          <w:sz w:val="28"/>
          <w:szCs w:val="28"/>
        </w:rPr>
        <w:t xml:space="preserve">В пункте 4 «Предельные параметры застройки» территориальной зоны </w:t>
      </w:r>
    </w:p>
    <w:p w:rsidR="00F93D6E" w:rsidRPr="00C450C7" w:rsidRDefault="00C450C7" w:rsidP="00857B8F">
      <w:pPr>
        <w:pStyle w:val="a5"/>
        <w:ind w:left="900"/>
        <w:jc w:val="both"/>
      </w:pPr>
      <w:r w:rsidRPr="00C450C7">
        <w:t>РАЗМЕЩЕНИЯ ОБЪЕКТОВ СОЦИАЛЬНОГО И КОММУ</w:t>
      </w:r>
      <w:r>
        <w:t xml:space="preserve">НАЛЬНО-БЫТОВОГО НАЗНАЧЕНИЯ (О2) </w:t>
      </w:r>
      <w:r w:rsidR="00857B8F" w:rsidRPr="00857B8F">
        <w:rPr>
          <w:sz w:val="28"/>
          <w:szCs w:val="28"/>
        </w:rPr>
        <w:t>раздела Общественно-деловые зоны Таблицу 1 изложить в новой редакции</w:t>
      </w:r>
      <w:r w:rsidR="00F93D6E" w:rsidRPr="00A845DC">
        <w:rPr>
          <w:sz w:val="28"/>
          <w:szCs w:val="28"/>
        </w:rPr>
        <w:t>:</w:t>
      </w:r>
    </w:p>
    <w:p w:rsidR="00851CEF" w:rsidRDefault="00A845DC" w:rsidP="00851CEF">
      <w:pPr>
        <w:ind w:firstLine="851"/>
        <w:jc w:val="both"/>
        <w:rPr>
          <w:sz w:val="22"/>
          <w:szCs w:val="18"/>
        </w:rPr>
      </w:pPr>
      <w:r>
        <w:rPr>
          <w:sz w:val="22"/>
          <w:szCs w:val="18"/>
        </w:rPr>
        <w:t>«</w:t>
      </w:r>
    </w:p>
    <w:tbl>
      <w:tblPr>
        <w:tblStyle w:val="a3"/>
        <w:tblpPr w:leftFromText="181" w:rightFromText="181" w:vertAnchor="text" w:tblpY="1"/>
        <w:tblW w:w="0" w:type="auto"/>
        <w:tblLook w:val="04A0"/>
      </w:tblPr>
      <w:tblGrid>
        <w:gridCol w:w="3085"/>
        <w:gridCol w:w="1666"/>
        <w:gridCol w:w="1817"/>
        <w:gridCol w:w="3003"/>
      </w:tblGrid>
      <w:tr w:rsidR="00851CEF" w:rsidTr="00851CEF">
        <w:tc>
          <w:tcPr>
            <w:tcW w:w="3085" w:type="dxa"/>
            <w:vAlign w:val="center"/>
          </w:tcPr>
          <w:p w:rsidR="00851CEF" w:rsidRPr="00E85F61" w:rsidRDefault="00851CEF" w:rsidP="00851CEF">
            <w:pPr>
              <w:ind w:left="-90" w:right="-108"/>
              <w:jc w:val="both"/>
              <w:rPr>
                <w:color w:val="000000"/>
              </w:rPr>
            </w:pPr>
            <w:r w:rsidRPr="00E85F61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666" w:type="dxa"/>
            <w:vAlign w:val="center"/>
          </w:tcPr>
          <w:p w:rsidR="00851CEF" w:rsidRPr="00E85F61" w:rsidRDefault="00851CEF" w:rsidP="00851CEF">
            <w:pPr>
              <w:ind w:left="-108" w:right="-108"/>
              <w:jc w:val="both"/>
              <w:rPr>
                <w:color w:val="000000"/>
              </w:rPr>
            </w:pPr>
            <w:r w:rsidRPr="00E85F61">
              <w:rPr>
                <w:color w:val="000000"/>
              </w:rPr>
              <w:t>Min/max размер зем. участка, м</w:t>
            </w:r>
            <w:r w:rsidRPr="00E85F61">
              <w:rPr>
                <w:color w:val="000000"/>
                <w:vertAlign w:val="superscript"/>
              </w:rPr>
              <w:t>2</w:t>
            </w:r>
          </w:p>
        </w:tc>
        <w:tc>
          <w:tcPr>
            <w:tcW w:w="1817" w:type="dxa"/>
            <w:vAlign w:val="center"/>
          </w:tcPr>
          <w:p w:rsidR="00851CEF" w:rsidRPr="00E85F61" w:rsidRDefault="00851CEF" w:rsidP="00851CEF">
            <w:pPr>
              <w:ind w:left="-108" w:right="-80"/>
              <w:jc w:val="both"/>
              <w:rPr>
                <w:color w:val="000000"/>
              </w:rPr>
            </w:pPr>
            <w:r w:rsidRPr="00E85F61">
              <w:rPr>
                <w:color w:val="000000"/>
              </w:rPr>
              <w:t>Процент застройки зем. участка, включая площадь застройки, %</w:t>
            </w:r>
          </w:p>
        </w:tc>
        <w:tc>
          <w:tcPr>
            <w:tcW w:w="3003" w:type="dxa"/>
            <w:vAlign w:val="center"/>
          </w:tcPr>
          <w:p w:rsidR="00851CEF" w:rsidRPr="00E85F61" w:rsidRDefault="00851CEF" w:rsidP="00851CEF">
            <w:pPr>
              <w:ind w:left="-108" w:right="-80"/>
              <w:jc w:val="both"/>
              <w:rPr>
                <w:color w:val="000000"/>
                <w:highlight w:val="yellow"/>
              </w:rPr>
            </w:pPr>
            <w:r w:rsidRPr="00E85F61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Коммунальное обслуживание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jc w:val="center"/>
            </w:pPr>
            <w:r w:rsidRPr="00E85F61">
              <w:t>300/3000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80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Социальное обслуживание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jc w:val="center"/>
            </w:pPr>
            <w:r w:rsidRPr="00E85F61">
              <w:t>300/3000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40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Бытовое обслуживание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jc w:val="center"/>
            </w:pPr>
            <w:r w:rsidRPr="00E85F61">
              <w:t>300/3000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40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Гостиничное обслуживание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300/3000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 xml:space="preserve">Развлечения 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300/5000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40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 xml:space="preserve">Спорт 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300/5000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60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2/1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Магазины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  <w:rPr>
                <w:vertAlign w:val="superscript"/>
              </w:rPr>
            </w:pPr>
            <w:r w:rsidRPr="00E85F61">
              <w:t>300/10000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 xml:space="preserve">Амбулаторно-поликлиническое </w:t>
            </w:r>
            <w:r w:rsidRPr="00E85F61">
              <w:lastRenderedPageBreak/>
              <w:t xml:space="preserve">обслуживание; </w:t>
            </w:r>
          </w:p>
          <w:p w:rsidR="00851CEF" w:rsidRPr="00E85F61" w:rsidRDefault="00851CEF" w:rsidP="00851CEF">
            <w:pPr>
              <w:ind w:left="-90" w:right="-108"/>
            </w:pPr>
          </w:p>
        </w:tc>
        <w:tc>
          <w:tcPr>
            <w:tcW w:w="1666" w:type="dxa"/>
          </w:tcPr>
          <w:p w:rsidR="00851CEF" w:rsidRPr="00E85F61" w:rsidRDefault="00851CEF" w:rsidP="00856C66">
            <w:pPr>
              <w:jc w:val="center"/>
              <w:rPr>
                <w:vertAlign w:val="superscript"/>
              </w:rPr>
            </w:pPr>
            <w:r w:rsidRPr="00E85F61">
              <w:lastRenderedPageBreak/>
              <w:t>200/4000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60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lastRenderedPageBreak/>
              <w:t>Стационарное медицинское обслуживание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jc w:val="center"/>
              <w:rPr>
                <w:vertAlign w:val="superscript"/>
              </w:rPr>
            </w:pPr>
            <w:r w:rsidRPr="00E85F61">
              <w:t>200/4000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60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Дошкольное, начальное и среднее общее образование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jc w:val="center"/>
            </w:pPr>
            <w:r w:rsidRPr="00E85F61">
              <w:t>600/25000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Общественное питание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  <w:rPr>
                <w:vertAlign w:val="superscript"/>
              </w:rPr>
            </w:pPr>
            <w:r w:rsidRPr="00E85F61">
              <w:t>300/3000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Общественное управлении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100/10000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40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 xml:space="preserve">Связь 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20/3000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Религиозное использование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 w:right="-73"/>
              <w:jc w:val="center"/>
            </w:pPr>
            <w:r w:rsidRPr="00E85F61">
              <w:t>100/10000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80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 xml:space="preserve">Историческая 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20/3000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60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Для индивидуального жилищного строительство</w:t>
            </w:r>
          </w:p>
          <w:p w:rsidR="00851CEF" w:rsidRPr="00E85F61" w:rsidRDefault="00851CEF" w:rsidP="00851CEF">
            <w:pPr>
              <w:ind w:left="-90" w:right="-108"/>
            </w:pP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600/5000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60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Для ведения личного подсобного хозяйства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600/5000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60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Малоэтажная многоквартирная жилая застройка</w:t>
            </w:r>
          </w:p>
          <w:p w:rsidR="00851CEF" w:rsidRPr="00E85F61" w:rsidRDefault="00851CEF" w:rsidP="00851CEF">
            <w:pPr>
              <w:ind w:left="-90" w:right="-108"/>
            </w:pPr>
          </w:p>
          <w:p w:rsidR="00851CEF" w:rsidRPr="00E85F61" w:rsidRDefault="00851CEF" w:rsidP="00851CEF">
            <w:pPr>
              <w:ind w:left="-90" w:right="-108"/>
            </w:pPr>
            <w:r w:rsidRPr="00E85F61">
              <w:t>- многоквартирные малоэтажные жилые дома не выше 4 этажей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  <w:rPr>
                <w:vertAlign w:val="superscript"/>
              </w:rPr>
            </w:pPr>
          </w:p>
          <w:p w:rsidR="00851CEF" w:rsidRPr="00E85F61" w:rsidRDefault="00851CEF" w:rsidP="00856C66">
            <w:pPr>
              <w:ind w:left="-108"/>
              <w:jc w:val="center"/>
              <w:rPr>
                <w:vertAlign w:val="superscript"/>
              </w:rPr>
            </w:pPr>
          </w:p>
          <w:p w:rsidR="00851CEF" w:rsidRPr="00E85F61" w:rsidRDefault="00851CEF" w:rsidP="00856C66">
            <w:pPr>
              <w:ind w:left="-108"/>
              <w:jc w:val="center"/>
              <w:rPr>
                <w:vertAlign w:val="superscript"/>
              </w:rPr>
            </w:pPr>
          </w:p>
          <w:p w:rsidR="00851CEF" w:rsidRPr="00E85F61" w:rsidRDefault="00851CEF" w:rsidP="00856C66">
            <w:pPr>
              <w:ind w:left="-108"/>
              <w:jc w:val="center"/>
              <w:rPr>
                <w:vertAlign w:val="superscript"/>
              </w:rPr>
            </w:pPr>
            <w:r w:rsidRPr="00E85F61">
              <w:t>1000/25000</w:t>
            </w:r>
          </w:p>
        </w:tc>
        <w:tc>
          <w:tcPr>
            <w:tcW w:w="1817" w:type="dxa"/>
            <w:vAlign w:val="center"/>
          </w:tcPr>
          <w:p w:rsidR="00851CEF" w:rsidRPr="00E85F61" w:rsidRDefault="00851CEF" w:rsidP="00851CEF">
            <w:pPr>
              <w:ind w:left="-69" w:right="-80"/>
            </w:pPr>
            <w:r w:rsidRPr="00E85F61">
              <w:t>60</w:t>
            </w:r>
          </w:p>
          <w:p w:rsidR="00851CEF" w:rsidRPr="00E85F61" w:rsidRDefault="00851CEF" w:rsidP="00851CEF">
            <w:pPr>
              <w:ind w:left="-69" w:right="-80"/>
            </w:pPr>
          </w:p>
          <w:p w:rsidR="00851CEF" w:rsidRPr="00E85F61" w:rsidRDefault="00851CEF" w:rsidP="00851CEF">
            <w:pPr>
              <w:ind w:left="-69" w:right="-80"/>
            </w:pPr>
            <w:r w:rsidRPr="00E85F61">
              <w:t>На территории малоэтажной жилой застройки следует предусматривать 100-процентную обеспеченность местами для хранения и парковки легковых автомобилей, мотоциклов, мопедов</w:t>
            </w:r>
          </w:p>
        </w:tc>
        <w:tc>
          <w:tcPr>
            <w:tcW w:w="3003" w:type="dxa"/>
            <w:vAlign w:val="center"/>
          </w:tcPr>
          <w:p w:rsidR="00851CEF" w:rsidRPr="00E85F61" w:rsidRDefault="00851CEF" w:rsidP="00851CEF">
            <w:pPr>
              <w:ind w:left="-112" w:right="-104"/>
              <w:jc w:val="center"/>
            </w:pPr>
            <w:r w:rsidRPr="00E85F61">
              <w:t>4/1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Блокированная жилая застройка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1000/5000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8/3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Среднеэтажная жилая застройка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1000/25000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8/3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 xml:space="preserve">Амбулаторное ветеринарное обслуживание </w:t>
            </w:r>
          </w:p>
          <w:p w:rsidR="00851CEF" w:rsidRPr="00E85F61" w:rsidRDefault="00851CEF" w:rsidP="00851CEF">
            <w:pPr>
              <w:ind w:left="-90" w:right="-108"/>
            </w:pP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300/3000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Приюты для животных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300/3000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Рынки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300/3000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rPr>
                <w:lang w:bidi="en-US"/>
              </w:rPr>
              <w:t>Объекты торговли (торговые центры, торгово-развлекательные центры (комплексы</w:t>
            </w:r>
            <w:r w:rsidRPr="00E85F61">
              <w:rPr>
                <w:b/>
                <w:lang w:bidi="en-US"/>
              </w:rPr>
              <w:t>)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5000/10000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Объекты гаражного назначения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30/1000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1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Обслуживание автотранспорта</w:t>
            </w:r>
          </w:p>
          <w:p w:rsidR="00851CEF" w:rsidRPr="00E85F61" w:rsidRDefault="00851CEF" w:rsidP="00851CEF">
            <w:pPr>
              <w:ind w:left="-90" w:right="-108"/>
            </w:pPr>
            <w:r w:rsidRPr="00E85F61">
              <w:t>открытая автостоянка для легкового транспорта на 1 м/м</w:t>
            </w:r>
          </w:p>
          <w:p w:rsidR="00851CEF" w:rsidRPr="00E85F61" w:rsidRDefault="00851CEF" w:rsidP="00851CEF">
            <w:pPr>
              <w:ind w:left="-90" w:right="-108"/>
            </w:pPr>
            <w:r w:rsidRPr="00E85F61">
              <w:t>гараж для легкового транспорта на 1 м/м</w:t>
            </w:r>
          </w:p>
          <w:p w:rsidR="00851CEF" w:rsidRPr="00E85F61" w:rsidRDefault="00851CEF" w:rsidP="00851CEF">
            <w:pPr>
              <w:ind w:left="-90" w:right="-108"/>
            </w:pPr>
            <w:r w:rsidRPr="00E85F61">
              <w:t>мойка и станция технического обслуживания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</w:p>
          <w:p w:rsidR="00851CEF" w:rsidRPr="00E85F61" w:rsidRDefault="00851CEF" w:rsidP="00856C66">
            <w:pPr>
              <w:ind w:left="-108"/>
              <w:jc w:val="center"/>
            </w:pPr>
            <w:r w:rsidRPr="00E85F61">
              <w:t>25</w:t>
            </w:r>
          </w:p>
          <w:p w:rsidR="00851CEF" w:rsidRPr="00E85F61" w:rsidRDefault="00851CEF" w:rsidP="00856C66">
            <w:pPr>
              <w:ind w:left="-108"/>
              <w:jc w:val="center"/>
            </w:pPr>
          </w:p>
          <w:p w:rsidR="00851CEF" w:rsidRPr="00E85F61" w:rsidRDefault="00851CEF" w:rsidP="00856C66">
            <w:pPr>
              <w:ind w:left="-108"/>
              <w:jc w:val="center"/>
            </w:pPr>
            <w:r w:rsidRPr="00E85F61">
              <w:t>30</w:t>
            </w:r>
          </w:p>
          <w:p w:rsidR="00851CEF" w:rsidRPr="00E85F61" w:rsidRDefault="00851CEF" w:rsidP="00856C66">
            <w:pPr>
              <w:ind w:left="-108"/>
              <w:jc w:val="center"/>
            </w:pPr>
          </w:p>
          <w:p w:rsidR="00851CEF" w:rsidRPr="00E85F61" w:rsidRDefault="00851CEF" w:rsidP="00856C66">
            <w:pPr>
              <w:ind w:left="-108"/>
              <w:jc w:val="center"/>
              <w:rPr>
                <w:vertAlign w:val="superscript"/>
              </w:rPr>
            </w:pPr>
            <w:r w:rsidRPr="00E85F61">
              <w:t>500/5000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108" w:right="-80"/>
              <w:jc w:val="center"/>
            </w:pPr>
          </w:p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80</w:t>
            </w:r>
          </w:p>
          <w:p w:rsidR="00851CEF" w:rsidRPr="00E85F61" w:rsidRDefault="00851CEF" w:rsidP="00851CEF">
            <w:pPr>
              <w:ind w:left="-108" w:right="-80"/>
              <w:jc w:val="center"/>
            </w:pPr>
          </w:p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80</w:t>
            </w:r>
          </w:p>
          <w:p w:rsidR="00851CEF" w:rsidRPr="00E85F61" w:rsidRDefault="00851CEF" w:rsidP="00851CEF">
            <w:pPr>
              <w:ind w:left="-108" w:right="-80"/>
              <w:jc w:val="center"/>
            </w:pPr>
          </w:p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40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ind w:left="-108" w:right="-80"/>
              <w:jc w:val="center"/>
            </w:pPr>
          </w:p>
          <w:p w:rsidR="00851CEF" w:rsidRPr="00E85F61" w:rsidRDefault="00851CEF" w:rsidP="00851CEF">
            <w:pPr>
              <w:ind w:left="-108" w:right="-80"/>
              <w:jc w:val="center"/>
            </w:pPr>
          </w:p>
          <w:p w:rsidR="00851CEF" w:rsidRPr="00E85F61" w:rsidRDefault="00851CEF" w:rsidP="00851CEF">
            <w:pPr>
              <w:ind w:left="-108" w:right="-80"/>
              <w:jc w:val="center"/>
            </w:pPr>
          </w:p>
          <w:p w:rsidR="00851CEF" w:rsidRPr="00E85F61" w:rsidRDefault="00851CEF" w:rsidP="00851CEF">
            <w:pPr>
              <w:ind w:left="-108" w:right="-80"/>
              <w:jc w:val="center"/>
            </w:pPr>
            <w:r w:rsidRPr="00E85F61">
              <w:t>1/-</w:t>
            </w:r>
          </w:p>
        </w:tc>
      </w:tr>
      <w:tr w:rsidR="00851CEF" w:rsidTr="00851CEF">
        <w:tc>
          <w:tcPr>
            <w:tcW w:w="3085" w:type="dxa"/>
          </w:tcPr>
          <w:p w:rsidR="00851CEF" w:rsidRPr="00E85F61" w:rsidRDefault="00851CEF" w:rsidP="00851CEF">
            <w:pPr>
              <w:ind w:left="-90" w:right="-108"/>
            </w:pPr>
            <w:r w:rsidRPr="00E85F61">
              <w:t>Объекты придорожного сервиса</w:t>
            </w:r>
          </w:p>
        </w:tc>
        <w:tc>
          <w:tcPr>
            <w:tcW w:w="1666" w:type="dxa"/>
          </w:tcPr>
          <w:p w:rsidR="00851CEF" w:rsidRPr="00E85F61" w:rsidRDefault="00851CEF" w:rsidP="00856C66">
            <w:pPr>
              <w:ind w:left="-108"/>
              <w:jc w:val="center"/>
            </w:pPr>
            <w:r w:rsidRPr="00E85F61">
              <w:t>500/10000</w:t>
            </w:r>
          </w:p>
        </w:tc>
        <w:tc>
          <w:tcPr>
            <w:tcW w:w="1817" w:type="dxa"/>
          </w:tcPr>
          <w:p w:rsidR="00851CEF" w:rsidRPr="00E85F61" w:rsidRDefault="00851CEF" w:rsidP="00851CEF">
            <w:pPr>
              <w:ind w:left="-69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851CEF" w:rsidRPr="00E85F61" w:rsidRDefault="00851CEF" w:rsidP="00851CEF">
            <w:pPr>
              <w:jc w:val="center"/>
            </w:pPr>
            <w:r w:rsidRPr="00E85F61">
              <w:t>3/1</w:t>
            </w:r>
          </w:p>
        </w:tc>
      </w:tr>
    </w:tbl>
    <w:p w:rsidR="00851CEF" w:rsidRDefault="00A845DC" w:rsidP="00A845DC">
      <w:pPr>
        <w:ind w:firstLine="851"/>
        <w:jc w:val="right"/>
        <w:rPr>
          <w:sz w:val="22"/>
          <w:szCs w:val="18"/>
        </w:rPr>
      </w:pPr>
      <w:r>
        <w:rPr>
          <w:sz w:val="22"/>
          <w:szCs w:val="18"/>
        </w:rPr>
        <w:t>»</w:t>
      </w:r>
      <w:r w:rsidR="00857B8F">
        <w:rPr>
          <w:sz w:val="22"/>
          <w:szCs w:val="18"/>
        </w:rPr>
        <w:t>.</w:t>
      </w:r>
    </w:p>
    <w:p w:rsidR="00CA665E" w:rsidRDefault="00CA665E" w:rsidP="00851CEF">
      <w:pPr>
        <w:ind w:firstLine="851"/>
        <w:jc w:val="both"/>
        <w:rPr>
          <w:sz w:val="22"/>
          <w:szCs w:val="18"/>
        </w:rPr>
      </w:pPr>
    </w:p>
    <w:p w:rsidR="00CA665E" w:rsidRDefault="00CA665E" w:rsidP="00851CEF">
      <w:pPr>
        <w:ind w:firstLine="851"/>
        <w:jc w:val="both"/>
        <w:rPr>
          <w:sz w:val="22"/>
          <w:szCs w:val="18"/>
        </w:rPr>
      </w:pPr>
    </w:p>
    <w:p w:rsidR="00857B8F" w:rsidRPr="00857B8F" w:rsidRDefault="00857B8F" w:rsidP="00857B8F">
      <w:pPr>
        <w:pStyle w:val="a5"/>
        <w:numPr>
          <w:ilvl w:val="0"/>
          <w:numId w:val="2"/>
        </w:numPr>
        <w:rPr>
          <w:sz w:val="28"/>
          <w:szCs w:val="28"/>
        </w:rPr>
      </w:pPr>
      <w:r w:rsidRPr="00857B8F">
        <w:rPr>
          <w:sz w:val="28"/>
          <w:szCs w:val="28"/>
        </w:rPr>
        <w:t xml:space="preserve">В пункте 4 «Предельные параметры застройки» территориальной зоны </w:t>
      </w:r>
    </w:p>
    <w:p w:rsidR="00857B8F" w:rsidRDefault="00C450C7" w:rsidP="00857B8F">
      <w:pPr>
        <w:pStyle w:val="a5"/>
        <w:spacing w:line="200" w:lineRule="atLeast"/>
        <w:ind w:left="900"/>
        <w:jc w:val="both"/>
      </w:pPr>
      <w:r w:rsidRPr="00C450C7">
        <w:lastRenderedPageBreak/>
        <w:t>ОБЩЕСТВЕННО-ДЕЛОВАЯ ЗОНА СПЕЦИАЛЬНОГО ВИДА (О4)</w:t>
      </w:r>
      <w:r>
        <w:t xml:space="preserve"> </w:t>
      </w:r>
      <w:r w:rsidR="00857B8F" w:rsidRPr="00857B8F">
        <w:rPr>
          <w:sz w:val="28"/>
          <w:szCs w:val="28"/>
        </w:rPr>
        <w:t xml:space="preserve">раздела Общественно-деловые зоны Таблицу 1 изложить в новой редакции: </w:t>
      </w:r>
    </w:p>
    <w:p w:rsidR="00CA665E" w:rsidRPr="00C450C7" w:rsidRDefault="009E5665" w:rsidP="00857B8F">
      <w:pPr>
        <w:pStyle w:val="a5"/>
        <w:spacing w:line="200" w:lineRule="atLeast"/>
        <w:ind w:left="900"/>
        <w:jc w:val="both"/>
      </w:pPr>
      <w:r>
        <w:t>«</w:t>
      </w:r>
    </w:p>
    <w:tbl>
      <w:tblPr>
        <w:tblStyle w:val="a3"/>
        <w:tblpPr w:leftFromText="181" w:rightFromText="181" w:vertAnchor="text" w:horzAnchor="margin" w:tblpY="1"/>
        <w:tblW w:w="0" w:type="auto"/>
        <w:tblLook w:val="04A0"/>
      </w:tblPr>
      <w:tblGrid>
        <w:gridCol w:w="3085"/>
        <w:gridCol w:w="1666"/>
        <w:gridCol w:w="1817"/>
        <w:gridCol w:w="3003"/>
      </w:tblGrid>
      <w:tr w:rsidR="00916E7D" w:rsidTr="00C450C7">
        <w:tc>
          <w:tcPr>
            <w:tcW w:w="3085" w:type="dxa"/>
            <w:vAlign w:val="center"/>
          </w:tcPr>
          <w:p w:rsidR="00916E7D" w:rsidRPr="00E85F61" w:rsidRDefault="00916E7D" w:rsidP="00C450C7">
            <w:pPr>
              <w:ind w:left="-90" w:right="-108"/>
              <w:jc w:val="both"/>
              <w:rPr>
                <w:color w:val="000000"/>
              </w:rPr>
            </w:pPr>
            <w:r w:rsidRPr="00E85F61">
              <w:rPr>
                <w:color w:val="000000"/>
              </w:rPr>
              <w:t>Вид разрешенного использования</w:t>
            </w:r>
          </w:p>
        </w:tc>
        <w:tc>
          <w:tcPr>
            <w:tcW w:w="1666" w:type="dxa"/>
            <w:vAlign w:val="center"/>
          </w:tcPr>
          <w:p w:rsidR="00916E7D" w:rsidRPr="00E85F61" w:rsidRDefault="00916E7D" w:rsidP="00C450C7">
            <w:pPr>
              <w:ind w:left="-108" w:right="-108"/>
              <w:jc w:val="both"/>
              <w:rPr>
                <w:color w:val="000000"/>
              </w:rPr>
            </w:pPr>
            <w:r w:rsidRPr="00E85F61">
              <w:rPr>
                <w:color w:val="000000"/>
              </w:rPr>
              <w:t>Min/max размер зем. участка, м</w:t>
            </w:r>
            <w:r w:rsidRPr="00E85F61">
              <w:rPr>
                <w:color w:val="000000"/>
                <w:vertAlign w:val="superscript"/>
              </w:rPr>
              <w:t>2</w:t>
            </w:r>
          </w:p>
        </w:tc>
        <w:tc>
          <w:tcPr>
            <w:tcW w:w="1817" w:type="dxa"/>
            <w:vAlign w:val="center"/>
          </w:tcPr>
          <w:p w:rsidR="00916E7D" w:rsidRPr="00E85F61" w:rsidRDefault="00916E7D" w:rsidP="00C450C7">
            <w:pPr>
              <w:ind w:left="-108" w:right="-80"/>
              <w:jc w:val="both"/>
              <w:rPr>
                <w:color w:val="000000"/>
              </w:rPr>
            </w:pPr>
            <w:r w:rsidRPr="00E85F61">
              <w:rPr>
                <w:color w:val="000000"/>
              </w:rPr>
              <w:t>Процент застройки зем. участка, включая площадь застройки, %</w:t>
            </w:r>
          </w:p>
        </w:tc>
        <w:tc>
          <w:tcPr>
            <w:tcW w:w="3003" w:type="dxa"/>
            <w:vAlign w:val="center"/>
          </w:tcPr>
          <w:p w:rsidR="00916E7D" w:rsidRPr="00E85F61" w:rsidRDefault="00916E7D" w:rsidP="00C450C7">
            <w:pPr>
              <w:ind w:left="-108" w:right="-80"/>
              <w:jc w:val="both"/>
              <w:rPr>
                <w:color w:val="000000"/>
                <w:highlight w:val="yellow"/>
              </w:rPr>
            </w:pPr>
            <w:r w:rsidRPr="00E85F61">
              <w:rPr>
                <w:color w:val="000000"/>
              </w:rPr>
              <w:t>Предельная этажность основного/вспомогательного строения, шт.</w:t>
            </w:r>
          </w:p>
        </w:tc>
      </w:tr>
      <w:tr w:rsidR="00916E7D" w:rsidTr="00C450C7">
        <w:tc>
          <w:tcPr>
            <w:tcW w:w="3085" w:type="dxa"/>
          </w:tcPr>
          <w:p w:rsidR="00916E7D" w:rsidRPr="008C6DCF" w:rsidRDefault="00916E7D" w:rsidP="00C450C7">
            <w:pPr>
              <w:ind w:left="-90" w:right="-108"/>
              <w:jc w:val="both"/>
            </w:pPr>
            <w:r w:rsidRPr="008C6DCF">
              <w:t>Здравоохранение</w:t>
            </w:r>
          </w:p>
        </w:tc>
        <w:tc>
          <w:tcPr>
            <w:tcW w:w="1666" w:type="dxa"/>
          </w:tcPr>
          <w:p w:rsidR="00916E7D" w:rsidRPr="008C6DCF" w:rsidRDefault="00916E7D" w:rsidP="00C450C7">
            <w:pPr>
              <w:jc w:val="center"/>
              <w:rPr>
                <w:vertAlign w:val="superscript"/>
              </w:rPr>
            </w:pPr>
            <w:r w:rsidRPr="008C6DCF">
              <w:t>200/400</w:t>
            </w:r>
          </w:p>
        </w:tc>
        <w:tc>
          <w:tcPr>
            <w:tcW w:w="1817" w:type="dxa"/>
          </w:tcPr>
          <w:p w:rsidR="00916E7D" w:rsidRPr="008C6DCF" w:rsidRDefault="00916E7D" w:rsidP="00C450C7">
            <w:pPr>
              <w:ind w:left="-108" w:right="-80"/>
              <w:jc w:val="center"/>
            </w:pPr>
            <w:r w:rsidRPr="008C6DCF">
              <w:t>60</w:t>
            </w:r>
          </w:p>
        </w:tc>
        <w:tc>
          <w:tcPr>
            <w:tcW w:w="3003" w:type="dxa"/>
          </w:tcPr>
          <w:p w:rsidR="00916E7D" w:rsidRPr="008C6DCF" w:rsidRDefault="00916E7D" w:rsidP="00C450C7">
            <w:pPr>
              <w:jc w:val="center"/>
            </w:pPr>
            <w:r w:rsidRPr="008C6DCF">
              <w:t>3/1</w:t>
            </w:r>
          </w:p>
        </w:tc>
      </w:tr>
      <w:tr w:rsidR="00916E7D" w:rsidTr="00C450C7">
        <w:tc>
          <w:tcPr>
            <w:tcW w:w="3085" w:type="dxa"/>
          </w:tcPr>
          <w:p w:rsidR="00916E7D" w:rsidRPr="008C6DCF" w:rsidRDefault="00916E7D" w:rsidP="00C450C7">
            <w:pPr>
              <w:ind w:left="-90" w:right="-108"/>
              <w:jc w:val="both"/>
            </w:pPr>
            <w:r w:rsidRPr="008C6DCF">
              <w:t>Дошкольное, начальное и среднее общее образование</w:t>
            </w:r>
          </w:p>
        </w:tc>
        <w:tc>
          <w:tcPr>
            <w:tcW w:w="1666" w:type="dxa"/>
          </w:tcPr>
          <w:p w:rsidR="00916E7D" w:rsidRPr="008C6DCF" w:rsidRDefault="00916E7D" w:rsidP="00C450C7">
            <w:pPr>
              <w:ind w:left="-108" w:right="-73"/>
              <w:jc w:val="center"/>
              <w:rPr>
                <w:vertAlign w:val="superscript"/>
              </w:rPr>
            </w:pPr>
            <w:r w:rsidRPr="008C6DCF">
              <w:t>600/25000</w:t>
            </w:r>
          </w:p>
        </w:tc>
        <w:tc>
          <w:tcPr>
            <w:tcW w:w="1817" w:type="dxa"/>
          </w:tcPr>
          <w:p w:rsidR="00916E7D" w:rsidRPr="008C6DCF" w:rsidRDefault="00916E7D" w:rsidP="00C450C7">
            <w:pPr>
              <w:ind w:left="-108" w:right="-80"/>
              <w:jc w:val="center"/>
            </w:pPr>
            <w:r w:rsidRPr="008C6DCF">
              <w:t>50</w:t>
            </w:r>
          </w:p>
        </w:tc>
        <w:tc>
          <w:tcPr>
            <w:tcW w:w="3003" w:type="dxa"/>
          </w:tcPr>
          <w:p w:rsidR="00916E7D" w:rsidRPr="008C6DCF" w:rsidRDefault="00916E7D" w:rsidP="00C450C7">
            <w:pPr>
              <w:jc w:val="center"/>
            </w:pPr>
            <w:r w:rsidRPr="008C6DCF">
              <w:t>3/1</w:t>
            </w:r>
          </w:p>
        </w:tc>
      </w:tr>
      <w:tr w:rsidR="00916E7D" w:rsidTr="00C450C7">
        <w:tc>
          <w:tcPr>
            <w:tcW w:w="3085" w:type="dxa"/>
          </w:tcPr>
          <w:p w:rsidR="00916E7D" w:rsidRPr="008C6DCF" w:rsidRDefault="00916E7D" w:rsidP="00C450C7">
            <w:pPr>
              <w:ind w:left="-90" w:right="-108"/>
              <w:jc w:val="both"/>
            </w:pPr>
            <w:r w:rsidRPr="008C6DCF">
              <w:t>Культурное развитие</w:t>
            </w:r>
          </w:p>
        </w:tc>
        <w:tc>
          <w:tcPr>
            <w:tcW w:w="1666" w:type="dxa"/>
          </w:tcPr>
          <w:p w:rsidR="00916E7D" w:rsidRPr="008C6DCF" w:rsidRDefault="00916E7D" w:rsidP="00C450C7">
            <w:pPr>
              <w:jc w:val="center"/>
            </w:pPr>
            <w:r w:rsidRPr="008C6DCF">
              <w:t>300/3000</w:t>
            </w:r>
          </w:p>
        </w:tc>
        <w:tc>
          <w:tcPr>
            <w:tcW w:w="1817" w:type="dxa"/>
          </w:tcPr>
          <w:p w:rsidR="00916E7D" w:rsidRPr="008C6DCF" w:rsidRDefault="00916E7D" w:rsidP="00C450C7">
            <w:pPr>
              <w:ind w:left="-108" w:right="-80"/>
              <w:jc w:val="center"/>
            </w:pPr>
            <w:r w:rsidRPr="008C6DCF">
              <w:t>50</w:t>
            </w:r>
          </w:p>
        </w:tc>
        <w:tc>
          <w:tcPr>
            <w:tcW w:w="3003" w:type="dxa"/>
          </w:tcPr>
          <w:p w:rsidR="00916E7D" w:rsidRPr="008C6DCF" w:rsidRDefault="00916E7D" w:rsidP="00C450C7">
            <w:pPr>
              <w:jc w:val="center"/>
              <w:rPr>
                <w:vertAlign w:val="superscript"/>
              </w:rPr>
            </w:pPr>
            <w:r w:rsidRPr="008C6DCF">
              <w:t>3/1</w:t>
            </w:r>
          </w:p>
        </w:tc>
      </w:tr>
      <w:tr w:rsidR="00916E7D" w:rsidTr="00C450C7">
        <w:tc>
          <w:tcPr>
            <w:tcW w:w="3085" w:type="dxa"/>
          </w:tcPr>
          <w:p w:rsidR="00916E7D" w:rsidRPr="008C6DCF" w:rsidRDefault="00916E7D" w:rsidP="00C450C7">
            <w:pPr>
              <w:ind w:left="-90" w:right="-108"/>
              <w:jc w:val="both"/>
            </w:pPr>
            <w:r w:rsidRPr="008C6DCF">
              <w:t>Религиозное использование</w:t>
            </w:r>
          </w:p>
        </w:tc>
        <w:tc>
          <w:tcPr>
            <w:tcW w:w="1666" w:type="dxa"/>
          </w:tcPr>
          <w:p w:rsidR="00916E7D" w:rsidRPr="008C6DCF" w:rsidRDefault="00916E7D" w:rsidP="00C450C7">
            <w:pPr>
              <w:ind w:left="-108" w:right="-73"/>
              <w:jc w:val="center"/>
            </w:pPr>
            <w:r w:rsidRPr="008C6DCF">
              <w:t>100/10000</w:t>
            </w:r>
          </w:p>
        </w:tc>
        <w:tc>
          <w:tcPr>
            <w:tcW w:w="1817" w:type="dxa"/>
          </w:tcPr>
          <w:p w:rsidR="00916E7D" w:rsidRPr="008C6DCF" w:rsidRDefault="00916E7D" w:rsidP="00C450C7">
            <w:pPr>
              <w:ind w:left="-108" w:right="-80"/>
              <w:jc w:val="center"/>
            </w:pPr>
            <w:r w:rsidRPr="008C6DCF">
              <w:t>80</w:t>
            </w:r>
          </w:p>
        </w:tc>
        <w:tc>
          <w:tcPr>
            <w:tcW w:w="3003" w:type="dxa"/>
          </w:tcPr>
          <w:p w:rsidR="00916E7D" w:rsidRPr="008C6DCF" w:rsidRDefault="00916E7D" w:rsidP="00C450C7">
            <w:pPr>
              <w:jc w:val="center"/>
            </w:pPr>
            <w:r w:rsidRPr="008C6DCF">
              <w:t>3/1</w:t>
            </w:r>
          </w:p>
        </w:tc>
      </w:tr>
      <w:tr w:rsidR="00916E7D" w:rsidTr="00C450C7">
        <w:tc>
          <w:tcPr>
            <w:tcW w:w="3085" w:type="dxa"/>
            <w:vAlign w:val="center"/>
          </w:tcPr>
          <w:p w:rsidR="00916E7D" w:rsidRPr="008C6DCF" w:rsidRDefault="00916E7D" w:rsidP="00C450C7">
            <w:pPr>
              <w:ind w:left="-90" w:right="-108"/>
              <w:jc w:val="both"/>
            </w:pPr>
            <w:r w:rsidRPr="008C6DCF">
              <w:t>Обеспечение научной деятельности</w:t>
            </w:r>
          </w:p>
        </w:tc>
        <w:tc>
          <w:tcPr>
            <w:tcW w:w="1666" w:type="dxa"/>
            <w:vAlign w:val="center"/>
          </w:tcPr>
          <w:p w:rsidR="00916E7D" w:rsidRPr="008C6DCF" w:rsidRDefault="00916E7D" w:rsidP="00C450C7">
            <w:pPr>
              <w:jc w:val="center"/>
            </w:pPr>
            <w:r w:rsidRPr="008C6DCF">
              <w:t>300/3000</w:t>
            </w:r>
          </w:p>
        </w:tc>
        <w:tc>
          <w:tcPr>
            <w:tcW w:w="1817" w:type="dxa"/>
            <w:vAlign w:val="center"/>
          </w:tcPr>
          <w:p w:rsidR="00916E7D" w:rsidRPr="008C6DCF" w:rsidRDefault="00916E7D" w:rsidP="00C450C7">
            <w:pPr>
              <w:ind w:left="-108" w:right="-80"/>
              <w:jc w:val="center"/>
            </w:pPr>
            <w:r w:rsidRPr="008C6DCF">
              <w:t>40</w:t>
            </w:r>
          </w:p>
        </w:tc>
        <w:tc>
          <w:tcPr>
            <w:tcW w:w="3003" w:type="dxa"/>
            <w:vAlign w:val="center"/>
          </w:tcPr>
          <w:p w:rsidR="00916E7D" w:rsidRPr="008C6DCF" w:rsidRDefault="00916E7D" w:rsidP="00C450C7">
            <w:pPr>
              <w:jc w:val="center"/>
            </w:pPr>
            <w:r w:rsidRPr="008C6DCF">
              <w:t>3/1</w:t>
            </w:r>
          </w:p>
        </w:tc>
      </w:tr>
      <w:tr w:rsidR="00916E7D" w:rsidTr="00C450C7">
        <w:tc>
          <w:tcPr>
            <w:tcW w:w="3085" w:type="dxa"/>
          </w:tcPr>
          <w:p w:rsidR="00916E7D" w:rsidRPr="008C6DCF" w:rsidRDefault="00916E7D" w:rsidP="00C450C7">
            <w:pPr>
              <w:ind w:left="-90" w:right="-108"/>
              <w:jc w:val="both"/>
            </w:pPr>
            <w:r w:rsidRPr="008C6DCF">
              <w:t>Ветеринарное обслуживание</w:t>
            </w:r>
          </w:p>
        </w:tc>
        <w:tc>
          <w:tcPr>
            <w:tcW w:w="1666" w:type="dxa"/>
          </w:tcPr>
          <w:p w:rsidR="00916E7D" w:rsidRPr="008C6DCF" w:rsidRDefault="00916E7D" w:rsidP="00C450C7">
            <w:pPr>
              <w:jc w:val="center"/>
            </w:pPr>
            <w:r w:rsidRPr="008C6DCF">
              <w:t>300/5000</w:t>
            </w:r>
          </w:p>
        </w:tc>
        <w:tc>
          <w:tcPr>
            <w:tcW w:w="1817" w:type="dxa"/>
          </w:tcPr>
          <w:p w:rsidR="00916E7D" w:rsidRPr="008C6DCF" w:rsidRDefault="00916E7D" w:rsidP="00C450C7">
            <w:pPr>
              <w:ind w:left="-108" w:right="-80"/>
              <w:jc w:val="center"/>
            </w:pPr>
            <w:r w:rsidRPr="008C6DCF">
              <w:t>40</w:t>
            </w:r>
          </w:p>
        </w:tc>
        <w:tc>
          <w:tcPr>
            <w:tcW w:w="3003" w:type="dxa"/>
          </w:tcPr>
          <w:p w:rsidR="00916E7D" w:rsidRPr="008C6DCF" w:rsidRDefault="00916E7D" w:rsidP="00C450C7">
            <w:pPr>
              <w:jc w:val="center"/>
            </w:pPr>
            <w:r w:rsidRPr="008C6DCF">
              <w:t>3/1</w:t>
            </w:r>
          </w:p>
        </w:tc>
      </w:tr>
      <w:tr w:rsidR="00916E7D" w:rsidTr="00C450C7">
        <w:tc>
          <w:tcPr>
            <w:tcW w:w="3085" w:type="dxa"/>
          </w:tcPr>
          <w:p w:rsidR="00916E7D" w:rsidRPr="008C6DCF" w:rsidRDefault="00916E7D" w:rsidP="00C450C7">
            <w:pPr>
              <w:ind w:left="-90" w:right="-108"/>
              <w:jc w:val="both"/>
            </w:pPr>
            <w:r w:rsidRPr="008C6DCF">
              <w:t>Спорт</w:t>
            </w:r>
          </w:p>
        </w:tc>
        <w:tc>
          <w:tcPr>
            <w:tcW w:w="1666" w:type="dxa"/>
          </w:tcPr>
          <w:p w:rsidR="00916E7D" w:rsidRPr="008C6DCF" w:rsidRDefault="00916E7D" w:rsidP="00C450C7">
            <w:pPr>
              <w:jc w:val="center"/>
            </w:pPr>
            <w:r w:rsidRPr="008C6DCF">
              <w:t>100/10000</w:t>
            </w:r>
          </w:p>
        </w:tc>
        <w:tc>
          <w:tcPr>
            <w:tcW w:w="1817" w:type="dxa"/>
          </w:tcPr>
          <w:p w:rsidR="00916E7D" w:rsidRPr="008C6DCF" w:rsidRDefault="00916E7D" w:rsidP="00C450C7">
            <w:pPr>
              <w:ind w:left="-108" w:right="-80"/>
              <w:jc w:val="center"/>
            </w:pPr>
            <w:r w:rsidRPr="008C6DCF">
              <w:t>50</w:t>
            </w:r>
          </w:p>
        </w:tc>
        <w:tc>
          <w:tcPr>
            <w:tcW w:w="3003" w:type="dxa"/>
          </w:tcPr>
          <w:p w:rsidR="00916E7D" w:rsidRPr="008C6DCF" w:rsidRDefault="00916E7D" w:rsidP="00C450C7">
            <w:pPr>
              <w:jc w:val="center"/>
              <w:rPr>
                <w:vertAlign w:val="superscript"/>
              </w:rPr>
            </w:pPr>
            <w:r w:rsidRPr="008C6DCF">
              <w:t>3/1</w:t>
            </w:r>
          </w:p>
        </w:tc>
      </w:tr>
      <w:tr w:rsidR="00916E7D" w:rsidTr="00C450C7">
        <w:tc>
          <w:tcPr>
            <w:tcW w:w="3085" w:type="dxa"/>
          </w:tcPr>
          <w:p w:rsidR="00916E7D" w:rsidRPr="00E85F61" w:rsidRDefault="00916E7D" w:rsidP="00C450C7">
            <w:pPr>
              <w:ind w:left="-90" w:right="-108"/>
            </w:pPr>
            <w:r w:rsidRPr="00E85F61">
              <w:t>Коммунальное обслуживание</w:t>
            </w:r>
          </w:p>
        </w:tc>
        <w:tc>
          <w:tcPr>
            <w:tcW w:w="1666" w:type="dxa"/>
          </w:tcPr>
          <w:p w:rsidR="00916E7D" w:rsidRPr="00E85F61" w:rsidRDefault="00916E7D" w:rsidP="00C450C7">
            <w:pPr>
              <w:jc w:val="center"/>
            </w:pPr>
            <w:r w:rsidRPr="00E85F61">
              <w:t>300/3000</w:t>
            </w:r>
          </w:p>
        </w:tc>
        <w:tc>
          <w:tcPr>
            <w:tcW w:w="1817" w:type="dxa"/>
          </w:tcPr>
          <w:p w:rsidR="00916E7D" w:rsidRPr="00E85F61" w:rsidRDefault="00916E7D" w:rsidP="00C450C7">
            <w:pPr>
              <w:ind w:left="-108" w:right="-80"/>
              <w:jc w:val="center"/>
            </w:pPr>
            <w:r w:rsidRPr="00E85F61">
              <w:t>80</w:t>
            </w:r>
          </w:p>
        </w:tc>
        <w:tc>
          <w:tcPr>
            <w:tcW w:w="3003" w:type="dxa"/>
          </w:tcPr>
          <w:p w:rsidR="00916E7D" w:rsidRPr="00E85F61" w:rsidRDefault="00916E7D" w:rsidP="00C450C7">
            <w:pPr>
              <w:jc w:val="center"/>
            </w:pPr>
            <w:r w:rsidRPr="00E85F61">
              <w:t>3/1</w:t>
            </w:r>
          </w:p>
        </w:tc>
      </w:tr>
      <w:tr w:rsidR="00916E7D" w:rsidTr="00C450C7">
        <w:tc>
          <w:tcPr>
            <w:tcW w:w="3085" w:type="dxa"/>
          </w:tcPr>
          <w:p w:rsidR="00916E7D" w:rsidRPr="008C6DCF" w:rsidRDefault="00916E7D" w:rsidP="00C450C7">
            <w:pPr>
              <w:ind w:left="-90" w:right="-108"/>
              <w:jc w:val="both"/>
            </w:pPr>
            <w:r w:rsidRPr="008C6DCF">
              <w:t>Магазины</w:t>
            </w:r>
          </w:p>
        </w:tc>
        <w:tc>
          <w:tcPr>
            <w:tcW w:w="1666" w:type="dxa"/>
          </w:tcPr>
          <w:p w:rsidR="00916E7D" w:rsidRPr="00E85F61" w:rsidRDefault="00916E7D" w:rsidP="00C450C7">
            <w:pPr>
              <w:ind w:left="-108"/>
              <w:jc w:val="center"/>
              <w:rPr>
                <w:vertAlign w:val="superscript"/>
              </w:rPr>
            </w:pPr>
            <w:r w:rsidRPr="00E85F61">
              <w:t>300/10000</w:t>
            </w:r>
          </w:p>
        </w:tc>
        <w:tc>
          <w:tcPr>
            <w:tcW w:w="1817" w:type="dxa"/>
          </w:tcPr>
          <w:p w:rsidR="00916E7D" w:rsidRPr="00E85F61" w:rsidRDefault="00916E7D" w:rsidP="00C450C7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3003" w:type="dxa"/>
          </w:tcPr>
          <w:p w:rsidR="00916E7D" w:rsidRPr="00E85F61" w:rsidRDefault="00916E7D" w:rsidP="00C450C7">
            <w:pPr>
              <w:jc w:val="center"/>
            </w:pPr>
            <w:r w:rsidRPr="00E85F61">
              <w:t>3/1</w:t>
            </w:r>
          </w:p>
        </w:tc>
      </w:tr>
      <w:tr w:rsidR="00916E7D" w:rsidTr="00C450C7">
        <w:tc>
          <w:tcPr>
            <w:tcW w:w="3085" w:type="dxa"/>
          </w:tcPr>
          <w:p w:rsidR="00916E7D" w:rsidRPr="008C6DCF" w:rsidRDefault="00916E7D" w:rsidP="00C450C7">
            <w:pPr>
              <w:ind w:left="-90" w:right="-108"/>
            </w:pPr>
            <w:r w:rsidRPr="008C6DCF">
              <w:t>Общественное управлении</w:t>
            </w:r>
          </w:p>
        </w:tc>
        <w:tc>
          <w:tcPr>
            <w:tcW w:w="1666" w:type="dxa"/>
          </w:tcPr>
          <w:p w:rsidR="00916E7D" w:rsidRPr="008C6DCF" w:rsidRDefault="00916E7D" w:rsidP="00C450C7">
            <w:pPr>
              <w:ind w:left="-108"/>
              <w:jc w:val="center"/>
              <w:rPr>
                <w:color w:val="000000"/>
              </w:rPr>
            </w:pPr>
            <w:r w:rsidRPr="008C6DCF">
              <w:rPr>
                <w:color w:val="000000"/>
              </w:rPr>
              <w:t>100/10000</w:t>
            </w:r>
          </w:p>
        </w:tc>
        <w:tc>
          <w:tcPr>
            <w:tcW w:w="1817" w:type="dxa"/>
          </w:tcPr>
          <w:p w:rsidR="00916E7D" w:rsidRPr="008C6DCF" w:rsidRDefault="00916E7D" w:rsidP="00C450C7">
            <w:pPr>
              <w:ind w:left="-69" w:right="-80"/>
              <w:jc w:val="center"/>
              <w:rPr>
                <w:color w:val="000000"/>
              </w:rPr>
            </w:pPr>
            <w:r w:rsidRPr="008C6DCF">
              <w:rPr>
                <w:color w:val="000000"/>
              </w:rPr>
              <w:t>40</w:t>
            </w:r>
          </w:p>
        </w:tc>
        <w:tc>
          <w:tcPr>
            <w:tcW w:w="3003" w:type="dxa"/>
          </w:tcPr>
          <w:p w:rsidR="00916E7D" w:rsidRPr="008C6DCF" w:rsidRDefault="00916E7D" w:rsidP="00C450C7">
            <w:pPr>
              <w:jc w:val="center"/>
              <w:rPr>
                <w:color w:val="000000"/>
              </w:rPr>
            </w:pPr>
            <w:r w:rsidRPr="008C6DCF">
              <w:rPr>
                <w:color w:val="000000"/>
              </w:rPr>
              <w:t>3/1</w:t>
            </w:r>
          </w:p>
        </w:tc>
      </w:tr>
      <w:tr w:rsidR="00916E7D" w:rsidTr="00C450C7">
        <w:tc>
          <w:tcPr>
            <w:tcW w:w="3085" w:type="dxa"/>
          </w:tcPr>
          <w:p w:rsidR="00916E7D" w:rsidRPr="008C6DCF" w:rsidRDefault="00916E7D" w:rsidP="00C450C7">
            <w:pPr>
              <w:ind w:left="-90" w:right="-108"/>
            </w:pPr>
            <w:r w:rsidRPr="008C6DCF">
              <w:t>Общественное питание</w:t>
            </w:r>
          </w:p>
        </w:tc>
        <w:tc>
          <w:tcPr>
            <w:tcW w:w="1666" w:type="dxa"/>
          </w:tcPr>
          <w:p w:rsidR="00916E7D" w:rsidRPr="008C6DCF" w:rsidRDefault="00916E7D" w:rsidP="00C450C7">
            <w:pPr>
              <w:ind w:left="-108"/>
              <w:jc w:val="center"/>
              <w:rPr>
                <w:vertAlign w:val="superscript"/>
              </w:rPr>
            </w:pPr>
            <w:r w:rsidRPr="008C6DCF">
              <w:t>300/3000</w:t>
            </w:r>
          </w:p>
        </w:tc>
        <w:tc>
          <w:tcPr>
            <w:tcW w:w="1817" w:type="dxa"/>
          </w:tcPr>
          <w:p w:rsidR="00916E7D" w:rsidRPr="008C6DCF" w:rsidRDefault="00916E7D" w:rsidP="00C450C7">
            <w:pPr>
              <w:ind w:left="-108" w:right="-80"/>
              <w:jc w:val="center"/>
            </w:pPr>
            <w:r w:rsidRPr="008C6DCF">
              <w:t>50</w:t>
            </w:r>
          </w:p>
        </w:tc>
        <w:tc>
          <w:tcPr>
            <w:tcW w:w="3003" w:type="dxa"/>
          </w:tcPr>
          <w:p w:rsidR="00916E7D" w:rsidRPr="008C6DCF" w:rsidRDefault="00916E7D" w:rsidP="00C450C7">
            <w:pPr>
              <w:jc w:val="center"/>
            </w:pPr>
            <w:r w:rsidRPr="008C6DCF">
              <w:t>3/1</w:t>
            </w:r>
          </w:p>
        </w:tc>
      </w:tr>
    </w:tbl>
    <w:p w:rsidR="00916E7D" w:rsidRPr="003115B5" w:rsidRDefault="009E5665" w:rsidP="009E5665">
      <w:pPr>
        <w:jc w:val="right"/>
      </w:pPr>
      <w:r w:rsidRPr="003115B5">
        <w:t>»</w:t>
      </w:r>
      <w:r w:rsidR="00857B8F" w:rsidRPr="003115B5">
        <w:t>.</w:t>
      </w:r>
    </w:p>
    <w:p w:rsidR="00916E7D" w:rsidRDefault="00916E7D" w:rsidP="00916E7D">
      <w:pPr>
        <w:jc w:val="both"/>
        <w:rPr>
          <w:b/>
          <w:color w:val="FF0000"/>
        </w:rPr>
      </w:pPr>
    </w:p>
    <w:p w:rsidR="006B6B74" w:rsidRPr="006B6B74" w:rsidRDefault="000A4983" w:rsidP="009E5665">
      <w:pPr>
        <w:pStyle w:val="a5"/>
        <w:numPr>
          <w:ilvl w:val="0"/>
          <w:numId w:val="2"/>
        </w:numPr>
        <w:jc w:val="both"/>
      </w:pPr>
      <w:r>
        <w:rPr>
          <w:sz w:val="28"/>
          <w:szCs w:val="28"/>
        </w:rPr>
        <w:t>П</w:t>
      </w:r>
      <w:r w:rsidR="00AC3EFC">
        <w:rPr>
          <w:sz w:val="28"/>
          <w:szCs w:val="28"/>
        </w:rPr>
        <w:t>ункт</w:t>
      </w:r>
      <w:r w:rsidR="009E5665" w:rsidRPr="009E5665">
        <w:rPr>
          <w:sz w:val="28"/>
          <w:szCs w:val="28"/>
        </w:rPr>
        <w:t xml:space="preserve"> 4 «Предельные параметры застройки» </w:t>
      </w:r>
      <w:r w:rsidR="006B6B74" w:rsidRPr="009E5665">
        <w:rPr>
          <w:sz w:val="28"/>
          <w:szCs w:val="28"/>
        </w:rPr>
        <w:t xml:space="preserve">территориальной зоны </w:t>
      </w:r>
      <w:r w:rsidR="006B6B74" w:rsidRPr="006B6B74">
        <w:t>ПРОИЗВОДСТВЕННАЯ ЗОНА (П1</w:t>
      </w:r>
      <w:r w:rsidR="006B6B74" w:rsidRPr="00487AD0">
        <w:rPr>
          <w:sz w:val="28"/>
          <w:szCs w:val="28"/>
        </w:rPr>
        <w:t>)</w:t>
      </w:r>
      <w:r w:rsidR="00487AD0" w:rsidRPr="00487AD0">
        <w:rPr>
          <w:sz w:val="28"/>
          <w:szCs w:val="28"/>
        </w:rPr>
        <w:t xml:space="preserve"> раздела Производственные зоны</w:t>
      </w:r>
      <w:r w:rsidR="006B6B74" w:rsidRPr="006B6B74">
        <w:t xml:space="preserve"> </w:t>
      </w:r>
      <w:r w:rsidR="006B6B74" w:rsidRPr="009E5665">
        <w:rPr>
          <w:sz w:val="28"/>
          <w:szCs w:val="28"/>
        </w:rPr>
        <w:t>дополнить абзацем следующего содержания:</w:t>
      </w:r>
    </w:p>
    <w:p w:rsidR="00337828" w:rsidRPr="006B6B74" w:rsidRDefault="000A4983" w:rsidP="006B6B74">
      <w:pPr>
        <w:widowControl w:val="0"/>
        <w:tabs>
          <w:tab w:val="left" w:pos="360"/>
        </w:tabs>
        <w:ind w:firstLine="851"/>
        <w:jc w:val="both"/>
      </w:pPr>
      <w:r>
        <w:t>«</w:t>
      </w:r>
      <w:r w:rsidR="006B6B74" w:rsidRPr="006B6B74">
        <w:t xml:space="preserve"> </w:t>
      </w:r>
      <w:r>
        <w:t>Таблица 1</w:t>
      </w:r>
    </w:p>
    <w:tbl>
      <w:tblPr>
        <w:tblpPr w:leftFromText="181" w:rightFromText="181" w:vertAnchor="text" w:horzAnchor="margin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916E7D" w:rsidRPr="001056DE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916E7D" w:rsidRPr="001056DE" w:rsidRDefault="00916E7D" w:rsidP="00F93D6E">
            <w:pPr>
              <w:ind w:left="-90" w:right="-108"/>
              <w:jc w:val="center"/>
            </w:pPr>
            <w:r w:rsidRPr="001056DE"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916E7D" w:rsidRPr="001056DE" w:rsidRDefault="00916E7D" w:rsidP="00F93D6E">
            <w:pPr>
              <w:ind w:left="-108" w:right="-108"/>
              <w:jc w:val="center"/>
            </w:pPr>
            <w:r w:rsidRPr="001056DE">
              <w:rPr>
                <w:lang w:val="en-US"/>
              </w:rPr>
              <w:t>Min</w:t>
            </w:r>
            <w:r w:rsidRPr="001056DE">
              <w:t>/</w:t>
            </w:r>
            <w:r w:rsidRPr="001056DE">
              <w:rPr>
                <w:lang w:val="en-US"/>
              </w:rPr>
              <w:t>max</w:t>
            </w:r>
            <w:r w:rsidRPr="001056DE">
              <w:t xml:space="preserve"> размер зем. участка, м</w:t>
            </w:r>
            <w:r w:rsidRPr="001056DE">
              <w:rPr>
                <w:vertAlign w:val="superscript"/>
              </w:rPr>
              <w:t>2</w:t>
            </w:r>
          </w:p>
        </w:tc>
        <w:tc>
          <w:tcPr>
            <w:tcW w:w="2098" w:type="dxa"/>
            <w:vAlign w:val="center"/>
          </w:tcPr>
          <w:p w:rsidR="00916E7D" w:rsidRPr="001056DE" w:rsidRDefault="00916E7D" w:rsidP="00F93D6E">
            <w:pPr>
              <w:ind w:left="-108" w:right="-80"/>
              <w:jc w:val="center"/>
            </w:pPr>
            <w:r w:rsidRPr="001056DE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916E7D" w:rsidRPr="001056DE" w:rsidRDefault="00916E7D" w:rsidP="00F93D6E">
            <w:pPr>
              <w:ind w:left="-108" w:right="-80"/>
              <w:jc w:val="center"/>
              <w:rPr>
                <w:highlight w:val="yellow"/>
              </w:rPr>
            </w:pPr>
            <w:r w:rsidRPr="001056DE">
              <w:t>Предельная этажность основного/вспомогательного строения, шт.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</w:tcPr>
          <w:p w:rsidR="00916E7D" w:rsidRPr="001056DE" w:rsidRDefault="00916E7D" w:rsidP="00F93D6E">
            <w:pPr>
              <w:ind w:left="-90" w:right="-108"/>
              <w:jc w:val="center"/>
            </w:pPr>
            <w:r w:rsidRPr="00285745">
              <w:t>Легкая промышленность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916E7D" w:rsidRPr="001056DE" w:rsidRDefault="00916E7D" w:rsidP="00F93D6E">
            <w:pPr>
              <w:jc w:val="center"/>
              <w:rPr>
                <w:vertAlign w:val="superscript"/>
              </w:rPr>
            </w:pPr>
            <w:r w:rsidRPr="000025AE">
              <w:rPr>
                <w:color w:val="000000"/>
              </w:rPr>
              <w:t>600</w:t>
            </w:r>
            <w:r>
              <w:rPr>
                <w:vertAlign w:val="superscript"/>
              </w:rPr>
              <w:t>/</w:t>
            </w:r>
            <w:r>
              <w:rPr>
                <w:color w:val="000000"/>
              </w:rPr>
              <w:t>250</w:t>
            </w:r>
            <w:r w:rsidRPr="000025AE">
              <w:rPr>
                <w:color w:val="000000"/>
              </w:rPr>
              <w:t>000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916E7D" w:rsidRPr="001056DE" w:rsidRDefault="00916E7D" w:rsidP="00F93D6E">
            <w:pPr>
              <w:ind w:left="-108" w:right="-80"/>
              <w:jc w:val="center"/>
            </w:pPr>
            <w:r>
              <w:rPr>
                <w:rFonts w:cs="Calibri"/>
                <w:color w:val="000000"/>
              </w:rPr>
              <w:t>70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916E7D" w:rsidRPr="00F77193" w:rsidRDefault="00916E7D" w:rsidP="00F93D6E">
            <w:r w:rsidRPr="00F77193">
              <w:t>максимальная высота зданий 15 метров;</w:t>
            </w:r>
          </w:p>
          <w:p w:rsidR="00916E7D" w:rsidRPr="001056DE" w:rsidRDefault="00916E7D" w:rsidP="00F93D6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</w:tcPr>
          <w:p w:rsidR="00916E7D" w:rsidRPr="001056DE" w:rsidRDefault="00916E7D" w:rsidP="00F93D6E">
            <w:pPr>
              <w:ind w:left="-90" w:right="-108"/>
              <w:jc w:val="center"/>
            </w:pPr>
            <w:r w:rsidRPr="00285745">
              <w:t>Пищевая промышленность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vAlign w:val="center"/>
          </w:tcPr>
          <w:p w:rsidR="00916E7D" w:rsidRPr="001056DE" w:rsidRDefault="00916E7D" w:rsidP="00E07355">
            <w:pPr>
              <w:ind w:left="-108" w:right="-73"/>
              <w:jc w:val="center"/>
            </w:pPr>
            <w:r w:rsidRPr="000A4983">
              <w:rPr>
                <w:sz w:val="22"/>
              </w:rPr>
              <w:t>2000/250000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:rsidR="00916E7D" w:rsidRPr="001056DE" w:rsidRDefault="00916E7D" w:rsidP="00F93D6E">
            <w:pPr>
              <w:ind w:left="-108" w:right="-80"/>
              <w:jc w:val="center"/>
            </w:pPr>
            <w:r>
              <w:rPr>
                <w:rFonts w:cs="Calibri"/>
                <w:color w:val="000000"/>
              </w:rPr>
              <w:t>70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916E7D" w:rsidRPr="00F77193" w:rsidRDefault="00916E7D" w:rsidP="00F93D6E">
            <w:r w:rsidRPr="00F77193">
              <w:t>зданий 15 метров;</w:t>
            </w:r>
          </w:p>
          <w:p w:rsidR="00916E7D" w:rsidRPr="001056DE" w:rsidRDefault="00916E7D" w:rsidP="00F93D6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</w:tcPr>
          <w:p w:rsidR="00916E7D" w:rsidRPr="001056DE" w:rsidRDefault="00916E7D" w:rsidP="00F93D6E">
            <w:pPr>
              <w:ind w:left="-90" w:right="-108"/>
              <w:jc w:val="center"/>
            </w:pPr>
            <w:r w:rsidRPr="00285745">
              <w:t>Специальная: размещение отходов, переработка ТБО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jc w:val="center"/>
            </w:pPr>
            <w:r w:rsidRPr="000025AE">
              <w:rPr>
                <w:color w:val="000000"/>
              </w:rPr>
              <w:t>600</w:t>
            </w:r>
            <w:r>
              <w:t>/</w:t>
            </w:r>
            <w:r w:rsidRPr="000025AE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0025AE">
              <w:rPr>
                <w:color w:val="000000"/>
              </w:rPr>
              <w:t>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ind w:left="-108" w:right="-80"/>
              <w:jc w:val="center"/>
            </w:pPr>
            <w:r>
              <w:rPr>
                <w:rFonts w:cs="Calibri"/>
                <w:color w:val="000000"/>
              </w:rPr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jc w:val="center"/>
            </w:pPr>
            <w:r w:rsidRPr="00213570">
              <w:rPr>
                <w:sz w:val="22"/>
              </w:rPr>
              <w:t>3/1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</w:tcPr>
          <w:p w:rsidR="00916E7D" w:rsidRPr="001056DE" w:rsidRDefault="00916E7D" w:rsidP="00F93D6E">
            <w:pPr>
              <w:ind w:left="-90" w:right="-108"/>
              <w:jc w:val="center"/>
            </w:pPr>
            <w:r w:rsidRPr="00285745">
              <w:t xml:space="preserve">Связь Антенны сотовой, </w:t>
            </w:r>
            <w:r w:rsidRPr="00285745">
              <w:lastRenderedPageBreak/>
              <w:t>радиорелейной, спутниковой связи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ind w:left="-108" w:right="-73"/>
              <w:jc w:val="center"/>
            </w:pPr>
            <w:r w:rsidRPr="000025AE">
              <w:rPr>
                <w:color w:val="000000"/>
              </w:rPr>
              <w:lastRenderedPageBreak/>
              <w:t>30</w:t>
            </w:r>
            <w:r>
              <w:t>/1000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ind w:left="-108" w:right="-80"/>
              <w:jc w:val="center"/>
            </w:pPr>
            <w:r w:rsidRPr="000025AE">
              <w:rPr>
                <w:color w:val="000000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widowControl w:val="0"/>
              <w:tabs>
                <w:tab w:val="left" w:pos="0"/>
              </w:tabs>
              <w:jc w:val="both"/>
              <w:rPr>
                <w:color w:val="FF0000"/>
              </w:rPr>
            </w:pPr>
            <w:r w:rsidRPr="00056E38">
              <w:t>не нормируется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  <w:vAlign w:val="center"/>
          </w:tcPr>
          <w:p w:rsidR="00916E7D" w:rsidRPr="001056DE" w:rsidRDefault="00916E7D" w:rsidP="00F93D6E">
            <w:pPr>
              <w:ind w:left="-90" w:right="-108"/>
              <w:jc w:val="center"/>
            </w:pPr>
            <w:r w:rsidRPr="00285745">
              <w:lastRenderedPageBreak/>
              <w:t>Строительная промышленность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jc w:val="center"/>
            </w:pPr>
            <w:r w:rsidRPr="00285745">
              <w:rPr>
                <w:sz w:val="22"/>
              </w:rPr>
              <w:t>2000/250000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ind w:left="-108" w:right="-80"/>
              <w:jc w:val="center"/>
            </w:pPr>
            <w:r w:rsidRPr="001E30B3">
              <w:rPr>
                <w:sz w:val="22"/>
              </w:rPr>
              <w:t>70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916E7D" w:rsidRPr="00F77193" w:rsidRDefault="00916E7D" w:rsidP="00F93D6E">
            <w:r w:rsidRPr="00F77193">
              <w:t>максимальная высота зданий 15 метров;</w:t>
            </w:r>
          </w:p>
          <w:p w:rsidR="00916E7D" w:rsidRPr="001056DE" w:rsidRDefault="00916E7D" w:rsidP="00F93D6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</w:tcPr>
          <w:p w:rsidR="00916E7D" w:rsidRPr="001056DE" w:rsidRDefault="00916E7D" w:rsidP="00F93D6E">
            <w:pPr>
              <w:ind w:left="-90" w:right="-108"/>
              <w:jc w:val="center"/>
            </w:pPr>
            <w:r w:rsidRPr="00285745">
              <w:t>Коммунальное обслуживание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jc w:val="center"/>
            </w:pPr>
            <w:r w:rsidRPr="00285745">
              <w:t>300/3000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ind w:left="-108" w:right="-80"/>
              <w:jc w:val="center"/>
            </w:pPr>
            <w:r w:rsidRPr="000025AE">
              <w:rPr>
                <w:rFonts w:cs="Calibri"/>
                <w:color w:val="000000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jc w:val="center"/>
            </w:pPr>
            <w:r w:rsidRPr="00B83AA6">
              <w:rPr>
                <w:color w:val="000000"/>
              </w:rPr>
              <w:t>3/1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  <w:vAlign w:val="center"/>
          </w:tcPr>
          <w:p w:rsidR="00916E7D" w:rsidRPr="00285745" w:rsidRDefault="00916E7D" w:rsidP="00F93D6E">
            <w:pPr>
              <w:ind w:left="-90" w:right="-108"/>
              <w:jc w:val="center"/>
            </w:pPr>
            <w:r w:rsidRPr="00285745">
              <w:t>Обслуживание автотранспорта:</w:t>
            </w:r>
          </w:p>
          <w:p w:rsidR="00916E7D" w:rsidRPr="00285745" w:rsidRDefault="00916E7D" w:rsidP="00F93D6E">
            <w:pPr>
              <w:ind w:left="-90" w:right="-108"/>
              <w:jc w:val="center"/>
            </w:pPr>
            <w:r>
              <w:t>-</w:t>
            </w:r>
            <w:r w:rsidRPr="00285745">
              <w:t xml:space="preserve"> для легковых автомобилей</w:t>
            </w:r>
          </w:p>
          <w:p w:rsidR="00916E7D" w:rsidRPr="00285745" w:rsidRDefault="00916E7D" w:rsidP="00F93D6E">
            <w:pPr>
              <w:ind w:left="-90" w:right="-108"/>
              <w:jc w:val="center"/>
            </w:pPr>
          </w:p>
          <w:p w:rsidR="00916E7D" w:rsidRPr="001056DE" w:rsidRDefault="00916E7D" w:rsidP="00F93D6E">
            <w:pPr>
              <w:ind w:left="-90" w:right="-108"/>
              <w:jc w:val="center"/>
            </w:pPr>
            <w:r>
              <w:t>-</w:t>
            </w:r>
            <w:r w:rsidRPr="00285745">
              <w:t xml:space="preserve"> для грузовых автомобилей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916E7D" w:rsidRDefault="00916E7D" w:rsidP="00F93D6E">
            <w:pPr>
              <w:jc w:val="center"/>
              <w:rPr>
                <w:color w:val="000000"/>
              </w:rPr>
            </w:pPr>
          </w:p>
          <w:p w:rsidR="00916E7D" w:rsidRDefault="00916E7D" w:rsidP="00F93D6E">
            <w:pPr>
              <w:jc w:val="center"/>
            </w:pPr>
            <w:r w:rsidRPr="000025AE">
              <w:rPr>
                <w:color w:val="000000"/>
              </w:rPr>
              <w:t>24</w:t>
            </w:r>
            <w:r>
              <w:t>/</w:t>
            </w:r>
            <w:r w:rsidRPr="000025AE">
              <w:rPr>
                <w:color w:val="000000"/>
              </w:rPr>
              <w:t>100</w:t>
            </w:r>
          </w:p>
          <w:p w:rsidR="00916E7D" w:rsidRDefault="00916E7D" w:rsidP="00F93D6E">
            <w:pPr>
              <w:jc w:val="center"/>
            </w:pPr>
          </w:p>
          <w:p w:rsidR="00916E7D" w:rsidRPr="001056DE" w:rsidRDefault="00916E7D" w:rsidP="00F93D6E">
            <w:pPr>
              <w:jc w:val="center"/>
            </w:pPr>
            <w:r w:rsidRPr="000025AE">
              <w:rPr>
                <w:color w:val="000000"/>
              </w:rPr>
              <w:t>300</w:t>
            </w:r>
            <w:r>
              <w:t>/</w:t>
            </w:r>
            <w:r w:rsidRPr="000025AE">
              <w:rPr>
                <w:color w:val="000000"/>
              </w:rPr>
              <w:t>10000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:rsidR="00916E7D" w:rsidRPr="001056DE" w:rsidRDefault="00916E7D" w:rsidP="00F93D6E">
            <w:pPr>
              <w:ind w:left="-108" w:right="-80"/>
              <w:jc w:val="center"/>
            </w:pPr>
            <w:r w:rsidRPr="000025AE">
              <w:rPr>
                <w:rFonts w:cs="Calibri"/>
                <w:color w:val="000000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916E7D" w:rsidRPr="00F77193" w:rsidRDefault="00916E7D" w:rsidP="00F93D6E">
            <w:r w:rsidRPr="00F77193">
              <w:t>максимальная высота зданий 15 метров;</w:t>
            </w:r>
          </w:p>
          <w:p w:rsidR="00916E7D" w:rsidRPr="001056DE" w:rsidRDefault="00916E7D" w:rsidP="00F93D6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</w:tcPr>
          <w:p w:rsidR="00916E7D" w:rsidRPr="00E85F61" w:rsidRDefault="00916E7D" w:rsidP="00F93D6E">
            <w:pPr>
              <w:ind w:left="-90" w:right="-108"/>
            </w:pPr>
            <w:r w:rsidRPr="00E85F61">
              <w:t>Объекты гаражного назначения</w:t>
            </w: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916E7D" w:rsidRPr="00E85F61" w:rsidRDefault="00916E7D" w:rsidP="00E07355">
            <w:pPr>
              <w:ind w:left="-108"/>
              <w:jc w:val="center"/>
            </w:pPr>
            <w:r w:rsidRPr="00E85F61">
              <w:t>30/1000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916E7D" w:rsidRPr="00E85F61" w:rsidRDefault="00916E7D" w:rsidP="00F93D6E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916E7D" w:rsidRPr="00E85F61" w:rsidRDefault="00916E7D" w:rsidP="00F93D6E">
            <w:pPr>
              <w:jc w:val="center"/>
            </w:pPr>
            <w:r w:rsidRPr="00E85F61">
              <w:t>1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</w:tcPr>
          <w:p w:rsidR="00916E7D" w:rsidRPr="00E85F61" w:rsidRDefault="00916E7D" w:rsidP="00F93D6E">
            <w:pPr>
              <w:ind w:left="-90" w:right="-108"/>
            </w:pPr>
            <w:r w:rsidRPr="00E85F61">
              <w:t>Объекты придорожного сервиса</w:t>
            </w: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916E7D" w:rsidRPr="00E85F61" w:rsidRDefault="00916E7D" w:rsidP="00E07355">
            <w:pPr>
              <w:ind w:left="-108"/>
              <w:jc w:val="center"/>
            </w:pPr>
            <w:r w:rsidRPr="00E85F61">
              <w:t>500/10000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916E7D" w:rsidRPr="00E85F61" w:rsidRDefault="00916E7D" w:rsidP="00F93D6E">
            <w:pPr>
              <w:ind w:left="-69" w:right="-80"/>
              <w:jc w:val="center"/>
            </w:pPr>
            <w:r w:rsidRPr="00E85F61">
              <w:t>50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916E7D" w:rsidRPr="00E85F61" w:rsidRDefault="00916E7D" w:rsidP="00F93D6E">
            <w:pPr>
              <w:jc w:val="center"/>
            </w:pPr>
            <w:r w:rsidRPr="00E85F61">
              <w:t>3/1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</w:tcPr>
          <w:p w:rsidR="00916E7D" w:rsidRPr="001056DE" w:rsidRDefault="00916E7D" w:rsidP="00F93D6E">
            <w:pPr>
              <w:ind w:left="-90" w:right="-108"/>
              <w:jc w:val="center"/>
            </w:pPr>
            <w:r w:rsidRPr="00285745">
              <w:t>Рынки</w:t>
            </w:r>
          </w:p>
        </w:tc>
        <w:tc>
          <w:tcPr>
            <w:tcW w:w="1729" w:type="dxa"/>
          </w:tcPr>
          <w:p w:rsidR="00916E7D" w:rsidRPr="00056E38" w:rsidRDefault="00916E7D" w:rsidP="00F93D6E">
            <w:pPr>
              <w:ind w:left="-108"/>
              <w:jc w:val="center"/>
            </w:pPr>
            <w:r w:rsidRPr="00056E38">
              <w:t>300/3000</w:t>
            </w:r>
          </w:p>
        </w:tc>
        <w:tc>
          <w:tcPr>
            <w:tcW w:w="2098" w:type="dxa"/>
          </w:tcPr>
          <w:p w:rsidR="00916E7D" w:rsidRPr="00056E38" w:rsidRDefault="00916E7D" w:rsidP="00F93D6E">
            <w:pPr>
              <w:ind w:left="-69" w:right="-80"/>
              <w:jc w:val="center"/>
            </w:pPr>
            <w:r w:rsidRPr="00056E38">
              <w:t>50</w:t>
            </w:r>
          </w:p>
        </w:tc>
        <w:tc>
          <w:tcPr>
            <w:tcW w:w="2375" w:type="dxa"/>
          </w:tcPr>
          <w:p w:rsidR="00916E7D" w:rsidRPr="00056E38" w:rsidRDefault="00916E7D" w:rsidP="00F93D6E">
            <w:pPr>
              <w:jc w:val="center"/>
            </w:pPr>
            <w:r w:rsidRPr="00056E38">
              <w:t>3/1</w:t>
            </w:r>
          </w:p>
        </w:tc>
      </w:tr>
      <w:tr w:rsidR="00916E7D" w:rsidRPr="001056DE" w:rsidTr="00F93D6E">
        <w:trPr>
          <w:trHeight w:val="114"/>
        </w:trPr>
        <w:tc>
          <w:tcPr>
            <w:tcW w:w="3687" w:type="dxa"/>
          </w:tcPr>
          <w:p w:rsidR="00916E7D" w:rsidRPr="001056DE" w:rsidRDefault="00916E7D" w:rsidP="00F93D6E">
            <w:pPr>
              <w:ind w:left="-90" w:right="-108"/>
              <w:jc w:val="center"/>
            </w:pPr>
            <w:r w:rsidRPr="00285745">
              <w:t>Деловое управление</w:t>
            </w:r>
          </w:p>
        </w:tc>
        <w:tc>
          <w:tcPr>
            <w:tcW w:w="1729" w:type="dxa"/>
          </w:tcPr>
          <w:p w:rsidR="00916E7D" w:rsidRPr="00325E60" w:rsidRDefault="00916E7D" w:rsidP="00F93D6E">
            <w:pPr>
              <w:ind w:left="-108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100/10000</w:t>
            </w:r>
          </w:p>
        </w:tc>
        <w:tc>
          <w:tcPr>
            <w:tcW w:w="2098" w:type="dxa"/>
          </w:tcPr>
          <w:p w:rsidR="00916E7D" w:rsidRPr="00325E60" w:rsidRDefault="00916E7D" w:rsidP="00F93D6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916E7D" w:rsidRPr="00325E60" w:rsidRDefault="00916E7D" w:rsidP="00F93D6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</w:tbl>
    <w:p w:rsidR="000A4983" w:rsidRDefault="000A4983" w:rsidP="000A4983">
      <w:pPr>
        <w:widowControl w:val="0"/>
        <w:tabs>
          <w:tab w:val="left" w:pos="0"/>
        </w:tabs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3115B5">
        <w:rPr>
          <w:sz w:val="28"/>
          <w:szCs w:val="28"/>
        </w:rPr>
        <w:t>.</w:t>
      </w:r>
    </w:p>
    <w:p w:rsidR="00337828" w:rsidRDefault="000A4983" w:rsidP="0033782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6B6B74">
        <w:rPr>
          <w:sz w:val="28"/>
          <w:szCs w:val="28"/>
        </w:rPr>
        <w:t>сключить</w:t>
      </w:r>
      <w:r>
        <w:rPr>
          <w:sz w:val="28"/>
          <w:szCs w:val="28"/>
        </w:rPr>
        <w:t xml:space="preserve"> слова:</w:t>
      </w:r>
      <w:r w:rsidRPr="006B6B74">
        <w:rPr>
          <w:sz w:val="28"/>
          <w:szCs w:val="28"/>
        </w:rPr>
        <w:t xml:space="preserve"> </w:t>
      </w:r>
      <w:r w:rsidR="006B6B74" w:rsidRPr="006B6B74">
        <w:rPr>
          <w:sz w:val="28"/>
          <w:szCs w:val="28"/>
        </w:rPr>
        <w:t>«Расчетным показателем интенсивности использования производственных территорий является коэффициент застройки земельного участка, который принимается в соответствии с таблицей 1».</w:t>
      </w:r>
    </w:p>
    <w:p w:rsidR="00BF3BF7" w:rsidRDefault="00BF3BF7" w:rsidP="0033782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BF3BF7" w:rsidRPr="006B6B74" w:rsidRDefault="00BF3BF7" w:rsidP="0033782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CA665E" w:rsidRDefault="00CA665E" w:rsidP="00851CEF">
      <w:pPr>
        <w:ind w:firstLine="851"/>
        <w:jc w:val="both"/>
      </w:pPr>
    </w:p>
    <w:p w:rsidR="003115B5" w:rsidRPr="003115B5" w:rsidRDefault="003115B5" w:rsidP="003115B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3115B5">
        <w:rPr>
          <w:sz w:val="28"/>
          <w:szCs w:val="28"/>
        </w:rPr>
        <w:t xml:space="preserve">Пункт 4 «Предельные параметры застройки» территориальной зоны </w:t>
      </w:r>
      <w:r w:rsidR="00BF3BF7" w:rsidRPr="00BF3BF7">
        <w:t>КОММУНАЛЬНО-СКЛАДСКАЯ ЗОНА (П2)</w:t>
      </w:r>
      <w:r w:rsidR="00BF3BF7" w:rsidRPr="003115B5">
        <w:rPr>
          <w:sz w:val="28"/>
          <w:szCs w:val="28"/>
        </w:rPr>
        <w:t xml:space="preserve"> </w:t>
      </w:r>
      <w:r w:rsidRPr="003115B5">
        <w:rPr>
          <w:sz w:val="28"/>
          <w:szCs w:val="28"/>
        </w:rPr>
        <w:t>раздела Производственные зоны дополнить абзацем следующего содержания:</w:t>
      </w:r>
    </w:p>
    <w:p w:rsidR="001E3B84" w:rsidRPr="003115B5" w:rsidRDefault="000A4983" w:rsidP="003115B5">
      <w:pPr>
        <w:pStyle w:val="a5"/>
        <w:ind w:left="900"/>
        <w:jc w:val="both"/>
        <w:rPr>
          <w:sz w:val="28"/>
          <w:szCs w:val="28"/>
        </w:rPr>
      </w:pPr>
      <w:r>
        <w:t>«</w:t>
      </w:r>
      <w:r w:rsidR="001E3B84">
        <w:t>Таблица 1</w:t>
      </w:r>
    </w:p>
    <w:tbl>
      <w:tblPr>
        <w:tblpPr w:leftFromText="181" w:rightFromText="181" w:vertAnchor="text" w:horzAnchor="margin" w:tblpY="783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882DA1" w:rsidRPr="00694637" w:rsidTr="001E3B84">
        <w:trPr>
          <w:trHeight w:val="264"/>
          <w:tblHeader/>
        </w:trPr>
        <w:tc>
          <w:tcPr>
            <w:tcW w:w="3687" w:type="dxa"/>
            <w:vAlign w:val="center"/>
          </w:tcPr>
          <w:p w:rsidR="00882DA1" w:rsidRPr="00A614D5" w:rsidRDefault="00882DA1" w:rsidP="001E3B84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882DA1" w:rsidRPr="00A614D5" w:rsidRDefault="00882DA1" w:rsidP="001E3B84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</w:t>
            </w:r>
            <w:r w:rsidR="000A4983" w:rsidRPr="00A614D5">
              <w:t>У</w:t>
            </w:r>
            <w:r w:rsidRPr="00A614D5">
              <w:t>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239" w:type="dxa"/>
            <w:vAlign w:val="center"/>
          </w:tcPr>
          <w:p w:rsidR="00882DA1" w:rsidRPr="00A614D5" w:rsidRDefault="00882DA1" w:rsidP="001E3B84">
            <w:pPr>
              <w:ind w:left="-108" w:right="-80"/>
              <w:jc w:val="center"/>
            </w:pPr>
            <w:r w:rsidRPr="00A614D5">
              <w:t xml:space="preserve">Процент застройки зем. </w:t>
            </w:r>
            <w:r w:rsidR="000A4983" w:rsidRPr="00A614D5">
              <w:t>У</w:t>
            </w:r>
            <w:r w:rsidRPr="00A614D5">
              <w:t>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882DA1" w:rsidRPr="00A614D5" w:rsidRDefault="00882DA1" w:rsidP="001E3B84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882DA1" w:rsidRPr="004652F0" w:rsidTr="001E3B84">
        <w:trPr>
          <w:trHeight w:val="264"/>
          <w:tblHeader/>
        </w:trPr>
        <w:tc>
          <w:tcPr>
            <w:tcW w:w="3687" w:type="dxa"/>
          </w:tcPr>
          <w:p w:rsidR="00882DA1" w:rsidRPr="004652F0" w:rsidRDefault="00882DA1" w:rsidP="001E3B84">
            <w:pPr>
              <w:ind w:left="-90" w:right="-108"/>
            </w:pPr>
            <w:r w:rsidRPr="004652F0">
              <w:t>Энергетика</w:t>
            </w:r>
          </w:p>
          <w:p w:rsidR="00882DA1" w:rsidRPr="004652F0" w:rsidRDefault="00882DA1" w:rsidP="001E3B84">
            <w:pPr>
              <w:ind w:left="-90" w:right="-108"/>
            </w:pPr>
            <w:r w:rsidRPr="004652F0">
              <w:t>-</w:t>
            </w:r>
            <w:r w:rsidRPr="004652F0">
              <w:rPr>
                <w:sz w:val="22"/>
                <w:szCs w:val="22"/>
              </w:rPr>
              <w:t>для объектов электроснабжения</w:t>
            </w:r>
          </w:p>
          <w:p w:rsidR="00882DA1" w:rsidRPr="004652F0" w:rsidRDefault="00882DA1" w:rsidP="001E3B84">
            <w:pPr>
              <w:ind w:left="-90" w:right="-108"/>
            </w:pPr>
            <w:r w:rsidRPr="004652F0">
              <w:rPr>
                <w:sz w:val="22"/>
                <w:szCs w:val="22"/>
              </w:rPr>
              <w:t>- для объектов водоснабжения</w:t>
            </w:r>
          </w:p>
          <w:p w:rsidR="00882DA1" w:rsidRPr="004652F0" w:rsidRDefault="00882DA1" w:rsidP="001E3B84">
            <w:pPr>
              <w:ind w:left="-90" w:right="-108"/>
            </w:pPr>
            <w:r w:rsidRPr="004652F0">
              <w:t>-</w:t>
            </w:r>
            <w:r w:rsidRPr="004652F0">
              <w:rPr>
                <w:rFonts w:eastAsia="Calibri"/>
                <w:shd w:val="clear" w:color="auto" w:fill="FFFFFF"/>
                <w:lang w:eastAsia="en-US"/>
              </w:rPr>
              <w:t xml:space="preserve"> для объектов водоотведения</w:t>
            </w:r>
          </w:p>
          <w:p w:rsidR="00882DA1" w:rsidRPr="004652F0" w:rsidRDefault="00882DA1" w:rsidP="001E3B84">
            <w:pPr>
              <w:ind w:left="-90" w:right="-108"/>
            </w:pPr>
            <w:r w:rsidRPr="004652F0">
              <w:t>- для объектов теплоснабжения</w:t>
            </w:r>
          </w:p>
          <w:p w:rsidR="00882DA1" w:rsidRPr="004652F0" w:rsidRDefault="00882DA1" w:rsidP="001E3B84">
            <w:pPr>
              <w:ind w:left="-90" w:right="-108"/>
            </w:pPr>
            <w:r w:rsidRPr="004652F0">
              <w:t>- для объектов связи</w:t>
            </w:r>
          </w:p>
        </w:tc>
        <w:tc>
          <w:tcPr>
            <w:tcW w:w="1588" w:type="dxa"/>
          </w:tcPr>
          <w:p w:rsidR="00882DA1" w:rsidRPr="004652F0" w:rsidRDefault="00882DA1" w:rsidP="001E3B84">
            <w:pPr>
              <w:jc w:val="center"/>
            </w:pPr>
          </w:p>
          <w:p w:rsidR="00882DA1" w:rsidRPr="004652F0" w:rsidRDefault="00882DA1" w:rsidP="001E3B84">
            <w:pPr>
              <w:jc w:val="center"/>
            </w:pPr>
            <w:r w:rsidRPr="004652F0">
              <w:rPr>
                <w:sz w:val="22"/>
              </w:rPr>
              <w:t>15/1000</w:t>
            </w:r>
          </w:p>
          <w:p w:rsidR="00882DA1" w:rsidRPr="004652F0" w:rsidRDefault="00882DA1" w:rsidP="001E3B84">
            <w:pPr>
              <w:jc w:val="center"/>
            </w:pPr>
            <w:r w:rsidRPr="004652F0">
              <w:rPr>
                <w:sz w:val="22"/>
                <w:szCs w:val="22"/>
              </w:rPr>
              <w:t>250/1000</w:t>
            </w:r>
          </w:p>
          <w:p w:rsidR="00882DA1" w:rsidRPr="004652F0" w:rsidRDefault="00882DA1" w:rsidP="001E3B84">
            <w:pPr>
              <w:jc w:val="center"/>
            </w:pPr>
            <w:r w:rsidRPr="004652F0">
              <w:rPr>
                <w:sz w:val="22"/>
                <w:szCs w:val="22"/>
              </w:rPr>
              <w:t>40/5000</w:t>
            </w:r>
          </w:p>
          <w:p w:rsidR="00882DA1" w:rsidRPr="004652F0" w:rsidRDefault="00882DA1" w:rsidP="001E3B84">
            <w:pPr>
              <w:jc w:val="center"/>
            </w:pPr>
            <w:r w:rsidRPr="004652F0">
              <w:rPr>
                <w:sz w:val="22"/>
                <w:szCs w:val="22"/>
              </w:rPr>
              <w:t>250/3000</w:t>
            </w:r>
          </w:p>
          <w:p w:rsidR="00882DA1" w:rsidRPr="004652F0" w:rsidRDefault="00882DA1" w:rsidP="001E3B84">
            <w:pPr>
              <w:jc w:val="center"/>
            </w:pPr>
            <w:r w:rsidRPr="004652F0">
              <w:rPr>
                <w:sz w:val="22"/>
                <w:szCs w:val="22"/>
              </w:rPr>
              <w:t>50/2000</w:t>
            </w:r>
          </w:p>
        </w:tc>
        <w:tc>
          <w:tcPr>
            <w:tcW w:w="2239" w:type="dxa"/>
          </w:tcPr>
          <w:p w:rsidR="00882DA1" w:rsidRPr="004652F0" w:rsidRDefault="00882DA1" w:rsidP="001E3B84">
            <w:pPr>
              <w:ind w:left="-69" w:right="-80"/>
              <w:jc w:val="center"/>
            </w:pPr>
          </w:p>
          <w:p w:rsidR="00882DA1" w:rsidRPr="004652F0" w:rsidRDefault="00882DA1" w:rsidP="001E3B84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50</w:t>
            </w:r>
          </w:p>
          <w:p w:rsidR="00882DA1" w:rsidRPr="004652F0" w:rsidRDefault="00882DA1" w:rsidP="001E3B84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30</w:t>
            </w:r>
          </w:p>
          <w:p w:rsidR="00882DA1" w:rsidRPr="004652F0" w:rsidRDefault="00882DA1" w:rsidP="001E3B84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40</w:t>
            </w:r>
          </w:p>
          <w:p w:rsidR="00882DA1" w:rsidRPr="004652F0" w:rsidRDefault="00882DA1" w:rsidP="001E3B84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60</w:t>
            </w:r>
          </w:p>
          <w:p w:rsidR="00882DA1" w:rsidRPr="004652F0" w:rsidRDefault="00882DA1" w:rsidP="001E3B84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60</w:t>
            </w:r>
          </w:p>
        </w:tc>
        <w:tc>
          <w:tcPr>
            <w:tcW w:w="2375" w:type="dxa"/>
          </w:tcPr>
          <w:p w:rsidR="00882DA1" w:rsidRPr="004652F0" w:rsidRDefault="00882DA1" w:rsidP="001E3B84">
            <w:pPr>
              <w:jc w:val="center"/>
            </w:pPr>
          </w:p>
          <w:p w:rsidR="00882DA1" w:rsidRPr="004652F0" w:rsidRDefault="00882DA1" w:rsidP="001E3B84">
            <w:pPr>
              <w:jc w:val="center"/>
            </w:pPr>
            <w:r w:rsidRPr="004652F0">
              <w:rPr>
                <w:sz w:val="22"/>
              </w:rPr>
              <w:t>2/1</w:t>
            </w:r>
          </w:p>
          <w:p w:rsidR="00882DA1" w:rsidRPr="004652F0" w:rsidRDefault="00882DA1" w:rsidP="001E3B84">
            <w:pPr>
              <w:jc w:val="center"/>
            </w:pPr>
            <w:r w:rsidRPr="004652F0">
              <w:rPr>
                <w:sz w:val="22"/>
              </w:rPr>
              <w:t>2/1</w:t>
            </w:r>
          </w:p>
          <w:p w:rsidR="00882DA1" w:rsidRPr="004652F0" w:rsidRDefault="00882DA1" w:rsidP="001E3B84">
            <w:pPr>
              <w:jc w:val="center"/>
            </w:pPr>
            <w:r w:rsidRPr="004652F0">
              <w:rPr>
                <w:sz w:val="22"/>
              </w:rPr>
              <w:t>2/1</w:t>
            </w:r>
          </w:p>
          <w:p w:rsidR="00882DA1" w:rsidRPr="004652F0" w:rsidRDefault="00882DA1" w:rsidP="001E3B84">
            <w:pPr>
              <w:jc w:val="center"/>
            </w:pPr>
            <w:r w:rsidRPr="004652F0">
              <w:rPr>
                <w:sz w:val="22"/>
              </w:rPr>
              <w:t>2/1</w:t>
            </w:r>
          </w:p>
          <w:p w:rsidR="00882DA1" w:rsidRPr="004652F0" w:rsidRDefault="00882DA1" w:rsidP="001E3B84">
            <w:pPr>
              <w:jc w:val="center"/>
            </w:pPr>
            <w:r w:rsidRPr="004652F0">
              <w:t>не более 75 м</w:t>
            </w:r>
          </w:p>
          <w:p w:rsidR="00882DA1" w:rsidRPr="004652F0" w:rsidRDefault="00882DA1" w:rsidP="001E3B84">
            <w:pPr>
              <w:jc w:val="center"/>
            </w:pPr>
          </w:p>
        </w:tc>
      </w:tr>
      <w:tr w:rsidR="00882DA1" w:rsidRPr="00694637" w:rsidTr="001E3B84">
        <w:trPr>
          <w:trHeight w:val="264"/>
          <w:tblHeader/>
        </w:trPr>
        <w:tc>
          <w:tcPr>
            <w:tcW w:w="3687" w:type="dxa"/>
          </w:tcPr>
          <w:p w:rsidR="00882DA1" w:rsidRPr="009013D7" w:rsidRDefault="00882DA1" w:rsidP="001E3B84">
            <w:pPr>
              <w:ind w:left="-90" w:right="-108"/>
              <w:jc w:val="center"/>
            </w:pPr>
            <w:r w:rsidRPr="009013D7">
              <w:rPr>
                <w:color w:val="000000"/>
              </w:rPr>
              <w:lastRenderedPageBreak/>
              <w:t>Связь</w:t>
            </w:r>
          </w:p>
        </w:tc>
        <w:tc>
          <w:tcPr>
            <w:tcW w:w="1588" w:type="dxa"/>
          </w:tcPr>
          <w:p w:rsidR="00882DA1" w:rsidRPr="00142399" w:rsidRDefault="00882DA1" w:rsidP="001E3B84">
            <w:pPr>
              <w:jc w:val="center"/>
            </w:pPr>
            <w:r w:rsidRPr="00142399">
              <w:t>30/1000</w:t>
            </w:r>
          </w:p>
        </w:tc>
        <w:tc>
          <w:tcPr>
            <w:tcW w:w="2239" w:type="dxa"/>
          </w:tcPr>
          <w:p w:rsidR="00882DA1" w:rsidRPr="00142399" w:rsidRDefault="00882DA1" w:rsidP="001E3B84">
            <w:pPr>
              <w:ind w:left="-108" w:right="-80"/>
              <w:jc w:val="center"/>
            </w:pPr>
            <w:r w:rsidRPr="00142399">
              <w:t>60</w:t>
            </w:r>
          </w:p>
        </w:tc>
        <w:tc>
          <w:tcPr>
            <w:tcW w:w="2375" w:type="dxa"/>
          </w:tcPr>
          <w:p w:rsidR="00882DA1" w:rsidRPr="00142399" w:rsidRDefault="00882DA1" w:rsidP="001E3B84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142399">
              <w:rPr>
                <w:color w:val="000000"/>
              </w:rPr>
              <w:t>не нормируется</w:t>
            </w:r>
          </w:p>
        </w:tc>
      </w:tr>
      <w:tr w:rsidR="00882DA1" w:rsidRPr="00694637" w:rsidTr="001E3B84">
        <w:trPr>
          <w:trHeight w:val="264"/>
          <w:tblHeader/>
        </w:trPr>
        <w:tc>
          <w:tcPr>
            <w:tcW w:w="3687" w:type="dxa"/>
            <w:vAlign w:val="center"/>
          </w:tcPr>
          <w:p w:rsidR="00882DA1" w:rsidRPr="009013D7" w:rsidRDefault="00882DA1" w:rsidP="001E3B84">
            <w:pPr>
              <w:ind w:left="-90" w:right="-108"/>
              <w:jc w:val="center"/>
            </w:pPr>
            <w:r w:rsidRPr="009013D7">
              <w:rPr>
                <w:color w:val="000000"/>
              </w:rPr>
              <w:t>Склады</w:t>
            </w:r>
          </w:p>
        </w:tc>
        <w:tc>
          <w:tcPr>
            <w:tcW w:w="1588" w:type="dxa"/>
            <w:vAlign w:val="center"/>
          </w:tcPr>
          <w:p w:rsidR="00882DA1" w:rsidRPr="00743E41" w:rsidRDefault="00882DA1" w:rsidP="001E3B84">
            <w:pPr>
              <w:pStyle w:val="a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3E41">
              <w:rPr>
                <w:rFonts w:ascii="Times New Roman" w:hAnsi="Times New Roman" w:cs="Times New Roman"/>
                <w:sz w:val="20"/>
                <w:szCs w:val="20"/>
              </w:rPr>
              <w:t>В соответствии с проектной</w:t>
            </w:r>
          </w:p>
          <w:p w:rsidR="00882DA1" w:rsidRPr="00142399" w:rsidRDefault="00882DA1" w:rsidP="001E3B84">
            <w:pPr>
              <w:jc w:val="center"/>
            </w:pPr>
            <w:r w:rsidRPr="00743E41">
              <w:t>документацией</w:t>
            </w:r>
          </w:p>
        </w:tc>
        <w:tc>
          <w:tcPr>
            <w:tcW w:w="2239" w:type="dxa"/>
            <w:vAlign w:val="center"/>
          </w:tcPr>
          <w:p w:rsidR="00882DA1" w:rsidRPr="00743E41" w:rsidRDefault="00882DA1" w:rsidP="001E3B84">
            <w:pPr>
              <w:ind w:left="-108" w:right="-80"/>
              <w:jc w:val="center"/>
              <w:rPr>
                <w:sz w:val="32"/>
              </w:rPr>
            </w:pPr>
            <w:r w:rsidRPr="00743E41">
              <w:rPr>
                <w:sz w:val="22"/>
              </w:rPr>
              <w:t>70</w:t>
            </w:r>
          </w:p>
        </w:tc>
        <w:tc>
          <w:tcPr>
            <w:tcW w:w="2375" w:type="dxa"/>
          </w:tcPr>
          <w:p w:rsidR="00882DA1" w:rsidRPr="00F77193" w:rsidRDefault="00882DA1" w:rsidP="001E3B84">
            <w:r w:rsidRPr="00F77193">
              <w:t>максимальная высота зданий 15 метров;</w:t>
            </w:r>
          </w:p>
          <w:p w:rsidR="00882DA1" w:rsidRPr="00F77193" w:rsidRDefault="00882DA1" w:rsidP="001E3B84"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882DA1" w:rsidRPr="00694637" w:rsidTr="001E3B84">
        <w:trPr>
          <w:trHeight w:val="114"/>
        </w:trPr>
        <w:tc>
          <w:tcPr>
            <w:tcW w:w="3687" w:type="dxa"/>
          </w:tcPr>
          <w:p w:rsidR="00882DA1" w:rsidRDefault="00882DA1" w:rsidP="001E3B84">
            <w:pPr>
              <w:ind w:left="-90" w:right="-108"/>
              <w:jc w:val="center"/>
            </w:pPr>
            <w:r w:rsidRPr="009013D7">
              <w:rPr>
                <w:color w:val="000000"/>
              </w:rPr>
              <w:t>Обслуживание автотранспорта</w:t>
            </w:r>
          </w:p>
          <w:p w:rsidR="00882DA1" w:rsidRPr="00CB7F1B" w:rsidRDefault="00882DA1" w:rsidP="001E3B84">
            <w:pPr>
              <w:widowControl w:val="0"/>
              <w:ind w:firstLine="88"/>
              <w:jc w:val="both"/>
              <w:rPr>
                <w:rFonts w:eastAsia="Arial"/>
              </w:rPr>
            </w:pPr>
            <w:r w:rsidRPr="00CB7F1B">
              <w:rPr>
                <w:rFonts w:eastAsia="Arial"/>
              </w:rPr>
              <w:t>- для легковых автомобилей на 1 м/место</w:t>
            </w:r>
          </w:p>
          <w:p w:rsidR="00882DA1" w:rsidRPr="009013D7" w:rsidRDefault="00882DA1" w:rsidP="001E3B84">
            <w:pPr>
              <w:ind w:left="-90" w:right="-108"/>
              <w:jc w:val="center"/>
            </w:pPr>
            <w:r w:rsidRPr="00CB7F1B">
              <w:rPr>
                <w:rFonts w:eastAsia="Arial"/>
              </w:rPr>
              <w:t>- для грузовых автомобилей на 1 м/место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82DA1" w:rsidRPr="00142399" w:rsidRDefault="00882DA1" w:rsidP="001E3B84">
            <w:pPr>
              <w:jc w:val="center"/>
              <w:rPr>
                <w:vertAlign w:val="superscript"/>
              </w:rPr>
            </w:pPr>
          </w:p>
          <w:p w:rsidR="00882DA1" w:rsidRPr="00142399" w:rsidRDefault="00882DA1" w:rsidP="001E3B84">
            <w:pPr>
              <w:jc w:val="center"/>
              <w:rPr>
                <w:vertAlign w:val="superscript"/>
              </w:rPr>
            </w:pPr>
          </w:p>
          <w:p w:rsidR="00882DA1" w:rsidRPr="00142399" w:rsidRDefault="00882DA1" w:rsidP="001E3B84">
            <w:pPr>
              <w:keepLines/>
              <w:suppressLineNumbers/>
              <w:overflowPunct w:val="0"/>
              <w:autoSpaceDE w:val="0"/>
              <w:jc w:val="center"/>
            </w:pPr>
            <w:r w:rsidRPr="00142399">
              <w:t>24/30</w:t>
            </w:r>
          </w:p>
          <w:p w:rsidR="00882DA1" w:rsidRPr="00142399" w:rsidRDefault="00882DA1" w:rsidP="001E3B84">
            <w:pPr>
              <w:keepLines/>
              <w:suppressLineNumbers/>
              <w:overflowPunct w:val="0"/>
              <w:autoSpaceDE w:val="0"/>
              <w:jc w:val="center"/>
            </w:pPr>
          </w:p>
          <w:p w:rsidR="00882DA1" w:rsidRPr="00142399" w:rsidRDefault="00882DA1" w:rsidP="001E3B84">
            <w:pPr>
              <w:keepLines/>
              <w:suppressLineNumbers/>
              <w:overflowPunct w:val="0"/>
              <w:autoSpaceDE w:val="0"/>
              <w:jc w:val="center"/>
            </w:pPr>
            <w:r w:rsidRPr="00142399">
              <w:t>30/100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882DA1" w:rsidRPr="00142399" w:rsidRDefault="00882DA1" w:rsidP="001E3B84">
            <w:pPr>
              <w:ind w:left="-108" w:right="-80"/>
              <w:jc w:val="center"/>
            </w:pPr>
          </w:p>
          <w:p w:rsidR="00882DA1" w:rsidRPr="00142399" w:rsidRDefault="00882DA1" w:rsidP="001E3B84">
            <w:pPr>
              <w:ind w:left="-108" w:right="-80"/>
              <w:jc w:val="center"/>
            </w:pPr>
          </w:p>
          <w:p w:rsidR="00882DA1" w:rsidRPr="00142399" w:rsidRDefault="00882DA1" w:rsidP="001E3B84">
            <w:pPr>
              <w:ind w:left="-108" w:right="-80"/>
              <w:jc w:val="center"/>
            </w:pPr>
            <w:r w:rsidRPr="00142399">
              <w:t>80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882DA1" w:rsidRPr="00142399" w:rsidRDefault="00882DA1" w:rsidP="001E3B84">
            <w:pPr>
              <w:jc w:val="center"/>
            </w:pPr>
          </w:p>
          <w:p w:rsidR="00882DA1" w:rsidRPr="00142399" w:rsidRDefault="00882DA1" w:rsidP="001E3B84">
            <w:pPr>
              <w:jc w:val="center"/>
            </w:pPr>
          </w:p>
          <w:p w:rsidR="00882DA1" w:rsidRPr="00142399" w:rsidRDefault="00882DA1" w:rsidP="001E3B84">
            <w:pPr>
              <w:jc w:val="center"/>
            </w:pPr>
            <w:r w:rsidRPr="00142399">
              <w:rPr>
                <w:color w:val="000000"/>
              </w:rPr>
              <w:t>не более 2 эт</w:t>
            </w:r>
          </w:p>
        </w:tc>
      </w:tr>
      <w:tr w:rsidR="00882DA1" w:rsidRPr="00694637" w:rsidTr="001E3B84">
        <w:trPr>
          <w:trHeight w:val="114"/>
        </w:trPr>
        <w:tc>
          <w:tcPr>
            <w:tcW w:w="3687" w:type="dxa"/>
          </w:tcPr>
          <w:p w:rsidR="00882DA1" w:rsidRPr="00E85F61" w:rsidRDefault="00882DA1" w:rsidP="001E3B84">
            <w:pPr>
              <w:ind w:left="-90" w:right="-108"/>
            </w:pPr>
            <w:r w:rsidRPr="00E85F61">
              <w:t>Объекты гаражного назначения</w:t>
            </w:r>
          </w:p>
        </w:tc>
        <w:tc>
          <w:tcPr>
            <w:tcW w:w="1588" w:type="dxa"/>
          </w:tcPr>
          <w:p w:rsidR="00882DA1" w:rsidRPr="00E85F61" w:rsidRDefault="00882DA1" w:rsidP="00856C66">
            <w:pPr>
              <w:ind w:left="-108"/>
              <w:jc w:val="center"/>
            </w:pPr>
            <w:r w:rsidRPr="00E85F61">
              <w:t>30/1000</w:t>
            </w:r>
          </w:p>
        </w:tc>
        <w:tc>
          <w:tcPr>
            <w:tcW w:w="2239" w:type="dxa"/>
          </w:tcPr>
          <w:p w:rsidR="00882DA1" w:rsidRPr="00E85F61" w:rsidRDefault="00882DA1" w:rsidP="001E3B84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2375" w:type="dxa"/>
          </w:tcPr>
          <w:p w:rsidR="00882DA1" w:rsidRPr="00E85F61" w:rsidRDefault="00882DA1" w:rsidP="001E3B84">
            <w:pPr>
              <w:jc w:val="center"/>
            </w:pPr>
            <w:r w:rsidRPr="00E85F61">
              <w:t>1</w:t>
            </w:r>
          </w:p>
        </w:tc>
      </w:tr>
    </w:tbl>
    <w:p w:rsidR="00882DA1" w:rsidRPr="000A4983" w:rsidRDefault="000A4983" w:rsidP="000A4983">
      <w:pPr>
        <w:ind w:firstLine="851"/>
        <w:jc w:val="right"/>
      </w:pPr>
      <w:r w:rsidRPr="000A4983">
        <w:t>.»</w:t>
      </w:r>
    </w:p>
    <w:p w:rsidR="00CA665E" w:rsidRDefault="00CA665E" w:rsidP="00851CEF">
      <w:pPr>
        <w:ind w:firstLine="851"/>
        <w:jc w:val="both"/>
      </w:pPr>
    </w:p>
    <w:p w:rsidR="00EA492D" w:rsidRDefault="00536F79" w:rsidP="00536F79">
      <w:pPr>
        <w:widowControl w:val="0"/>
        <w:tabs>
          <w:tab w:val="left" w:pos="360"/>
        </w:tabs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».</w:t>
      </w:r>
    </w:p>
    <w:p w:rsidR="00536F79" w:rsidRPr="00EA492D" w:rsidRDefault="00536F79" w:rsidP="00EA492D">
      <w:pPr>
        <w:widowControl w:val="0"/>
        <w:tabs>
          <w:tab w:val="left" w:pos="360"/>
        </w:tabs>
        <w:ind w:left="540"/>
        <w:jc w:val="both"/>
        <w:rPr>
          <w:sz w:val="28"/>
          <w:szCs w:val="28"/>
        </w:rPr>
      </w:pPr>
    </w:p>
    <w:p w:rsidR="00536F79" w:rsidRPr="00536F79" w:rsidRDefault="000A4983" w:rsidP="00536F79">
      <w:pPr>
        <w:pStyle w:val="a5"/>
        <w:widowControl w:val="0"/>
        <w:numPr>
          <w:ilvl w:val="0"/>
          <w:numId w:val="2"/>
        </w:numPr>
        <w:tabs>
          <w:tab w:val="left" w:pos="360"/>
        </w:tabs>
        <w:jc w:val="both"/>
        <w:rPr>
          <w:sz w:val="28"/>
          <w:szCs w:val="28"/>
        </w:rPr>
      </w:pPr>
      <w:r w:rsidRPr="00536F79">
        <w:rPr>
          <w:sz w:val="28"/>
          <w:szCs w:val="28"/>
        </w:rPr>
        <w:t xml:space="preserve">Пункт 4 «Предельные параметры застройки» </w:t>
      </w:r>
      <w:r w:rsidR="00BF3BF7" w:rsidRPr="00536F79">
        <w:rPr>
          <w:sz w:val="28"/>
          <w:szCs w:val="28"/>
        </w:rPr>
        <w:t xml:space="preserve">территориальной зоны ДОБЫЧИ ПОЛЕЗНЫХ ИСКОПАЕМЫХ (П3) </w:t>
      </w:r>
      <w:r w:rsidR="00536F79" w:rsidRPr="00536F79">
        <w:rPr>
          <w:sz w:val="28"/>
          <w:szCs w:val="28"/>
        </w:rPr>
        <w:t>раздела Производственные зоны дополнить абзацем следующего содержания:</w:t>
      </w:r>
    </w:p>
    <w:p w:rsidR="00882DA1" w:rsidRPr="00536F79" w:rsidRDefault="000A4983" w:rsidP="00536F79">
      <w:pPr>
        <w:pStyle w:val="a5"/>
        <w:widowControl w:val="0"/>
        <w:tabs>
          <w:tab w:val="left" w:pos="360"/>
        </w:tabs>
        <w:ind w:left="900"/>
        <w:jc w:val="both"/>
        <w:rPr>
          <w:sz w:val="28"/>
          <w:szCs w:val="28"/>
        </w:rPr>
      </w:pPr>
      <w:r>
        <w:t>«</w:t>
      </w:r>
      <w:r w:rsidR="001E3B84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882DA1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82DA1" w:rsidRPr="00A614D5" w:rsidRDefault="00882DA1" w:rsidP="00F93D6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882DA1" w:rsidRPr="00A614D5" w:rsidRDefault="00882DA1" w:rsidP="00F93D6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участка,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239" w:type="dxa"/>
            <w:vAlign w:val="center"/>
          </w:tcPr>
          <w:p w:rsidR="00882DA1" w:rsidRPr="00A614D5" w:rsidRDefault="00882DA1" w:rsidP="00F93D6E">
            <w:pPr>
              <w:ind w:left="-108" w:right="-80"/>
              <w:jc w:val="center"/>
            </w:pPr>
            <w:r w:rsidRPr="00A614D5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882DA1" w:rsidRPr="00A614D5" w:rsidRDefault="00882DA1" w:rsidP="00F93D6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882DA1" w:rsidRPr="00694637" w:rsidTr="00F93D6E">
        <w:trPr>
          <w:trHeight w:val="114"/>
        </w:trPr>
        <w:tc>
          <w:tcPr>
            <w:tcW w:w="3687" w:type="dxa"/>
          </w:tcPr>
          <w:p w:rsidR="00882DA1" w:rsidRPr="009013D7" w:rsidRDefault="00882DA1" w:rsidP="00F93D6E">
            <w:pPr>
              <w:ind w:left="-90" w:right="-108"/>
              <w:jc w:val="center"/>
            </w:pPr>
            <w:r w:rsidRPr="009D6D43">
              <w:t>Недропользование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82DA1" w:rsidRPr="00142399" w:rsidRDefault="00882DA1" w:rsidP="00F93D6E">
            <w:pPr>
              <w:keepLines/>
              <w:suppressLineNumbers/>
              <w:overflowPunct w:val="0"/>
              <w:autoSpaceDE w:val="0"/>
              <w:jc w:val="center"/>
            </w:pPr>
            <w:r w:rsidRPr="009D6D43">
              <w:t>5000/250000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882DA1" w:rsidRPr="00142399" w:rsidRDefault="00882DA1" w:rsidP="00F93D6E">
            <w:pPr>
              <w:ind w:left="-108" w:right="-80"/>
              <w:jc w:val="center"/>
            </w:pPr>
            <w:r w:rsidRPr="00F77193">
              <w:t>Определяется технологическим заданием и проектной документацией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882DA1" w:rsidRPr="00F77193" w:rsidRDefault="00882DA1" w:rsidP="00F93D6E">
            <w:r w:rsidRPr="00F77193">
              <w:t>максимальная высота зданий 15 метров;</w:t>
            </w:r>
          </w:p>
          <w:p w:rsidR="00882DA1" w:rsidRPr="00142399" w:rsidRDefault="00882DA1" w:rsidP="00F93D6E">
            <w:pPr>
              <w:jc w:val="center"/>
            </w:pPr>
            <w:r w:rsidRPr="00F77193">
              <w:t>высота технологических сооружений устанавливается в соответствии с проектной документацией</w:t>
            </w:r>
          </w:p>
        </w:tc>
      </w:tr>
      <w:tr w:rsidR="00882DA1" w:rsidRPr="00694637" w:rsidTr="00F93D6E">
        <w:trPr>
          <w:trHeight w:val="114"/>
        </w:trPr>
        <w:tc>
          <w:tcPr>
            <w:tcW w:w="3687" w:type="dxa"/>
          </w:tcPr>
          <w:p w:rsidR="00882DA1" w:rsidRPr="009013D7" w:rsidRDefault="00882DA1" w:rsidP="00F93D6E">
            <w:pPr>
              <w:ind w:left="-90" w:right="-108"/>
              <w:jc w:val="center"/>
            </w:pPr>
            <w:r w:rsidRPr="009D6D43">
              <w:t>Тяжелая промышленность</w:t>
            </w:r>
          </w:p>
        </w:tc>
        <w:tc>
          <w:tcPr>
            <w:tcW w:w="1588" w:type="dxa"/>
          </w:tcPr>
          <w:p w:rsidR="00882DA1" w:rsidRDefault="00882DA1" w:rsidP="00F93D6E">
            <w:pPr>
              <w:ind w:left="-108"/>
              <w:jc w:val="center"/>
              <w:rPr>
                <w:color w:val="000000"/>
              </w:rPr>
            </w:pPr>
            <w:r w:rsidRPr="009D6D43">
              <w:t>5000/250000</w:t>
            </w:r>
          </w:p>
        </w:tc>
        <w:tc>
          <w:tcPr>
            <w:tcW w:w="2239" w:type="dxa"/>
          </w:tcPr>
          <w:p w:rsidR="00882DA1" w:rsidRPr="00325E60" w:rsidRDefault="00882DA1" w:rsidP="00F93D6E">
            <w:pPr>
              <w:ind w:left="-69" w:right="-80"/>
              <w:jc w:val="center"/>
              <w:rPr>
                <w:color w:val="000000"/>
              </w:rPr>
            </w:pPr>
            <w:r w:rsidRPr="009D6D43">
              <w:rPr>
                <w:color w:val="000000"/>
              </w:rPr>
              <w:t>70</w:t>
            </w:r>
          </w:p>
        </w:tc>
        <w:tc>
          <w:tcPr>
            <w:tcW w:w="2375" w:type="dxa"/>
          </w:tcPr>
          <w:p w:rsidR="00882DA1" w:rsidRPr="00882DA1" w:rsidRDefault="00882DA1" w:rsidP="00F93D6E">
            <w:r w:rsidRPr="00882DA1">
              <w:rPr>
                <w:sz w:val="22"/>
              </w:rPr>
              <w:t>максимальная высота зданий 15 метров;</w:t>
            </w:r>
          </w:p>
          <w:p w:rsidR="00882DA1" w:rsidRPr="00325E60" w:rsidRDefault="00882DA1" w:rsidP="00F93D6E">
            <w:pPr>
              <w:jc w:val="center"/>
              <w:rPr>
                <w:color w:val="000000"/>
              </w:rPr>
            </w:pPr>
            <w:r w:rsidRPr="00882DA1">
              <w:rPr>
                <w:sz w:val="22"/>
              </w:rPr>
              <w:t>высота технологических сооружений устанавливается в соответствии с проектной документацией</w:t>
            </w:r>
          </w:p>
        </w:tc>
      </w:tr>
    </w:tbl>
    <w:p w:rsidR="00882DA1" w:rsidRPr="00536F79" w:rsidRDefault="000A4983" w:rsidP="000A4983">
      <w:pPr>
        <w:ind w:firstLine="851"/>
        <w:jc w:val="right"/>
        <w:rPr>
          <w:sz w:val="28"/>
          <w:szCs w:val="28"/>
        </w:rPr>
      </w:pPr>
      <w:r w:rsidRPr="00536F79">
        <w:rPr>
          <w:sz w:val="28"/>
          <w:szCs w:val="28"/>
        </w:rPr>
        <w:t>»</w:t>
      </w:r>
      <w:r w:rsidR="00536F79" w:rsidRPr="00536F79">
        <w:rPr>
          <w:sz w:val="28"/>
          <w:szCs w:val="28"/>
        </w:rPr>
        <w:t>.</w:t>
      </w:r>
    </w:p>
    <w:p w:rsidR="00BF3BF7" w:rsidRDefault="00BF3BF7" w:rsidP="00851CEF">
      <w:pPr>
        <w:ind w:firstLine="851"/>
        <w:jc w:val="both"/>
      </w:pPr>
    </w:p>
    <w:p w:rsidR="00BF3BF7" w:rsidRDefault="00BF3BF7" w:rsidP="00536F79">
      <w:pPr>
        <w:jc w:val="both"/>
      </w:pPr>
    </w:p>
    <w:p w:rsidR="00851CEF" w:rsidRPr="005E0EF3" w:rsidRDefault="00851CEF" w:rsidP="00851CEF">
      <w:pPr>
        <w:ind w:firstLine="851"/>
        <w:jc w:val="both"/>
      </w:pPr>
    </w:p>
    <w:p w:rsidR="00BF3BF7" w:rsidRPr="000A4983" w:rsidRDefault="000A4983" w:rsidP="000A498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</w:t>
      </w:r>
      <w:r w:rsidRPr="000A4983">
        <w:rPr>
          <w:sz w:val="28"/>
          <w:szCs w:val="28"/>
        </w:rPr>
        <w:t xml:space="preserve">ункт 4 «Предельные параметры застройки» </w:t>
      </w:r>
      <w:r w:rsidR="00BF3BF7" w:rsidRPr="000A4983">
        <w:rPr>
          <w:sz w:val="28"/>
          <w:szCs w:val="28"/>
        </w:rPr>
        <w:t>территориальной зоны ИНЖЕНЕРНОЙ ИНФРАСТРУКТУРЫ (И)</w:t>
      </w:r>
      <w:r w:rsidR="00536F79">
        <w:rPr>
          <w:sz w:val="28"/>
          <w:szCs w:val="28"/>
        </w:rPr>
        <w:t xml:space="preserve"> раздела Зоны инженерной и транспортной инфраструктуры</w:t>
      </w:r>
      <w:r w:rsidR="00BF3BF7" w:rsidRPr="000A4983">
        <w:rPr>
          <w:sz w:val="28"/>
          <w:szCs w:val="28"/>
        </w:rPr>
        <w:t xml:space="preserve"> дополнить абзацем следующего содержания:</w:t>
      </w:r>
    </w:p>
    <w:p w:rsidR="00FA5044" w:rsidRPr="001E3B84" w:rsidRDefault="000A4983" w:rsidP="001E3B84">
      <w:pPr>
        <w:jc w:val="both"/>
        <w:rPr>
          <w:sz w:val="28"/>
          <w:szCs w:val="28"/>
        </w:rPr>
      </w:pPr>
      <w:r>
        <w:t>«</w:t>
      </w:r>
      <w:r w:rsidR="001E3B84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FA5044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FA5044" w:rsidRPr="00A614D5" w:rsidRDefault="00FA5044" w:rsidP="00F93D6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FA5044" w:rsidRPr="00A614D5" w:rsidRDefault="00FA5044" w:rsidP="00F93D6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участка,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239" w:type="dxa"/>
            <w:vAlign w:val="center"/>
          </w:tcPr>
          <w:p w:rsidR="00FA5044" w:rsidRPr="00A614D5" w:rsidRDefault="00FA5044" w:rsidP="00F93D6E">
            <w:pPr>
              <w:ind w:left="-108" w:right="-80"/>
              <w:jc w:val="center"/>
            </w:pPr>
            <w:r w:rsidRPr="00A614D5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FA5044" w:rsidRPr="00A614D5" w:rsidRDefault="00FA5044" w:rsidP="00F93D6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FA5044" w:rsidRPr="004652F0" w:rsidTr="00F93D6E">
        <w:trPr>
          <w:trHeight w:val="264"/>
          <w:tblHeader/>
        </w:trPr>
        <w:tc>
          <w:tcPr>
            <w:tcW w:w="3687" w:type="dxa"/>
          </w:tcPr>
          <w:p w:rsidR="00FA5044" w:rsidRPr="004652F0" w:rsidRDefault="00FA5044" w:rsidP="00F93D6E">
            <w:pPr>
              <w:ind w:left="-90" w:right="-108"/>
            </w:pPr>
            <w:r w:rsidRPr="004652F0">
              <w:t>Энергетика</w:t>
            </w:r>
          </w:p>
          <w:p w:rsidR="00FA5044" w:rsidRPr="004652F0" w:rsidRDefault="00FA5044" w:rsidP="00F93D6E">
            <w:pPr>
              <w:ind w:left="-90" w:right="-108"/>
            </w:pPr>
            <w:r w:rsidRPr="004652F0">
              <w:t>-</w:t>
            </w:r>
            <w:r w:rsidRPr="004652F0">
              <w:rPr>
                <w:sz w:val="22"/>
                <w:szCs w:val="22"/>
              </w:rPr>
              <w:t>для объектов электроснабжения</w:t>
            </w:r>
          </w:p>
          <w:p w:rsidR="00FA5044" w:rsidRPr="004652F0" w:rsidRDefault="00FA5044" w:rsidP="00F93D6E">
            <w:pPr>
              <w:ind w:left="-90" w:right="-108"/>
            </w:pPr>
            <w:r w:rsidRPr="004652F0">
              <w:rPr>
                <w:sz w:val="22"/>
                <w:szCs w:val="22"/>
              </w:rPr>
              <w:t>- для объектов водоснабжения</w:t>
            </w:r>
          </w:p>
          <w:p w:rsidR="00FA5044" w:rsidRPr="004652F0" w:rsidRDefault="00FA5044" w:rsidP="00F93D6E">
            <w:pPr>
              <w:ind w:left="-90" w:right="-108"/>
            </w:pPr>
            <w:r w:rsidRPr="004652F0">
              <w:t>-</w:t>
            </w:r>
            <w:r w:rsidRPr="004652F0">
              <w:rPr>
                <w:rFonts w:eastAsia="Calibri"/>
                <w:shd w:val="clear" w:color="auto" w:fill="FFFFFF"/>
                <w:lang w:eastAsia="en-US"/>
              </w:rPr>
              <w:t xml:space="preserve"> для объектов водоотведения</w:t>
            </w:r>
          </w:p>
          <w:p w:rsidR="00FA5044" w:rsidRPr="004652F0" w:rsidRDefault="00FA5044" w:rsidP="00F93D6E">
            <w:pPr>
              <w:ind w:left="-90" w:right="-108"/>
            </w:pPr>
            <w:r w:rsidRPr="004652F0">
              <w:t>- для объектов теплоснабжения</w:t>
            </w:r>
          </w:p>
          <w:p w:rsidR="00FA5044" w:rsidRPr="004652F0" w:rsidRDefault="00FA5044" w:rsidP="00F93D6E">
            <w:pPr>
              <w:ind w:left="-90" w:right="-108"/>
            </w:pPr>
            <w:r w:rsidRPr="004652F0">
              <w:t>- для объектов связи</w:t>
            </w:r>
          </w:p>
        </w:tc>
        <w:tc>
          <w:tcPr>
            <w:tcW w:w="1588" w:type="dxa"/>
          </w:tcPr>
          <w:p w:rsidR="00FA5044" w:rsidRPr="004652F0" w:rsidRDefault="00FA5044" w:rsidP="00F93D6E">
            <w:pPr>
              <w:jc w:val="center"/>
            </w:pPr>
          </w:p>
          <w:p w:rsidR="00FA5044" w:rsidRPr="004652F0" w:rsidRDefault="00FA5044" w:rsidP="00F93D6E">
            <w:pPr>
              <w:jc w:val="center"/>
            </w:pPr>
            <w:r w:rsidRPr="004652F0">
              <w:rPr>
                <w:sz w:val="22"/>
              </w:rPr>
              <w:t>15/1000</w:t>
            </w:r>
          </w:p>
          <w:p w:rsidR="00FA5044" w:rsidRPr="004652F0" w:rsidRDefault="00FA5044" w:rsidP="00F93D6E">
            <w:pPr>
              <w:jc w:val="center"/>
            </w:pPr>
            <w:r w:rsidRPr="004652F0">
              <w:rPr>
                <w:sz w:val="22"/>
                <w:szCs w:val="22"/>
              </w:rPr>
              <w:t>250/1000</w:t>
            </w:r>
          </w:p>
          <w:p w:rsidR="00FA5044" w:rsidRPr="004652F0" w:rsidRDefault="00FA5044" w:rsidP="00F93D6E">
            <w:pPr>
              <w:jc w:val="center"/>
            </w:pPr>
            <w:r w:rsidRPr="004652F0">
              <w:rPr>
                <w:sz w:val="22"/>
                <w:szCs w:val="22"/>
              </w:rPr>
              <w:t>40/5000</w:t>
            </w:r>
          </w:p>
          <w:p w:rsidR="00FA5044" w:rsidRPr="004652F0" w:rsidRDefault="00FA5044" w:rsidP="00F93D6E">
            <w:pPr>
              <w:jc w:val="center"/>
            </w:pPr>
            <w:r w:rsidRPr="004652F0">
              <w:rPr>
                <w:sz w:val="22"/>
                <w:szCs w:val="22"/>
              </w:rPr>
              <w:t>250/3000</w:t>
            </w:r>
          </w:p>
          <w:p w:rsidR="00FA5044" w:rsidRPr="004652F0" w:rsidRDefault="00FA5044" w:rsidP="00F93D6E">
            <w:pPr>
              <w:jc w:val="center"/>
            </w:pPr>
            <w:r w:rsidRPr="004652F0">
              <w:rPr>
                <w:sz w:val="22"/>
                <w:szCs w:val="22"/>
              </w:rPr>
              <w:t>50/2000</w:t>
            </w:r>
          </w:p>
        </w:tc>
        <w:tc>
          <w:tcPr>
            <w:tcW w:w="2239" w:type="dxa"/>
          </w:tcPr>
          <w:p w:rsidR="00FA5044" w:rsidRPr="004652F0" w:rsidRDefault="00FA5044" w:rsidP="00F93D6E">
            <w:pPr>
              <w:ind w:left="-69" w:right="-80"/>
              <w:jc w:val="center"/>
            </w:pPr>
          </w:p>
          <w:p w:rsidR="00FA5044" w:rsidRPr="004652F0" w:rsidRDefault="00FA5044" w:rsidP="00F93D6E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50</w:t>
            </w:r>
          </w:p>
          <w:p w:rsidR="00FA5044" w:rsidRPr="004652F0" w:rsidRDefault="00FA5044" w:rsidP="00F93D6E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30</w:t>
            </w:r>
          </w:p>
          <w:p w:rsidR="00FA5044" w:rsidRPr="004652F0" w:rsidRDefault="00FA5044" w:rsidP="00F93D6E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40</w:t>
            </w:r>
          </w:p>
          <w:p w:rsidR="00FA5044" w:rsidRPr="004652F0" w:rsidRDefault="00FA5044" w:rsidP="00F93D6E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60</w:t>
            </w:r>
          </w:p>
          <w:p w:rsidR="00FA5044" w:rsidRPr="004652F0" w:rsidRDefault="00FA5044" w:rsidP="00F93D6E">
            <w:pPr>
              <w:ind w:left="-69" w:right="-80"/>
              <w:jc w:val="center"/>
            </w:pPr>
            <w:r w:rsidRPr="004652F0">
              <w:rPr>
                <w:sz w:val="22"/>
                <w:szCs w:val="22"/>
              </w:rPr>
              <w:t>60</w:t>
            </w:r>
          </w:p>
        </w:tc>
        <w:tc>
          <w:tcPr>
            <w:tcW w:w="2375" w:type="dxa"/>
          </w:tcPr>
          <w:p w:rsidR="00FA5044" w:rsidRPr="004652F0" w:rsidRDefault="00FA5044" w:rsidP="00F93D6E">
            <w:pPr>
              <w:jc w:val="center"/>
            </w:pPr>
          </w:p>
          <w:p w:rsidR="00FA5044" w:rsidRPr="004652F0" w:rsidRDefault="00FA5044" w:rsidP="00F93D6E">
            <w:pPr>
              <w:jc w:val="center"/>
            </w:pPr>
            <w:r w:rsidRPr="004652F0">
              <w:rPr>
                <w:sz w:val="22"/>
              </w:rPr>
              <w:t>2/1</w:t>
            </w:r>
          </w:p>
          <w:p w:rsidR="00FA5044" w:rsidRPr="004652F0" w:rsidRDefault="00FA5044" w:rsidP="00F93D6E">
            <w:pPr>
              <w:jc w:val="center"/>
            </w:pPr>
            <w:r w:rsidRPr="004652F0">
              <w:rPr>
                <w:sz w:val="22"/>
              </w:rPr>
              <w:t>2/1</w:t>
            </w:r>
          </w:p>
          <w:p w:rsidR="00FA5044" w:rsidRPr="004652F0" w:rsidRDefault="00FA5044" w:rsidP="00F93D6E">
            <w:pPr>
              <w:jc w:val="center"/>
            </w:pPr>
            <w:r w:rsidRPr="004652F0">
              <w:rPr>
                <w:sz w:val="22"/>
              </w:rPr>
              <w:t>2/1</w:t>
            </w:r>
          </w:p>
          <w:p w:rsidR="00FA5044" w:rsidRPr="004652F0" w:rsidRDefault="00FA5044" w:rsidP="00F93D6E">
            <w:pPr>
              <w:jc w:val="center"/>
            </w:pPr>
            <w:r w:rsidRPr="004652F0">
              <w:rPr>
                <w:sz w:val="22"/>
              </w:rPr>
              <w:t>2/1</w:t>
            </w:r>
          </w:p>
          <w:p w:rsidR="00FA5044" w:rsidRPr="004652F0" w:rsidRDefault="00FA5044" w:rsidP="00F93D6E">
            <w:pPr>
              <w:jc w:val="center"/>
            </w:pPr>
            <w:r w:rsidRPr="004652F0">
              <w:t>не более 75 м</w:t>
            </w:r>
          </w:p>
          <w:p w:rsidR="00FA5044" w:rsidRPr="004652F0" w:rsidRDefault="00FA5044" w:rsidP="00F93D6E">
            <w:pPr>
              <w:jc w:val="center"/>
            </w:pPr>
          </w:p>
        </w:tc>
      </w:tr>
      <w:tr w:rsidR="00FA5044" w:rsidRPr="00694637" w:rsidTr="00F93D6E">
        <w:trPr>
          <w:trHeight w:val="264"/>
          <w:tblHeader/>
        </w:trPr>
        <w:tc>
          <w:tcPr>
            <w:tcW w:w="3687" w:type="dxa"/>
          </w:tcPr>
          <w:p w:rsidR="00FA5044" w:rsidRPr="009013D7" w:rsidRDefault="00FA5044" w:rsidP="00F93D6E">
            <w:pPr>
              <w:ind w:left="-90" w:right="-108"/>
              <w:jc w:val="center"/>
            </w:pPr>
            <w:r w:rsidRPr="009013D7">
              <w:rPr>
                <w:color w:val="000000"/>
              </w:rPr>
              <w:t>Связь</w:t>
            </w:r>
          </w:p>
        </w:tc>
        <w:tc>
          <w:tcPr>
            <w:tcW w:w="1588" w:type="dxa"/>
          </w:tcPr>
          <w:p w:rsidR="00FA5044" w:rsidRPr="00142399" w:rsidRDefault="00FA5044" w:rsidP="00F93D6E">
            <w:pPr>
              <w:jc w:val="center"/>
            </w:pPr>
            <w:r w:rsidRPr="00142399">
              <w:t>30/1000</w:t>
            </w:r>
          </w:p>
        </w:tc>
        <w:tc>
          <w:tcPr>
            <w:tcW w:w="2239" w:type="dxa"/>
          </w:tcPr>
          <w:p w:rsidR="00FA5044" w:rsidRPr="00142399" w:rsidRDefault="00FA5044" w:rsidP="00F93D6E">
            <w:pPr>
              <w:ind w:left="-108" w:right="-80"/>
              <w:jc w:val="center"/>
            </w:pPr>
            <w:r w:rsidRPr="00142399">
              <w:t>60</w:t>
            </w:r>
          </w:p>
        </w:tc>
        <w:tc>
          <w:tcPr>
            <w:tcW w:w="2375" w:type="dxa"/>
          </w:tcPr>
          <w:p w:rsidR="00FA5044" w:rsidRPr="00142399" w:rsidRDefault="00FA5044" w:rsidP="00F93D6E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142399">
              <w:rPr>
                <w:color w:val="000000"/>
              </w:rPr>
              <w:t>не нормируется</w:t>
            </w:r>
          </w:p>
        </w:tc>
      </w:tr>
      <w:tr w:rsidR="00FA5044" w:rsidRPr="00694637" w:rsidTr="00F93D6E">
        <w:trPr>
          <w:trHeight w:val="264"/>
          <w:tblHeader/>
        </w:trPr>
        <w:tc>
          <w:tcPr>
            <w:tcW w:w="3687" w:type="dxa"/>
          </w:tcPr>
          <w:p w:rsidR="00FA5044" w:rsidRPr="001056DE" w:rsidRDefault="00FA5044" w:rsidP="00F93D6E">
            <w:pPr>
              <w:ind w:left="-90" w:right="-108"/>
              <w:jc w:val="center"/>
            </w:pPr>
            <w:r w:rsidRPr="00285745">
              <w:t>Коммунальное обслуживание</w:t>
            </w:r>
          </w:p>
        </w:tc>
        <w:tc>
          <w:tcPr>
            <w:tcW w:w="1588" w:type="dxa"/>
            <w:vAlign w:val="center"/>
          </w:tcPr>
          <w:p w:rsidR="00FA5044" w:rsidRPr="001056DE" w:rsidRDefault="00FA5044" w:rsidP="00F93D6E">
            <w:pPr>
              <w:jc w:val="center"/>
            </w:pPr>
            <w:r w:rsidRPr="00285745">
              <w:t>300/3000</w:t>
            </w:r>
          </w:p>
        </w:tc>
        <w:tc>
          <w:tcPr>
            <w:tcW w:w="2239" w:type="dxa"/>
            <w:vAlign w:val="center"/>
          </w:tcPr>
          <w:p w:rsidR="00FA5044" w:rsidRPr="001056DE" w:rsidRDefault="00FA5044" w:rsidP="00F93D6E">
            <w:pPr>
              <w:ind w:left="-108" w:right="-80"/>
              <w:jc w:val="center"/>
            </w:pPr>
            <w:r w:rsidRPr="000025AE">
              <w:rPr>
                <w:rFonts w:cs="Calibri"/>
                <w:color w:val="000000"/>
              </w:rPr>
              <w:t>60</w:t>
            </w:r>
          </w:p>
        </w:tc>
        <w:tc>
          <w:tcPr>
            <w:tcW w:w="2375" w:type="dxa"/>
            <w:vAlign w:val="center"/>
          </w:tcPr>
          <w:p w:rsidR="00FA5044" w:rsidRPr="001056DE" w:rsidRDefault="00FA5044" w:rsidP="00F93D6E">
            <w:pPr>
              <w:jc w:val="center"/>
            </w:pPr>
            <w:r w:rsidRPr="00B83AA6">
              <w:rPr>
                <w:color w:val="000000"/>
              </w:rPr>
              <w:t>3/1</w:t>
            </w:r>
          </w:p>
        </w:tc>
      </w:tr>
    </w:tbl>
    <w:p w:rsidR="00851CEF" w:rsidRDefault="000A4983" w:rsidP="000A4983">
      <w:pPr>
        <w:ind w:firstLine="851"/>
        <w:jc w:val="right"/>
      </w:pPr>
      <w:r>
        <w:t>»</w:t>
      </w:r>
      <w:r w:rsidR="00536F79">
        <w:t>.</w:t>
      </w:r>
    </w:p>
    <w:p w:rsidR="00851CEF" w:rsidRPr="008107DF" w:rsidRDefault="00851CEF" w:rsidP="00851CEF">
      <w:pPr>
        <w:ind w:firstLine="851"/>
        <w:jc w:val="both"/>
      </w:pPr>
    </w:p>
    <w:p w:rsidR="00BF3BF7" w:rsidRPr="000A4983" w:rsidRDefault="000A4983" w:rsidP="003239B7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0A4983">
        <w:rPr>
          <w:sz w:val="28"/>
          <w:szCs w:val="28"/>
        </w:rPr>
        <w:t>ункт 4 «Предельные параметры застройки»</w:t>
      </w:r>
      <w:r>
        <w:rPr>
          <w:sz w:val="28"/>
          <w:szCs w:val="28"/>
        </w:rPr>
        <w:t xml:space="preserve"> </w:t>
      </w:r>
      <w:r w:rsidR="00BF3BF7" w:rsidRPr="000A4983">
        <w:rPr>
          <w:sz w:val="28"/>
          <w:szCs w:val="28"/>
        </w:rPr>
        <w:t xml:space="preserve">территориальной зоны ТРАНСПОРТНОЙ ИНФРАСТРУКТУРЫ (Т) </w:t>
      </w:r>
      <w:r w:rsidR="003239B7" w:rsidRPr="003239B7">
        <w:rPr>
          <w:sz w:val="28"/>
          <w:szCs w:val="28"/>
        </w:rPr>
        <w:t xml:space="preserve">раздела Зоны инженерной и транспортной инфраструктуры </w:t>
      </w:r>
      <w:r w:rsidR="00BF3BF7" w:rsidRPr="000A4983">
        <w:rPr>
          <w:sz w:val="28"/>
          <w:szCs w:val="28"/>
        </w:rPr>
        <w:t>дополнить абзацем следующего содержания:</w:t>
      </w:r>
    </w:p>
    <w:p w:rsidR="0085034C" w:rsidRPr="001E3B84" w:rsidRDefault="000A4983" w:rsidP="001E3B84">
      <w:pPr>
        <w:jc w:val="both"/>
        <w:rPr>
          <w:sz w:val="28"/>
          <w:szCs w:val="28"/>
        </w:rPr>
      </w:pPr>
      <w:r>
        <w:t>«</w:t>
      </w:r>
      <w:r w:rsidR="001E3B84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85034C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5034C" w:rsidRPr="00A614D5" w:rsidRDefault="0085034C" w:rsidP="00F93D6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85034C" w:rsidRPr="00A614D5" w:rsidRDefault="0085034C" w:rsidP="00F93D6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участка,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239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 w:rsidRPr="00A614D5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85034C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5034C" w:rsidRPr="009724CB" w:rsidRDefault="0085034C" w:rsidP="00F93D6E">
            <w:pPr>
              <w:ind w:left="-90" w:right="-108"/>
              <w:jc w:val="center"/>
            </w:pPr>
            <w:r w:rsidRPr="009724CB">
              <w:rPr>
                <w:color w:val="000000"/>
              </w:rPr>
              <w:t>Автомобильный транспорт</w:t>
            </w:r>
          </w:p>
        </w:tc>
        <w:tc>
          <w:tcPr>
            <w:tcW w:w="1588" w:type="dxa"/>
            <w:vAlign w:val="center"/>
          </w:tcPr>
          <w:p w:rsidR="0085034C" w:rsidRPr="00A614D5" w:rsidRDefault="0085034C" w:rsidP="0085034C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100/50000</w:t>
            </w:r>
          </w:p>
        </w:tc>
        <w:tc>
          <w:tcPr>
            <w:tcW w:w="2239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>
              <w:t>60</w:t>
            </w:r>
          </w:p>
        </w:tc>
        <w:tc>
          <w:tcPr>
            <w:tcW w:w="2375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 w:rsidRPr="00325E60">
              <w:rPr>
                <w:color w:val="000000"/>
              </w:rPr>
              <w:t>3/1</w:t>
            </w:r>
          </w:p>
        </w:tc>
      </w:tr>
      <w:tr w:rsidR="0085034C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5034C" w:rsidRPr="009724CB" w:rsidRDefault="0085034C" w:rsidP="00F93D6E">
            <w:pPr>
              <w:ind w:left="-90" w:right="-108"/>
              <w:jc w:val="center"/>
            </w:pPr>
            <w:bookmarkStart w:id="2" w:name="sub_1071"/>
            <w:r w:rsidRPr="009724CB">
              <w:t>Железнодорожный транспорт</w:t>
            </w:r>
            <w:bookmarkEnd w:id="2"/>
          </w:p>
        </w:tc>
        <w:tc>
          <w:tcPr>
            <w:tcW w:w="1588" w:type="dxa"/>
            <w:vAlign w:val="center"/>
          </w:tcPr>
          <w:p w:rsidR="0085034C" w:rsidRPr="00142399" w:rsidRDefault="0085034C" w:rsidP="0085034C">
            <w:pPr>
              <w:jc w:val="center"/>
            </w:pPr>
            <w:r>
              <w:rPr>
                <w:color w:val="000000"/>
              </w:rPr>
              <w:t>20/</w:t>
            </w:r>
            <w:r w:rsidRPr="000025AE">
              <w:rPr>
                <w:color w:val="000000"/>
              </w:rPr>
              <w:t>10000</w:t>
            </w:r>
          </w:p>
        </w:tc>
        <w:tc>
          <w:tcPr>
            <w:tcW w:w="2239" w:type="dxa"/>
            <w:vAlign w:val="center"/>
          </w:tcPr>
          <w:p w:rsidR="0085034C" w:rsidRPr="00142399" w:rsidRDefault="0085034C" w:rsidP="00F93D6E">
            <w:pPr>
              <w:ind w:left="-108" w:right="-80"/>
              <w:jc w:val="center"/>
            </w:pPr>
            <w:r w:rsidRPr="000025AE">
              <w:rPr>
                <w:color w:val="000000"/>
              </w:rPr>
              <w:t>60</w:t>
            </w:r>
          </w:p>
        </w:tc>
        <w:tc>
          <w:tcPr>
            <w:tcW w:w="2375" w:type="dxa"/>
            <w:vAlign w:val="center"/>
          </w:tcPr>
          <w:p w:rsidR="0085034C" w:rsidRPr="00142399" w:rsidRDefault="0085034C" w:rsidP="00F93D6E">
            <w:pPr>
              <w:jc w:val="center"/>
            </w:pPr>
            <w:r w:rsidRPr="00325E60">
              <w:rPr>
                <w:color w:val="000000"/>
              </w:rPr>
              <w:t>3/1</w:t>
            </w:r>
          </w:p>
        </w:tc>
      </w:tr>
      <w:tr w:rsidR="0085034C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5034C" w:rsidRPr="009724CB" w:rsidRDefault="0085034C" w:rsidP="00F93D6E">
            <w:pPr>
              <w:ind w:left="-90" w:right="-108"/>
              <w:jc w:val="center"/>
            </w:pPr>
            <w:r w:rsidRPr="009724CB">
              <w:rPr>
                <w:color w:val="000000"/>
              </w:rPr>
              <w:t>Трубопроводный транспорт</w:t>
            </w:r>
          </w:p>
        </w:tc>
        <w:tc>
          <w:tcPr>
            <w:tcW w:w="1588" w:type="dxa"/>
            <w:vAlign w:val="center"/>
          </w:tcPr>
          <w:p w:rsidR="0085034C" w:rsidRPr="00A614D5" w:rsidRDefault="0085034C" w:rsidP="0085034C">
            <w:pPr>
              <w:ind w:left="-108" w:right="-108"/>
              <w:jc w:val="center"/>
              <w:rPr>
                <w:lang w:val="en-US"/>
              </w:rPr>
            </w:pPr>
            <w:r w:rsidRPr="00F77193">
              <w:t>Регламенты не устанавливаются</w:t>
            </w:r>
          </w:p>
        </w:tc>
        <w:tc>
          <w:tcPr>
            <w:tcW w:w="2239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</w:tr>
      <w:tr w:rsidR="0085034C" w:rsidRPr="00694637" w:rsidTr="00F93D6E">
        <w:trPr>
          <w:trHeight w:val="114"/>
        </w:trPr>
        <w:tc>
          <w:tcPr>
            <w:tcW w:w="3687" w:type="dxa"/>
          </w:tcPr>
          <w:p w:rsidR="0085034C" w:rsidRPr="009724CB" w:rsidRDefault="0085034C" w:rsidP="00F93D6E">
            <w:pPr>
              <w:ind w:left="-90" w:right="-108"/>
              <w:jc w:val="center"/>
            </w:pPr>
            <w:r w:rsidRPr="009724CB">
              <w:rPr>
                <w:color w:val="000000"/>
              </w:rPr>
              <w:t>Обслуживание автотранспорта</w:t>
            </w:r>
          </w:p>
          <w:p w:rsidR="0085034C" w:rsidRPr="009724CB" w:rsidRDefault="0085034C" w:rsidP="00F93D6E">
            <w:pPr>
              <w:widowControl w:val="0"/>
              <w:ind w:firstLine="88"/>
              <w:jc w:val="both"/>
              <w:rPr>
                <w:rFonts w:eastAsia="Arial"/>
              </w:rPr>
            </w:pPr>
            <w:r w:rsidRPr="009724CB">
              <w:rPr>
                <w:rFonts w:eastAsia="Arial"/>
              </w:rPr>
              <w:t>- для легковых автомобилей на 1 м/место</w:t>
            </w:r>
          </w:p>
          <w:p w:rsidR="0085034C" w:rsidRPr="009724CB" w:rsidRDefault="0085034C" w:rsidP="00F93D6E">
            <w:pPr>
              <w:ind w:left="-90" w:right="-108"/>
              <w:jc w:val="center"/>
            </w:pPr>
            <w:r w:rsidRPr="009724CB">
              <w:rPr>
                <w:rFonts w:eastAsia="Arial"/>
              </w:rPr>
              <w:t>- для грузовых автомобилей на 1 м/место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5034C" w:rsidRPr="00142399" w:rsidRDefault="0085034C" w:rsidP="0085034C">
            <w:pPr>
              <w:jc w:val="center"/>
              <w:rPr>
                <w:vertAlign w:val="superscript"/>
              </w:rPr>
            </w:pPr>
          </w:p>
          <w:p w:rsidR="0085034C" w:rsidRPr="00142399" w:rsidRDefault="0085034C" w:rsidP="0085034C">
            <w:pPr>
              <w:jc w:val="center"/>
              <w:rPr>
                <w:vertAlign w:val="superscript"/>
              </w:rPr>
            </w:pPr>
          </w:p>
          <w:p w:rsidR="0085034C" w:rsidRPr="00142399" w:rsidRDefault="0085034C" w:rsidP="0085034C">
            <w:pPr>
              <w:keepLines/>
              <w:suppressLineNumbers/>
              <w:overflowPunct w:val="0"/>
              <w:autoSpaceDE w:val="0"/>
              <w:jc w:val="center"/>
            </w:pPr>
            <w:r w:rsidRPr="00142399">
              <w:t>24/30</w:t>
            </w:r>
          </w:p>
          <w:p w:rsidR="0085034C" w:rsidRPr="00142399" w:rsidRDefault="0085034C" w:rsidP="0085034C">
            <w:pPr>
              <w:keepLines/>
              <w:suppressLineNumbers/>
              <w:overflowPunct w:val="0"/>
              <w:autoSpaceDE w:val="0"/>
              <w:jc w:val="center"/>
            </w:pPr>
          </w:p>
          <w:p w:rsidR="0085034C" w:rsidRPr="00142399" w:rsidRDefault="0085034C" w:rsidP="0085034C">
            <w:pPr>
              <w:keepLines/>
              <w:suppressLineNumbers/>
              <w:overflowPunct w:val="0"/>
              <w:autoSpaceDE w:val="0"/>
              <w:jc w:val="center"/>
            </w:pPr>
            <w:r w:rsidRPr="00142399">
              <w:t>30/100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85034C" w:rsidRPr="00142399" w:rsidRDefault="0085034C" w:rsidP="00F93D6E">
            <w:pPr>
              <w:ind w:left="-108" w:right="-80"/>
              <w:jc w:val="center"/>
            </w:pPr>
          </w:p>
          <w:p w:rsidR="0085034C" w:rsidRPr="00142399" w:rsidRDefault="0085034C" w:rsidP="00F93D6E">
            <w:pPr>
              <w:ind w:left="-108" w:right="-80"/>
              <w:jc w:val="center"/>
            </w:pPr>
          </w:p>
          <w:p w:rsidR="0085034C" w:rsidRPr="00142399" w:rsidRDefault="0085034C" w:rsidP="00F93D6E">
            <w:pPr>
              <w:ind w:left="-108" w:right="-80"/>
              <w:jc w:val="center"/>
            </w:pPr>
            <w:r w:rsidRPr="00142399">
              <w:t>80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85034C" w:rsidRPr="00142399" w:rsidRDefault="0085034C" w:rsidP="00F93D6E">
            <w:pPr>
              <w:jc w:val="center"/>
            </w:pPr>
          </w:p>
          <w:p w:rsidR="0085034C" w:rsidRPr="00142399" w:rsidRDefault="0085034C" w:rsidP="00F93D6E">
            <w:pPr>
              <w:jc w:val="center"/>
            </w:pPr>
          </w:p>
          <w:p w:rsidR="0085034C" w:rsidRPr="00142399" w:rsidRDefault="0085034C" w:rsidP="00F93D6E">
            <w:pPr>
              <w:jc w:val="center"/>
            </w:pPr>
            <w:r w:rsidRPr="00142399">
              <w:rPr>
                <w:color w:val="000000"/>
              </w:rPr>
              <w:t>не более 2 эт</w:t>
            </w:r>
          </w:p>
        </w:tc>
      </w:tr>
      <w:tr w:rsidR="0085034C" w:rsidRPr="00694637" w:rsidTr="00F93D6E">
        <w:trPr>
          <w:trHeight w:val="114"/>
        </w:trPr>
        <w:tc>
          <w:tcPr>
            <w:tcW w:w="3687" w:type="dxa"/>
          </w:tcPr>
          <w:p w:rsidR="0085034C" w:rsidRPr="00E85F61" w:rsidRDefault="0085034C" w:rsidP="00F93D6E">
            <w:pPr>
              <w:ind w:left="-90" w:right="-108"/>
            </w:pPr>
            <w:r w:rsidRPr="00E85F61">
              <w:t>Объекты гаражного назначения</w:t>
            </w:r>
          </w:p>
        </w:tc>
        <w:tc>
          <w:tcPr>
            <w:tcW w:w="1588" w:type="dxa"/>
          </w:tcPr>
          <w:p w:rsidR="0085034C" w:rsidRPr="00E85F61" w:rsidRDefault="0085034C" w:rsidP="0085034C">
            <w:pPr>
              <w:ind w:left="-108"/>
              <w:jc w:val="center"/>
            </w:pPr>
            <w:r w:rsidRPr="00E85F61">
              <w:t>30/1000</w:t>
            </w:r>
          </w:p>
        </w:tc>
        <w:tc>
          <w:tcPr>
            <w:tcW w:w="2239" w:type="dxa"/>
          </w:tcPr>
          <w:p w:rsidR="0085034C" w:rsidRPr="00E85F61" w:rsidRDefault="0085034C" w:rsidP="00F93D6E">
            <w:pPr>
              <w:ind w:left="-108" w:right="-80"/>
              <w:jc w:val="center"/>
            </w:pPr>
            <w:r w:rsidRPr="00E85F61">
              <w:t>50</w:t>
            </w:r>
          </w:p>
        </w:tc>
        <w:tc>
          <w:tcPr>
            <w:tcW w:w="2375" w:type="dxa"/>
          </w:tcPr>
          <w:p w:rsidR="0085034C" w:rsidRPr="00E85F61" w:rsidRDefault="0085034C" w:rsidP="00F93D6E">
            <w:pPr>
              <w:jc w:val="center"/>
            </w:pPr>
            <w:r w:rsidRPr="00E85F61">
              <w:t>1</w:t>
            </w:r>
          </w:p>
        </w:tc>
      </w:tr>
      <w:tr w:rsidR="0085034C" w:rsidRPr="00694637" w:rsidTr="00F93D6E">
        <w:trPr>
          <w:trHeight w:val="114"/>
        </w:trPr>
        <w:tc>
          <w:tcPr>
            <w:tcW w:w="3687" w:type="dxa"/>
          </w:tcPr>
          <w:p w:rsidR="0085034C" w:rsidRPr="00E85F61" w:rsidRDefault="0085034C" w:rsidP="00F93D6E">
            <w:pPr>
              <w:ind w:left="-90" w:right="-108"/>
            </w:pPr>
            <w:r w:rsidRPr="00E85F61">
              <w:t>Объекты придорожного сервиса</w:t>
            </w:r>
          </w:p>
        </w:tc>
        <w:tc>
          <w:tcPr>
            <w:tcW w:w="1588" w:type="dxa"/>
          </w:tcPr>
          <w:p w:rsidR="0085034C" w:rsidRPr="00E85F61" w:rsidRDefault="0085034C" w:rsidP="0085034C">
            <w:pPr>
              <w:ind w:left="-108"/>
              <w:jc w:val="center"/>
            </w:pPr>
            <w:r w:rsidRPr="00E85F61">
              <w:t>500/10000</w:t>
            </w:r>
          </w:p>
        </w:tc>
        <w:tc>
          <w:tcPr>
            <w:tcW w:w="2239" w:type="dxa"/>
          </w:tcPr>
          <w:p w:rsidR="0085034C" w:rsidRPr="00E85F61" w:rsidRDefault="0085034C" w:rsidP="00F93D6E">
            <w:pPr>
              <w:ind w:left="-69" w:right="-80"/>
              <w:jc w:val="center"/>
            </w:pPr>
            <w:r w:rsidRPr="00E85F61">
              <w:t>50</w:t>
            </w:r>
          </w:p>
        </w:tc>
        <w:tc>
          <w:tcPr>
            <w:tcW w:w="2375" w:type="dxa"/>
          </w:tcPr>
          <w:p w:rsidR="0085034C" w:rsidRPr="00E85F61" w:rsidRDefault="0085034C" w:rsidP="00F93D6E">
            <w:pPr>
              <w:jc w:val="center"/>
            </w:pPr>
            <w:r w:rsidRPr="00E85F61">
              <w:t>3/1</w:t>
            </w:r>
          </w:p>
        </w:tc>
      </w:tr>
      <w:tr w:rsidR="0085034C" w:rsidRPr="00694637" w:rsidTr="00F93D6E">
        <w:trPr>
          <w:trHeight w:val="114"/>
        </w:trPr>
        <w:tc>
          <w:tcPr>
            <w:tcW w:w="3687" w:type="dxa"/>
            <w:vAlign w:val="center"/>
          </w:tcPr>
          <w:p w:rsidR="0085034C" w:rsidRPr="009724CB" w:rsidRDefault="0085034C" w:rsidP="00F93D6E">
            <w:pPr>
              <w:ind w:left="-90" w:right="-108"/>
              <w:jc w:val="center"/>
            </w:pPr>
            <w:r w:rsidRPr="009724CB">
              <w:rPr>
                <w:color w:val="000000"/>
              </w:rPr>
              <w:t>Общественное питание</w:t>
            </w:r>
          </w:p>
        </w:tc>
        <w:tc>
          <w:tcPr>
            <w:tcW w:w="1588" w:type="dxa"/>
          </w:tcPr>
          <w:p w:rsidR="0085034C" w:rsidRPr="00A01780" w:rsidRDefault="0085034C" w:rsidP="0085034C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239" w:type="dxa"/>
          </w:tcPr>
          <w:p w:rsidR="0085034C" w:rsidRPr="00325E60" w:rsidRDefault="0085034C" w:rsidP="00F93D6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034C" w:rsidRPr="00325E60" w:rsidRDefault="0085034C" w:rsidP="00F93D6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  <w:tr w:rsidR="0085034C" w:rsidRPr="00694637" w:rsidTr="00F93D6E">
        <w:trPr>
          <w:trHeight w:val="114"/>
        </w:trPr>
        <w:tc>
          <w:tcPr>
            <w:tcW w:w="3687" w:type="dxa"/>
          </w:tcPr>
          <w:p w:rsidR="0085034C" w:rsidRPr="009724CB" w:rsidRDefault="0085034C" w:rsidP="00F93D6E">
            <w:pPr>
              <w:ind w:left="-90" w:right="-108"/>
              <w:jc w:val="center"/>
            </w:pPr>
            <w:r w:rsidRPr="009724CB">
              <w:rPr>
                <w:color w:val="000000"/>
              </w:rPr>
              <w:t>Магазины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85034C" w:rsidRPr="00C55E16" w:rsidRDefault="0085034C" w:rsidP="0085034C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</w:t>
            </w:r>
            <w:r w:rsidRPr="00325E60">
              <w:rPr>
                <w:color w:val="000000"/>
              </w:rPr>
              <w:t>/</w:t>
            </w:r>
            <w:r>
              <w:rPr>
                <w:color w:val="000000"/>
              </w:rPr>
              <w:t>10000</w:t>
            </w:r>
          </w:p>
        </w:tc>
        <w:tc>
          <w:tcPr>
            <w:tcW w:w="2239" w:type="dxa"/>
            <w:tcBorders>
              <w:top w:val="single" w:sz="4" w:space="0" w:color="auto"/>
            </w:tcBorders>
          </w:tcPr>
          <w:p w:rsidR="0085034C" w:rsidRPr="00325E60" w:rsidRDefault="0085034C" w:rsidP="00F93D6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85034C" w:rsidRPr="00325E60" w:rsidRDefault="0085034C" w:rsidP="00F93D6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</w:tbl>
    <w:p w:rsidR="00851CEF" w:rsidRPr="008107DF" w:rsidRDefault="000A4983" w:rsidP="000A4983">
      <w:pPr>
        <w:ind w:firstLine="851"/>
        <w:jc w:val="right"/>
      </w:pPr>
      <w:r>
        <w:t>»</w:t>
      </w:r>
      <w:r w:rsidR="003A189C">
        <w:t>.</w:t>
      </w:r>
    </w:p>
    <w:p w:rsidR="00F17E13" w:rsidRDefault="00F17E13"/>
    <w:p w:rsidR="00592B38" w:rsidRDefault="00592B38"/>
    <w:p w:rsidR="00592B38" w:rsidRDefault="00592B38"/>
    <w:p w:rsidR="00592B38" w:rsidRDefault="00592B38"/>
    <w:p w:rsidR="00592B38" w:rsidRDefault="00592B38"/>
    <w:p w:rsidR="00592B38" w:rsidRDefault="00592B38"/>
    <w:p w:rsidR="0085034C" w:rsidRPr="000A4983" w:rsidRDefault="003239B7" w:rsidP="000A498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0A4983">
        <w:rPr>
          <w:sz w:val="28"/>
          <w:szCs w:val="28"/>
        </w:rPr>
        <w:t xml:space="preserve">Пункт </w:t>
      </w:r>
      <w:r w:rsidR="000A4983" w:rsidRPr="000A4983">
        <w:rPr>
          <w:sz w:val="28"/>
          <w:szCs w:val="28"/>
        </w:rPr>
        <w:t xml:space="preserve">4 «Предельные параметры застройки» </w:t>
      </w:r>
      <w:r w:rsidR="00592B38" w:rsidRPr="000A4983">
        <w:rPr>
          <w:sz w:val="28"/>
          <w:szCs w:val="28"/>
        </w:rPr>
        <w:t>территориальной зоны СЕЛЬСКОХОЗЯЙСТВЕННЫХ УГОДИЙ (Сх1)</w:t>
      </w:r>
      <w:r>
        <w:rPr>
          <w:sz w:val="28"/>
          <w:szCs w:val="28"/>
        </w:rPr>
        <w:t xml:space="preserve"> раздела Зоны сельскохозяйственного использования</w:t>
      </w:r>
      <w:r w:rsidR="00592B38" w:rsidRPr="000A4983">
        <w:rPr>
          <w:sz w:val="28"/>
          <w:szCs w:val="28"/>
        </w:rPr>
        <w:t xml:space="preserve"> дополнить абзацем следующего содержания:</w:t>
      </w:r>
    </w:p>
    <w:p w:rsidR="0085034C" w:rsidRPr="005E0EF3" w:rsidRDefault="000A4983" w:rsidP="001E3B84">
      <w:pPr>
        <w:jc w:val="both"/>
      </w:pPr>
      <w:r>
        <w:t>«</w:t>
      </w:r>
      <w:r w:rsidR="0085034C" w:rsidRPr="005E0EF3">
        <w:t>Таблица 1</w:t>
      </w:r>
    </w:p>
    <w:tbl>
      <w:tblPr>
        <w:tblpPr w:leftFromText="181" w:rightFromText="181" w:vertAnchor="text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85034C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5034C" w:rsidRPr="00A614D5" w:rsidRDefault="0085034C" w:rsidP="00F93D6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85034C" w:rsidRPr="00A614D5" w:rsidRDefault="0085034C" w:rsidP="00F93D6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участка,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239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 w:rsidRPr="00A614D5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85034C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5034C" w:rsidRDefault="0085034C" w:rsidP="00F93D6E">
            <w:pPr>
              <w:ind w:right="-108"/>
            </w:pPr>
            <w:r>
              <w:t>Растениеводство</w:t>
            </w:r>
          </w:p>
          <w:p w:rsidR="0085034C" w:rsidRDefault="0085034C" w:rsidP="00F93D6E">
            <w:pPr>
              <w:ind w:right="-108"/>
            </w:pPr>
          </w:p>
          <w:p w:rsidR="0085034C" w:rsidRPr="000F5BDD" w:rsidRDefault="0085034C" w:rsidP="00F93D6E">
            <w:pPr>
              <w:ind w:left="-90" w:right="-108"/>
            </w:pPr>
            <w:r w:rsidRPr="000F5BDD">
              <w:t>-в черте населенного пункта</w:t>
            </w:r>
          </w:p>
          <w:p w:rsidR="0085034C" w:rsidRPr="009724CB" w:rsidRDefault="0085034C" w:rsidP="00F93D6E">
            <w:pPr>
              <w:ind w:left="-90" w:right="-108"/>
            </w:pPr>
            <w:r w:rsidRPr="000F5BDD">
              <w:t>-за пределами населенного пункта</w:t>
            </w:r>
          </w:p>
        </w:tc>
        <w:tc>
          <w:tcPr>
            <w:tcW w:w="1588" w:type="dxa"/>
            <w:vAlign w:val="center"/>
          </w:tcPr>
          <w:p w:rsidR="0085034C" w:rsidRPr="0090590C" w:rsidRDefault="0085034C" w:rsidP="00F93D6E">
            <w:pPr>
              <w:ind w:left="-108" w:right="-108"/>
              <w:jc w:val="center"/>
            </w:pPr>
          </w:p>
          <w:p w:rsidR="0085034C" w:rsidRPr="0090590C" w:rsidRDefault="0085034C" w:rsidP="00F93D6E">
            <w:pPr>
              <w:ind w:left="-108" w:right="-108"/>
              <w:jc w:val="center"/>
            </w:pPr>
          </w:p>
          <w:p w:rsidR="0085034C" w:rsidRDefault="0085034C" w:rsidP="00F93D6E">
            <w:pPr>
              <w:ind w:left="-108" w:right="-108"/>
              <w:jc w:val="center"/>
            </w:pPr>
          </w:p>
          <w:p w:rsidR="0085034C" w:rsidRPr="0090590C" w:rsidRDefault="0085034C" w:rsidP="00F93D6E">
            <w:pPr>
              <w:ind w:left="-108" w:right="-108"/>
              <w:jc w:val="center"/>
              <w:rPr>
                <w:sz w:val="32"/>
                <w:lang w:val="en-US"/>
              </w:rPr>
            </w:pPr>
            <w:r>
              <w:t>300/</w:t>
            </w:r>
            <w:r w:rsidRPr="0090590C">
              <w:t>100000</w:t>
            </w:r>
          </w:p>
          <w:p w:rsidR="0085034C" w:rsidRDefault="0085034C" w:rsidP="00F93D6E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300/2000000</w:t>
            </w:r>
          </w:p>
          <w:p w:rsidR="0085034C" w:rsidRPr="0090590C" w:rsidRDefault="0085034C" w:rsidP="00F93D6E">
            <w:pPr>
              <w:ind w:left="-108" w:right="-108"/>
              <w:jc w:val="center"/>
            </w:pPr>
          </w:p>
        </w:tc>
        <w:tc>
          <w:tcPr>
            <w:tcW w:w="2239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 w:rsidRPr="000F5BDD">
              <w:t>Максимальная высота 15 м</w:t>
            </w:r>
          </w:p>
        </w:tc>
      </w:tr>
      <w:tr w:rsidR="0085034C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5034C" w:rsidRDefault="0085034C" w:rsidP="00F93D6E">
            <w:pPr>
              <w:ind w:left="-90" w:right="-108"/>
            </w:pPr>
            <w:r w:rsidRPr="0090590C">
              <w:t>Выращивание зерновых и иных сельскохозяйственных культур</w:t>
            </w:r>
          </w:p>
          <w:p w:rsidR="0085034C" w:rsidRDefault="0085034C" w:rsidP="00F93D6E">
            <w:pPr>
              <w:ind w:left="-90" w:right="-108"/>
            </w:pPr>
          </w:p>
          <w:p w:rsidR="0085034C" w:rsidRDefault="0085034C" w:rsidP="00F93D6E">
            <w:pPr>
              <w:ind w:left="-90" w:right="-108"/>
            </w:pPr>
            <w:r w:rsidRPr="000F5BDD">
              <w:t>-в черте населенного пункта</w:t>
            </w:r>
          </w:p>
          <w:p w:rsidR="0085034C" w:rsidRPr="00A14A19" w:rsidRDefault="0085034C" w:rsidP="00F93D6E">
            <w:pPr>
              <w:ind w:left="-90" w:right="-108"/>
            </w:pPr>
            <w:r w:rsidRPr="000F5BDD">
              <w:t>-за пределами населенного пункта</w:t>
            </w:r>
          </w:p>
        </w:tc>
        <w:tc>
          <w:tcPr>
            <w:tcW w:w="1588" w:type="dxa"/>
            <w:vAlign w:val="center"/>
          </w:tcPr>
          <w:p w:rsidR="0085034C" w:rsidRDefault="0085034C" w:rsidP="00F93D6E">
            <w:pPr>
              <w:jc w:val="center"/>
            </w:pPr>
          </w:p>
          <w:p w:rsidR="0085034C" w:rsidRDefault="0085034C" w:rsidP="00F93D6E">
            <w:pPr>
              <w:jc w:val="center"/>
            </w:pPr>
          </w:p>
          <w:p w:rsidR="0085034C" w:rsidRDefault="0085034C" w:rsidP="00F93D6E">
            <w:pPr>
              <w:jc w:val="center"/>
            </w:pPr>
          </w:p>
          <w:p w:rsidR="0085034C" w:rsidRPr="00A14A19" w:rsidRDefault="0085034C" w:rsidP="00F93D6E">
            <w:pPr>
              <w:jc w:val="center"/>
            </w:pPr>
            <w:r w:rsidRPr="00A14A19">
              <w:t>300/100000</w:t>
            </w:r>
          </w:p>
          <w:p w:rsidR="0085034C" w:rsidRPr="00142399" w:rsidRDefault="0085034C" w:rsidP="00F93D6E">
            <w:pPr>
              <w:jc w:val="center"/>
            </w:pPr>
            <w:r w:rsidRPr="00A14A19">
              <w:t>300/2000000</w:t>
            </w:r>
          </w:p>
        </w:tc>
        <w:tc>
          <w:tcPr>
            <w:tcW w:w="2239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 w:rsidRPr="000F5BDD">
              <w:t>Максимальная высота 15 м</w:t>
            </w:r>
          </w:p>
        </w:tc>
      </w:tr>
      <w:tr w:rsidR="0085034C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5034C" w:rsidRDefault="0085034C" w:rsidP="00F93D6E">
            <w:pPr>
              <w:ind w:left="-90" w:right="-108"/>
            </w:pPr>
            <w:r w:rsidRPr="0090590C">
              <w:t>Овощеводство</w:t>
            </w:r>
          </w:p>
          <w:p w:rsidR="0085034C" w:rsidRDefault="0085034C" w:rsidP="00F93D6E">
            <w:pPr>
              <w:ind w:left="-90" w:right="-108"/>
            </w:pPr>
          </w:p>
          <w:p w:rsidR="0085034C" w:rsidRDefault="0085034C" w:rsidP="00F93D6E">
            <w:pPr>
              <w:ind w:left="-90" w:right="-108"/>
            </w:pPr>
            <w:r w:rsidRPr="000F5BDD">
              <w:t>-в черте населенного пункта</w:t>
            </w:r>
          </w:p>
          <w:p w:rsidR="0085034C" w:rsidRPr="009724CB" w:rsidRDefault="0085034C" w:rsidP="00F93D6E">
            <w:pPr>
              <w:ind w:left="-90" w:right="-108"/>
            </w:pPr>
            <w:r w:rsidRPr="000F5BDD">
              <w:t>-за пределами населенного пункта</w:t>
            </w:r>
          </w:p>
        </w:tc>
        <w:tc>
          <w:tcPr>
            <w:tcW w:w="1588" w:type="dxa"/>
            <w:vAlign w:val="center"/>
          </w:tcPr>
          <w:p w:rsidR="0085034C" w:rsidRDefault="0085034C" w:rsidP="00F93D6E">
            <w:pPr>
              <w:jc w:val="center"/>
            </w:pPr>
          </w:p>
          <w:p w:rsidR="0085034C" w:rsidRDefault="0085034C" w:rsidP="00F93D6E">
            <w:pPr>
              <w:jc w:val="center"/>
            </w:pPr>
          </w:p>
          <w:p w:rsidR="0085034C" w:rsidRPr="00A14A19" w:rsidRDefault="0085034C" w:rsidP="00F93D6E">
            <w:pPr>
              <w:jc w:val="center"/>
            </w:pPr>
            <w:r w:rsidRPr="00A14A19">
              <w:t>300/100000</w:t>
            </w:r>
          </w:p>
          <w:p w:rsidR="0085034C" w:rsidRPr="00142399" w:rsidRDefault="0085034C" w:rsidP="00F93D6E">
            <w:pPr>
              <w:jc w:val="center"/>
            </w:pPr>
            <w:r w:rsidRPr="00A14A19">
              <w:t>300/2000000</w:t>
            </w:r>
          </w:p>
        </w:tc>
        <w:tc>
          <w:tcPr>
            <w:tcW w:w="2239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 w:rsidRPr="000F5BDD">
              <w:t>Максимальная высота 15 м</w:t>
            </w:r>
          </w:p>
        </w:tc>
      </w:tr>
      <w:tr w:rsidR="0085034C" w:rsidRPr="00694637" w:rsidTr="00F93D6E">
        <w:trPr>
          <w:trHeight w:val="114"/>
        </w:trPr>
        <w:tc>
          <w:tcPr>
            <w:tcW w:w="3687" w:type="dxa"/>
          </w:tcPr>
          <w:p w:rsidR="0085034C" w:rsidRDefault="0085034C" w:rsidP="00F93D6E">
            <w:pPr>
              <w:ind w:left="-90" w:right="-108"/>
            </w:pPr>
            <w:r w:rsidRPr="0090590C">
              <w:t>Садоводство</w:t>
            </w:r>
          </w:p>
          <w:p w:rsidR="0085034C" w:rsidRDefault="0085034C" w:rsidP="00F93D6E">
            <w:pPr>
              <w:ind w:left="-90" w:right="-108"/>
            </w:pPr>
          </w:p>
          <w:p w:rsidR="0085034C" w:rsidRPr="00A14A19" w:rsidRDefault="0085034C" w:rsidP="00F93D6E">
            <w:pPr>
              <w:ind w:left="-90" w:right="-108"/>
            </w:pPr>
            <w:r w:rsidRPr="00A14A19">
              <w:t>-в черте населенного пункта</w:t>
            </w:r>
          </w:p>
          <w:p w:rsidR="0085034C" w:rsidRPr="009724CB" w:rsidRDefault="0085034C" w:rsidP="00F93D6E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85034C" w:rsidRDefault="0085034C" w:rsidP="00F93D6E">
            <w:pPr>
              <w:keepLines/>
              <w:suppressLineNumbers/>
              <w:overflowPunct w:val="0"/>
              <w:autoSpaceDE w:val="0"/>
              <w:jc w:val="center"/>
            </w:pPr>
          </w:p>
          <w:p w:rsidR="0085034C" w:rsidRDefault="0085034C" w:rsidP="00F93D6E">
            <w:pPr>
              <w:keepLines/>
              <w:suppressLineNumbers/>
              <w:overflowPunct w:val="0"/>
              <w:autoSpaceDE w:val="0"/>
              <w:jc w:val="center"/>
            </w:pPr>
          </w:p>
          <w:p w:rsidR="0085034C" w:rsidRPr="00A14A19" w:rsidRDefault="0085034C" w:rsidP="00F93D6E">
            <w:pPr>
              <w:jc w:val="center"/>
            </w:pPr>
            <w:r w:rsidRPr="00A14A19">
              <w:t>300/100000</w:t>
            </w:r>
          </w:p>
          <w:p w:rsidR="0085034C" w:rsidRPr="00142399" w:rsidRDefault="0085034C" w:rsidP="00F93D6E">
            <w:pPr>
              <w:keepLines/>
              <w:suppressLineNumbers/>
              <w:overflowPunct w:val="0"/>
              <w:autoSpaceDE w:val="0"/>
              <w:jc w:val="center"/>
            </w:pPr>
            <w:r w:rsidRPr="00A14A19">
              <w:t>300/2000000</w:t>
            </w:r>
          </w:p>
        </w:tc>
        <w:tc>
          <w:tcPr>
            <w:tcW w:w="2239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85034C" w:rsidRPr="00A614D5" w:rsidRDefault="0085034C" w:rsidP="00F93D6E">
            <w:pPr>
              <w:ind w:left="-108" w:right="-80"/>
              <w:jc w:val="center"/>
            </w:pPr>
            <w:r w:rsidRPr="000F5BDD">
              <w:t>Максимальная высота 15 м</w:t>
            </w:r>
          </w:p>
        </w:tc>
      </w:tr>
      <w:tr w:rsidR="0085034C" w:rsidRPr="00694637" w:rsidTr="00F93D6E">
        <w:trPr>
          <w:trHeight w:val="114"/>
        </w:trPr>
        <w:tc>
          <w:tcPr>
            <w:tcW w:w="3687" w:type="dxa"/>
            <w:vAlign w:val="center"/>
          </w:tcPr>
          <w:p w:rsidR="0085034C" w:rsidRPr="009724CB" w:rsidRDefault="0085034C" w:rsidP="00F93D6E">
            <w:pPr>
              <w:ind w:left="-90" w:right="-108"/>
            </w:pPr>
            <w:r w:rsidRPr="0090590C">
              <w:t>Ведение личного подсобного хозяйства на полевых участках</w:t>
            </w:r>
          </w:p>
        </w:tc>
        <w:tc>
          <w:tcPr>
            <w:tcW w:w="1588" w:type="dxa"/>
            <w:vAlign w:val="center"/>
          </w:tcPr>
          <w:p w:rsidR="0085034C" w:rsidRPr="00A01780" w:rsidRDefault="0085034C" w:rsidP="00F93D6E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t>15000/</w:t>
            </w:r>
            <w:r w:rsidRPr="004F6B2D">
              <w:t>25000</w:t>
            </w:r>
          </w:p>
        </w:tc>
        <w:tc>
          <w:tcPr>
            <w:tcW w:w="2239" w:type="dxa"/>
            <w:vAlign w:val="center"/>
          </w:tcPr>
          <w:p w:rsidR="0085034C" w:rsidRPr="00F77193" w:rsidRDefault="0085034C" w:rsidP="00F93D6E">
            <w:pPr>
              <w:jc w:val="center"/>
            </w:pPr>
            <w:r w:rsidRPr="00F77193">
              <w:t>0</w:t>
            </w:r>
          </w:p>
          <w:p w:rsidR="0085034C" w:rsidRPr="00F77193" w:rsidRDefault="0085034C" w:rsidP="00F93D6E">
            <w:pPr>
              <w:jc w:val="center"/>
            </w:pPr>
          </w:p>
        </w:tc>
        <w:tc>
          <w:tcPr>
            <w:tcW w:w="2375" w:type="dxa"/>
            <w:vAlign w:val="center"/>
          </w:tcPr>
          <w:p w:rsidR="0085034C" w:rsidRPr="00F77193" w:rsidRDefault="0085034C" w:rsidP="00F93D6E">
            <w:pPr>
              <w:jc w:val="center"/>
            </w:pPr>
            <w:r w:rsidRPr="00F77193">
              <w:t>0</w:t>
            </w:r>
          </w:p>
        </w:tc>
      </w:tr>
      <w:tr w:rsidR="0085034C" w:rsidRPr="00694637" w:rsidTr="00F93D6E">
        <w:trPr>
          <w:trHeight w:val="114"/>
        </w:trPr>
        <w:tc>
          <w:tcPr>
            <w:tcW w:w="3687" w:type="dxa"/>
          </w:tcPr>
          <w:p w:rsidR="0085034C" w:rsidRPr="009724CB" w:rsidRDefault="0085034C" w:rsidP="00F93D6E">
            <w:pPr>
              <w:ind w:left="-90" w:right="-108"/>
            </w:pPr>
            <w:r w:rsidRPr="0090590C">
              <w:t>Питомники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85034C" w:rsidRPr="006C5DD3" w:rsidRDefault="0085034C" w:rsidP="00F93D6E">
            <w:pPr>
              <w:ind w:left="-108"/>
              <w:jc w:val="center"/>
            </w:pPr>
            <w:r w:rsidRPr="00A529FF">
              <w:t>300/1000000</w:t>
            </w:r>
          </w:p>
        </w:tc>
        <w:tc>
          <w:tcPr>
            <w:tcW w:w="2239" w:type="dxa"/>
            <w:tcBorders>
              <w:top w:val="single" w:sz="4" w:space="0" w:color="auto"/>
            </w:tcBorders>
          </w:tcPr>
          <w:p w:rsidR="0085034C" w:rsidRPr="006C5DD3" w:rsidRDefault="0085034C" w:rsidP="00F93D6E">
            <w:pPr>
              <w:ind w:left="-108" w:right="-8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2375" w:type="dxa"/>
          </w:tcPr>
          <w:p w:rsidR="0085034C" w:rsidRPr="00325E60" w:rsidRDefault="0085034C" w:rsidP="00F93D6E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</w:tbl>
    <w:p w:rsidR="003239B7" w:rsidRDefault="00D17B60" w:rsidP="00D17B60">
      <w:pPr>
        <w:pStyle w:val="a5"/>
        <w:tabs>
          <w:tab w:val="left" w:pos="1134"/>
        </w:tabs>
        <w:suppressAutoHyphens w:val="0"/>
        <w:ind w:left="851"/>
        <w:jc w:val="right"/>
      </w:pPr>
      <w:r>
        <w:t>».</w:t>
      </w:r>
    </w:p>
    <w:p w:rsidR="003239B7" w:rsidRDefault="003239B7" w:rsidP="003239B7">
      <w:pPr>
        <w:pStyle w:val="a5"/>
        <w:tabs>
          <w:tab w:val="left" w:pos="1134"/>
        </w:tabs>
        <w:suppressAutoHyphens w:val="0"/>
        <w:ind w:left="851"/>
        <w:jc w:val="both"/>
      </w:pPr>
    </w:p>
    <w:p w:rsidR="00A02B7A" w:rsidRPr="003239B7" w:rsidRDefault="003239B7" w:rsidP="003239B7">
      <w:pPr>
        <w:tabs>
          <w:tab w:val="left" w:pos="1134"/>
        </w:tabs>
        <w:suppressAutoHyphens w:val="0"/>
        <w:jc w:val="both"/>
        <w:rPr>
          <w:sz w:val="28"/>
          <w:szCs w:val="28"/>
        </w:rPr>
      </w:pPr>
      <w:r w:rsidRPr="003239B7">
        <w:rPr>
          <w:sz w:val="28"/>
          <w:szCs w:val="28"/>
        </w:rPr>
        <w:t xml:space="preserve">Пункт 2 </w:t>
      </w:r>
      <w:r w:rsidR="00A02B7A" w:rsidRPr="003239B7">
        <w:rPr>
          <w:sz w:val="28"/>
          <w:szCs w:val="28"/>
        </w:rPr>
        <w:t>ВСПОМОГАТЕЛЬНЫЕ ВИДЫ И ПАРАМЕТРЫ РАЗРЕШЕННОГО ИСПОЛЬЗОВАНИЯ ЗЕМЕЛЬНЫХ УЧАСТКОВ И ОБЪЕКТОВ КАПИТАЛЬНОГО СТРОИТЕЛЬСТВА</w:t>
      </w:r>
      <w:r w:rsidR="0088063D">
        <w:rPr>
          <w:sz w:val="28"/>
          <w:szCs w:val="28"/>
        </w:rPr>
        <w:t xml:space="preserve"> изложить в новой редакции</w:t>
      </w:r>
      <w:r w:rsidR="00A02B7A" w:rsidRPr="003239B7">
        <w:rPr>
          <w:sz w:val="28"/>
          <w:szCs w:val="28"/>
        </w:rPr>
        <w:t>: нет</w:t>
      </w:r>
      <w:r w:rsidR="000A4983" w:rsidRPr="003239B7">
        <w:rPr>
          <w:sz w:val="28"/>
          <w:szCs w:val="28"/>
        </w:rPr>
        <w:t>.»</w:t>
      </w:r>
      <w:r w:rsidR="00B50D7A">
        <w:rPr>
          <w:sz w:val="28"/>
          <w:szCs w:val="28"/>
        </w:rPr>
        <w:t>.</w:t>
      </w:r>
    </w:p>
    <w:p w:rsidR="00A02B7A" w:rsidRDefault="00A02B7A"/>
    <w:p w:rsidR="00592B38" w:rsidRPr="000A4983" w:rsidRDefault="00592B38" w:rsidP="00592B38">
      <w:pPr>
        <w:ind w:firstLine="851"/>
        <w:jc w:val="both"/>
        <w:rPr>
          <w:sz w:val="28"/>
          <w:szCs w:val="28"/>
        </w:rPr>
      </w:pPr>
    </w:p>
    <w:p w:rsidR="00592B38" w:rsidRPr="000A4983" w:rsidRDefault="000A4983" w:rsidP="0021101F">
      <w:pPr>
        <w:pStyle w:val="a5"/>
        <w:numPr>
          <w:ilvl w:val="0"/>
          <w:numId w:val="2"/>
        </w:num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592B38" w:rsidRPr="000A4983">
        <w:rPr>
          <w:sz w:val="28"/>
          <w:szCs w:val="28"/>
        </w:rPr>
        <w:t xml:space="preserve">В </w:t>
      </w:r>
      <w:r w:rsidRPr="000A4983">
        <w:rPr>
          <w:sz w:val="28"/>
          <w:szCs w:val="28"/>
        </w:rPr>
        <w:t>п</w:t>
      </w:r>
      <w:r w:rsidR="0021101F">
        <w:rPr>
          <w:sz w:val="28"/>
          <w:szCs w:val="28"/>
        </w:rPr>
        <w:t xml:space="preserve">ункте </w:t>
      </w:r>
      <w:r w:rsidRPr="000A4983">
        <w:rPr>
          <w:sz w:val="28"/>
          <w:szCs w:val="28"/>
        </w:rPr>
        <w:t xml:space="preserve">1 «Основные виды и параметры разрешенного использования земельных участков и объектов капитального строительства» </w:t>
      </w:r>
      <w:r w:rsidR="00592B38" w:rsidRPr="000A4983">
        <w:rPr>
          <w:sz w:val="28"/>
          <w:szCs w:val="28"/>
        </w:rPr>
        <w:t xml:space="preserve">территориальной зоны ЗОНА, ЗАНЯТАЯ ОБЪЕКТАМИ СЕЛЬСКОХОЗЯЙСТВЕННОГО НАЗНАЧЕНИЯ (Сх2) </w:t>
      </w:r>
      <w:r w:rsidR="0021101F" w:rsidRPr="0021101F">
        <w:rPr>
          <w:sz w:val="28"/>
          <w:szCs w:val="28"/>
        </w:rPr>
        <w:t xml:space="preserve">раздела Зоны сельскохозяйственного использования </w:t>
      </w:r>
      <w:r w:rsidR="00592B38" w:rsidRPr="000A4983">
        <w:rPr>
          <w:sz w:val="28"/>
          <w:szCs w:val="28"/>
        </w:rPr>
        <w:t>исключить</w:t>
      </w:r>
      <w:r w:rsidR="00467173">
        <w:rPr>
          <w:sz w:val="28"/>
          <w:szCs w:val="28"/>
        </w:rPr>
        <w:t>:</w:t>
      </w:r>
      <w:r w:rsidR="00592B38" w:rsidRPr="000A4983">
        <w:rPr>
          <w:sz w:val="28"/>
          <w:szCs w:val="28"/>
        </w:rPr>
        <w:t xml:space="preserve"> «Животноводство: </w:t>
      </w:r>
      <w:r w:rsidR="00592B38" w:rsidRPr="000A4983">
        <w:rPr>
          <w:color w:val="2D2D2D"/>
          <w:sz w:val="28"/>
          <w:szCs w:val="28"/>
        </w:rPr>
        <w:t xml:space="preserve">осуществление хозяйственной деятельности, связанной с производством продукции животноводства,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</w:t>
      </w:r>
      <w:r w:rsidR="00592B38" w:rsidRPr="000A4983">
        <w:rPr>
          <w:color w:val="2D2D2D"/>
          <w:sz w:val="28"/>
          <w:szCs w:val="28"/>
        </w:rPr>
        <w:lastRenderedPageBreak/>
        <w:t>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скотоводство, птицеводство и свиноводство.»</w:t>
      </w:r>
      <w:r w:rsidR="00467173">
        <w:rPr>
          <w:color w:val="2D2D2D"/>
          <w:sz w:val="28"/>
          <w:szCs w:val="28"/>
        </w:rPr>
        <w:t>;</w:t>
      </w:r>
    </w:p>
    <w:p w:rsidR="00592B38" w:rsidRPr="00467173" w:rsidRDefault="00467173" w:rsidP="00592B38">
      <w:pPr>
        <w:ind w:firstLine="851"/>
        <w:jc w:val="both"/>
        <w:rPr>
          <w:sz w:val="28"/>
          <w:szCs w:val="28"/>
        </w:rPr>
      </w:pPr>
      <w:r w:rsidRPr="00467173">
        <w:rPr>
          <w:sz w:val="28"/>
          <w:szCs w:val="28"/>
        </w:rPr>
        <w:t>П</w:t>
      </w:r>
      <w:r w:rsidR="00592B38" w:rsidRPr="00467173">
        <w:rPr>
          <w:sz w:val="28"/>
          <w:szCs w:val="28"/>
        </w:rPr>
        <w:t>ункт 4 «Предельные параметры застройки» дополнить абзацем следующего содержания:</w:t>
      </w:r>
    </w:p>
    <w:p w:rsidR="00A02B7A" w:rsidRDefault="00467173" w:rsidP="00A02B7A">
      <w:pPr>
        <w:ind w:firstLine="851"/>
        <w:jc w:val="both"/>
      </w:pPr>
      <w:r>
        <w:t>«</w:t>
      </w:r>
      <w:r w:rsidR="00A02B7A" w:rsidRPr="005E0EF3">
        <w:t>Таблица 1</w:t>
      </w:r>
    </w:p>
    <w:p w:rsidR="0021101F" w:rsidRPr="005E0EF3" w:rsidRDefault="0021101F" w:rsidP="00A02B7A">
      <w:pPr>
        <w:ind w:firstLine="851"/>
        <w:jc w:val="both"/>
      </w:pPr>
    </w:p>
    <w:tbl>
      <w:tblPr>
        <w:tblpPr w:leftFromText="181" w:rightFromText="181" w:vertAnchor="text" w:horzAnchor="margin" w:tblpXSpec="center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A02B7A" w:rsidRPr="00694637" w:rsidTr="0021101F">
        <w:trPr>
          <w:trHeight w:val="264"/>
          <w:tblHeader/>
        </w:trPr>
        <w:tc>
          <w:tcPr>
            <w:tcW w:w="3687" w:type="dxa"/>
            <w:vAlign w:val="center"/>
          </w:tcPr>
          <w:p w:rsidR="00A02B7A" w:rsidRPr="00A614D5" w:rsidRDefault="00A02B7A" w:rsidP="0021101F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A02B7A" w:rsidRPr="00A614D5" w:rsidRDefault="00A02B7A" w:rsidP="0021101F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участка,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098" w:type="dxa"/>
            <w:vAlign w:val="center"/>
          </w:tcPr>
          <w:p w:rsidR="00A02B7A" w:rsidRPr="00A614D5" w:rsidRDefault="00A02B7A" w:rsidP="0021101F">
            <w:pPr>
              <w:ind w:left="-108" w:right="-80"/>
              <w:jc w:val="center"/>
            </w:pPr>
            <w:r w:rsidRPr="00A614D5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A02B7A" w:rsidRPr="00A614D5" w:rsidRDefault="00A02B7A" w:rsidP="0021101F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A02B7A" w:rsidRPr="00694637" w:rsidTr="0021101F">
        <w:trPr>
          <w:trHeight w:val="264"/>
          <w:tblHeader/>
        </w:trPr>
        <w:tc>
          <w:tcPr>
            <w:tcW w:w="3687" w:type="dxa"/>
          </w:tcPr>
          <w:p w:rsidR="00A02B7A" w:rsidRDefault="00A02B7A" w:rsidP="0021101F">
            <w:pPr>
              <w:ind w:left="-90" w:right="-108"/>
            </w:pPr>
            <w:r w:rsidRPr="0080287E">
              <w:t>Скотоводство</w:t>
            </w:r>
          </w:p>
          <w:p w:rsidR="00A02B7A" w:rsidRDefault="00A02B7A" w:rsidP="0021101F">
            <w:pPr>
              <w:ind w:left="-90" w:right="-108"/>
            </w:pPr>
          </w:p>
          <w:p w:rsidR="00A02B7A" w:rsidRDefault="00A02B7A" w:rsidP="0021101F">
            <w:pPr>
              <w:ind w:left="-90" w:right="-108"/>
            </w:pPr>
            <w:r w:rsidRPr="00A14A19">
              <w:t>-в черте населенного пункта</w:t>
            </w:r>
          </w:p>
          <w:p w:rsidR="00A02B7A" w:rsidRPr="00A14A19" w:rsidRDefault="00A02B7A" w:rsidP="0021101F">
            <w:pPr>
              <w:ind w:left="-90" w:right="-108"/>
            </w:pPr>
          </w:p>
          <w:p w:rsidR="00A02B7A" w:rsidRPr="00A14A19" w:rsidRDefault="00A02B7A" w:rsidP="0021101F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A02B7A" w:rsidRDefault="00A02B7A" w:rsidP="0021101F">
            <w:pPr>
              <w:jc w:val="center"/>
            </w:pPr>
          </w:p>
          <w:p w:rsidR="00A02B7A" w:rsidRDefault="00A02B7A" w:rsidP="0021101F">
            <w:pPr>
              <w:jc w:val="center"/>
            </w:pPr>
          </w:p>
          <w:p w:rsidR="00A02B7A" w:rsidRDefault="00A02B7A" w:rsidP="0021101F">
            <w:pPr>
              <w:jc w:val="center"/>
            </w:pPr>
            <w:r>
              <w:t>3</w:t>
            </w:r>
            <w:r w:rsidRPr="00253A6F">
              <w:t>00/1000000</w:t>
            </w:r>
          </w:p>
          <w:p w:rsidR="00A02B7A" w:rsidRDefault="00A02B7A" w:rsidP="0021101F">
            <w:pPr>
              <w:jc w:val="center"/>
            </w:pPr>
          </w:p>
          <w:p w:rsidR="00A02B7A" w:rsidRPr="00142399" w:rsidRDefault="00A02B7A" w:rsidP="0021101F"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A02B7A" w:rsidRPr="00253A6F" w:rsidRDefault="00A02B7A" w:rsidP="0021101F">
            <w:pPr>
              <w:jc w:val="center"/>
            </w:pPr>
            <w:r w:rsidRPr="00253A6F">
              <w:t>30</w:t>
            </w:r>
          </w:p>
        </w:tc>
        <w:tc>
          <w:tcPr>
            <w:tcW w:w="2375" w:type="dxa"/>
          </w:tcPr>
          <w:p w:rsidR="00A02B7A" w:rsidRDefault="00A02B7A" w:rsidP="0021101F">
            <w:pPr>
              <w:jc w:val="center"/>
            </w:pPr>
            <w:r w:rsidRPr="00402795">
              <w:t>Максимальная высота 15 м</w:t>
            </w:r>
          </w:p>
        </w:tc>
      </w:tr>
      <w:tr w:rsidR="00A02B7A" w:rsidRPr="00694637" w:rsidTr="0021101F">
        <w:trPr>
          <w:trHeight w:val="264"/>
          <w:tblHeader/>
        </w:trPr>
        <w:tc>
          <w:tcPr>
            <w:tcW w:w="3687" w:type="dxa"/>
          </w:tcPr>
          <w:p w:rsidR="00A02B7A" w:rsidRDefault="00A02B7A" w:rsidP="0021101F">
            <w:pPr>
              <w:ind w:left="-90" w:right="-108"/>
            </w:pPr>
            <w:r w:rsidRPr="0080287E">
              <w:lastRenderedPageBreak/>
              <w:t>Птицеводство</w:t>
            </w:r>
          </w:p>
          <w:p w:rsidR="00A02B7A" w:rsidRDefault="00A02B7A" w:rsidP="0021101F">
            <w:pPr>
              <w:ind w:left="-90" w:right="-108"/>
            </w:pPr>
          </w:p>
          <w:p w:rsidR="00A02B7A" w:rsidRDefault="00A02B7A" w:rsidP="0021101F">
            <w:pPr>
              <w:ind w:left="-90" w:right="-108"/>
            </w:pPr>
            <w:r w:rsidRPr="00A14A19">
              <w:t>-в черте населенного пункта</w:t>
            </w:r>
          </w:p>
          <w:p w:rsidR="00A02B7A" w:rsidRPr="00A14A19" w:rsidRDefault="00A02B7A" w:rsidP="0021101F">
            <w:pPr>
              <w:ind w:left="-90" w:right="-108"/>
            </w:pPr>
          </w:p>
          <w:p w:rsidR="00A02B7A" w:rsidRPr="009724CB" w:rsidRDefault="00A02B7A" w:rsidP="0021101F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A02B7A" w:rsidRDefault="00A02B7A" w:rsidP="0021101F">
            <w:pPr>
              <w:jc w:val="center"/>
            </w:pPr>
          </w:p>
          <w:p w:rsidR="00A02B7A" w:rsidRDefault="00A02B7A" w:rsidP="0021101F">
            <w:pPr>
              <w:jc w:val="center"/>
            </w:pPr>
          </w:p>
          <w:p w:rsidR="00A02B7A" w:rsidRDefault="00A02B7A" w:rsidP="0021101F">
            <w:pPr>
              <w:jc w:val="center"/>
            </w:pPr>
            <w:r>
              <w:t>3</w:t>
            </w:r>
            <w:r w:rsidRPr="00253A6F">
              <w:t>00/1000000</w:t>
            </w:r>
          </w:p>
          <w:p w:rsidR="00A02B7A" w:rsidRDefault="00A02B7A" w:rsidP="0021101F">
            <w:pPr>
              <w:jc w:val="center"/>
            </w:pPr>
          </w:p>
          <w:p w:rsidR="00A02B7A" w:rsidRPr="00142399" w:rsidRDefault="00A02B7A" w:rsidP="0021101F">
            <w:pPr>
              <w:jc w:val="center"/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A02B7A" w:rsidRPr="00253A6F" w:rsidRDefault="00A02B7A" w:rsidP="0021101F">
            <w:pPr>
              <w:jc w:val="center"/>
            </w:pPr>
            <w:r w:rsidRPr="00253A6F">
              <w:t>30</w:t>
            </w:r>
          </w:p>
        </w:tc>
        <w:tc>
          <w:tcPr>
            <w:tcW w:w="2375" w:type="dxa"/>
          </w:tcPr>
          <w:p w:rsidR="00A02B7A" w:rsidRDefault="00A02B7A" w:rsidP="0021101F">
            <w:pPr>
              <w:jc w:val="center"/>
            </w:pPr>
            <w:r w:rsidRPr="00402795">
              <w:t>Максимальная высота 15 м</w:t>
            </w:r>
          </w:p>
        </w:tc>
      </w:tr>
      <w:tr w:rsidR="00A02B7A" w:rsidRPr="00694637" w:rsidTr="0021101F">
        <w:trPr>
          <w:trHeight w:val="114"/>
        </w:trPr>
        <w:tc>
          <w:tcPr>
            <w:tcW w:w="3687" w:type="dxa"/>
          </w:tcPr>
          <w:p w:rsidR="00A02B7A" w:rsidRDefault="00A02B7A" w:rsidP="0021101F">
            <w:pPr>
              <w:ind w:left="-90" w:right="-108"/>
            </w:pPr>
            <w:r w:rsidRPr="0080287E">
              <w:t>Свиноводство</w:t>
            </w:r>
          </w:p>
          <w:p w:rsidR="00A02B7A" w:rsidRDefault="00A02B7A" w:rsidP="0021101F">
            <w:pPr>
              <w:ind w:left="-90" w:right="-108"/>
            </w:pPr>
          </w:p>
          <w:p w:rsidR="00A02B7A" w:rsidRDefault="00A02B7A" w:rsidP="0021101F">
            <w:pPr>
              <w:ind w:left="-90" w:right="-108"/>
            </w:pPr>
            <w:r w:rsidRPr="00A14A19">
              <w:t>-в черте населенного пункта</w:t>
            </w:r>
          </w:p>
          <w:p w:rsidR="00A02B7A" w:rsidRPr="00A14A19" w:rsidRDefault="00A02B7A" w:rsidP="0021101F">
            <w:pPr>
              <w:ind w:left="-90" w:right="-108"/>
            </w:pPr>
          </w:p>
          <w:p w:rsidR="00A02B7A" w:rsidRPr="009724CB" w:rsidRDefault="00A02B7A" w:rsidP="0021101F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A02B7A" w:rsidRDefault="00A02B7A" w:rsidP="0021101F">
            <w:pPr>
              <w:keepLines/>
              <w:suppressLineNumbers/>
              <w:overflowPunct w:val="0"/>
              <w:autoSpaceDE w:val="0"/>
              <w:jc w:val="center"/>
            </w:pPr>
          </w:p>
          <w:p w:rsidR="00A02B7A" w:rsidRDefault="00A02B7A" w:rsidP="0021101F">
            <w:pPr>
              <w:keepLines/>
              <w:suppressLineNumbers/>
              <w:overflowPunct w:val="0"/>
              <w:autoSpaceDE w:val="0"/>
              <w:jc w:val="center"/>
            </w:pPr>
          </w:p>
          <w:p w:rsidR="00A02B7A" w:rsidRDefault="00A02B7A" w:rsidP="0021101F">
            <w:pPr>
              <w:keepLines/>
              <w:suppressLineNumbers/>
              <w:overflowPunct w:val="0"/>
              <w:autoSpaceDE w:val="0"/>
              <w:jc w:val="center"/>
            </w:pPr>
            <w:r>
              <w:t>3</w:t>
            </w:r>
            <w:r w:rsidRPr="00253A6F">
              <w:t>00/1000000</w:t>
            </w:r>
          </w:p>
          <w:p w:rsidR="00A02B7A" w:rsidRDefault="00A02B7A" w:rsidP="0021101F">
            <w:pPr>
              <w:keepLines/>
              <w:suppressLineNumbers/>
              <w:overflowPunct w:val="0"/>
              <w:autoSpaceDE w:val="0"/>
              <w:jc w:val="center"/>
            </w:pPr>
          </w:p>
          <w:p w:rsidR="00A02B7A" w:rsidRPr="00142399" w:rsidRDefault="00A02B7A" w:rsidP="0021101F">
            <w:pPr>
              <w:keepLines/>
              <w:suppressLineNumbers/>
              <w:overflowPunct w:val="0"/>
              <w:autoSpaceDE w:val="0"/>
              <w:jc w:val="center"/>
            </w:pPr>
            <w:r w:rsidRPr="00F77193">
              <w:t xml:space="preserve"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</w:t>
            </w:r>
            <w:r w:rsidRPr="00F77193">
              <w:lastRenderedPageBreak/>
              <w:t>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A02B7A" w:rsidRPr="00253A6F" w:rsidRDefault="00A02B7A" w:rsidP="0021101F">
            <w:pPr>
              <w:jc w:val="center"/>
            </w:pPr>
            <w:r w:rsidRPr="00253A6F">
              <w:lastRenderedPageBreak/>
              <w:t>30</w:t>
            </w:r>
          </w:p>
        </w:tc>
        <w:tc>
          <w:tcPr>
            <w:tcW w:w="2375" w:type="dxa"/>
          </w:tcPr>
          <w:p w:rsidR="00A02B7A" w:rsidRDefault="00A02B7A" w:rsidP="0021101F">
            <w:pPr>
              <w:jc w:val="center"/>
            </w:pPr>
            <w:r w:rsidRPr="00402795">
              <w:t>Максимальная высота 15 м</w:t>
            </w:r>
          </w:p>
        </w:tc>
      </w:tr>
      <w:tr w:rsidR="00A02B7A" w:rsidRPr="00694637" w:rsidTr="0021101F">
        <w:trPr>
          <w:trHeight w:val="114"/>
        </w:trPr>
        <w:tc>
          <w:tcPr>
            <w:tcW w:w="3687" w:type="dxa"/>
          </w:tcPr>
          <w:p w:rsidR="00A02B7A" w:rsidRDefault="00A02B7A" w:rsidP="0021101F">
            <w:pPr>
              <w:ind w:left="-90" w:right="-108"/>
              <w:rPr>
                <w:color w:val="000000"/>
              </w:rPr>
            </w:pPr>
            <w:r w:rsidRPr="0090590C">
              <w:rPr>
                <w:color w:val="000000"/>
              </w:rPr>
              <w:lastRenderedPageBreak/>
              <w:t>Пчеловодство</w:t>
            </w:r>
          </w:p>
          <w:p w:rsidR="00A02B7A" w:rsidRDefault="00A02B7A" w:rsidP="0021101F">
            <w:pPr>
              <w:ind w:left="-90" w:right="-108"/>
              <w:rPr>
                <w:color w:val="000000"/>
              </w:rPr>
            </w:pPr>
          </w:p>
          <w:p w:rsidR="00A02B7A" w:rsidRDefault="00A02B7A" w:rsidP="0021101F">
            <w:pPr>
              <w:ind w:left="-90" w:right="-108"/>
            </w:pPr>
            <w:r w:rsidRPr="00A14A19">
              <w:t>-в черте населенного пункта</w:t>
            </w:r>
          </w:p>
          <w:p w:rsidR="00A02B7A" w:rsidRPr="00A14A19" w:rsidRDefault="00A02B7A" w:rsidP="0021101F">
            <w:pPr>
              <w:ind w:left="-90" w:right="-108"/>
            </w:pPr>
          </w:p>
          <w:p w:rsidR="00A02B7A" w:rsidRPr="009724CB" w:rsidRDefault="00A02B7A" w:rsidP="0021101F">
            <w:pPr>
              <w:ind w:left="-90" w:right="-108"/>
              <w:rPr>
                <w:color w:val="000000"/>
              </w:rPr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</w:tcPr>
          <w:p w:rsidR="00A02B7A" w:rsidRDefault="00A02B7A" w:rsidP="0021101F">
            <w:pPr>
              <w:jc w:val="center"/>
              <w:rPr>
                <w:color w:val="FF0000"/>
              </w:rPr>
            </w:pPr>
          </w:p>
          <w:p w:rsidR="00A02B7A" w:rsidRDefault="00A02B7A" w:rsidP="0021101F">
            <w:pPr>
              <w:jc w:val="center"/>
              <w:rPr>
                <w:color w:val="FF0000"/>
              </w:rPr>
            </w:pPr>
          </w:p>
          <w:p w:rsidR="00A02B7A" w:rsidRPr="00165DBF" w:rsidRDefault="00A02B7A" w:rsidP="0021101F">
            <w:pPr>
              <w:jc w:val="center"/>
            </w:pPr>
            <w:r w:rsidRPr="00165DBF">
              <w:t>300/1000000</w:t>
            </w:r>
          </w:p>
          <w:p w:rsidR="00A02B7A" w:rsidRDefault="00A02B7A" w:rsidP="0021101F">
            <w:pPr>
              <w:jc w:val="center"/>
            </w:pPr>
          </w:p>
          <w:p w:rsidR="00A02B7A" w:rsidRPr="004F6B2D" w:rsidRDefault="00A02B7A" w:rsidP="0021101F">
            <w:pPr>
              <w:jc w:val="center"/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</w:tcPr>
          <w:p w:rsidR="00A02B7A" w:rsidRPr="00325E60" w:rsidRDefault="00A02B7A" w:rsidP="0021101F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75" w:type="dxa"/>
          </w:tcPr>
          <w:p w:rsidR="00A02B7A" w:rsidRPr="00325E60" w:rsidRDefault="00A02B7A" w:rsidP="0021101F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  <w:tr w:rsidR="00A02B7A" w:rsidRPr="00694637" w:rsidTr="0021101F">
        <w:trPr>
          <w:trHeight w:val="114"/>
        </w:trPr>
        <w:tc>
          <w:tcPr>
            <w:tcW w:w="3687" w:type="dxa"/>
          </w:tcPr>
          <w:p w:rsidR="00A02B7A" w:rsidRDefault="00A02B7A" w:rsidP="0021101F">
            <w:pPr>
              <w:ind w:left="-90" w:right="-108"/>
            </w:pPr>
            <w:r w:rsidRPr="0090590C">
              <w:t>Научное обеспечение сельского хозяйства</w:t>
            </w:r>
          </w:p>
          <w:p w:rsidR="00A02B7A" w:rsidRDefault="00A02B7A" w:rsidP="0021101F">
            <w:pPr>
              <w:ind w:left="-90" w:right="-108"/>
            </w:pPr>
            <w:r w:rsidRPr="00A14A19">
              <w:t>-в черте населенного пункта</w:t>
            </w:r>
          </w:p>
          <w:p w:rsidR="00A02B7A" w:rsidRPr="00A14A19" w:rsidRDefault="00A02B7A" w:rsidP="0021101F">
            <w:pPr>
              <w:ind w:left="-90" w:right="-108"/>
            </w:pPr>
          </w:p>
          <w:p w:rsidR="00A02B7A" w:rsidRPr="009724CB" w:rsidRDefault="00A02B7A" w:rsidP="0021101F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</w:tcPr>
          <w:p w:rsidR="00A02B7A" w:rsidRDefault="00A02B7A" w:rsidP="0021101F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A02B7A" w:rsidRDefault="00A02B7A" w:rsidP="0021101F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A02B7A" w:rsidRDefault="00A02B7A" w:rsidP="0021101F">
            <w:pPr>
              <w:jc w:val="center"/>
            </w:pPr>
            <w:r w:rsidRPr="00A14A19">
              <w:t>300/100</w:t>
            </w:r>
            <w:r>
              <w:t>0</w:t>
            </w:r>
            <w:r w:rsidRPr="00A14A19">
              <w:t>000</w:t>
            </w:r>
          </w:p>
          <w:p w:rsidR="00A02B7A" w:rsidRPr="00A14A19" w:rsidRDefault="00A02B7A" w:rsidP="0021101F">
            <w:pPr>
              <w:jc w:val="center"/>
            </w:pPr>
          </w:p>
          <w:p w:rsidR="00A02B7A" w:rsidRPr="00C55E16" w:rsidRDefault="00A02B7A" w:rsidP="0021101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 xml:space="preserve">За пределами населенного пункта минимальная (максимальная) площадь земельных </w:t>
            </w:r>
            <w:r w:rsidRPr="00F77193">
              <w:lastRenderedPageBreak/>
              <w:t>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098" w:type="dxa"/>
            <w:vAlign w:val="center"/>
          </w:tcPr>
          <w:p w:rsidR="00A02B7A" w:rsidRPr="00325E60" w:rsidRDefault="00A02B7A" w:rsidP="0021101F">
            <w:pPr>
              <w:ind w:left="-108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2375" w:type="dxa"/>
            <w:vAlign w:val="center"/>
          </w:tcPr>
          <w:p w:rsidR="00A02B7A" w:rsidRPr="00325E60" w:rsidRDefault="00A02B7A" w:rsidP="0021101F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  <w:tr w:rsidR="00A02B7A" w:rsidRPr="00694637" w:rsidTr="0021101F">
        <w:trPr>
          <w:trHeight w:val="114"/>
        </w:trPr>
        <w:tc>
          <w:tcPr>
            <w:tcW w:w="3687" w:type="dxa"/>
          </w:tcPr>
          <w:p w:rsidR="00A02B7A" w:rsidRDefault="00A02B7A" w:rsidP="0021101F">
            <w:pPr>
              <w:ind w:left="-90" w:right="-108"/>
            </w:pPr>
            <w:r w:rsidRPr="0080287E">
              <w:lastRenderedPageBreak/>
              <w:t>Хранение и переработка сельскохозяйственной продукции</w:t>
            </w:r>
          </w:p>
          <w:p w:rsidR="00A02B7A" w:rsidRDefault="00A02B7A" w:rsidP="0021101F">
            <w:pPr>
              <w:ind w:left="-90" w:right="-108"/>
            </w:pPr>
          </w:p>
          <w:p w:rsidR="00A02B7A" w:rsidRDefault="00A02B7A" w:rsidP="0021101F">
            <w:pPr>
              <w:ind w:left="-90" w:right="-108"/>
            </w:pPr>
            <w:r w:rsidRPr="00A14A19">
              <w:t>-в черте населенного пункта</w:t>
            </w:r>
          </w:p>
          <w:p w:rsidR="00A02B7A" w:rsidRPr="00A14A19" w:rsidRDefault="00A02B7A" w:rsidP="0021101F">
            <w:pPr>
              <w:ind w:left="-90" w:right="-108"/>
            </w:pPr>
          </w:p>
          <w:p w:rsidR="00A02B7A" w:rsidRPr="009724CB" w:rsidRDefault="00A02B7A" w:rsidP="0021101F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A02B7A" w:rsidRDefault="00A02B7A" w:rsidP="0021101F">
            <w:pPr>
              <w:jc w:val="center"/>
            </w:pPr>
          </w:p>
          <w:p w:rsidR="00A02B7A" w:rsidRDefault="00A02B7A" w:rsidP="0021101F">
            <w:pPr>
              <w:jc w:val="center"/>
            </w:pPr>
          </w:p>
          <w:p w:rsidR="00A02B7A" w:rsidRDefault="00A02B7A" w:rsidP="0021101F">
            <w:pPr>
              <w:jc w:val="center"/>
            </w:pPr>
          </w:p>
          <w:p w:rsidR="00A02B7A" w:rsidRDefault="00A02B7A" w:rsidP="0021101F">
            <w:r w:rsidRPr="00A14A19">
              <w:t>300/100</w:t>
            </w:r>
            <w:r>
              <w:t>0</w:t>
            </w:r>
            <w:r w:rsidRPr="00A14A19">
              <w:t>000</w:t>
            </w:r>
          </w:p>
          <w:p w:rsidR="00A02B7A" w:rsidRPr="00A14A19" w:rsidRDefault="00A02B7A" w:rsidP="0021101F">
            <w:pPr>
              <w:jc w:val="center"/>
            </w:pPr>
          </w:p>
          <w:p w:rsidR="00A02B7A" w:rsidRDefault="00A02B7A" w:rsidP="0021101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A02B7A" w:rsidRDefault="00A02B7A" w:rsidP="0021101F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A02B7A" w:rsidRPr="00A01780" w:rsidRDefault="00A02B7A" w:rsidP="0021101F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2098" w:type="dxa"/>
          </w:tcPr>
          <w:p w:rsidR="00A02B7A" w:rsidRDefault="00A02B7A" w:rsidP="0021101F"/>
          <w:p w:rsidR="00A02B7A" w:rsidRDefault="00A02B7A" w:rsidP="0021101F"/>
          <w:p w:rsidR="00A02B7A" w:rsidRDefault="00A02B7A" w:rsidP="0021101F"/>
          <w:p w:rsidR="00A02B7A" w:rsidRPr="00F77193" w:rsidRDefault="00A02B7A" w:rsidP="0021101F">
            <w:pPr>
              <w:jc w:val="center"/>
            </w:pPr>
            <w:r w:rsidRPr="00377272">
              <w:t>30</w:t>
            </w:r>
          </w:p>
        </w:tc>
        <w:tc>
          <w:tcPr>
            <w:tcW w:w="2375" w:type="dxa"/>
            <w:vAlign w:val="center"/>
          </w:tcPr>
          <w:p w:rsidR="00A02B7A" w:rsidRPr="00F77193" w:rsidRDefault="00A02B7A" w:rsidP="0021101F">
            <w:pPr>
              <w:jc w:val="center"/>
            </w:pPr>
            <w:r w:rsidRPr="000F5BDD">
              <w:t>Максимальная высота 15 м</w:t>
            </w:r>
          </w:p>
        </w:tc>
      </w:tr>
      <w:tr w:rsidR="00A02B7A" w:rsidRPr="00694637" w:rsidTr="0021101F">
        <w:trPr>
          <w:trHeight w:val="114"/>
        </w:trPr>
        <w:tc>
          <w:tcPr>
            <w:tcW w:w="3687" w:type="dxa"/>
          </w:tcPr>
          <w:p w:rsidR="00A02B7A" w:rsidRDefault="00A02B7A" w:rsidP="0021101F">
            <w:pPr>
              <w:ind w:left="-90" w:right="-108"/>
            </w:pPr>
            <w:r w:rsidRPr="0080287E">
              <w:t xml:space="preserve">Обеспечение сельскохозяйственного </w:t>
            </w:r>
            <w:r w:rsidRPr="0080287E">
              <w:lastRenderedPageBreak/>
              <w:t>производства</w:t>
            </w:r>
          </w:p>
          <w:p w:rsidR="00A02B7A" w:rsidRDefault="00A02B7A" w:rsidP="0021101F">
            <w:pPr>
              <w:ind w:left="-90" w:right="-108"/>
            </w:pPr>
          </w:p>
          <w:p w:rsidR="00A02B7A" w:rsidRDefault="00A02B7A" w:rsidP="0021101F">
            <w:pPr>
              <w:ind w:left="-90" w:right="-108"/>
            </w:pPr>
            <w:r w:rsidRPr="00A14A19">
              <w:t>-в черте населенного пункта</w:t>
            </w:r>
          </w:p>
          <w:p w:rsidR="00A02B7A" w:rsidRPr="00A14A19" w:rsidRDefault="00A02B7A" w:rsidP="0021101F">
            <w:pPr>
              <w:ind w:left="-90" w:right="-108"/>
            </w:pPr>
          </w:p>
          <w:p w:rsidR="00A02B7A" w:rsidRPr="009724CB" w:rsidRDefault="00A02B7A" w:rsidP="0021101F">
            <w:pPr>
              <w:ind w:left="-90" w:right="-108"/>
            </w:pPr>
            <w:r w:rsidRPr="00A14A19">
              <w:t>-за пределами населенного пункта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A02B7A" w:rsidRDefault="00A02B7A" w:rsidP="0021101F"/>
          <w:p w:rsidR="00A02B7A" w:rsidRDefault="00A02B7A" w:rsidP="0021101F"/>
          <w:p w:rsidR="00A02B7A" w:rsidRDefault="00A02B7A" w:rsidP="0021101F"/>
          <w:p w:rsidR="00A02B7A" w:rsidRDefault="00A02B7A" w:rsidP="0021101F"/>
          <w:p w:rsidR="00A02B7A" w:rsidRDefault="00A02B7A" w:rsidP="0021101F">
            <w:r w:rsidRPr="00A14A19">
              <w:t>300/100</w:t>
            </w:r>
            <w:r>
              <w:t>0</w:t>
            </w:r>
            <w:r w:rsidRPr="00A14A19">
              <w:t>000</w:t>
            </w:r>
          </w:p>
          <w:p w:rsidR="00A02B7A" w:rsidRPr="00A14A19" w:rsidRDefault="00A02B7A" w:rsidP="0021101F">
            <w:pPr>
              <w:jc w:val="center"/>
            </w:pPr>
          </w:p>
          <w:p w:rsidR="00A02B7A" w:rsidRDefault="00A02B7A" w:rsidP="0021101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A02B7A" w:rsidRDefault="00A02B7A" w:rsidP="0021101F">
            <w:pPr>
              <w:ind w:left="-108"/>
              <w:jc w:val="center"/>
              <w:rPr>
                <w:color w:val="000000"/>
                <w:vertAlign w:val="superscript"/>
              </w:rPr>
            </w:pPr>
          </w:p>
          <w:p w:rsidR="00A02B7A" w:rsidRPr="006C5DD3" w:rsidRDefault="00A02B7A" w:rsidP="0021101F">
            <w:pPr>
              <w:ind w:left="-108"/>
              <w:jc w:val="center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02B7A" w:rsidRDefault="00A02B7A" w:rsidP="0021101F">
            <w:pPr>
              <w:ind w:left="-108" w:right="-80"/>
              <w:jc w:val="center"/>
            </w:pPr>
          </w:p>
          <w:p w:rsidR="00A02B7A" w:rsidRPr="006C5DD3" w:rsidRDefault="00A02B7A" w:rsidP="0021101F">
            <w:pPr>
              <w:ind w:left="-108" w:right="-80"/>
              <w:jc w:val="center"/>
            </w:pPr>
            <w:r w:rsidRPr="00377272">
              <w:t>65-70</w:t>
            </w:r>
          </w:p>
        </w:tc>
        <w:tc>
          <w:tcPr>
            <w:tcW w:w="2375" w:type="dxa"/>
          </w:tcPr>
          <w:p w:rsidR="00A02B7A" w:rsidRPr="00325E60" w:rsidRDefault="00A02B7A" w:rsidP="0021101F">
            <w:pPr>
              <w:jc w:val="center"/>
              <w:rPr>
                <w:color w:val="000000"/>
              </w:rPr>
            </w:pPr>
            <w:r w:rsidRPr="000F5BDD">
              <w:t>Максимальная высота 15 м</w:t>
            </w:r>
          </w:p>
        </w:tc>
      </w:tr>
      <w:tr w:rsidR="00A02B7A" w:rsidRPr="00694637" w:rsidTr="0021101F">
        <w:trPr>
          <w:trHeight w:val="114"/>
        </w:trPr>
        <w:tc>
          <w:tcPr>
            <w:tcW w:w="3687" w:type="dxa"/>
          </w:tcPr>
          <w:p w:rsidR="00A02B7A" w:rsidRPr="0080287E" w:rsidRDefault="00A02B7A" w:rsidP="0021101F">
            <w:pPr>
              <w:ind w:left="-90" w:right="-108"/>
            </w:pPr>
            <w:r>
              <w:lastRenderedPageBreak/>
              <w:t>Рынки</w:t>
            </w:r>
          </w:p>
        </w:tc>
        <w:tc>
          <w:tcPr>
            <w:tcW w:w="1729" w:type="dxa"/>
          </w:tcPr>
          <w:p w:rsidR="00A02B7A" w:rsidRDefault="00A02B7A" w:rsidP="0021101F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098" w:type="dxa"/>
          </w:tcPr>
          <w:p w:rsidR="00A02B7A" w:rsidRPr="00325E60" w:rsidRDefault="00A02B7A" w:rsidP="0021101F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A02B7A" w:rsidRPr="00325E60" w:rsidRDefault="00A02B7A" w:rsidP="00211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</w:tbl>
    <w:p w:rsidR="00A02B7A" w:rsidRPr="0021101F" w:rsidRDefault="00467173" w:rsidP="00467173">
      <w:pPr>
        <w:jc w:val="right"/>
        <w:rPr>
          <w:sz w:val="28"/>
          <w:szCs w:val="28"/>
        </w:rPr>
      </w:pPr>
      <w:r w:rsidRPr="0021101F">
        <w:rPr>
          <w:sz w:val="28"/>
          <w:szCs w:val="28"/>
        </w:rPr>
        <w:t>»</w:t>
      </w:r>
      <w:r w:rsidR="0021101F" w:rsidRPr="0021101F">
        <w:rPr>
          <w:sz w:val="28"/>
          <w:szCs w:val="28"/>
        </w:rPr>
        <w:t>.</w:t>
      </w:r>
    </w:p>
    <w:p w:rsidR="00A02B7A" w:rsidRDefault="00A02B7A"/>
    <w:p w:rsidR="008725C4" w:rsidRPr="00467173" w:rsidRDefault="00467173" w:rsidP="0046717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467173">
        <w:rPr>
          <w:sz w:val="28"/>
          <w:szCs w:val="28"/>
        </w:rPr>
        <w:t xml:space="preserve">ункт 4 «Предельные параметры застройки» </w:t>
      </w:r>
      <w:r w:rsidR="008725C4" w:rsidRPr="00467173">
        <w:rPr>
          <w:sz w:val="28"/>
          <w:szCs w:val="28"/>
        </w:rPr>
        <w:t xml:space="preserve">территориальной зоны   РЕКРЕАЦИОННОГО НАЗНАЧЕНИЯ (Р) </w:t>
      </w:r>
      <w:r w:rsidR="0021101F">
        <w:rPr>
          <w:sz w:val="28"/>
          <w:szCs w:val="28"/>
        </w:rPr>
        <w:t xml:space="preserve">раздела Зоны рекреационного назначения </w:t>
      </w:r>
      <w:r w:rsidR="008725C4" w:rsidRPr="00467173">
        <w:rPr>
          <w:sz w:val="28"/>
          <w:szCs w:val="28"/>
        </w:rPr>
        <w:t>дополнить абзацем следующего содержания:</w:t>
      </w:r>
    </w:p>
    <w:p w:rsidR="00A02B7A" w:rsidRPr="001E3B84" w:rsidRDefault="00467173" w:rsidP="001E3B84">
      <w:pPr>
        <w:jc w:val="both"/>
        <w:rPr>
          <w:sz w:val="28"/>
          <w:szCs w:val="28"/>
        </w:rPr>
      </w:pPr>
      <w:r>
        <w:t>«</w:t>
      </w:r>
      <w:r w:rsidR="001E3B84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A02B7A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A02B7A" w:rsidRPr="00A614D5" w:rsidRDefault="00A02B7A" w:rsidP="00F93D6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A02B7A" w:rsidRPr="00A614D5" w:rsidRDefault="00A02B7A" w:rsidP="00F93D6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участка,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239" w:type="dxa"/>
            <w:vAlign w:val="center"/>
          </w:tcPr>
          <w:p w:rsidR="00A02B7A" w:rsidRPr="00A614D5" w:rsidRDefault="00A02B7A" w:rsidP="00F93D6E">
            <w:pPr>
              <w:ind w:left="-108" w:right="-80"/>
              <w:jc w:val="center"/>
            </w:pPr>
            <w:r w:rsidRPr="00A614D5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A02B7A" w:rsidRPr="00A614D5" w:rsidRDefault="00A02B7A" w:rsidP="00F93D6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A02B7A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A02B7A" w:rsidRPr="009E36C1" w:rsidRDefault="00A02B7A" w:rsidP="00F93D6E">
            <w:pPr>
              <w:ind w:left="-90" w:right="-108"/>
            </w:pPr>
            <w:r w:rsidRPr="009E36C1">
              <w:rPr>
                <w:color w:val="000000"/>
                <w:szCs w:val="22"/>
              </w:rPr>
              <w:t>Развлечения</w:t>
            </w:r>
          </w:p>
        </w:tc>
        <w:tc>
          <w:tcPr>
            <w:tcW w:w="1588" w:type="dxa"/>
          </w:tcPr>
          <w:p w:rsidR="00A02B7A" w:rsidRDefault="00A02B7A" w:rsidP="00F93D6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300/5000</w:t>
            </w:r>
          </w:p>
        </w:tc>
        <w:tc>
          <w:tcPr>
            <w:tcW w:w="2239" w:type="dxa"/>
          </w:tcPr>
          <w:p w:rsidR="00A02B7A" w:rsidRPr="00325E60" w:rsidRDefault="00A02B7A" w:rsidP="00F93D6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375" w:type="dxa"/>
          </w:tcPr>
          <w:p w:rsidR="00A02B7A" w:rsidRPr="00325E60" w:rsidRDefault="00A02B7A" w:rsidP="00F93D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  <w:tr w:rsidR="00A02B7A" w:rsidRPr="00694637" w:rsidTr="00F93D6E">
        <w:trPr>
          <w:trHeight w:val="264"/>
          <w:tblHeader/>
        </w:trPr>
        <w:tc>
          <w:tcPr>
            <w:tcW w:w="3687" w:type="dxa"/>
          </w:tcPr>
          <w:p w:rsidR="00A02B7A" w:rsidRPr="00506CDE" w:rsidRDefault="00A02B7A" w:rsidP="00F93D6E">
            <w:pPr>
              <w:ind w:left="-90" w:right="-108"/>
              <w:rPr>
                <w:color w:val="FF0000"/>
              </w:rPr>
            </w:pPr>
            <w:r w:rsidRPr="008107E6">
              <w:t xml:space="preserve">Спорт </w:t>
            </w:r>
          </w:p>
        </w:tc>
        <w:tc>
          <w:tcPr>
            <w:tcW w:w="1588" w:type="dxa"/>
          </w:tcPr>
          <w:p w:rsidR="00A02B7A" w:rsidRDefault="00A02B7A" w:rsidP="00F93D6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300/5000</w:t>
            </w:r>
          </w:p>
        </w:tc>
        <w:tc>
          <w:tcPr>
            <w:tcW w:w="2239" w:type="dxa"/>
          </w:tcPr>
          <w:p w:rsidR="00A02B7A" w:rsidRPr="00325E60" w:rsidRDefault="00A02B7A" w:rsidP="00F93D6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75" w:type="dxa"/>
          </w:tcPr>
          <w:p w:rsidR="00A02B7A" w:rsidRPr="00325E60" w:rsidRDefault="00A02B7A" w:rsidP="00F93D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2/1</w:t>
            </w:r>
          </w:p>
        </w:tc>
      </w:tr>
      <w:tr w:rsidR="00A02B7A" w:rsidRPr="00694637" w:rsidTr="00F93D6E">
        <w:trPr>
          <w:trHeight w:val="264"/>
          <w:tblHeader/>
        </w:trPr>
        <w:tc>
          <w:tcPr>
            <w:tcW w:w="3687" w:type="dxa"/>
          </w:tcPr>
          <w:p w:rsidR="00A02B7A" w:rsidRPr="00773D0D" w:rsidRDefault="00A02B7A" w:rsidP="00F93D6E">
            <w:pPr>
              <w:ind w:left="-90" w:right="-108"/>
              <w:rPr>
                <w:color w:val="FF0000"/>
              </w:rPr>
            </w:pPr>
            <w:r w:rsidRPr="00773D0D">
              <w:t>Историко-культурная деятельность</w:t>
            </w:r>
          </w:p>
        </w:tc>
        <w:tc>
          <w:tcPr>
            <w:tcW w:w="1588" w:type="dxa"/>
          </w:tcPr>
          <w:p w:rsidR="00A02B7A" w:rsidRDefault="00A02B7A" w:rsidP="00F93D6E">
            <w:r w:rsidRPr="009919AD">
              <w:t>Регламенты не устанавливаются</w:t>
            </w:r>
          </w:p>
        </w:tc>
        <w:tc>
          <w:tcPr>
            <w:tcW w:w="2239" w:type="dxa"/>
          </w:tcPr>
          <w:p w:rsidR="00A02B7A" w:rsidRDefault="00A02B7A" w:rsidP="00F93D6E">
            <w:r w:rsidRPr="009919AD">
              <w:t>Регламенты не устанавливаются</w:t>
            </w:r>
          </w:p>
        </w:tc>
        <w:tc>
          <w:tcPr>
            <w:tcW w:w="2375" w:type="dxa"/>
          </w:tcPr>
          <w:p w:rsidR="00A02B7A" w:rsidRDefault="00A02B7A" w:rsidP="00F93D6E">
            <w:r w:rsidRPr="009919AD">
              <w:t>Регламенты не устанавливаются</w:t>
            </w:r>
          </w:p>
        </w:tc>
      </w:tr>
      <w:tr w:rsidR="00A02B7A" w:rsidRPr="00694637" w:rsidTr="00F93D6E">
        <w:trPr>
          <w:trHeight w:val="114"/>
        </w:trPr>
        <w:tc>
          <w:tcPr>
            <w:tcW w:w="3687" w:type="dxa"/>
          </w:tcPr>
          <w:p w:rsidR="00A02B7A" w:rsidRPr="00506CDE" w:rsidRDefault="00A02B7A" w:rsidP="00F93D6E">
            <w:pPr>
              <w:ind w:left="-90" w:right="-108"/>
              <w:rPr>
                <w:color w:val="FF0000"/>
              </w:rPr>
            </w:pPr>
            <w:r w:rsidRPr="008107E6">
              <w:t>Культурное развитие</w:t>
            </w:r>
          </w:p>
        </w:tc>
        <w:tc>
          <w:tcPr>
            <w:tcW w:w="1588" w:type="dxa"/>
          </w:tcPr>
          <w:p w:rsidR="00A02B7A" w:rsidRDefault="00A02B7A" w:rsidP="00F93D6E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300/3000</w:t>
            </w:r>
          </w:p>
        </w:tc>
        <w:tc>
          <w:tcPr>
            <w:tcW w:w="2239" w:type="dxa"/>
          </w:tcPr>
          <w:p w:rsidR="00A02B7A" w:rsidRPr="00325E60" w:rsidRDefault="00A02B7A" w:rsidP="00F93D6E">
            <w:pPr>
              <w:ind w:left="-69" w:right="-8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A02B7A" w:rsidRPr="00325E60" w:rsidRDefault="00A02B7A" w:rsidP="00F93D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3/1</w:t>
            </w:r>
          </w:p>
        </w:tc>
      </w:tr>
    </w:tbl>
    <w:p w:rsidR="00A02B7A" w:rsidRDefault="00467173" w:rsidP="00467173">
      <w:pPr>
        <w:jc w:val="right"/>
      </w:pPr>
      <w:r>
        <w:t>»</w:t>
      </w:r>
      <w:r w:rsidR="0021101F">
        <w:t>.</w:t>
      </w:r>
    </w:p>
    <w:p w:rsidR="00A02B7A" w:rsidRDefault="00A02B7A"/>
    <w:p w:rsidR="00A02B7A" w:rsidRDefault="00A02B7A"/>
    <w:p w:rsidR="008725C4" w:rsidRPr="00467173" w:rsidRDefault="00467173" w:rsidP="0046717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189C">
        <w:rPr>
          <w:sz w:val="28"/>
          <w:szCs w:val="28"/>
        </w:rPr>
        <w:t>Включить п</w:t>
      </w:r>
      <w:r w:rsidRPr="00467173">
        <w:rPr>
          <w:sz w:val="28"/>
          <w:szCs w:val="28"/>
        </w:rPr>
        <w:t xml:space="preserve">ункт 4 «Предельные параметры застройки» </w:t>
      </w:r>
      <w:r w:rsidR="003A189C">
        <w:rPr>
          <w:sz w:val="28"/>
          <w:szCs w:val="28"/>
        </w:rPr>
        <w:t xml:space="preserve">в </w:t>
      </w:r>
      <w:r w:rsidR="008725C4" w:rsidRPr="00467173">
        <w:rPr>
          <w:sz w:val="28"/>
          <w:szCs w:val="28"/>
        </w:rPr>
        <w:t>территориальн</w:t>
      </w:r>
      <w:r w:rsidR="003A189C">
        <w:rPr>
          <w:sz w:val="28"/>
          <w:szCs w:val="28"/>
        </w:rPr>
        <w:t>ую</w:t>
      </w:r>
      <w:r w:rsidR="008725C4" w:rsidRPr="00467173">
        <w:rPr>
          <w:sz w:val="28"/>
          <w:szCs w:val="28"/>
        </w:rPr>
        <w:t xml:space="preserve"> зон</w:t>
      </w:r>
      <w:r w:rsidR="003A189C">
        <w:rPr>
          <w:sz w:val="28"/>
          <w:szCs w:val="28"/>
        </w:rPr>
        <w:t>у</w:t>
      </w:r>
      <w:r w:rsidR="008725C4" w:rsidRPr="00467173">
        <w:rPr>
          <w:sz w:val="28"/>
          <w:szCs w:val="28"/>
        </w:rPr>
        <w:t xml:space="preserve">  СПЕЦИАЛЬНОГО НАЗНАЧЕНИЯ, СВЯЗАННАЯ С ЗАХОРОНЕНИЯМИ (Сп1)</w:t>
      </w:r>
      <w:r w:rsidR="00E6799A">
        <w:rPr>
          <w:sz w:val="28"/>
          <w:szCs w:val="28"/>
        </w:rPr>
        <w:t xml:space="preserve"> раздела </w:t>
      </w:r>
      <w:r w:rsidR="00E6799A" w:rsidRPr="00E6799A">
        <w:rPr>
          <w:color w:val="000000"/>
          <w:sz w:val="28"/>
          <w:szCs w:val="28"/>
        </w:rPr>
        <w:t>ЗОНЫ СПЕЦИАЛЬНОГО НАЗНАЧЕНИЯ</w:t>
      </w:r>
      <w:r w:rsidR="008725C4" w:rsidRPr="00467173">
        <w:rPr>
          <w:sz w:val="28"/>
          <w:szCs w:val="28"/>
        </w:rPr>
        <w:t xml:space="preserve"> следующего содержания:</w:t>
      </w:r>
    </w:p>
    <w:p w:rsidR="00A02B7A" w:rsidRPr="005E0EF3" w:rsidRDefault="00467173" w:rsidP="008725C4">
      <w:pPr>
        <w:jc w:val="both"/>
      </w:pPr>
      <w:r>
        <w:t>«</w:t>
      </w:r>
      <w:r w:rsidR="00A02B7A" w:rsidRPr="005E0EF3">
        <w:t>Таблица 1</w:t>
      </w:r>
    </w:p>
    <w:tbl>
      <w:tblPr>
        <w:tblpPr w:leftFromText="181" w:rightFromText="181" w:vertAnchor="text" w:horzAnchor="margin" w:tblpXSpec="center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588"/>
        <w:gridCol w:w="2239"/>
        <w:gridCol w:w="2375"/>
      </w:tblGrid>
      <w:tr w:rsidR="00A02B7A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A02B7A" w:rsidRPr="00A614D5" w:rsidRDefault="00A02B7A" w:rsidP="00F93D6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588" w:type="dxa"/>
            <w:vAlign w:val="center"/>
          </w:tcPr>
          <w:p w:rsidR="00A02B7A" w:rsidRPr="00A614D5" w:rsidRDefault="00A02B7A" w:rsidP="00F93D6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участка,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239" w:type="dxa"/>
            <w:vAlign w:val="center"/>
          </w:tcPr>
          <w:p w:rsidR="00A02B7A" w:rsidRPr="00A614D5" w:rsidRDefault="00A02B7A" w:rsidP="00F93D6E">
            <w:pPr>
              <w:ind w:left="-108" w:right="-80"/>
              <w:jc w:val="center"/>
            </w:pPr>
            <w:r w:rsidRPr="00A614D5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A02B7A" w:rsidRPr="00A614D5" w:rsidRDefault="00A02B7A" w:rsidP="00F93D6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A02B7A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A02B7A" w:rsidRPr="009724CB" w:rsidRDefault="00A02B7A" w:rsidP="00F93D6E">
            <w:pPr>
              <w:ind w:left="-90" w:right="-108"/>
              <w:jc w:val="center"/>
            </w:pPr>
            <w:r w:rsidRPr="004A0225">
              <w:t>Ритуальная деятельность</w:t>
            </w:r>
          </w:p>
        </w:tc>
        <w:tc>
          <w:tcPr>
            <w:tcW w:w="1588" w:type="dxa"/>
            <w:vAlign w:val="center"/>
          </w:tcPr>
          <w:p w:rsidR="00A02B7A" w:rsidRPr="00A614D5" w:rsidRDefault="00A02B7A" w:rsidP="00F93D6E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100/10000</w:t>
            </w:r>
          </w:p>
        </w:tc>
        <w:tc>
          <w:tcPr>
            <w:tcW w:w="2239" w:type="dxa"/>
            <w:vAlign w:val="center"/>
          </w:tcPr>
          <w:p w:rsidR="00A02B7A" w:rsidRPr="00A614D5" w:rsidRDefault="00A02B7A" w:rsidP="00F93D6E">
            <w:pPr>
              <w:ind w:left="-108" w:right="-80"/>
              <w:jc w:val="center"/>
            </w:pPr>
            <w:r>
              <w:t>80</w:t>
            </w:r>
          </w:p>
        </w:tc>
        <w:tc>
          <w:tcPr>
            <w:tcW w:w="2375" w:type="dxa"/>
            <w:vAlign w:val="center"/>
          </w:tcPr>
          <w:p w:rsidR="00A02B7A" w:rsidRPr="00A614D5" w:rsidRDefault="00A02B7A" w:rsidP="00F93D6E">
            <w:pPr>
              <w:ind w:left="-108" w:right="-80"/>
              <w:jc w:val="center"/>
            </w:pPr>
            <w:r>
              <w:t>3/1</w:t>
            </w:r>
          </w:p>
        </w:tc>
      </w:tr>
      <w:tr w:rsidR="00A02B7A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A02B7A" w:rsidRPr="008725C4" w:rsidRDefault="00A02B7A" w:rsidP="00F93D6E">
            <w:pPr>
              <w:ind w:left="-90" w:right="-108"/>
              <w:jc w:val="center"/>
            </w:pPr>
            <w:r w:rsidRPr="008725C4">
              <w:t>Специальная деятельность</w:t>
            </w:r>
          </w:p>
        </w:tc>
        <w:tc>
          <w:tcPr>
            <w:tcW w:w="1588" w:type="dxa"/>
            <w:vAlign w:val="center"/>
          </w:tcPr>
          <w:p w:rsidR="00A02B7A" w:rsidRPr="008725C4" w:rsidRDefault="00A02B7A" w:rsidP="00F93D6E">
            <w:pPr>
              <w:jc w:val="center"/>
            </w:pPr>
            <w:r w:rsidRPr="008725C4">
              <w:t>10/360000</w:t>
            </w:r>
          </w:p>
        </w:tc>
        <w:tc>
          <w:tcPr>
            <w:tcW w:w="2239" w:type="dxa"/>
            <w:vAlign w:val="center"/>
          </w:tcPr>
          <w:p w:rsidR="00A02B7A" w:rsidRPr="008725C4" w:rsidRDefault="00A02B7A" w:rsidP="00F93D6E">
            <w:pPr>
              <w:ind w:left="-108" w:right="-80"/>
              <w:jc w:val="center"/>
            </w:pPr>
            <w:r w:rsidRPr="008725C4">
              <w:t>60</w:t>
            </w:r>
          </w:p>
        </w:tc>
        <w:tc>
          <w:tcPr>
            <w:tcW w:w="2375" w:type="dxa"/>
            <w:vAlign w:val="center"/>
          </w:tcPr>
          <w:p w:rsidR="00A02B7A" w:rsidRPr="008725C4" w:rsidRDefault="00A02B7A" w:rsidP="00F93D6E">
            <w:pPr>
              <w:jc w:val="center"/>
            </w:pPr>
            <w:r w:rsidRPr="008725C4">
              <w:t>Предельная этажность 3 этажа</w:t>
            </w:r>
          </w:p>
          <w:p w:rsidR="00A02B7A" w:rsidRPr="008725C4" w:rsidRDefault="00A02B7A" w:rsidP="00F93D6E">
            <w:pPr>
              <w:jc w:val="center"/>
            </w:pPr>
            <w:r w:rsidRPr="008725C4">
              <w:t>Или в соответствии</w:t>
            </w:r>
          </w:p>
          <w:p w:rsidR="00A02B7A" w:rsidRPr="008725C4" w:rsidRDefault="00A02B7A" w:rsidP="00F93D6E">
            <w:pPr>
              <w:jc w:val="center"/>
            </w:pPr>
            <w:r w:rsidRPr="008725C4">
              <w:t>Технологическим заданием</w:t>
            </w:r>
          </w:p>
        </w:tc>
      </w:tr>
      <w:tr w:rsidR="00A02B7A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A02B7A" w:rsidRPr="009724CB" w:rsidRDefault="00A02B7A" w:rsidP="00F93D6E">
            <w:pPr>
              <w:ind w:left="-90" w:right="-108"/>
              <w:jc w:val="center"/>
            </w:pPr>
            <w:r w:rsidRPr="004A0225">
              <w:t>Религиозное использование</w:t>
            </w:r>
          </w:p>
        </w:tc>
        <w:tc>
          <w:tcPr>
            <w:tcW w:w="1588" w:type="dxa"/>
            <w:vAlign w:val="center"/>
          </w:tcPr>
          <w:p w:rsidR="00A02B7A" w:rsidRPr="00A614D5" w:rsidRDefault="00A02B7A" w:rsidP="00F93D6E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100/10000</w:t>
            </w:r>
          </w:p>
        </w:tc>
        <w:tc>
          <w:tcPr>
            <w:tcW w:w="2239" w:type="dxa"/>
            <w:vAlign w:val="center"/>
          </w:tcPr>
          <w:p w:rsidR="00A02B7A" w:rsidRPr="00A614D5" w:rsidRDefault="00A02B7A" w:rsidP="00F93D6E">
            <w:pPr>
              <w:ind w:left="-108" w:right="-80"/>
              <w:jc w:val="center"/>
            </w:pPr>
            <w:r>
              <w:t>80</w:t>
            </w:r>
          </w:p>
        </w:tc>
        <w:tc>
          <w:tcPr>
            <w:tcW w:w="2375" w:type="dxa"/>
            <w:vAlign w:val="center"/>
          </w:tcPr>
          <w:p w:rsidR="00A02B7A" w:rsidRPr="00A614D5" w:rsidRDefault="00A02B7A" w:rsidP="00F93D6E">
            <w:pPr>
              <w:ind w:left="-108" w:right="-80"/>
              <w:jc w:val="center"/>
            </w:pPr>
            <w:r>
              <w:t>3/1</w:t>
            </w:r>
          </w:p>
        </w:tc>
      </w:tr>
      <w:tr w:rsidR="00A02B7A" w:rsidRPr="00694637" w:rsidTr="00F93D6E">
        <w:trPr>
          <w:trHeight w:val="114"/>
        </w:trPr>
        <w:tc>
          <w:tcPr>
            <w:tcW w:w="3687" w:type="dxa"/>
          </w:tcPr>
          <w:p w:rsidR="00A02B7A" w:rsidRPr="009724CB" w:rsidRDefault="00A02B7A" w:rsidP="00F93D6E">
            <w:pPr>
              <w:ind w:left="-90" w:right="-108"/>
              <w:jc w:val="center"/>
            </w:pPr>
            <w:r w:rsidRPr="009724CB">
              <w:rPr>
                <w:color w:val="000000"/>
              </w:rPr>
              <w:t>Магазины</w:t>
            </w:r>
          </w:p>
        </w:tc>
        <w:tc>
          <w:tcPr>
            <w:tcW w:w="1588" w:type="dxa"/>
          </w:tcPr>
          <w:p w:rsidR="00A02B7A" w:rsidRPr="00C55E16" w:rsidRDefault="00A02B7A" w:rsidP="00F93D6E">
            <w:pPr>
              <w:ind w:left="-108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30</w:t>
            </w:r>
            <w:r w:rsidRPr="00325E60">
              <w:rPr>
                <w:color w:val="000000"/>
              </w:rPr>
              <w:t>/</w:t>
            </w:r>
            <w:r>
              <w:rPr>
                <w:color w:val="000000"/>
              </w:rPr>
              <w:t>10000</w:t>
            </w:r>
          </w:p>
        </w:tc>
        <w:tc>
          <w:tcPr>
            <w:tcW w:w="2239" w:type="dxa"/>
          </w:tcPr>
          <w:p w:rsidR="00A02B7A" w:rsidRPr="00325E60" w:rsidRDefault="00A02B7A" w:rsidP="00F93D6E">
            <w:pPr>
              <w:ind w:left="-108" w:right="-80"/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50</w:t>
            </w:r>
          </w:p>
        </w:tc>
        <w:tc>
          <w:tcPr>
            <w:tcW w:w="2375" w:type="dxa"/>
          </w:tcPr>
          <w:p w:rsidR="00A02B7A" w:rsidRPr="00325E60" w:rsidRDefault="00A02B7A" w:rsidP="00F93D6E">
            <w:pPr>
              <w:jc w:val="center"/>
              <w:rPr>
                <w:color w:val="000000"/>
              </w:rPr>
            </w:pPr>
            <w:r w:rsidRPr="00325E60">
              <w:rPr>
                <w:color w:val="000000"/>
              </w:rPr>
              <w:t>3/1</w:t>
            </w:r>
          </w:p>
        </w:tc>
      </w:tr>
    </w:tbl>
    <w:p w:rsidR="00A02B7A" w:rsidRPr="00A02B7A" w:rsidRDefault="00A02B7A"/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Здания должны располагаться с отступом от красных линий не менее чем на </w:t>
      </w:r>
      <w:smartTag w:uri="urn:schemas-microsoft-com:office:smarttags" w:element="metricconverter">
        <w:smartTagPr>
          <w:attr w:name="ProductID" w:val="1,5 м"/>
        </w:smartTagPr>
        <w:r w:rsidRPr="005E0EF3">
          <w:t>1,5 м</w:t>
        </w:r>
      </w:smartTag>
      <w:r w:rsidRPr="005E0EF3">
        <w:t xml:space="preserve">. 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В условиях сложившейся застройки, основные строения допускается размещать с учетом сложившейся застройки (по линии застройки, в отдельных случаях по красной линии), в соответствии с проектом планировки участка, квартала, района или градостроительным планом земельного участка. 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>При размещении здания по красной линии допускается использовать в качестве отмостки примыкающий к зданию тротуар.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Расстояние от вспомогательных (хозяйственных) строений и сооружений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5E0EF3">
          <w:t>5 м</w:t>
        </w:r>
      </w:smartTag>
      <w:r w:rsidRPr="005E0EF3">
        <w:t>.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 До границы соседнего земельного участка расстояния должны быть не менее: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1) от основного строения – </w:t>
      </w:r>
      <w:smartTag w:uri="urn:schemas-microsoft-com:office:smarttags" w:element="metricconverter">
        <w:smartTagPr>
          <w:attr w:name="ProductID" w:val="3 м"/>
        </w:smartTagPr>
        <w:r w:rsidRPr="005E0EF3">
          <w:t>3 м</w:t>
        </w:r>
      </w:smartTag>
      <w:r w:rsidRPr="005E0EF3">
        <w:t>;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2) от вспомогательных строений и сооружений – </w:t>
      </w:r>
      <w:smartTag w:uri="urn:schemas-microsoft-com:office:smarttags" w:element="metricconverter">
        <w:smartTagPr>
          <w:attr w:name="ProductID" w:val="3 м"/>
        </w:smartTagPr>
        <w:r w:rsidRPr="005E0EF3">
          <w:t>3 м</w:t>
        </w:r>
      </w:smartTag>
      <w:r w:rsidRPr="005E0EF3">
        <w:t>;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3)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5E0EF3">
          <w:t>4 м</w:t>
        </w:r>
      </w:smartTag>
      <w:r w:rsidRPr="005E0EF3">
        <w:t>;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4) от стволов среднерослых деревьев - </w:t>
      </w:r>
      <w:smartTag w:uri="urn:schemas-microsoft-com:office:smarttags" w:element="metricconverter">
        <w:smartTagPr>
          <w:attr w:name="ProductID" w:val="2 м"/>
        </w:smartTagPr>
        <w:r w:rsidRPr="005E0EF3">
          <w:t>2 м</w:t>
        </w:r>
      </w:smartTag>
      <w:r w:rsidRPr="005E0EF3">
        <w:t>;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5) от кустарника - </w:t>
      </w:r>
      <w:smartTag w:uri="urn:schemas-microsoft-com:office:smarttags" w:element="metricconverter">
        <w:smartTagPr>
          <w:attr w:name="ProductID" w:val="1 м"/>
        </w:smartTagPr>
        <w:r w:rsidRPr="005E0EF3">
          <w:t>1 м</w:t>
        </w:r>
      </w:smartTag>
      <w:r w:rsidRPr="005E0EF3">
        <w:t>.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>Расстояния измеряются до наружных поверхностей стен зданий, строений, сооружений с учетом всех выступающих элементов несущих конструкций.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 Допускается блокировка зданий, строений, сооружений на смежных земельных участках по взаимному (удостоверенному) согласию владельцев при новом строительстве с учетом противопожарных требований.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 Количество этажей и высота иных основных строений определяется расчетом, в соответствии с требованиями технических регламентов, строительных норм и правил, других нормативных документов действующих на территории Российской Федерации, не более 2 эт, высотой не более </w:t>
      </w:r>
      <w:smartTag w:uri="urn:schemas-microsoft-com:office:smarttags" w:element="metricconverter">
        <w:smartTagPr>
          <w:attr w:name="ProductID" w:val="15 м"/>
        </w:smartTagPr>
        <w:r w:rsidRPr="005E0EF3">
          <w:t>15 м.</w:t>
        </w:r>
      </w:smartTag>
    </w:p>
    <w:p w:rsidR="00A02B7A" w:rsidRPr="005E0EF3" w:rsidRDefault="00A02B7A" w:rsidP="00A02B7A">
      <w:pPr>
        <w:widowControl w:val="0"/>
        <w:tabs>
          <w:tab w:val="left" w:pos="1134"/>
        </w:tabs>
        <w:ind w:firstLine="851"/>
        <w:jc w:val="both"/>
      </w:pPr>
      <w:r w:rsidRPr="005E0EF3">
        <w:t xml:space="preserve"> Количество этажей вспомогательных (хозяйственных) строений, сооружений, должна быть не больше 2 этажей, высотой не более </w:t>
      </w:r>
      <w:smartTag w:uri="urn:schemas-microsoft-com:office:smarttags" w:element="metricconverter">
        <w:smartTagPr>
          <w:attr w:name="ProductID" w:val="10 м"/>
        </w:smartTagPr>
        <w:r w:rsidRPr="005E0EF3">
          <w:t>10 м</w:t>
        </w:r>
      </w:smartTag>
      <w:r w:rsidRPr="005E0EF3">
        <w:t>.</w:t>
      </w:r>
    </w:p>
    <w:p w:rsidR="00A02B7A" w:rsidRPr="005E0EF3" w:rsidRDefault="00A02B7A" w:rsidP="00A02B7A">
      <w:pPr>
        <w:pStyle w:val="a5"/>
        <w:widowControl w:val="0"/>
        <w:overflowPunct w:val="0"/>
        <w:autoSpaceDE w:val="0"/>
        <w:spacing w:line="320" w:lineRule="exact"/>
        <w:ind w:left="0" w:firstLine="851"/>
        <w:jc w:val="both"/>
      </w:pPr>
      <w:r w:rsidRPr="005E0EF3">
        <w:t>Максимальный процент застройки, – устанавливается в соответствии с требованиями технических регламентов, строительных норм и правил, другими нормативными документами действующими на территории Российской Федерации, но не должен превышать 60%.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 Площадь озеленения земельных участков должна быть не более 15% от площади земельного участка.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lastRenderedPageBreak/>
        <w:t xml:space="preserve"> По границе с соседним земельным участком ограждения должны быть проветриваемыми на высоту не менее </w:t>
      </w:r>
      <w:smartTag w:uri="urn:schemas-microsoft-com:office:smarttags" w:element="metricconverter">
        <w:smartTagPr>
          <w:attr w:name="ProductID" w:val="0,5 м"/>
        </w:smartTagPr>
        <w:r w:rsidRPr="005E0EF3">
          <w:t>0,5 м</w:t>
        </w:r>
      </w:smartTag>
      <w:r w:rsidRPr="005E0EF3">
        <w:t xml:space="preserve"> от уровня земли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5E0EF3">
          <w:t>2,0 м</w:t>
        </w:r>
      </w:smartTag>
      <w:r w:rsidRPr="005E0EF3">
        <w:t>.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 Все строения должны быть обеспечены системами водоотведения с кровли с целью предотвращения подтопления соседних земельных участков и строений. 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 xml:space="preserve"> Отмостка должна располагаться в пределах отведенного (предоставленного) земельного участка.</w:t>
      </w:r>
    </w:p>
    <w:p w:rsidR="00A02B7A" w:rsidRPr="005E0EF3" w:rsidRDefault="00A02B7A" w:rsidP="00A02B7A">
      <w:pPr>
        <w:tabs>
          <w:tab w:val="left" w:pos="1134"/>
        </w:tabs>
        <w:ind w:firstLine="851"/>
        <w:jc w:val="both"/>
      </w:pPr>
      <w:r w:rsidRPr="005E0EF3">
        <w:t>Отмостка зданий должна быть не менее 0,8м. Уклон отмостки рекомендуется принимать не менее 10% в сторону от здания.</w:t>
      </w:r>
      <w:r w:rsidR="00467173">
        <w:t>»</w:t>
      </w:r>
      <w:r w:rsidR="003A189C">
        <w:t>.</w:t>
      </w:r>
    </w:p>
    <w:p w:rsidR="00F17E13" w:rsidRDefault="00F17E13"/>
    <w:p w:rsidR="008725C4" w:rsidRPr="00467173" w:rsidRDefault="00467173" w:rsidP="0046717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67173">
        <w:rPr>
          <w:sz w:val="28"/>
          <w:szCs w:val="28"/>
        </w:rPr>
        <w:t xml:space="preserve"> Пункт 4 «Предельные параметры застройки» </w:t>
      </w:r>
      <w:r w:rsidR="008725C4" w:rsidRPr="00467173">
        <w:rPr>
          <w:sz w:val="28"/>
          <w:szCs w:val="28"/>
        </w:rPr>
        <w:t xml:space="preserve">территориальной зоны ИНОГО НАЗНАЧЕНИЯ, В СООТВЕТСТВИИ С МЕСТНЫМИ УСЛОВИЯМИ (ТЕРРИТОРИЯ ОБЩЕГО ПОЛЬЗОВАНИЯ) (ПТЗ) </w:t>
      </w:r>
      <w:r w:rsidR="00CA68E7">
        <w:rPr>
          <w:sz w:val="28"/>
          <w:szCs w:val="28"/>
        </w:rPr>
        <w:t xml:space="preserve">раздела Иные виды территориальных зон </w:t>
      </w:r>
      <w:r w:rsidR="008725C4" w:rsidRPr="00467173">
        <w:rPr>
          <w:sz w:val="28"/>
          <w:szCs w:val="28"/>
        </w:rPr>
        <w:t>дополнить абзацем следующего содержания:</w:t>
      </w:r>
    </w:p>
    <w:p w:rsidR="008240B2" w:rsidRPr="005E0EF3" w:rsidRDefault="00467173" w:rsidP="008725C4">
      <w:pPr>
        <w:jc w:val="both"/>
      </w:pPr>
      <w:r>
        <w:t>«</w:t>
      </w:r>
      <w:r w:rsidR="008240B2" w:rsidRPr="005E0EF3">
        <w:t>Таблица 1</w:t>
      </w:r>
    </w:p>
    <w:tbl>
      <w:tblPr>
        <w:tblpPr w:leftFromText="181" w:rightFromText="181" w:vertAnchor="text" w:horzAnchor="margin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8240B2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240B2" w:rsidRPr="00A614D5" w:rsidRDefault="008240B2" w:rsidP="00F93D6E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8240B2" w:rsidRPr="00A614D5" w:rsidRDefault="008240B2" w:rsidP="00F93D6E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участка,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098" w:type="dxa"/>
            <w:vAlign w:val="center"/>
          </w:tcPr>
          <w:p w:rsidR="008240B2" w:rsidRPr="00A614D5" w:rsidRDefault="008240B2" w:rsidP="00F93D6E">
            <w:pPr>
              <w:ind w:left="-108" w:right="-80"/>
              <w:jc w:val="center"/>
            </w:pPr>
            <w:r w:rsidRPr="00A614D5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8240B2" w:rsidRPr="00A614D5" w:rsidRDefault="008240B2" w:rsidP="00F93D6E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8240B2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240B2" w:rsidRPr="009724CB" w:rsidRDefault="008240B2" w:rsidP="00F93D6E">
            <w:pPr>
              <w:ind w:left="-90" w:right="-108"/>
            </w:pPr>
            <w:r w:rsidRPr="007631F6">
              <w:t>Общее пользование территории</w:t>
            </w:r>
          </w:p>
        </w:tc>
        <w:tc>
          <w:tcPr>
            <w:tcW w:w="1729" w:type="dxa"/>
            <w:vAlign w:val="center"/>
          </w:tcPr>
          <w:p w:rsidR="008240B2" w:rsidRPr="00142399" w:rsidRDefault="008240B2" w:rsidP="00F93D6E">
            <w:pPr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098" w:type="dxa"/>
            <w:vAlign w:val="center"/>
          </w:tcPr>
          <w:p w:rsidR="008240B2" w:rsidRPr="00A614D5" w:rsidRDefault="008240B2" w:rsidP="00F93D6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8240B2" w:rsidRPr="00A614D5" w:rsidRDefault="008240B2" w:rsidP="00F93D6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</w:tr>
      <w:tr w:rsidR="008240B2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240B2" w:rsidRPr="00A14A19" w:rsidRDefault="008240B2" w:rsidP="00F93D6E">
            <w:pPr>
              <w:ind w:left="-90" w:right="-108"/>
            </w:pPr>
            <w:r w:rsidRPr="007631F6">
              <w:t>Деятельность по особой охране и изучению природы</w:t>
            </w:r>
          </w:p>
        </w:tc>
        <w:tc>
          <w:tcPr>
            <w:tcW w:w="1729" w:type="dxa"/>
            <w:vAlign w:val="center"/>
          </w:tcPr>
          <w:p w:rsidR="008240B2" w:rsidRPr="00142399" w:rsidRDefault="008240B2" w:rsidP="00F93D6E">
            <w:pPr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098" w:type="dxa"/>
            <w:vAlign w:val="center"/>
          </w:tcPr>
          <w:p w:rsidR="008240B2" w:rsidRPr="00A614D5" w:rsidRDefault="008240B2" w:rsidP="00F93D6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8240B2" w:rsidRPr="00A614D5" w:rsidRDefault="008240B2" w:rsidP="00F93D6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</w:tr>
      <w:tr w:rsidR="008240B2" w:rsidRPr="00694637" w:rsidTr="00F93D6E">
        <w:trPr>
          <w:trHeight w:val="264"/>
          <w:tblHeader/>
        </w:trPr>
        <w:tc>
          <w:tcPr>
            <w:tcW w:w="3687" w:type="dxa"/>
            <w:vAlign w:val="center"/>
          </w:tcPr>
          <w:p w:rsidR="008240B2" w:rsidRPr="009724CB" w:rsidRDefault="008240B2" w:rsidP="00F93D6E">
            <w:pPr>
              <w:ind w:left="-90" w:right="-108"/>
            </w:pPr>
            <w:r w:rsidRPr="007631F6">
              <w:t>Охрана природных территорий</w:t>
            </w:r>
          </w:p>
        </w:tc>
        <w:tc>
          <w:tcPr>
            <w:tcW w:w="1729" w:type="dxa"/>
            <w:vAlign w:val="center"/>
          </w:tcPr>
          <w:p w:rsidR="008240B2" w:rsidRPr="00142399" w:rsidRDefault="008240B2" w:rsidP="00F93D6E">
            <w:pPr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098" w:type="dxa"/>
            <w:vAlign w:val="center"/>
          </w:tcPr>
          <w:p w:rsidR="008240B2" w:rsidRPr="00A614D5" w:rsidRDefault="008240B2" w:rsidP="00F93D6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  <w:tc>
          <w:tcPr>
            <w:tcW w:w="2375" w:type="dxa"/>
            <w:vAlign w:val="center"/>
          </w:tcPr>
          <w:p w:rsidR="008240B2" w:rsidRPr="00A614D5" w:rsidRDefault="008240B2" w:rsidP="00F93D6E">
            <w:pPr>
              <w:ind w:left="-108" w:right="-80"/>
              <w:jc w:val="center"/>
            </w:pPr>
            <w:r w:rsidRPr="00F77193">
              <w:t>Регламенты не устанавливаются</w:t>
            </w:r>
          </w:p>
        </w:tc>
      </w:tr>
      <w:tr w:rsidR="008240B2" w:rsidRPr="00694637" w:rsidTr="00F93D6E">
        <w:trPr>
          <w:trHeight w:val="114"/>
        </w:trPr>
        <w:tc>
          <w:tcPr>
            <w:tcW w:w="3687" w:type="dxa"/>
          </w:tcPr>
          <w:p w:rsidR="008240B2" w:rsidRPr="00773D0D" w:rsidRDefault="008240B2" w:rsidP="00F93D6E">
            <w:pPr>
              <w:ind w:left="-90" w:right="-108"/>
              <w:rPr>
                <w:color w:val="FF0000"/>
              </w:rPr>
            </w:pPr>
            <w:r w:rsidRPr="00773D0D">
              <w:t>Историко-культурная деятельность</w:t>
            </w:r>
          </w:p>
        </w:tc>
        <w:tc>
          <w:tcPr>
            <w:tcW w:w="1729" w:type="dxa"/>
          </w:tcPr>
          <w:p w:rsidR="008240B2" w:rsidRDefault="008240B2" w:rsidP="00F93D6E">
            <w:r w:rsidRPr="009919AD">
              <w:t>Регламенты не устанавливаются</w:t>
            </w:r>
          </w:p>
        </w:tc>
        <w:tc>
          <w:tcPr>
            <w:tcW w:w="2098" w:type="dxa"/>
          </w:tcPr>
          <w:p w:rsidR="008240B2" w:rsidRDefault="008240B2" w:rsidP="00F93D6E">
            <w:r w:rsidRPr="009919AD">
              <w:t>Регламенты не устанавливаются</w:t>
            </w:r>
          </w:p>
        </w:tc>
        <w:tc>
          <w:tcPr>
            <w:tcW w:w="2375" w:type="dxa"/>
          </w:tcPr>
          <w:p w:rsidR="008240B2" w:rsidRDefault="008240B2" w:rsidP="00F93D6E">
            <w:r w:rsidRPr="009919AD">
              <w:t>Регламенты не устанавливаются</w:t>
            </w:r>
          </w:p>
        </w:tc>
      </w:tr>
      <w:tr w:rsidR="008240B2" w:rsidRPr="00694637" w:rsidTr="00F93D6E">
        <w:trPr>
          <w:trHeight w:val="114"/>
        </w:trPr>
        <w:tc>
          <w:tcPr>
            <w:tcW w:w="3687" w:type="dxa"/>
          </w:tcPr>
          <w:p w:rsidR="008240B2" w:rsidRPr="009724CB" w:rsidRDefault="008240B2" w:rsidP="00F93D6E">
            <w:pPr>
              <w:ind w:left="-90" w:right="-108"/>
              <w:rPr>
                <w:color w:val="000000"/>
              </w:rPr>
            </w:pPr>
            <w:r w:rsidRPr="007631F6">
              <w:rPr>
                <w:color w:val="000000"/>
              </w:rPr>
              <w:t>Лесная</w:t>
            </w:r>
          </w:p>
        </w:tc>
        <w:tc>
          <w:tcPr>
            <w:tcW w:w="1729" w:type="dxa"/>
          </w:tcPr>
          <w:p w:rsidR="008240B2" w:rsidRPr="004F6B2D" w:rsidRDefault="008240B2" w:rsidP="00F93D6E">
            <w:pPr>
              <w:jc w:val="center"/>
            </w:pPr>
            <w:r w:rsidRPr="00F77193">
              <w:t>Не установлен</w:t>
            </w:r>
          </w:p>
        </w:tc>
        <w:tc>
          <w:tcPr>
            <w:tcW w:w="2098" w:type="dxa"/>
          </w:tcPr>
          <w:p w:rsidR="008240B2" w:rsidRPr="00325E60" w:rsidRDefault="008240B2" w:rsidP="00F93D6E">
            <w:pPr>
              <w:ind w:left="-108" w:right="-80"/>
              <w:jc w:val="center"/>
              <w:rPr>
                <w:color w:val="000000"/>
              </w:rPr>
            </w:pPr>
            <w:r w:rsidRPr="00F77193">
              <w:t>Не установлен</w:t>
            </w:r>
          </w:p>
        </w:tc>
        <w:tc>
          <w:tcPr>
            <w:tcW w:w="2375" w:type="dxa"/>
          </w:tcPr>
          <w:p w:rsidR="008240B2" w:rsidRPr="00325E60" w:rsidRDefault="008240B2" w:rsidP="00F93D6E">
            <w:pPr>
              <w:jc w:val="center"/>
              <w:rPr>
                <w:color w:val="000000"/>
              </w:rPr>
            </w:pPr>
            <w:r w:rsidRPr="00F77193">
              <w:t>Не установлен</w:t>
            </w:r>
          </w:p>
        </w:tc>
      </w:tr>
      <w:tr w:rsidR="008240B2" w:rsidRPr="00694637" w:rsidTr="00F93D6E">
        <w:trPr>
          <w:trHeight w:val="114"/>
        </w:trPr>
        <w:tc>
          <w:tcPr>
            <w:tcW w:w="3687" w:type="dxa"/>
          </w:tcPr>
          <w:p w:rsidR="008240B2" w:rsidRPr="009724CB" w:rsidRDefault="008240B2" w:rsidP="00F93D6E">
            <w:pPr>
              <w:ind w:left="-90" w:right="-108"/>
            </w:pPr>
            <w:r w:rsidRPr="007631F6">
              <w:t>Заготовка древесины</w:t>
            </w:r>
          </w:p>
        </w:tc>
        <w:tc>
          <w:tcPr>
            <w:tcW w:w="1729" w:type="dxa"/>
          </w:tcPr>
          <w:p w:rsidR="008240B2" w:rsidRPr="00C55E16" w:rsidRDefault="008240B2" w:rsidP="00F93D6E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>Не установлен</w:t>
            </w:r>
          </w:p>
        </w:tc>
        <w:tc>
          <w:tcPr>
            <w:tcW w:w="2098" w:type="dxa"/>
            <w:vAlign w:val="center"/>
          </w:tcPr>
          <w:p w:rsidR="008240B2" w:rsidRPr="00325E60" w:rsidRDefault="008240B2" w:rsidP="00F93D6E">
            <w:pPr>
              <w:ind w:left="-108" w:right="-80"/>
              <w:jc w:val="center"/>
              <w:rPr>
                <w:color w:val="000000"/>
              </w:rPr>
            </w:pPr>
            <w:r w:rsidRPr="00F77193">
              <w:t>Не установлен</w:t>
            </w:r>
          </w:p>
        </w:tc>
        <w:tc>
          <w:tcPr>
            <w:tcW w:w="2375" w:type="dxa"/>
            <w:vAlign w:val="center"/>
          </w:tcPr>
          <w:p w:rsidR="008240B2" w:rsidRPr="00325E60" w:rsidRDefault="008240B2" w:rsidP="00F93D6E">
            <w:pPr>
              <w:jc w:val="center"/>
              <w:rPr>
                <w:color w:val="000000"/>
              </w:rPr>
            </w:pPr>
            <w:r w:rsidRPr="00F77193">
              <w:t>Не установлен</w:t>
            </w:r>
          </w:p>
        </w:tc>
      </w:tr>
      <w:tr w:rsidR="008240B2" w:rsidRPr="00694637" w:rsidTr="00F93D6E">
        <w:trPr>
          <w:trHeight w:val="114"/>
        </w:trPr>
        <w:tc>
          <w:tcPr>
            <w:tcW w:w="3687" w:type="dxa"/>
            <w:vAlign w:val="center"/>
          </w:tcPr>
          <w:p w:rsidR="008240B2" w:rsidRPr="009724CB" w:rsidRDefault="008240B2" w:rsidP="00F93D6E">
            <w:pPr>
              <w:ind w:left="-90" w:right="-108"/>
            </w:pPr>
            <w:r w:rsidRPr="007631F6">
              <w:t>Лесные плантации</w:t>
            </w:r>
          </w:p>
        </w:tc>
        <w:tc>
          <w:tcPr>
            <w:tcW w:w="1729" w:type="dxa"/>
            <w:vAlign w:val="center"/>
          </w:tcPr>
          <w:p w:rsidR="008240B2" w:rsidRPr="00A01780" w:rsidRDefault="008240B2" w:rsidP="00F93D6E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F77193">
              <w:t>Не установлен</w:t>
            </w:r>
          </w:p>
        </w:tc>
        <w:tc>
          <w:tcPr>
            <w:tcW w:w="2098" w:type="dxa"/>
            <w:vAlign w:val="center"/>
          </w:tcPr>
          <w:p w:rsidR="008240B2" w:rsidRPr="00F77193" w:rsidRDefault="008240B2" w:rsidP="00F93D6E">
            <w:pPr>
              <w:jc w:val="center"/>
            </w:pPr>
            <w:r w:rsidRPr="00F77193">
              <w:t>Не установлен</w:t>
            </w:r>
          </w:p>
        </w:tc>
        <w:tc>
          <w:tcPr>
            <w:tcW w:w="2375" w:type="dxa"/>
            <w:vAlign w:val="center"/>
          </w:tcPr>
          <w:p w:rsidR="008240B2" w:rsidRPr="00F77193" w:rsidRDefault="008240B2" w:rsidP="00F93D6E">
            <w:pPr>
              <w:jc w:val="center"/>
            </w:pPr>
            <w:r w:rsidRPr="00F77193">
              <w:t>Не установлен</w:t>
            </w:r>
          </w:p>
        </w:tc>
      </w:tr>
      <w:tr w:rsidR="008240B2" w:rsidRPr="00694637" w:rsidTr="00F93D6E">
        <w:trPr>
          <w:trHeight w:val="114"/>
        </w:trPr>
        <w:tc>
          <w:tcPr>
            <w:tcW w:w="3687" w:type="dxa"/>
          </w:tcPr>
          <w:p w:rsidR="008240B2" w:rsidRPr="009724CB" w:rsidRDefault="008240B2" w:rsidP="00F93D6E">
            <w:pPr>
              <w:ind w:left="-90" w:right="-108"/>
            </w:pPr>
            <w:r w:rsidRPr="007631F6">
              <w:t>Заготовка лесных ресурсов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8240B2" w:rsidRPr="006C5DD3" w:rsidRDefault="008240B2" w:rsidP="00F93D6E">
            <w:pPr>
              <w:ind w:left="-108"/>
              <w:jc w:val="center"/>
            </w:pPr>
            <w:r w:rsidRPr="00F77193">
              <w:t>Не установлен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8240B2" w:rsidRPr="006C5DD3" w:rsidRDefault="008240B2" w:rsidP="00F93D6E">
            <w:pPr>
              <w:ind w:left="-108" w:right="-80"/>
              <w:jc w:val="center"/>
            </w:pPr>
            <w:r w:rsidRPr="00F77193">
              <w:t>Не установлен</w:t>
            </w:r>
          </w:p>
        </w:tc>
        <w:tc>
          <w:tcPr>
            <w:tcW w:w="2375" w:type="dxa"/>
          </w:tcPr>
          <w:p w:rsidR="008240B2" w:rsidRPr="00325E60" w:rsidRDefault="008240B2" w:rsidP="00F93D6E">
            <w:pPr>
              <w:jc w:val="center"/>
              <w:rPr>
                <w:color w:val="000000"/>
              </w:rPr>
            </w:pPr>
            <w:r w:rsidRPr="00F77193">
              <w:t>Не установлен</w:t>
            </w:r>
          </w:p>
        </w:tc>
      </w:tr>
      <w:tr w:rsidR="008240B2" w:rsidRPr="00694637" w:rsidTr="00F93D6E">
        <w:trPr>
          <w:trHeight w:val="114"/>
        </w:trPr>
        <w:tc>
          <w:tcPr>
            <w:tcW w:w="3687" w:type="dxa"/>
          </w:tcPr>
          <w:p w:rsidR="008240B2" w:rsidRPr="007631F6" w:rsidRDefault="008240B2" w:rsidP="00F93D6E">
            <w:pPr>
              <w:ind w:left="-90" w:right="-108"/>
            </w:pPr>
            <w:r w:rsidRPr="007631F6">
              <w:t>Резервные леса</w:t>
            </w: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8240B2" w:rsidRPr="006C5DD3" w:rsidRDefault="008240B2" w:rsidP="00F93D6E">
            <w:pPr>
              <w:ind w:left="-108"/>
              <w:jc w:val="center"/>
            </w:pPr>
            <w:r w:rsidRPr="00F77193">
              <w:t>Не установлен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8240B2" w:rsidRPr="006C5DD3" w:rsidRDefault="008240B2" w:rsidP="00F93D6E">
            <w:pPr>
              <w:ind w:left="-108" w:right="-80"/>
              <w:jc w:val="center"/>
            </w:pPr>
            <w:r w:rsidRPr="00F77193">
              <w:t>Не установлен</w:t>
            </w:r>
          </w:p>
        </w:tc>
        <w:tc>
          <w:tcPr>
            <w:tcW w:w="2375" w:type="dxa"/>
          </w:tcPr>
          <w:p w:rsidR="008240B2" w:rsidRPr="00325E60" w:rsidRDefault="008240B2" w:rsidP="00F93D6E">
            <w:pPr>
              <w:jc w:val="center"/>
              <w:rPr>
                <w:color w:val="000000"/>
              </w:rPr>
            </w:pPr>
            <w:r w:rsidRPr="00F77193">
              <w:t>Не установлен</w:t>
            </w:r>
          </w:p>
        </w:tc>
      </w:tr>
    </w:tbl>
    <w:p w:rsidR="00A02B7A" w:rsidRDefault="00467173" w:rsidP="00467173">
      <w:pPr>
        <w:jc w:val="right"/>
      </w:pPr>
      <w:r>
        <w:t>»</w:t>
      </w:r>
      <w:r w:rsidR="00CA68E7">
        <w:t>.</w:t>
      </w:r>
    </w:p>
    <w:p w:rsidR="008240B2" w:rsidRDefault="008240B2"/>
    <w:p w:rsidR="008725C4" w:rsidRPr="00467173" w:rsidRDefault="00467173" w:rsidP="0046717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467173">
        <w:rPr>
          <w:sz w:val="28"/>
          <w:szCs w:val="28"/>
        </w:rPr>
        <w:t xml:space="preserve">ункт 4 «Предельные параметры застройки» </w:t>
      </w:r>
      <w:r w:rsidR="008725C4" w:rsidRPr="00467173">
        <w:rPr>
          <w:sz w:val="28"/>
          <w:szCs w:val="28"/>
        </w:rPr>
        <w:t xml:space="preserve">территориальной зоны   АКВАТОРИЙ (АЗ) </w:t>
      </w:r>
      <w:r w:rsidR="00FA1433">
        <w:rPr>
          <w:sz w:val="28"/>
          <w:szCs w:val="28"/>
        </w:rPr>
        <w:t xml:space="preserve">раздела Иные виды территориальных зон </w:t>
      </w:r>
      <w:r w:rsidR="008725C4" w:rsidRPr="00467173">
        <w:rPr>
          <w:sz w:val="28"/>
          <w:szCs w:val="28"/>
        </w:rPr>
        <w:t>дополнить абзацем следующего содержания:</w:t>
      </w:r>
    </w:p>
    <w:p w:rsidR="008240B2" w:rsidRPr="008725C4" w:rsidRDefault="00467173" w:rsidP="008725C4">
      <w:pPr>
        <w:jc w:val="both"/>
      </w:pPr>
      <w:r>
        <w:t>«</w:t>
      </w:r>
      <w:r w:rsidR="008725C4">
        <w:t>Таблица 1</w:t>
      </w:r>
    </w:p>
    <w:tbl>
      <w:tblPr>
        <w:tblpPr w:leftFromText="181" w:rightFromText="181" w:vertAnchor="text" w:horzAnchor="margin" w:tblpXSpec="center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1729"/>
        <w:gridCol w:w="2098"/>
        <w:gridCol w:w="2375"/>
      </w:tblGrid>
      <w:tr w:rsidR="008240B2" w:rsidRPr="00694637" w:rsidTr="008725C4">
        <w:trPr>
          <w:trHeight w:val="264"/>
          <w:tblHeader/>
        </w:trPr>
        <w:tc>
          <w:tcPr>
            <w:tcW w:w="3687" w:type="dxa"/>
            <w:vAlign w:val="center"/>
          </w:tcPr>
          <w:p w:rsidR="008240B2" w:rsidRPr="00A614D5" w:rsidRDefault="008240B2" w:rsidP="008725C4">
            <w:pPr>
              <w:ind w:left="-90" w:right="-108"/>
              <w:jc w:val="center"/>
            </w:pPr>
            <w:r w:rsidRPr="00A614D5">
              <w:t>Вид разрешенного использования</w:t>
            </w:r>
          </w:p>
        </w:tc>
        <w:tc>
          <w:tcPr>
            <w:tcW w:w="1729" w:type="dxa"/>
            <w:vAlign w:val="center"/>
          </w:tcPr>
          <w:p w:rsidR="008240B2" w:rsidRPr="00A614D5" w:rsidRDefault="008240B2" w:rsidP="008725C4">
            <w:pPr>
              <w:ind w:left="-108" w:right="-108"/>
              <w:jc w:val="center"/>
            </w:pPr>
            <w:r w:rsidRPr="00A614D5">
              <w:rPr>
                <w:lang w:val="en-US"/>
              </w:rPr>
              <w:t>Min</w:t>
            </w:r>
            <w:r w:rsidRPr="00A614D5">
              <w:t>/</w:t>
            </w:r>
            <w:r w:rsidRPr="00A614D5">
              <w:rPr>
                <w:lang w:val="en-US"/>
              </w:rPr>
              <w:t>max</w:t>
            </w:r>
            <w:r w:rsidRPr="00A614D5">
              <w:t xml:space="preserve"> размер зем. участка, м</w:t>
            </w:r>
            <w:r w:rsidRPr="00A614D5">
              <w:rPr>
                <w:vertAlign w:val="superscript"/>
              </w:rPr>
              <w:t>2</w:t>
            </w:r>
          </w:p>
        </w:tc>
        <w:tc>
          <w:tcPr>
            <w:tcW w:w="2098" w:type="dxa"/>
            <w:vAlign w:val="center"/>
          </w:tcPr>
          <w:p w:rsidR="008240B2" w:rsidRPr="00A614D5" w:rsidRDefault="008240B2" w:rsidP="008725C4">
            <w:pPr>
              <w:ind w:left="-108" w:right="-80"/>
              <w:jc w:val="center"/>
            </w:pPr>
            <w:r w:rsidRPr="00A614D5">
              <w:t>Процент застройки зем.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8240B2" w:rsidRPr="00A614D5" w:rsidRDefault="008240B2" w:rsidP="008725C4">
            <w:pPr>
              <w:ind w:left="-108" w:right="-80"/>
              <w:jc w:val="center"/>
              <w:rPr>
                <w:highlight w:val="yellow"/>
              </w:rPr>
            </w:pPr>
            <w:r w:rsidRPr="00A614D5">
              <w:t>Предельная этажность основного/вспомогательного строения, шт.</w:t>
            </w:r>
          </w:p>
        </w:tc>
      </w:tr>
      <w:tr w:rsidR="008240B2" w:rsidRPr="00694637" w:rsidTr="008725C4">
        <w:trPr>
          <w:trHeight w:val="264"/>
          <w:tblHeader/>
        </w:trPr>
        <w:tc>
          <w:tcPr>
            <w:tcW w:w="3687" w:type="dxa"/>
            <w:vAlign w:val="center"/>
          </w:tcPr>
          <w:p w:rsidR="008240B2" w:rsidRPr="009724CB" w:rsidRDefault="008240B2" w:rsidP="008725C4">
            <w:pPr>
              <w:ind w:left="-90" w:right="-108"/>
            </w:pPr>
            <w:r w:rsidRPr="00BF639C">
              <w:t>Водные объекты</w:t>
            </w:r>
          </w:p>
        </w:tc>
        <w:tc>
          <w:tcPr>
            <w:tcW w:w="1729" w:type="dxa"/>
          </w:tcPr>
          <w:p w:rsidR="008240B2" w:rsidRDefault="008240B2" w:rsidP="008725C4">
            <w:r w:rsidRPr="00301A7E">
              <w:t>Не установлен</w:t>
            </w:r>
          </w:p>
        </w:tc>
        <w:tc>
          <w:tcPr>
            <w:tcW w:w="2098" w:type="dxa"/>
          </w:tcPr>
          <w:p w:rsidR="008240B2" w:rsidRDefault="008240B2" w:rsidP="008725C4">
            <w:r w:rsidRPr="00B00D47">
              <w:t>Не установлен</w:t>
            </w:r>
          </w:p>
        </w:tc>
        <w:tc>
          <w:tcPr>
            <w:tcW w:w="2375" w:type="dxa"/>
          </w:tcPr>
          <w:p w:rsidR="008240B2" w:rsidRDefault="008240B2" w:rsidP="008725C4">
            <w:r w:rsidRPr="00C95123">
              <w:t>Не установлен</w:t>
            </w:r>
          </w:p>
        </w:tc>
      </w:tr>
      <w:tr w:rsidR="008240B2" w:rsidRPr="00694637" w:rsidTr="008725C4">
        <w:trPr>
          <w:trHeight w:val="264"/>
          <w:tblHeader/>
        </w:trPr>
        <w:tc>
          <w:tcPr>
            <w:tcW w:w="3687" w:type="dxa"/>
            <w:vAlign w:val="center"/>
          </w:tcPr>
          <w:p w:rsidR="008240B2" w:rsidRPr="00A14A19" w:rsidRDefault="008240B2" w:rsidP="008725C4">
            <w:pPr>
              <w:ind w:left="-90" w:right="-108"/>
            </w:pPr>
            <w:r w:rsidRPr="00BF639C">
              <w:t>Общее пользование водными объектами</w:t>
            </w:r>
          </w:p>
        </w:tc>
        <w:tc>
          <w:tcPr>
            <w:tcW w:w="1729" w:type="dxa"/>
          </w:tcPr>
          <w:p w:rsidR="008240B2" w:rsidRDefault="008240B2" w:rsidP="008725C4">
            <w:r w:rsidRPr="00301A7E">
              <w:t>Не установлен</w:t>
            </w:r>
          </w:p>
        </w:tc>
        <w:tc>
          <w:tcPr>
            <w:tcW w:w="2098" w:type="dxa"/>
          </w:tcPr>
          <w:p w:rsidR="008240B2" w:rsidRDefault="008240B2" w:rsidP="008725C4">
            <w:r w:rsidRPr="00B00D47">
              <w:t>Не установлен</w:t>
            </w:r>
          </w:p>
        </w:tc>
        <w:tc>
          <w:tcPr>
            <w:tcW w:w="2375" w:type="dxa"/>
          </w:tcPr>
          <w:p w:rsidR="008240B2" w:rsidRDefault="008240B2" w:rsidP="008725C4">
            <w:r w:rsidRPr="00C95123">
              <w:t>Не установлен</w:t>
            </w:r>
          </w:p>
        </w:tc>
      </w:tr>
      <w:tr w:rsidR="008240B2" w:rsidRPr="00694637" w:rsidTr="008725C4">
        <w:trPr>
          <w:trHeight w:val="264"/>
          <w:tblHeader/>
        </w:trPr>
        <w:tc>
          <w:tcPr>
            <w:tcW w:w="3687" w:type="dxa"/>
          </w:tcPr>
          <w:p w:rsidR="008240B2" w:rsidRDefault="008240B2" w:rsidP="008725C4">
            <w:pPr>
              <w:ind w:left="-90" w:right="-108"/>
            </w:pPr>
            <w:r w:rsidRPr="00BF639C">
              <w:lastRenderedPageBreak/>
              <w:t>Рыбоводство</w:t>
            </w:r>
          </w:p>
          <w:p w:rsidR="008240B2" w:rsidRDefault="008240B2" w:rsidP="008725C4">
            <w:pPr>
              <w:ind w:left="-90" w:right="-108"/>
            </w:pPr>
          </w:p>
          <w:p w:rsidR="008240B2" w:rsidRDefault="008240B2" w:rsidP="008725C4">
            <w:pPr>
              <w:ind w:left="-90" w:right="-108"/>
            </w:pPr>
            <w:r w:rsidRPr="00BF639C">
              <w:t>-в черте населенного пункта</w:t>
            </w:r>
          </w:p>
          <w:p w:rsidR="008240B2" w:rsidRPr="00BF639C" w:rsidRDefault="008240B2" w:rsidP="008725C4">
            <w:pPr>
              <w:ind w:left="-90" w:right="-108"/>
            </w:pPr>
          </w:p>
          <w:p w:rsidR="008240B2" w:rsidRPr="009724CB" w:rsidRDefault="008240B2" w:rsidP="008725C4">
            <w:pPr>
              <w:ind w:left="-90" w:right="-108"/>
            </w:pPr>
            <w:r w:rsidRPr="00BF639C">
              <w:t>-за пределами населенного пункта</w:t>
            </w:r>
          </w:p>
        </w:tc>
        <w:tc>
          <w:tcPr>
            <w:tcW w:w="1729" w:type="dxa"/>
            <w:vAlign w:val="center"/>
          </w:tcPr>
          <w:p w:rsidR="008240B2" w:rsidRDefault="008240B2" w:rsidP="008725C4">
            <w:pPr>
              <w:jc w:val="center"/>
            </w:pPr>
          </w:p>
          <w:p w:rsidR="008240B2" w:rsidRDefault="008240B2" w:rsidP="008725C4">
            <w:pPr>
              <w:jc w:val="center"/>
            </w:pPr>
          </w:p>
          <w:p w:rsidR="008240B2" w:rsidRDefault="008240B2" w:rsidP="008725C4">
            <w:r>
              <w:t>300/</w:t>
            </w:r>
            <w:r w:rsidRPr="00BF639C">
              <w:t>1000000</w:t>
            </w:r>
          </w:p>
          <w:p w:rsidR="008240B2" w:rsidRDefault="008240B2" w:rsidP="008725C4">
            <w:pPr>
              <w:jc w:val="center"/>
            </w:pPr>
          </w:p>
          <w:p w:rsidR="008240B2" w:rsidRDefault="008240B2" w:rsidP="008725C4">
            <w:pPr>
              <w:jc w:val="center"/>
            </w:pPr>
            <w:r w:rsidRPr="00F77193"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  <w:p w:rsidR="008240B2" w:rsidRPr="00142399" w:rsidRDefault="008240B2" w:rsidP="008725C4">
            <w:pPr>
              <w:jc w:val="center"/>
            </w:pPr>
          </w:p>
        </w:tc>
        <w:tc>
          <w:tcPr>
            <w:tcW w:w="2098" w:type="dxa"/>
          </w:tcPr>
          <w:p w:rsidR="008240B2" w:rsidRDefault="008240B2" w:rsidP="008725C4">
            <w:pPr>
              <w:ind w:left="-108" w:right="-80"/>
              <w:jc w:val="center"/>
            </w:pPr>
          </w:p>
          <w:p w:rsidR="008240B2" w:rsidRDefault="008240B2" w:rsidP="008725C4">
            <w:pPr>
              <w:ind w:left="-108" w:right="-80"/>
              <w:jc w:val="center"/>
            </w:pPr>
          </w:p>
          <w:p w:rsidR="008240B2" w:rsidRPr="00A614D5" w:rsidRDefault="008240B2" w:rsidP="008725C4">
            <w:pPr>
              <w:ind w:left="-108" w:right="-80"/>
              <w:jc w:val="center"/>
            </w:pPr>
            <w:r>
              <w:t>30</w:t>
            </w:r>
          </w:p>
        </w:tc>
        <w:tc>
          <w:tcPr>
            <w:tcW w:w="2375" w:type="dxa"/>
            <w:vAlign w:val="center"/>
          </w:tcPr>
          <w:p w:rsidR="008240B2" w:rsidRPr="00A614D5" w:rsidRDefault="008240B2" w:rsidP="008725C4">
            <w:pPr>
              <w:ind w:left="-108" w:right="-80"/>
              <w:jc w:val="center"/>
            </w:pPr>
            <w:r w:rsidRPr="00BF639C">
              <w:t>Максимальная высота 15 м</w:t>
            </w:r>
          </w:p>
        </w:tc>
      </w:tr>
    </w:tbl>
    <w:p w:rsidR="008240B2" w:rsidRDefault="008240B2"/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Здания должны располагаться с отступом от красных линий не менее чем на </w:t>
      </w:r>
      <w:smartTag w:uri="urn:schemas-microsoft-com:office:smarttags" w:element="metricconverter">
        <w:smartTagPr>
          <w:attr w:name="ProductID" w:val="1,5 м"/>
        </w:smartTagPr>
        <w:r w:rsidRPr="005E0EF3">
          <w:t>1,5 м</w:t>
        </w:r>
      </w:smartTag>
      <w:r w:rsidRPr="005E0EF3">
        <w:t xml:space="preserve">. 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В условиях сложившейся застройки, основные строения допускается размещать с учетом сложившейся застройки (по линии застройки, в отдельных случаях по красной линии), в соответствии с проектом планировки участка, квартала, района или градостроительным планом земельного участка. 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>При размещении здания по красной линии допускается использовать в качестве отмостки примыкающий к зданию тротуар.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Расстояние от вспомогательных (хозяйственных) строений и сооружений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5E0EF3">
          <w:t>5 м</w:t>
        </w:r>
      </w:smartTag>
      <w:r w:rsidRPr="005E0EF3">
        <w:t>.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>2.2. До границы соседнего земельного участка расстояния должны быть не менее: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1) от основного строения – </w:t>
      </w:r>
      <w:smartTag w:uri="urn:schemas-microsoft-com:office:smarttags" w:element="metricconverter">
        <w:smartTagPr>
          <w:attr w:name="ProductID" w:val="3 м"/>
        </w:smartTagPr>
        <w:r w:rsidRPr="005E0EF3">
          <w:t>3 м</w:t>
        </w:r>
      </w:smartTag>
      <w:r w:rsidRPr="005E0EF3">
        <w:t>;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2) от вспомогательных строений и сооружений – </w:t>
      </w:r>
      <w:smartTag w:uri="urn:schemas-microsoft-com:office:smarttags" w:element="metricconverter">
        <w:smartTagPr>
          <w:attr w:name="ProductID" w:val="3 м"/>
        </w:smartTagPr>
        <w:r w:rsidRPr="005E0EF3">
          <w:t>3 м</w:t>
        </w:r>
      </w:smartTag>
      <w:r w:rsidRPr="005E0EF3">
        <w:t>;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3)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5E0EF3">
          <w:t>4 м</w:t>
        </w:r>
      </w:smartTag>
      <w:r w:rsidRPr="005E0EF3">
        <w:t>;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4) от стволов среднерослых деревьев - </w:t>
      </w:r>
      <w:smartTag w:uri="urn:schemas-microsoft-com:office:smarttags" w:element="metricconverter">
        <w:smartTagPr>
          <w:attr w:name="ProductID" w:val="2 м"/>
        </w:smartTagPr>
        <w:r w:rsidRPr="005E0EF3">
          <w:t>2 м</w:t>
        </w:r>
      </w:smartTag>
      <w:r w:rsidRPr="005E0EF3">
        <w:t>;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5) от кустарника - </w:t>
      </w:r>
      <w:smartTag w:uri="urn:schemas-microsoft-com:office:smarttags" w:element="metricconverter">
        <w:smartTagPr>
          <w:attr w:name="ProductID" w:val="1 м"/>
        </w:smartTagPr>
        <w:r w:rsidRPr="005E0EF3">
          <w:t>1 м</w:t>
        </w:r>
      </w:smartTag>
      <w:r w:rsidRPr="005E0EF3">
        <w:t>.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>3 Расстояния измеряются до наружных поверхностей стен зданий, строений, сооружений с учетом всех выступающих элементов несущих конструкций.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lastRenderedPageBreak/>
        <w:t>4. Допускается блокировка зданий, строений, сооружений на смежных земельных участках по взаимному (удостоверенному) согласию владельцев при новом строительстве с учетом противопожарных требований.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5. Количество этажей и высота иных основных строений определяется расчетом, в соответствии с требованиями технических регламентов, строительных норм и правил, других нормативных документов действующих на территории Российской Федерации, не более 2 эт, высотой не более </w:t>
      </w:r>
      <w:smartTag w:uri="urn:schemas-microsoft-com:office:smarttags" w:element="metricconverter">
        <w:smartTagPr>
          <w:attr w:name="ProductID" w:val="15 м"/>
        </w:smartTagPr>
        <w:r w:rsidRPr="005E0EF3">
          <w:t>15 м.</w:t>
        </w:r>
      </w:smartTag>
    </w:p>
    <w:p w:rsidR="008240B2" w:rsidRPr="005E0EF3" w:rsidRDefault="008240B2" w:rsidP="008240B2">
      <w:pPr>
        <w:widowControl w:val="0"/>
        <w:tabs>
          <w:tab w:val="left" w:pos="1134"/>
        </w:tabs>
        <w:ind w:firstLine="851"/>
        <w:jc w:val="both"/>
      </w:pPr>
      <w:r w:rsidRPr="005E0EF3">
        <w:t xml:space="preserve">6. Количество этажей вспомогательных (хозяйственных) строений, сооружений, должна быть не больше 2 этажей, высотой не более </w:t>
      </w:r>
      <w:smartTag w:uri="urn:schemas-microsoft-com:office:smarttags" w:element="metricconverter">
        <w:smartTagPr>
          <w:attr w:name="ProductID" w:val="10 м"/>
        </w:smartTagPr>
        <w:r w:rsidRPr="005E0EF3">
          <w:t>10 м</w:t>
        </w:r>
      </w:smartTag>
      <w:r w:rsidRPr="005E0EF3">
        <w:t>.</w:t>
      </w:r>
    </w:p>
    <w:p w:rsidR="008240B2" w:rsidRPr="005E0EF3" w:rsidRDefault="008240B2" w:rsidP="008240B2">
      <w:pPr>
        <w:pStyle w:val="a5"/>
        <w:widowControl w:val="0"/>
        <w:overflowPunct w:val="0"/>
        <w:autoSpaceDE w:val="0"/>
        <w:spacing w:line="320" w:lineRule="exact"/>
        <w:ind w:left="0" w:firstLine="851"/>
        <w:jc w:val="both"/>
      </w:pPr>
      <w:r w:rsidRPr="005E0EF3">
        <w:t>7.Максимальный процент застройки, – устанавливается в соответствии с требованиями технических регламентов, строительных норм и правил, другими нормативными документами действующими на территории Российской Федерации, но не должен превышать 60%.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>8. Площадь озеленения земельных участков должна быть не более 15% от площади земельного участка.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9. По границе с соседним земельным участком ограждения должны быть проветриваемыми на высоту не менее </w:t>
      </w:r>
      <w:smartTag w:uri="urn:schemas-microsoft-com:office:smarttags" w:element="metricconverter">
        <w:smartTagPr>
          <w:attr w:name="ProductID" w:val="0,5 м"/>
        </w:smartTagPr>
        <w:r w:rsidRPr="005E0EF3">
          <w:t>0,5 м</w:t>
        </w:r>
      </w:smartTag>
      <w:r w:rsidRPr="005E0EF3">
        <w:t xml:space="preserve"> от уровня земли и высотой не более </w:t>
      </w:r>
      <w:smartTag w:uri="urn:schemas-microsoft-com:office:smarttags" w:element="metricconverter">
        <w:smartTagPr>
          <w:attr w:name="ProductID" w:val="2,0 м"/>
        </w:smartTagPr>
        <w:r w:rsidRPr="005E0EF3">
          <w:t>2,0 м</w:t>
        </w:r>
      </w:smartTag>
      <w:r w:rsidRPr="005E0EF3">
        <w:t>.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 xml:space="preserve">10. Все строения должны быть обеспечены системами водоотведения с кровли с целью предотвращения подтопления соседних земельных участков и строений. 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>11. Отмостка должна располагаться в пределах отведенного (предоставленного) земельного участка.</w:t>
      </w:r>
    </w:p>
    <w:p w:rsidR="008240B2" w:rsidRPr="005E0EF3" w:rsidRDefault="008240B2" w:rsidP="008240B2">
      <w:pPr>
        <w:tabs>
          <w:tab w:val="left" w:pos="1134"/>
        </w:tabs>
        <w:ind w:firstLine="851"/>
        <w:jc w:val="both"/>
      </w:pPr>
      <w:r w:rsidRPr="005E0EF3">
        <w:t>Отмостка зданий должна быть не менее 0,8м. Уклон отмостки рекомендуется принимать не менее 10% в сторону от здания.</w:t>
      </w:r>
      <w:r w:rsidR="00467173">
        <w:t>»</w:t>
      </w:r>
      <w:r w:rsidR="00FA1433">
        <w:t>.</w:t>
      </w:r>
    </w:p>
    <w:p w:rsidR="008240B2" w:rsidRDefault="008240B2" w:rsidP="008240B2">
      <w:pPr>
        <w:pStyle w:val="32"/>
        <w:rPr>
          <w:sz w:val="28"/>
          <w:szCs w:val="28"/>
        </w:rPr>
      </w:pPr>
    </w:p>
    <w:p w:rsidR="008240B2" w:rsidRDefault="008240B2" w:rsidP="008240B2">
      <w:pPr>
        <w:pStyle w:val="32"/>
        <w:rPr>
          <w:sz w:val="28"/>
          <w:szCs w:val="28"/>
        </w:rPr>
      </w:pPr>
    </w:p>
    <w:p w:rsidR="00FA1433" w:rsidRDefault="00FA1433" w:rsidP="008240B2">
      <w:pPr>
        <w:pStyle w:val="32"/>
        <w:rPr>
          <w:sz w:val="28"/>
          <w:szCs w:val="28"/>
        </w:rPr>
      </w:pPr>
    </w:p>
    <w:p w:rsidR="008725C4" w:rsidRDefault="008240B2" w:rsidP="008240B2">
      <w:pPr>
        <w:pStyle w:val="32"/>
        <w:rPr>
          <w:sz w:val="28"/>
          <w:szCs w:val="28"/>
        </w:rPr>
      </w:pPr>
      <w:r>
        <w:rPr>
          <w:sz w:val="28"/>
          <w:szCs w:val="28"/>
        </w:rPr>
        <w:t>Начальник отдела архитектуры и</w:t>
      </w:r>
      <w:r w:rsidR="008725C4" w:rsidRPr="008725C4">
        <w:rPr>
          <w:sz w:val="28"/>
          <w:szCs w:val="28"/>
        </w:rPr>
        <w:t xml:space="preserve"> </w:t>
      </w:r>
    </w:p>
    <w:p w:rsidR="008240B2" w:rsidRDefault="008725C4" w:rsidP="008240B2">
      <w:pPr>
        <w:pStyle w:val="32"/>
        <w:rPr>
          <w:sz w:val="28"/>
          <w:szCs w:val="28"/>
        </w:rPr>
      </w:pPr>
      <w:r>
        <w:rPr>
          <w:sz w:val="28"/>
          <w:szCs w:val="28"/>
        </w:rPr>
        <w:t>градостроительства</w:t>
      </w:r>
      <w:r w:rsidRPr="008725C4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</w:p>
    <w:p w:rsidR="008725C4" w:rsidRDefault="008725C4" w:rsidP="008725C4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>по строительству, жилищно-коммунальному</w:t>
      </w:r>
    </w:p>
    <w:p w:rsidR="008725C4" w:rsidRDefault="008725C4" w:rsidP="008725C4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>хозяйству, транспорту, связи, благоустройству,</w:t>
      </w:r>
    </w:p>
    <w:p w:rsidR="008725C4" w:rsidRDefault="008725C4" w:rsidP="008725C4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>архитектуре и градостроительству</w:t>
      </w:r>
    </w:p>
    <w:p w:rsidR="008725C4" w:rsidRDefault="008725C4" w:rsidP="008725C4">
      <w:pPr>
        <w:shd w:val="clear" w:color="auto" w:fill="FFFFFF"/>
        <w:spacing w:line="322" w:lineRule="exact"/>
        <w:ind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8725C4" w:rsidRDefault="008725C4" w:rsidP="008240B2">
      <w:pPr>
        <w:pStyle w:val="32"/>
        <w:jc w:val="left"/>
        <w:rPr>
          <w:sz w:val="28"/>
          <w:szCs w:val="28"/>
        </w:rPr>
      </w:pPr>
      <w:r>
        <w:rPr>
          <w:sz w:val="28"/>
          <w:szCs w:val="28"/>
        </w:rPr>
        <w:t>образования Гулькевичский район</w:t>
      </w:r>
      <w:r w:rsidR="008240B2">
        <w:rPr>
          <w:sz w:val="28"/>
          <w:szCs w:val="28"/>
        </w:rPr>
        <w:t xml:space="preserve">, </w:t>
      </w:r>
    </w:p>
    <w:p w:rsidR="008240B2" w:rsidRPr="008725C4" w:rsidRDefault="008240B2" w:rsidP="008240B2">
      <w:pPr>
        <w:pStyle w:val="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главный архитектор                                        </w:t>
      </w:r>
      <w:r w:rsidR="008725C4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З.С.</w:t>
      </w:r>
      <w:r w:rsidR="008725C4">
        <w:rPr>
          <w:sz w:val="28"/>
          <w:szCs w:val="28"/>
        </w:rPr>
        <w:t xml:space="preserve"> </w:t>
      </w:r>
      <w:r>
        <w:rPr>
          <w:sz w:val="28"/>
          <w:szCs w:val="28"/>
        </w:rPr>
        <w:t>Балацкая</w:t>
      </w:r>
    </w:p>
    <w:p w:rsidR="00A02B7A" w:rsidRDefault="00A02B7A"/>
    <w:sectPr w:rsidR="00A02B7A" w:rsidSect="00F93D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180F"/>
    <w:multiLevelType w:val="hybridMultilevel"/>
    <w:tmpl w:val="B2CCE30E"/>
    <w:lvl w:ilvl="0" w:tplc="361C61D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D160FAE"/>
    <w:multiLevelType w:val="hybridMultilevel"/>
    <w:tmpl w:val="89F04C10"/>
    <w:lvl w:ilvl="0" w:tplc="6BACFD4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34078"/>
    <w:multiLevelType w:val="hybridMultilevel"/>
    <w:tmpl w:val="27B47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0B60"/>
    <w:rsid w:val="000A4983"/>
    <w:rsid w:val="0014377A"/>
    <w:rsid w:val="001E3B84"/>
    <w:rsid w:val="0021101F"/>
    <w:rsid w:val="003115B5"/>
    <w:rsid w:val="003239B7"/>
    <w:rsid w:val="00337828"/>
    <w:rsid w:val="00340ED8"/>
    <w:rsid w:val="003A189C"/>
    <w:rsid w:val="00420B8C"/>
    <w:rsid w:val="00467173"/>
    <w:rsid w:val="00487AD0"/>
    <w:rsid w:val="00536F79"/>
    <w:rsid w:val="00592B38"/>
    <w:rsid w:val="00602DBE"/>
    <w:rsid w:val="006442EE"/>
    <w:rsid w:val="006933C8"/>
    <w:rsid w:val="006B6B74"/>
    <w:rsid w:val="008240B2"/>
    <w:rsid w:val="00846F46"/>
    <w:rsid w:val="0085034C"/>
    <w:rsid w:val="00851CEF"/>
    <w:rsid w:val="00856C66"/>
    <w:rsid w:val="00857B8F"/>
    <w:rsid w:val="008725C4"/>
    <w:rsid w:val="0088063D"/>
    <w:rsid w:val="00882DA1"/>
    <w:rsid w:val="00916E7D"/>
    <w:rsid w:val="00941166"/>
    <w:rsid w:val="009A3DFD"/>
    <w:rsid w:val="009E5665"/>
    <w:rsid w:val="009F0D10"/>
    <w:rsid w:val="00A02B7A"/>
    <w:rsid w:val="00A845DC"/>
    <w:rsid w:val="00AC3EFC"/>
    <w:rsid w:val="00B50D7A"/>
    <w:rsid w:val="00BF3BF7"/>
    <w:rsid w:val="00BF724C"/>
    <w:rsid w:val="00C37FDB"/>
    <w:rsid w:val="00C450C7"/>
    <w:rsid w:val="00C76F78"/>
    <w:rsid w:val="00C92239"/>
    <w:rsid w:val="00CA665E"/>
    <w:rsid w:val="00CA68E7"/>
    <w:rsid w:val="00CB0B60"/>
    <w:rsid w:val="00CD2FE5"/>
    <w:rsid w:val="00D17B60"/>
    <w:rsid w:val="00DF74EF"/>
    <w:rsid w:val="00E07355"/>
    <w:rsid w:val="00E435E9"/>
    <w:rsid w:val="00E6799A"/>
    <w:rsid w:val="00EA492D"/>
    <w:rsid w:val="00F17E13"/>
    <w:rsid w:val="00F430EB"/>
    <w:rsid w:val="00F93D6E"/>
    <w:rsid w:val="00FA1433"/>
    <w:rsid w:val="00FA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882DA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  <w:style w:type="paragraph" w:styleId="a5">
    <w:name w:val="List Paragraph"/>
    <w:basedOn w:val="a"/>
    <w:link w:val="a6"/>
    <w:uiPriority w:val="99"/>
    <w:qFormat/>
    <w:rsid w:val="00A02B7A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A02B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Основной текст 32"/>
    <w:basedOn w:val="a"/>
    <w:rsid w:val="008240B2"/>
    <w:pPr>
      <w:autoSpaceDE w:val="0"/>
      <w:jc w:val="both"/>
    </w:pPr>
    <w:rPr>
      <w:sz w:val="20"/>
      <w:szCs w:val="18"/>
    </w:rPr>
  </w:style>
  <w:style w:type="paragraph" w:styleId="a7">
    <w:name w:val="Balloon Text"/>
    <w:basedOn w:val="a"/>
    <w:link w:val="a8"/>
    <w:semiHidden/>
    <w:rsid w:val="008725C4"/>
    <w:pPr>
      <w:widowControl w:val="0"/>
      <w:suppressAutoHyphens w:val="0"/>
      <w:autoSpaceDE w:val="0"/>
      <w:autoSpaceDN w:val="0"/>
      <w:adjustRightInd w:val="0"/>
    </w:pPr>
    <w:rPr>
      <w:rFonts w:ascii="Tahoma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8725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C8DA3-6FF6-40EC-8D7E-4C49C2CE7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4261</Words>
  <Characters>24294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28499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Ostapenko</dc:creator>
  <cp:lastModifiedBy>Admin</cp:lastModifiedBy>
  <cp:revision>30</cp:revision>
  <dcterms:created xsi:type="dcterms:W3CDTF">2016-11-22T19:50:00Z</dcterms:created>
  <dcterms:modified xsi:type="dcterms:W3CDTF">2016-11-28T10:25:00Z</dcterms:modified>
</cp:coreProperties>
</file>