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9D" w:rsidRPr="000315CE" w:rsidRDefault="00760A9D" w:rsidP="005D6DD9">
      <w:pPr>
        <w:shd w:val="clear" w:color="auto" w:fill="FFFFFF"/>
        <w:tabs>
          <w:tab w:val="left" w:pos="7990"/>
        </w:tabs>
        <w:spacing w:after="0" w:line="240" w:lineRule="auto"/>
        <w:ind w:right="1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760A9D" w:rsidRPr="000315CE" w:rsidRDefault="00760A9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60A9D" w:rsidRDefault="00760A9D" w:rsidP="005D6DD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10056" w:type="dxa"/>
        <w:tblLook w:val="0000"/>
      </w:tblPr>
      <w:tblGrid>
        <w:gridCol w:w="2268"/>
        <w:gridCol w:w="1081"/>
        <w:gridCol w:w="436"/>
        <w:gridCol w:w="992"/>
        <w:gridCol w:w="876"/>
        <w:gridCol w:w="1289"/>
        <w:gridCol w:w="1626"/>
        <w:gridCol w:w="851"/>
        <w:gridCol w:w="637"/>
      </w:tblGrid>
      <w:tr w:rsidR="00760A9D" w:rsidRPr="002D418A" w:rsidTr="00E13F25">
        <w:trPr>
          <w:trHeight w:val="1777"/>
        </w:trPr>
        <w:tc>
          <w:tcPr>
            <w:tcW w:w="10056" w:type="dxa"/>
            <w:gridSpan w:val="9"/>
          </w:tcPr>
          <w:p w:rsidR="00760A9D" w:rsidRPr="005D6DD9" w:rsidRDefault="00760A9D" w:rsidP="005D6DD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5D6DD9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760A9D" w:rsidRPr="005D6DD9" w:rsidRDefault="00760A9D" w:rsidP="005D6DD9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5D6DD9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760A9D" w:rsidRPr="005D6DD9" w:rsidRDefault="00760A9D" w:rsidP="005D6DD9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5D6DD9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760A9D" w:rsidRPr="002D418A" w:rsidTr="00E13F25">
        <w:trPr>
          <w:trHeight w:val="420"/>
        </w:trPr>
        <w:tc>
          <w:tcPr>
            <w:tcW w:w="3785" w:type="dxa"/>
            <w:gridSpan w:val="3"/>
          </w:tcPr>
          <w:p w:rsidR="00760A9D" w:rsidRPr="00E13F25" w:rsidRDefault="00760A9D" w:rsidP="005D6DD9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F25">
              <w:rPr>
                <w:rFonts w:ascii="Times New Roman" w:hAnsi="Times New Roman"/>
                <w:sz w:val="28"/>
                <w:szCs w:val="28"/>
              </w:rPr>
              <w:t xml:space="preserve">           103</w:t>
            </w:r>
          </w:p>
        </w:tc>
        <w:tc>
          <w:tcPr>
            <w:tcW w:w="992" w:type="dxa"/>
            <w:vAlign w:val="center"/>
          </w:tcPr>
          <w:p w:rsidR="00760A9D" w:rsidRPr="00E13F25" w:rsidRDefault="00760A9D" w:rsidP="005D6DD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F25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876" w:type="dxa"/>
          </w:tcPr>
          <w:p w:rsidR="00760A9D" w:rsidRPr="00E13F25" w:rsidRDefault="00760A9D" w:rsidP="005D6DD9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F2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403" w:type="dxa"/>
            <w:gridSpan w:val="4"/>
            <w:vAlign w:val="center"/>
          </w:tcPr>
          <w:p w:rsidR="00760A9D" w:rsidRPr="00E13F25" w:rsidRDefault="00760A9D" w:rsidP="005D6DD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3F25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760A9D" w:rsidRPr="002D418A" w:rsidTr="00E13F25">
        <w:trPr>
          <w:trHeight w:val="173"/>
        </w:trPr>
        <w:tc>
          <w:tcPr>
            <w:tcW w:w="2268" w:type="dxa"/>
            <w:vAlign w:val="bottom"/>
          </w:tcPr>
          <w:p w:rsidR="00760A9D" w:rsidRPr="00E13F25" w:rsidRDefault="00760A9D" w:rsidP="005D6DD9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F25">
              <w:rPr>
                <w:rFonts w:ascii="Times New Roman" w:hAnsi="Times New Roman"/>
                <w:sz w:val="28"/>
                <w:szCs w:val="28"/>
              </w:rPr>
              <w:t>от 28.08.2015 г.</w:t>
            </w:r>
          </w:p>
        </w:tc>
        <w:tc>
          <w:tcPr>
            <w:tcW w:w="1081" w:type="dxa"/>
          </w:tcPr>
          <w:p w:rsidR="00760A9D" w:rsidRPr="00E13F25" w:rsidRDefault="00760A9D" w:rsidP="005D6DD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3" w:type="dxa"/>
            <w:gridSpan w:val="4"/>
          </w:tcPr>
          <w:p w:rsidR="00760A9D" w:rsidRPr="00E13F25" w:rsidRDefault="00760A9D" w:rsidP="005D6DD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6" w:type="dxa"/>
            <w:vAlign w:val="bottom"/>
          </w:tcPr>
          <w:p w:rsidR="00760A9D" w:rsidRPr="00E13F25" w:rsidRDefault="00760A9D" w:rsidP="005D6DD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13F2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E13F25">
              <w:rPr>
                <w:rFonts w:ascii="Times New Roman" w:hAnsi="Times New Roman"/>
                <w:sz w:val="28"/>
                <w:szCs w:val="28"/>
              </w:rPr>
              <w:t>№ 8</w:t>
            </w:r>
          </w:p>
        </w:tc>
        <w:tc>
          <w:tcPr>
            <w:tcW w:w="851" w:type="dxa"/>
          </w:tcPr>
          <w:p w:rsidR="00760A9D" w:rsidRPr="00EF5B3F" w:rsidRDefault="00760A9D" w:rsidP="005D6DD9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7" w:type="dxa"/>
          </w:tcPr>
          <w:p w:rsidR="00760A9D" w:rsidRPr="002D418A" w:rsidRDefault="00760A9D" w:rsidP="005D6D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60A9D" w:rsidRPr="002D418A" w:rsidTr="00E13F25">
        <w:trPr>
          <w:trHeight w:val="214"/>
        </w:trPr>
        <w:tc>
          <w:tcPr>
            <w:tcW w:w="10056" w:type="dxa"/>
            <w:gridSpan w:val="9"/>
          </w:tcPr>
          <w:p w:rsidR="00760A9D" w:rsidRPr="005D6DD9" w:rsidRDefault="00760A9D" w:rsidP="005D6DD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D6DD9">
              <w:rPr>
                <w:rFonts w:ascii="Times New Roman" w:hAnsi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760A9D" w:rsidRPr="000315CE" w:rsidRDefault="00760A9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760A9D" w:rsidRDefault="00760A9D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Гулькевичский район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760A9D" w:rsidRPr="000315CE" w:rsidRDefault="00760A9D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760A9D" w:rsidRDefault="00760A9D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на безвозмездной основе</w:t>
      </w:r>
    </w:p>
    <w:p w:rsidR="00760A9D" w:rsidRDefault="00760A9D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о даче согласия администрации муниципального образования Гулькевичский район на принятие </w:t>
      </w:r>
      <w:r>
        <w:rPr>
          <w:rStyle w:val="0pt"/>
          <w:rFonts w:ascii="Times New Roman" w:hAnsi="Times New Roman"/>
          <w:sz w:val="28"/>
          <w:szCs w:val="28"/>
        </w:rPr>
        <w:t>нежилого помещения</w:t>
      </w:r>
      <w:r w:rsidRPr="00D97DC4">
        <w:rPr>
          <w:rStyle w:val="0pt"/>
          <w:rFonts w:ascii="Times New Roman" w:hAnsi="Times New Roman"/>
          <w:sz w:val="28"/>
          <w:szCs w:val="28"/>
        </w:rPr>
        <w:t xml:space="preserve"> площадью 716,4 кв.м, кадастровый номер </w:t>
      </w:r>
      <w:r>
        <w:rPr>
          <w:rStyle w:val="0pt"/>
          <w:rFonts w:ascii="Times New Roman" w:hAnsi="Times New Roman"/>
          <w:sz w:val="28"/>
          <w:szCs w:val="28"/>
        </w:rPr>
        <w:t>23:06:1902265:731, расположенного</w:t>
      </w:r>
      <w:r w:rsidRPr="00D97DC4">
        <w:rPr>
          <w:rStyle w:val="0pt"/>
          <w:rFonts w:ascii="Times New Roman" w:hAnsi="Times New Roman"/>
          <w:sz w:val="28"/>
          <w:szCs w:val="28"/>
        </w:rPr>
        <w:t xml:space="preserve"> по адресу: Краснодарский край, г. Гулькевичи, ул. Ленинградская, д. 23, </w:t>
      </w:r>
      <w:r>
        <w:rPr>
          <w:rStyle w:val="0pt"/>
          <w:rFonts w:ascii="Times New Roman" w:hAnsi="Times New Roman"/>
          <w:sz w:val="28"/>
          <w:szCs w:val="28"/>
        </w:rPr>
        <w:t xml:space="preserve">               </w:t>
      </w:r>
      <w:r w:rsidRPr="00D97DC4">
        <w:rPr>
          <w:rStyle w:val="0pt"/>
          <w:rFonts w:ascii="Times New Roman" w:hAnsi="Times New Roman"/>
          <w:sz w:val="28"/>
          <w:szCs w:val="28"/>
        </w:rPr>
        <w:t>пом. 1</w:t>
      </w:r>
      <w:r w:rsidRPr="00D97DC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 государственной собственности Краснодарского края на безвозмездной основе, руководствуясь статьей 25</w:t>
      </w:r>
      <w:r w:rsidRPr="000315CE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760A9D" w:rsidRDefault="00760A9D" w:rsidP="00C97181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>1. Дать согласие администрации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на принятие </w:t>
      </w:r>
      <w:r>
        <w:rPr>
          <w:rStyle w:val="0pt"/>
          <w:rFonts w:ascii="Times New Roman" w:hAnsi="Times New Roman"/>
          <w:sz w:val="28"/>
          <w:szCs w:val="28"/>
        </w:rPr>
        <w:t>нежилого помещения</w:t>
      </w:r>
      <w:r w:rsidRPr="00D97DC4">
        <w:rPr>
          <w:rStyle w:val="0pt"/>
          <w:rFonts w:ascii="Times New Roman" w:hAnsi="Times New Roman"/>
          <w:sz w:val="28"/>
          <w:szCs w:val="28"/>
        </w:rPr>
        <w:t xml:space="preserve"> площадью 716,4 кв.м, кадастровый номер </w:t>
      </w:r>
      <w:r>
        <w:rPr>
          <w:rStyle w:val="0pt"/>
          <w:rFonts w:ascii="Times New Roman" w:hAnsi="Times New Roman"/>
          <w:sz w:val="28"/>
          <w:szCs w:val="28"/>
        </w:rPr>
        <w:t>23:06:1902265:731, расположенного</w:t>
      </w:r>
      <w:r w:rsidRPr="00D97DC4">
        <w:rPr>
          <w:rStyle w:val="0pt"/>
          <w:rFonts w:ascii="Times New Roman" w:hAnsi="Times New Roman"/>
          <w:sz w:val="28"/>
          <w:szCs w:val="28"/>
        </w:rPr>
        <w:t xml:space="preserve"> по адресу: Краснодарский край, г. Гулькевичи, ул. Ленинградская, д. 23, пом. 1</w:t>
      </w:r>
      <w:r>
        <w:rPr>
          <w:rStyle w:val="0pt"/>
          <w:rFonts w:ascii="Times New Roman" w:hAnsi="Times New Roman"/>
          <w:sz w:val="28"/>
          <w:szCs w:val="28"/>
        </w:rPr>
        <w:t xml:space="preserve">, из государственной собственности Краснодарского края на безвозмездной основе. </w:t>
      </w:r>
    </w:p>
    <w:p w:rsidR="00760A9D" w:rsidRPr="000315CE" w:rsidRDefault="00760A9D" w:rsidP="006546DF">
      <w:pPr>
        <w:pStyle w:val="Heading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необходимые документы 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>в соответствии с Законом Краснод</w:t>
      </w:r>
      <w:r>
        <w:rPr>
          <w:rFonts w:ascii="Times New Roman" w:hAnsi="Times New Roman" w:cs="Times New Roman"/>
          <w:b w:val="0"/>
          <w:sz w:val="28"/>
          <w:szCs w:val="28"/>
        </w:rPr>
        <w:t>арского края от 6 июля 1999 года №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60A9D" w:rsidRPr="000315CE" w:rsidRDefault="00760A9D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3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760A9D" w:rsidRPr="000315CE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760A9D" w:rsidRPr="000315CE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760A9D" w:rsidRPr="005D6DD9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5D6DD9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5D6DD9">
        <w:rPr>
          <w:rFonts w:ascii="Times New Roman" w:hAnsi="Times New Roman"/>
          <w:sz w:val="28"/>
          <w:szCs w:val="28"/>
        </w:rPr>
        <w:tab/>
      </w:r>
      <w:r w:rsidRPr="005D6DD9">
        <w:rPr>
          <w:rFonts w:ascii="Times New Roman" w:hAnsi="Times New Roman"/>
          <w:sz w:val="28"/>
          <w:szCs w:val="28"/>
        </w:rPr>
        <w:tab/>
      </w:r>
      <w:r w:rsidRPr="005D6DD9">
        <w:rPr>
          <w:rFonts w:ascii="Times New Roman" w:hAnsi="Times New Roman"/>
          <w:sz w:val="28"/>
          <w:szCs w:val="28"/>
        </w:rPr>
        <w:tab/>
      </w:r>
      <w:r w:rsidRPr="005D6DD9">
        <w:rPr>
          <w:rFonts w:ascii="Times New Roman" w:hAnsi="Times New Roman"/>
          <w:sz w:val="28"/>
          <w:szCs w:val="28"/>
        </w:rPr>
        <w:tab/>
        <w:t xml:space="preserve">          </w:t>
      </w:r>
      <w:r w:rsidRPr="005D6DD9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760A9D" w:rsidRPr="005D6DD9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760A9D" w:rsidRPr="000315CE" w:rsidRDefault="00760A9D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760A9D" w:rsidRPr="000315CE" w:rsidSect="002D535F"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A9D" w:rsidRDefault="00760A9D" w:rsidP="002D535F">
      <w:pPr>
        <w:spacing w:after="0" w:line="240" w:lineRule="auto"/>
      </w:pPr>
      <w:r>
        <w:separator/>
      </w:r>
    </w:p>
  </w:endnote>
  <w:endnote w:type="continuationSeparator" w:id="1">
    <w:p w:rsidR="00760A9D" w:rsidRDefault="00760A9D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A9D" w:rsidRDefault="00760A9D" w:rsidP="002D535F">
      <w:pPr>
        <w:spacing w:after="0" w:line="240" w:lineRule="auto"/>
      </w:pPr>
      <w:r>
        <w:separator/>
      </w:r>
    </w:p>
  </w:footnote>
  <w:footnote w:type="continuationSeparator" w:id="1">
    <w:p w:rsidR="00760A9D" w:rsidRDefault="00760A9D" w:rsidP="002D5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239DC"/>
    <w:rsid w:val="001432DE"/>
    <w:rsid w:val="00194EC0"/>
    <w:rsid w:val="001965B5"/>
    <w:rsid w:val="001F4776"/>
    <w:rsid w:val="0024279B"/>
    <w:rsid w:val="002D418A"/>
    <w:rsid w:val="002D535F"/>
    <w:rsid w:val="0035237B"/>
    <w:rsid w:val="00394968"/>
    <w:rsid w:val="00475DC1"/>
    <w:rsid w:val="004E1122"/>
    <w:rsid w:val="00567020"/>
    <w:rsid w:val="005D6DD9"/>
    <w:rsid w:val="006546DF"/>
    <w:rsid w:val="006761C9"/>
    <w:rsid w:val="006D4E79"/>
    <w:rsid w:val="00760A9D"/>
    <w:rsid w:val="007A6C2E"/>
    <w:rsid w:val="00971A07"/>
    <w:rsid w:val="009C1834"/>
    <w:rsid w:val="009E6C49"/>
    <w:rsid w:val="009F1A91"/>
    <w:rsid w:val="00A0775C"/>
    <w:rsid w:val="00B56A01"/>
    <w:rsid w:val="00B9457C"/>
    <w:rsid w:val="00BE2999"/>
    <w:rsid w:val="00C63BD2"/>
    <w:rsid w:val="00C97181"/>
    <w:rsid w:val="00D13649"/>
    <w:rsid w:val="00D97DC4"/>
    <w:rsid w:val="00DC5E3E"/>
    <w:rsid w:val="00DD20C0"/>
    <w:rsid w:val="00E13F25"/>
    <w:rsid w:val="00EF5B3F"/>
    <w:rsid w:val="00F74C67"/>
    <w:rsid w:val="00FB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character" w:customStyle="1" w:styleId="0pt">
    <w:name w:val="Основной текст + Интервал 0 pt"/>
    <w:basedOn w:val="DefaultParagraphFont"/>
    <w:uiPriority w:val="99"/>
    <w:rsid w:val="006D4E79"/>
    <w:rPr>
      <w:rFonts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2</Pages>
  <Words>371</Words>
  <Characters>2115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7</cp:revision>
  <cp:lastPrinted>2015-08-24T06:27:00Z</cp:lastPrinted>
  <dcterms:created xsi:type="dcterms:W3CDTF">2014-05-20T09:21:00Z</dcterms:created>
  <dcterms:modified xsi:type="dcterms:W3CDTF">2015-08-31T07:45:00Z</dcterms:modified>
</cp:coreProperties>
</file>