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611FB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3108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822F30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822F30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822F30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№ 12</w:t>
            </w: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24F0" w:rsidRDefault="00D924F0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необщего пользования местного значения</w:t>
      </w:r>
      <w:r w:rsidR="004764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Т</w:t>
      </w:r>
      <w:r w:rsidR="00476498">
        <w:rPr>
          <w:rFonts w:ascii="Times New Roman" w:hAnsi="Times New Roman" w:cs="Times New Roman"/>
          <w:sz w:val="28"/>
          <w:szCs w:val="28"/>
        </w:rPr>
        <w:t xml:space="preserve">ысячного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922C58" w:rsidRDefault="00922C5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47"/>
        <w:gridCol w:w="2238"/>
      </w:tblGrid>
      <w:tr w:rsidR="00F61412" w:rsidTr="00F61412">
        <w:tc>
          <w:tcPr>
            <w:tcW w:w="986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а/д</w:t>
            </w:r>
          </w:p>
        </w:tc>
        <w:tc>
          <w:tcPr>
            <w:tcW w:w="6347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Ориентировочно общая протяженность, км</w:t>
            </w:r>
          </w:p>
        </w:tc>
      </w:tr>
      <w:tr w:rsidR="00F61412" w:rsidTr="00F61412">
        <w:tc>
          <w:tcPr>
            <w:tcW w:w="986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1412" w:rsidTr="00F61412">
        <w:trPr>
          <w:trHeight w:val="1071"/>
        </w:trPr>
        <w:tc>
          <w:tcPr>
            <w:tcW w:w="986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F61412" w:rsidRPr="003108BE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От МТФ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(Молочно-Товарная Ферма)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 475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, далее 1100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юго-восток к хутору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 xml:space="preserve"> Тысячный</w:t>
            </w:r>
          </w:p>
        </w:tc>
        <w:tc>
          <w:tcPr>
            <w:tcW w:w="2238" w:type="dxa"/>
          </w:tcPr>
          <w:p w:rsidR="00F61412" w:rsidRPr="003108BE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1,575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7" w:type="dxa"/>
          </w:tcPr>
          <w:p w:rsidR="00F61412" w:rsidRPr="003108BE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крайней западной границы хутора Тысячный по направлению на юго-запад </w:t>
            </w:r>
          </w:p>
        </w:tc>
        <w:tc>
          <w:tcPr>
            <w:tcW w:w="2238" w:type="dxa"/>
          </w:tcPr>
          <w:p w:rsidR="00F61412" w:rsidRPr="003108BE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2,880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7" w:type="dxa"/>
          </w:tcPr>
          <w:p w:rsidR="00F61412" w:rsidRPr="003108BE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поворота автомобильной дороги «Тысячный – Союз Четырех Хуторов» на хутор Братский, по направлению на юго-запад </w:t>
            </w:r>
          </w:p>
        </w:tc>
        <w:tc>
          <w:tcPr>
            <w:tcW w:w="2238" w:type="dxa"/>
          </w:tcPr>
          <w:p w:rsidR="00F61412" w:rsidRPr="003108BE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6,500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47" w:type="dxa"/>
          </w:tcPr>
          <w:p w:rsidR="00F61412" w:rsidRPr="00D924F0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развилки автомобильной дороги «Тысячный – Союз Четырех Хуторов»  на хутор Воздвиженский, по направлению на северо-восток </w:t>
            </w:r>
          </w:p>
        </w:tc>
        <w:tc>
          <w:tcPr>
            <w:tcW w:w="2238" w:type="dxa"/>
          </w:tcPr>
          <w:p w:rsidR="00F61412" w:rsidRPr="00D924F0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2,920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7" w:type="dxa"/>
          </w:tcPr>
          <w:p w:rsidR="00F61412" w:rsidRPr="003108BE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997">
              <w:rPr>
                <w:rFonts w:ascii="Times New Roman" w:hAnsi="Times New Roman" w:cs="Times New Roman"/>
                <w:sz w:val="28"/>
                <w:szCs w:val="28"/>
              </w:rPr>
              <w:t xml:space="preserve">От автомобильной дороги не общего пользования (пункт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1130 метр, по направлению на юго-восток 1000 метров, далее 1700 метров на северо-восток </w:t>
            </w:r>
          </w:p>
        </w:tc>
        <w:tc>
          <w:tcPr>
            <w:tcW w:w="2238" w:type="dxa"/>
          </w:tcPr>
          <w:p w:rsidR="00F61412" w:rsidRPr="003108BE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2,700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47" w:type="dxa"/>
          </w:tcPr>
          <w:p w:rsidR="00F61412" w:rsidRPr="00D924F0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поворота автомобильной дороги «Тысячный – Союз Четырех Хуторов» на хутор Чаплыгин, по направлению на северо-восток </w:t>
            </w:r>
          </w:p>
        </w:tc>
        <w:tc>
          <w:tcPr>
            <w:tcW w:w="2238" w:type="dxa"/>
          </w:tcPr>
          <w:p w:rsidR="00F61412" w:rsidRPr="00D924F0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3,520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расположения автомобильных дорог необщего пользования местного значения, расположенных на территории Тысячного сельского поселения Гулькевичского района</w:t>
      </w: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19048" cy="5228572"/>
            <wp:effectExtent l="19050" t="0" r="0" b="0"/>
            <wp:docPr id="9" name="Рисунок 2" descr="Тысячное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ысячное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9048" cy="5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5870" w:rsidRPr="00685AC6" w:rsidRDefault="00845870" w:rsidP="00845870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</w:t>
      </w:r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845870" w:rsidRPr="00685AC6" w:rsidRDefault="00845870" w:rsidP="00845870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845870" w:rsidRPr="00734755" w:rsidRDefault="00845870" w:rsidP="00845870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 xml:space="preserve">Гулькевичский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В.В.Скрипник</w:t>
      </w:r>
    </w:p>
    <w:p w:rsidR="00845870" w:rsidRDefault="00845870" w:rsidP="00845870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D875FA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273C8"/>
    <w:multiLevelType w:val="hybridMultilevel"/>
    <w:tmpl w:val="0A084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30F23"/>
    <w:rsid w:val="00007C9E"/>
    <w:rsid w:val="000B6631"/>
    <w:rsid w:val="001075B0"/>
    <w:rsid w:val="001F6EA0"/>
    <w:rsid w:val="00250B49"/>
    <w:rsid w:val="003108BE"/>
    <w:rsid w:val="003C30A7"/>
    <w:rsid w:val="003E0444"/>
    <w:rsid w:val="004319F8"/>
    <w:rsid w:val="0044551F"/>
    <w:rsid w:val="00476498"/>
    <w:rsid w:val="004F1DF0"/>
    <w:rsid w:val="00515F08"/>
    <w:rsid w:val="00516283"/>
    <w:rsid w:val="006B4131"/>
    <w:rsid w:val="00730F23"/>
    <w:rsid w:val="00734755"/>
    <w:rsid w:val="007B33D7"/>
    <w:rsid w:val="007D0543"/>
    <w:rsid w:val="00822F30"/>
    <w:rsid w:val="00845870"/>
    <w:rsid w:val="008C10CC"/>
    <w:rsid w:val="00922C58"/>
    <w:rsid w:val="009567B1"/>
    <w:rsid w:val="009C16DC"/>
    <w:rsid w:val="00AD5DF9"/>
    <w:rsid w:val="00AF664D"/>
    <w:rsid w:val="00B1499D"/>
    <w:rsid w:val="00B30A73"/>
    <w:rsid w:val="00B57795"/>
    <w:rsid w:val="00BF7340"/>
    <w:rsid w:val="00D6033B"/>
    <w:rsid w:val="00D65A76"/>
    <w:rsid w:val="00D74EDC"/>
    <w:rsid w:val="00D857AF"/>
    <w:rsid w:val="00D875FA"/>
    <w:rsid w:val="00D924F0"/>
    <w:rsid w:val="00E23D27"/>
    <w:rsid w:val="00E611FB"/>
    <w:rsid w:val="00ED1100"/>
    <w:rsid w:val="00F61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29</cp:revision>
  <cp:lastPrinted>2016-03-16T06:37:00Z</cp:lastPrinted>
  <dcterms:created xsi:type="dcterms:W3CDTF">2016-03-16T05:40:00Z</dcterms:created>
  <dcterms:modified xsi:type="dcterms:W3CDTF">2016-04-01T08:34:00Z</dcterms:modified>
</cp:coreProperties>
</file>