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CDA" w:rsidRPr="004738D2" w:rsidRDefault="00D41A40" w:rsidP="004738D2">
      <w:pPr>
        <w:tabs>
          <w:tab w:val="left" w:pos="7230"/>
        </w:tabs>
        <w:rPr>
          <w:sz w:val="28"/>
          <w:szCs w:val="28"/>
        </w:rPr>
      </w:pPr>
      <w:r w:rsidRPr="00D41A40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9" o:spid="_x0000_s1026" type="#_x0000_t75" style="position:absolute;margin-left:216.75pt;margin-top:-27pt;width:53.4pt;height:63pt;z-index:1;visibility:visible">
            <v:imagedata r:id="rId7" o:title=""/>
          </v:shape>
        </w:pict>
      </w:r>
      <w:r w:rsidR="00607F6F">
        <w:tab/>
        <w:t xml:space="preserve">             </w:t>
      </w:r>
    </w:p>
    <w:tbl>
      <w:tblPr>
        <w:tblpPr w:leftFromText="180" w:rightFromText="180" w:vertAnchor="text" w:horzAnchor="margin" w:tblpY="546"/>
        <w:tblW w:w="10108" w:type="dxa"/>
        <w:tblLayout w:type="fixed"/>
        <w:tblLook w:val="0000"/>
      </w:tblPr>
      <w:tblGrid>
        <w:gridCol w:w="2235"/>
        <w:gridCol w:w="1087"/>
        <w:gridCol w:w="220"/>
        <w:gridCol w:w="951"/>
        <w:gridCol w:w="879"/>
        <w:gridCol w:w="1517"/>
        <w:gridCol w:w="1341"/>
        <w:gridCol w:w="1089"/>
        <w:gridCol w:w="570"/>
        <w:gridCol w:w="219"/>
      </w:tblGrid>
      <w:tr w:rsidR="00A45CDA" w:rsidRPr="002D418A" w:rsidTr="00607F6F">
        <w:trPr>
          <w:gridAfter w:val="1"/>
          <w:wAfter w:w="219" w:type="dxa"/>
          <w:trHeight w:val="1777"/>
        </w:trPr>
        <w:tc>
          <w:tcPr>
            <w:tcW w:w="9889" w:type="dxa"/>
            <w:gridSpan w:val="9"/>
          </w:tcPr>
          <w:p w:rsidR="00A45CDA" w:rsidRPr="00F9285E" w:rsidRDefault="00A45CDA" w:rsidP="004053B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СОВЕТ </w:t>
            </w:r>
            <w:r w:rsidRPr="00F9285E">
              <w:rPr>
                <w:sz w:val="32"/>
                <w:szCs w:val="32"/>
              </w:rPr>
              <w:t>МУНИЦИПАЛЬНОГО ОБРАЗОВАНИЯ</w:t>
            </w:r>
          </w:p>
          <w:p w:rsidR="00A45CDA" w:rsidRDefault="00A45CDA" w:rsidP="004053B6">
            <w:pPr>
              <w:jc w:val="center"/>
              <w:rPr>
                <w:sz w:val="32"/>
                <w:szCs w:val="32"/>
              </w:rPr>
            </w:pPr>
            <w:r w:rsidRPr="00F9285E">
              <w:rPr>
                <w:sz w:val="32"/>
                <w:szCs w:val="32"/>
              </w:rPr>
              <w:t>ГУЛЬКЕВИЧСКИЙ РАЙОН</w:t>
            </w:r>
          </w:p>
          <w:p w:rsidR="00A45CDA" w:rsidRPr="00F9285E" w:rsidRDefault="00A45CDA" w:rsidP="00C82F7F">
            <w:pPr>
              <w:jc w:val="center"/>
              <w:rPr>
                <w:sz w:val="32"/>
                <w:szCs w:val="32"/>
              </w:rPr>
            </w:pPr>
          </w:p>
          <w:p w:rsidR="00A45CDA" w:rsidRPr="00C82F7F" w:rsidRDefault="00A45CDA" w:rsidP="004053B6">
            <w:pPr>
              <w:jc w:val="center"/>
              <w:rPr>
                <w:b/>
                <w:bCs/>
                <w:sz w:val="40"/>
                <w:szCs w:val="40"/>
              </w:rPr>
            </w:pPr>
            <w:r w:rsidRPr="00473FE5">
              <w:rPr>
                <w:b/>
                <w:bCs/>
                <w:sz w:val="40"/>
                <w:szCs w:val="40"/>
              </w:rPr>
              <w:t>Р</w:t>
            </w:r>
            <w:r>
              <w:rPr>
                <w:b/>
                <w:bCs/>
                <w:sz w:val="40"/>
                <w:szCs w:val="40"/>
              </w:rPr>
              <w:t>ЕШ</w:t>
            </w:r>
            <w:r w:rsidRPr="00473FE5">
              <w:rPr>
                <w:b/>
                <w:bCs/>
                <w:sz w:val="40"/>
                <w:szCs w:val="40"/>
              </w:rPr>
              <w:t>ЕНИЕ</w:t>
            </w:r>
          </w:p>
        </w:tc>
      </w:tr>
      <w:tr w:rsidR="00A45CDA" w:rsidRPr="002D418A" w:rsidTr="00607F6F">
        <w:trPr>
          <w:gridAfter w:val="1"/>
          <w:wAfter w:w="219" w:type="dxa"/>
          <w:trHeight w:val="420"/>
        </w:trPr>
        <w:tc>
          <w:tcPr>
            <w:tcW w:w="3542" w:type="dxa"/>
            <w:gridSpan w:val="3"/>
          </w:tcPr>
          <w:p w:rsidR="00A45CDA" w:rsidRPr="00607F6F" w:rsidRDefault="00A45CDA" w:rsidP="00C82F7F">
            <w:pPr>
              <w:jc w:val="right"/>
              <w:rPr>
                <w:sz w:val="28"/>
                <w:szCs w:val="28"/>
              </w:rPr>
            </w:pPr>
            <w:r>
              <w:rPr>
                <w:sz w:val="32"/>
                <w:szCs w:val="32"/>
              </w:rPr>
              <w:t xml:space="preserve">           </w:t>
            </w:r>
            <w:r w:rsidR="00607F6F" w:rsidRPr="00607F6F">
              <w:rPr>
                <w:sz w:val="28"/>
                <w:szCs w:val="28"/>
              </w:rPr>
              <w:t>18</w:t>
            </w:r>
          </w:p>
        </w:tc>
        <w:tc>
          <w:tcPr>
            <w:tcW w:w="951" w:type="dxa"/>
            <w:vAlign w:val="center"/>
          </w:tcPr>
          <w:p w:rsidR="00A45CDA" w:rsidRDefault="00A45CDA" w:rsidP="00C82F7F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bCs/>
                <w:sz w:val="20"/>
                <w:szCs w:val="20"/>
              </w:rPr>
              <w:t>сессия</w:t>
            </w:r>
          </w:p>
        </w:tc>
        <w:tc>
          <w:tcPr>
            <w:tcW w:w="879" w:type="dxa"/>
          </w:tcPr>
          <w:p w:rsidR="00A45CDA" w:rsidRPr="00607F6F" w:rsidRDefault="00607F6F" w:rsidP="00C82F7F">
            <w:pPr>
              <w:jc w:val="right"/>
              <w:rPr>
                <w:sz w:val="28"/>
                <w:szCs w:val="28"/>
                <w:lang w:val="en-US"/>
              </w:rPr>
            </w:pPr>
            <w:r w:rsidRPr="00607F6F">
              <w:rPr>
                <w:sz w:val="28"/>
                <w:szCs w:val="28"/>
                <w:lang w:val="en-US"/>
              </w:rPr>
              <w:t>VI</w:t>
            </w:r>
          </w:p>
        </w:tc>
        <w:tc>
          <w:tcPr>
            <w:tcW w:w="4517" w:type="dxa"/>
            <w:gridSpan w:val="4"/>
            <w:vAlign w:val="center"/>
          </w:tcPr>
          <w:p w:rsidR="00A45CDA" w:rsidRDefault="00A45CDA" w:rsidP="00C82F7F">
            <w:pPr>
              <w:rPr>
                <w:sz w:val="32"/>
                <w:szCs w:val="32"/>
              </w:rPr>
            </w:pPr>
            <w:r>
              <w:rPr>
                <w:b/>
                <w:bCs/>
                <w:sz w:val="20"/>
                <w:szCs w:val="20"/>
              </w:rPr>
              <w:t>созыва</w:t>
            </w:r>
          </w:p>
        </w:tc>
      </w:tr>
      <w:tr w:rsidR="00A45CDA" w:rsidRPr="002D418A" w:rsidTr="00607F6F">
        <w:trPr>
          <w:trHeight w:val="173"/>
        </w:trPr>
        <w:tc>
          <w:tcPr>
            <w:tcW w:w="2235" w:type="dxa"/>
            <w:vAlign w:val="bottom"/>
          </w:tcPr>
          <w:p w:rsidR="00A45CDA" w:rsidRPr="00607F6F" w:rsidRDefault="00A45CDA" w:rsidP="00C82F7F">
            <w:pPr>
              <w:jc w:val="right"/>
              <w:rPr>
                <w:sz w:val="28"/>
                <w:szCs w:val="28"/>
              </w:rPr>
            </w:pPr>
          </w:p>
          <w:p w:rsidR="00A45CDA" w:rsidRPr="00607F6F" w:rsidRDefault="00607F6F" w:rsidP="00C82F7F">
            <w:pPr>
              <w:jc w:val="right"/>
              <w:rPr>
                <w:sz w:val="28"/>
                <w:szCs w:val="28"/>
              </w:rPr>
            </w:pPr>
            <w:r w:rsidRPr="00607F6F">
              <w:rPr>
                <w:sz w:val="28"/>
                <w:szCs w:val="28"/>
              </w:rPr>
              <w:t>о</w:t>
            </w:r>
            <w:r w:rsidR="00A45CDA" w:rsidRPr="00607F6F">
              <w:rPr>
                <w:sz w:val="28"/>
                <w:szCs w:val="28"/>
              </w:rPr>
              <w:t>т</w:t>
            </w:r>
            <w:r w:rsidRPr="00607F6F">
              <w:rPr>
                <w:sz w:val="28"/>
                <w:szCs w:val="28"/>
                <w:lang w:val="en-US"/>
              </w:rPr>
              <w:t xml:space="preserve"> 26</w:t>
            </w:r>
            <w:r w:rsidRPr="00607F6F">
              <w:rPr>
                <w:sz w:val="28"/>
                <w:szCs w:val="28"/>
              </w:rPr>
              <w:t>.08.2016 г.</w:t>
            </w:r>
          </w:p>
        </w:tc>
        <w:tc>
          <w:tcPr>
            <w:tcW w:w="1087" w:type="dxa"/>
          </w:tcPr>
          <w:p w:rsidR="00A45CDA" w:rsidRPr="00607F6F" w:rsidRDefault="00A45CDA" w:rsidP="00C82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67" w:type="dxa"/>
            <w:gridSpan w:val="4"/>
          </w:tcPr>
          <w:p w:rsidR="00A45CDA" w:rsidRPr="002D418A" w:rsidRDefault="00A45CDA" w:rsidP="00C82F7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41" w:type="dxa"/>
            <w:vAlign w:val="bottom"/>
          </w:tcPr>
          <w:p w:rsidR="00A45CDA" w:rsidRPr="00607F6F" w:rsidRDefault="00607F6F" w:rsidP="00C82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A45CDA" w:rsidRPr="00607F6F">
              <w:rPr>
                <w:sz w:val="28"/>
                <w:szCs w:val="28"/>
              </w:rPr>
              <w:t>№</w:t>
            </w:r>
            <w:r w:rsidRPr="00607F6F">
              <w:rPr>
                <w:sz w:val="28"/>
                <w:szCs w:val="28"/>
              </w:rPr>
              <w:t xml:space="preserve"> 11</w:t>
            </w:r>
          </w:p>
        </w:tc>
        <w:tc>
          <w:tcPr>
            <w:tcW w:w="1089" w:type="dxa"/>
          </w:tcPr>
          <w:p w:rsidR="00A45CDA" w:rsidRPr="00EF5B3F" w:rsidRDefault="00A45CDA" w:rsidP="00C82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9" w:type="dxa"/>
            <w:gridSpan w:val="2"/>
          </w:tcPr>
          <w:p w:rsidR="00A45CDA" w:rsidRPr="002D418A" w:rsidRDefault="00A45CDA" w:rsidP="00C82F7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A45CDA" w:rsidRPr="002D418A" w:rsidTr="00607F6F">
        <w:trPr>
          <w:gridAfter w:val="1"/>
          <w:wAfter w:w="219" w:type="dxa"/>
          <w:trHeight w:val="214"/>
        </w:trPr>
        <w:tc>
          <w:tcPr>
            <w:tcW w:w="9889" w:type="dxa"/>
            <w:gridSpan w:val="9"/>
          </w:tcPr>
          <w:p w:rsidR="00A45CDA" w:rsidRPr="00473FE5" w:rsidRDefault="00A45CDA" w:rsidP="004053B6">
            <w:pPr>
              <w:jc w:val="center"/>
              <w:rPr>
                <w:b/>
                <w:bCs/>
              </w:rPr>
            </w:pPr>
            <w:r w:rsidRPr="00473FE5">
              <w:rPr>
                <w:b/>
                <w:bCs/>
                <w:sz w:val="22"/>
                <w:szCs w:val="22"/>
              </w:rPr>
              <w:t>г. Гулькевичи</w:t>
            </w:r>
          </w:p>
        </w:tc>
      </w:tr>
    </w:tbl>
    <w:p w:rsidR="00A45CDA" w:rsidRDefault="00A45CDA" w:rsidP="00B20A15">
      <w:bookmarkStart w:id="0" w:name="BM0"/>
      <w:bookmarkEnd w:id="0"/>
    </w:p>
    <w:p w:rsidR="00A45CDA" w:rsidRDefault="00A45CDA" w:rsidP="00B20A15"/>
    <w:tbl>
      <w:tblPr>
        <w:tblpPr w:leftFromText="180" w:rightFromText="180" w:bottomFromText="200" w:vertAnchor="text" w:horzAnchor="margin" w:tblpY="128"/>
        <w:tblW w:w="96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18"/>
      </w:tblGrid>
      <w:tr w:rsidR="00A45CDA">
        <w:trPr>
          <w:trHeight w:val="1328"/>
        </w:trPr>
        <w:tc>
          <w:tcPr>
            <w:tcW w:w="9618" w:type="dxa"/>
            <w:tcBorders>
              <w:top w:val="nil"/>
              <w:left w:val="nil"/>
              <w:bottom w:val="nil"/>
              <w:right w:val="nil"/>
            </w:tcBorders>
          </w:tcPr>
          <w:p w:rsidR="00A45CDA" w:rsidRDefault="00A45CDA" w:rsidP="005E24F1">
            <w:pPr>
              <w:spacing w:line="276" w:lineRule="auto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8"/>
                <w:szCs w:val="28"/>
              </w:rPr>
              <w:t xml:space="preserve">О внесении изменения в решение 3 сессии </w:t>
            </w:r>
            <w:r>
              <w:rPr>
                <w:b/>
                <w:bCs/>
                <w:sz w:val="28"/>
                <w:szCs w:val="28"/>
                <w:lang w:val="en-US"/>
              </w:rPr>
              <w:t>VI</w:t>
            </w:r>
            <w:r w:rsidRPr="00801936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 xml:space="preserve">созыва Совета муниципального образования </w:t>
            </w:r>
            <w:proofErr w:type="spellStart"/>
            <w:r>
              <w:rPr>
                <w:b/>
                <w:bCs/>
                <w:sz w:val="28"/>
                <w:szCs w:val="28"/>
              </w:rPr>
              <w:t>Гулькевичский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район от 30 октября             2015 года № 11 «</w:t>
            </w:r>
            <w:r w:rsidRPr="005D6322">
              <w:rPr>
                <w:b/>
                <w:bCs/>
                <w:sz w:val="28"/>
                <w:szCs w:val="28"/>
              </w:rPr>
              <w:t xml:space="preserve">Об утверждении Положения о муниципальном земельном контроле на территории муниципального образования </w:t>
            </w:r>
            <w:proofErr w:type="spellStart"/>
            <w:r w:rsidRPr="005D6322">
              <w:rPr>
                <w:b/>
                <w:bCs/>
                <w:sz w:val="28"/>
                <w:szCs w:val="28"/>
              </w:rPr>
              <w:t>Гулькевичский</w:t>
            </w:r>
            <w:proofErr w:type="spellEnd"/>
            <w:r w:rsidRPr="005D6322">
              <w:rPr>
                <w:b/>
                <w:bCs/>
                <w:sz w:val="28"/>
                <w:szCs w:val="28"/>
              </w:rPr>
              <w:t xml:space="preserve"> район</w:t>
            </w:r>
            <w:r>
              <w:rPr>
                <w:b/>
                <w:bCs/>
                <w:sz w:val="28"/>
                <w:szCs w:val="28"/>
              </w:rPr>
              <w:t>»</w:t>
            </w:r>
          </w:p>
        </w:tc>
      </w:tr>
      <w:tr w:rsidR="00A45CDA">
        <w:trPr>
          <w:trHeight w:val="170"/>
        </w:trPr>
        <w:tc>
          <w:tcPr>
            <w:tcW w:w="9618" w:type="dxa"/>
            <w:tcBorders>
              <w:top w:val="nil"/>
              <w:left w:val="nil"/>
              <w:bottom w:val="nil"/>
              <w:right w:val="nil"/>
            </w:tcBorders>
          </w:tcPr>
          <w:p w:rsidR="00A45CDA" w:rsidRDefault="00A45CDA" w:rsidP="005D6322">
            <w:pPr>
              <w:spacing w:line="276" w:lineRule="auto"/>
              <w:rPr>
                <w:b/>
                <w:bCs/>
                <w:sz w:val="27"/>
                <w:szCs w:val="27"/>
              </w:rPr>
            </w:pPr>
          </w:p>
        </w:tc>
      </w:tr>
    </w:tbl>
    <w:p w:rsidR="00A45CDA" w:rsidRPr="005D6322" w:rsidRDefault="00A45CDA" w:rsidP="005D6322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7"/>
          <w:szCs w:val="27"/>
        </w:rPr>
        <w:tab/>
      </w:r>
      <w:r w:rsidRPr="005D6322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целях приведения нормативного правового акта Совета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 в соответствие с действующим законодательством, руководствуясь уставом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район, Совет муниципального образования </w:t>
      </w:r>
      <w:proofErr w:type="spellStart"/>
      <w:r>
        <w:rPr>
          <w:sz w:val="28"/>
          <w:szCs w:val="28"/>
        </w:rPr>
        <w:t>Гульк</w:t>
      </w:r>
      <w:r w:rsidR="00FD7879">
        <w:rPr>
          <w:sz w:val="28"/>
          <w:szCs w:val="28"/>
        </w:rPr>
        <w:t>евичский</w:t>
      </w:r>
      <w:proofErr w:type="spellEnd"/>
      <w:r w:rsidR="00FD7879">
        <w:rPr>
          <w:sz w:val="28"/>
          <w:szCs w:val="28"/>
        </w:rPr>
        <w:t xml:space="preserve"> район </w:t>
      </w:r>
      <w:proofErr w:type="spellStart"/>
      <w:proofErr w:type="gramStart"/>
      <w:r w:rsidRPr="005D6322">
        <w:rPr>
          <w:sz w:val="28"/>
          <w:szCs w:val="28"/>
        </w:rPr>
        <w:t>р</w:t>
      </w:r>
      <w:proofErr w:type="spellEnd"/>
      <w:proofErr w:type="gramEnd"/>
      <w:r>
        <w:rPr>
          <w:sz w:val="28"/>
          <w:szCs w:val="28"/>
        </w:rPr>
        <w:t xml:space="preserve"> </w:t>
      </w:r>
      <w:r w:rsidRPr="005D6322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proofErr w:type="spellStart"/>
      <w:r w:rsidRPr="005D6322">
        <w:rPr>
          <w:sz w:val="28"/>
          <w:szCs w:val="28"/>
        </w:rPr>
        <w:t>ш</w:t>
      </w:r>
      <w:proofErr w:type="spellEnd"/>
      <w:r>
        <w:rPr>
          <w:sz w:val="28"/>
          <w:szCs w:val="28"/>
        </w:rPr>
        <w:t xml:space="preserve"> </w:t>
      </w:r>
      <w:r w:rsidRPr="005D6322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5D6322">
        <w:rPr>
          <w:sz w:val="28"/>
          <w:szCs w:val="28"/>
        </w:rPr>
        <w:t>л:</w:t>
      </w:r>
    </w:p>
    <w:p w:rsidR="00A45CDA" w:rsidRPr="005D6322" w:rsidRDefault="00A45CDA" w:rsidP="00F227D4">
      <w:pPr>
        <w:pStyle w:val="af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D6322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Внести в </w:t>
      </w:r>
      <w:r w:rsidR="00F227D4">
        <w:rPr>
          <w:sz w:val="28"/>
          <w:szCs w:val="28"/>
        </w:rPr>
        <w:t>приложение к решению</w:t>
      </w:r>
      <w:r>
        <w:rPr>
          <w:sz w:val="28"/>
          <w:szCs w:val="28"/>
        </w:rPr>
        <w:t xml:space="preserve"> 3 сессии </w:t>
      </w:r>
      <w:r>
        <w:rPr>
          <w:sz w:val="28"/>
          <w:szCs w:val="28"/>
          <w:lang w:val="en-US"/>
        </w:rPr>
        <w:t>VI</w:t>
      </w:r>
      <w:r w:rsidRPr="008019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созыва Совета </w:t>
      </w:r>
      <w:proofErr w:type="gramStart"/>
      <w:r>
        <w:rPr>
          <w:sz w:val="28"/>
          <w:szCs w:val="28"/>
        </w:rPr>
        <w:t xml:space="preserve">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 от 30 октября 2015 года </w:t>
      </w:r>
      <w:r w:rsidR="00F227D4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>№ 11 «Об утверждении  Положения</w:t>
      </w:r>
      <w:r w:rsidRPr="005D6322">
        <w:rPr>
          <w:sz w:val="28"/>
          <w:szCs w:val="28"/>
        </w:rPr>
        <w:t xml:space="preserve"> о муниципальном земельном контроле на территории муниципального образования </w:t>
      </w:r>
      <w:proofErr w:type="spellStart"/>
      <w:r w:rsidRPr="005D6322">
        <w:rPr>
          <w:sz w:val="28"/>
          <w:szCs w:val="28"/>
        </w:rPr>
        <w:t>Гулькевичский</w:t>
      </w:r>
      <w:proofErr w:type="spellEnd"/>
      <w:r w:rsidRPr="005D6322">
        <w:rPr>
          <w:sz w:val="28"/>
          <w:szCs w:val="28"/>
        </w:rPr>
        <w:t xml:space="preserve"> район</w:t>
      </w:r>
      <w:r w:rsidR="00F227D4">
        <w:rPr>
          <w:sz w:val="28"/>
          <w:szCs w:val="28"/>
        </w:rPr>
        <w:t xml:space="preserve">» изменение, заменив в пункте </w:t>
      </w:r>
      <w:r>
        <w:rPr>
          <w:sz w:val="28"/>
          <w:szCs w:val="28"/>
        </w:rPr>
        <w:t xml:space="preserve">4.1 </w:t>
      </w:r>
      <w:r w:rsidR="00F227D4">
        <w:rPr>
          <w:sz w:val="28"/>
          <w:szCs w:val="28"/>
        </w:rPr>
        <w:t xml:space="preserve">раздела </w:t>
      </w:r>
      <w:r w:rsidR="00BF1D3D">
        <w:rPr>
          <w:sz w:val="28"/>
          <w:szCs w:val="28"/>
        </w:rPr>
        <w:t xml:space="preserve">4 </w:t>
      </w:r>
      <w:r w:rsidR="00F227D4">
        <w:rPr>
          <w:sz w:val="28"/>
          <w:szCs w:val="28"/>
        </w:rPr>
        <w:t xml:space="preserve">слова </w:t>
      </w:r>
      <w:r>
        <w:rPr>
          <w:sz w:val="28"/>
          <w:szCs w:val="28"/>
        </w:rPr>
        <w:t>«физических лиц (за исключением индивидуальных предприн</w:t>
      </w:r>
      <w:r w:rsidR="00F227D4">
        <w:rPr>
          <w:sz w:val="28"/>
          <w:szCs w:val="28"/>
        </w:rPr>
        <w:t>имателей) – не чаще одного раза</w:t>
      </w:r>
      <w:r w:rsidR="006B66F4">
        <w:rPr>
          <w:sz w:val="28"/>
          <w:szCs w:val="28"/>
        </w:rPr>
        <w:t xml:space="preserve"> в </w:t>
      </w:r>
      <w:r w:rsidR="00F227D4">
        <w:rPr>
          <w:sz w:val="28"/>
          <w:szCs w:val="28"/>
        </w:rPr>
        <w:t>год</w:t>
      </w:r>
      <w:r w:rsidR="006B66F4">
        <w:rPr>
          <w:sz w:val="28"/>
          <w:szCs w:val="28"/>
        </w:rPr>
        <w:t>»</w:t>
      </w:r>
      <w:r w:rsidR="00F227D4">
        <w:rPr>
          <w:sz w:val="28"/>
          <w:szCs w:val="28"/>
        </w:rPr>
        <w:t xml:space="preserve"> словами «физических лиц (за исключением индивидуальных предпринимателе</w:t>
      </w:r>
      <w:r w:rsidR="002F2434">
        <w:rPr>
          <w:sz w:val="28"/>
          <w:szCs w:val="28"/>
        </w:rPr>
        <w:t>й) – не чаще одного раза в квартал</w:t>
      </w:r>
      <w:r w:rsidR="00F227D4">
        <w:rPr>
          <w:sz w:val="28"/>
          <w:szCs w:val="28"/>
        </w:rPr>
        <w:t>»</w:t>
      </w:r>
      <w:r>
        <w:rPr>
          <w:sz w:val="28"/>
          <w:szCs w:val="28"/>
        </w:rPr>
        <w:t>.</w:t>
      </w:r>
      <w:proofErr w:type="gramEnd"/>
    </w:p>
    <w:p w:rsidR="00A45CDA" w:rsidRPr="000D2449" w:rsidRDefault="00A45CDA" w:rsidP="000D2449">
      <w:pPr>
        <w:ind w:firstLine="708"/>
        <w:jc w:val="both"/>
        <w:rPr>
          <w:rFonts w:ascii="Arial" w:hAnsi="Arial" w:cs="Arial"/>
        </w:rPr>
      </w:pPr>
      <w:r w:rsidRPr="005D6322">
        <w:rPr>
          <w:sz w:val="28"/>
          <w:szCs w:val="28"/>
        </w:rPr>
        <w:t>2</w:t>
      </w:r>
      <w:r w:rsidR="000D2449">
        <w:rPr>
          <w:sz w:val="28"/>
          <w:szCs w:val="28"/>
        </w:rPr>
        <w:t>.</w:t>
      </w:r>
      <w:r w:rsidR="000D2449" w:rsidRPr="000D2449">
        <w:rPr>
          <w:rFonts w:ascii="Arial" w:hAnsi="Arial" w:cs="Arial"/>
        </w:rPr>
        <w:t xml:space="preserve"> </w:t>
      </w:r>
      <w:proofErr w:type="gramStart"/>
      <w:r w:rsidR="000D2449" w:rsidRPr="000D2449">
        <w:rPr>
          <w:sz w:val="28"/>
          <w:szCs w:val="28"/>
        </w:rPr>
        <w:t xml:space="preserve">Обнародовать настоящее решение в специально установленных местах для обнародования муниципальных правовых актов органов местного самоуправления муниципального образования </w:t>
      </w:r>
      <w:proofErr w:type="spellStart"/>
      <w:r w:rsidR="000D2449" w:rsidRPr="000D2449">
        <w:rPr>
          <w:sz w:val="28"/>
          <w:szCs w:val="28"/>
        </w:rPr>
        <w:t>Гулькевичский</w:t>
      </w:r>
      <w:proofErr w:type="spellEnd"/>
      <w:r w:rsidR="000D2449" w:rsidRPr="000D2449">
        <w:rPr>
          <w:sz w:val="28"/>
          <w:szCs w:val="28"/>
        </w:rPr>
        <w:t xml:space="preserve"> район, определенных постановлением администрации муниципального образования </w:t>
      </w:r>
      <w:proofErr w:type="spellStart"/>
      <w:r w:rsidR="000D2449" w:rsidRPr="000D2449">
        <w:rPr>
          <w:sz w:val="28"/>
          <w:szCs w:val="28"/>
        </w:rPr>
        <w:t>Гулькевичский</w:t>
      </w:r>
      <w:proofErr w:type="spellEnd"/>
      <w:r w:rsidR="000D2449" w:rsidRPr="000D2449">
        <w:rPr>
          <w:sz w:val="28"/>
          <w:szCs w:val="28"/>
        </w:rPr>
        <w:t xml:space="preserve"> район от 3 декабря 2015 года № 1239 «Об определении специально установленных мест для обнародования муниципальных правовых актов органов местного самоуправления муниципального образования </w:t>
      </w:r>
      <w:proofErr w:type="spellStart"/>
      <w:r w:rsidR="000D2449" w:rsidRPr="000D2449">
        <w:rPr>
          <w:sz w:val="28"/>
          <w:szCs w:val="28"/>
        </w:rPr>
        <w:t>Гулькевичский</w:t>
      </w:r>
      <w:proofErr w:type="spellEnd"/>
      <w:r w:rsidR="000D2449" w:rsidRPr="000D2449">
        <w:rPr>
          <w:sz w:val="28"/>
          <w:szCs w:val="28"/>
        </w:rPr>
        <w:t xml:space="preserve"> район» и разместить настоящее решение на официальном сайте муниципального образования </w:t>
      </w:r>
      <w:proofErr w:type="spellStart"/>
      <w:r w:rsidR="000D2449" w:rsidRPr="000D2449">
        <w:rPr>
          <w:sz w:val="28"/>
          <w:szCs w:val="28"/>
        </w:rPr>
        <w:t>Гулькевичский</w:t>
      </w:r>
      <w:proofErr w:type="spellEnd"/>
      <w:r w:rsidR="000D2449" w:rsidRPr="000D2449">
        <w:rPr>
          <w:sz w:val="28"/>
          <w:szCs w:val="28"/>
        </w:rPr>
        <w:t xml:space="preserve"> район.</w:t>
      </w:r>
      <w:proofErr w:type="gramEnd"/>
    </w:p>
    <w:p w:rsidR="00A45CDA" w:rsidRDefault="00A45CDA" w:rsidP="005D6322">
      <w:pPr>
        <w:ind w:firstLine="709"/>
        <w:jc w:val="both"/>
        <w:rPr>
          <w:sz w:val="28"/>
          <w:szCs w:val="28"/>
        </w:rPr>
      </w:pPr>
      <w:r w:rsidRPr="005D6322">
        <w:rPr>
          <w:color w:val="000000"/>
          <w:sz w:val="28"/>
          <w:szCs w:val="28"/>
        </w:rPr>
        <w:lastRenderedPageBreak/>
        <w:t xml:space="preserve">3. </w:t>
      </w:r>
      <w:proofErr w:type="gramStart"/>
      <w:r w:rsidRPr="005D6322">
        <w:rPr>
          <w:color w:val="000000"/>
          <w:sz w:val="28"/>
          <w:szCs w:val="28"/>
        </w:rPr>
        <w:t>Контроль за</w:t>
      </w:r>
      <w:proofErr w:type="gramEnd"/>
      <w:r w:rsidRPr="005D6322">
        <w:rPr>
          <w:color w:val="000000"/>
          <w:sz w:val="28"/>
          <w:szCs w:val="28"/>
        </w:rPr>
        <w:t xml:space="preserve"> выполнением настоящего решения возложить на</w:t>
      </w:r>
      <w:r w:rsidRPr="005D6322">
        <w:rPr>
          <w:sz w:val="28"/>
          <w:szCs w:val="28"/>
        </w:rPr>
        <w:t xml:space="preserve"> комиссию по бюджету, налогам, сборам и муниципальной собственности Совета муниципального образования </w:t>
      </w:r>
      <w:proofErr w:type="spellStart"/>
      <w:r w:rsidRPr="005D6322">
        <w:rPr>
          <w:sz w:val="28"/>
          <w:szCs w:val="28"/>
        </w:rPr>
        <w:t>Гулькевичский</w:t>
      </w:r>
      <w:proofErr w:type="spellEnd"/>
      <w:r w:rsidRPr="005D6322">
        <w:rPr>
          <w:sz w:val="28"/>
          <w:szCs w:val="28"/>
        </w:rPr>
        <w:t xml:space="preserve"> район.</w:t>
      </w:r>
    </w:p>
    <w:p w:rsidR="00A45CDA" w:rsidRPr="005D6322" w:rsidRDefault="00A45CDA" w:rsidP="005D6322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5D6322">
        <w:rPr>
          <w:color w:val="000000"/>
          <w:sz w:val="28"/>
          <w:szCs w:val="28"/>
        </w:rPr>
        <w:t xml:space="preserve">4. Настоящее решение вступает в силу со дня его официального </w:t>
      </w:r>
      <w:r w:rsidR="00A75EBB">
        <w:rPr>
          <w:color w:val="000000"/>
          <w:sz w:val="28"/>
          <w:szCs w:val="28"/>
        </w:rPr>
        <w:t>обнародо</w:t>
      </w:r>
      <w:r w:rsidRPr="005D6322">
        <w:rPr>
          <w:color w:val="000000"/>
          <w:sz w:val="28"/>
          <w:szCs w:val="28"/>
        </w:rPr>
        <w:t>вания.</w:t>
      </w:r>
    </w:p>
    <w:p w:rsidR="00A45CDA" w:rsidRPr="005D6322" w:rsidRDefault="00A45CDA" w:rsidP="005D6322">
      <w:pPr>
        <w:rPr>
          <w:sz w:val="28"/>
          <w:szCs w:val="28"/>
        </w:rPr>
      </w:pPr>
    </w:p>
    <w:tbl>
      <w:tblPr>
        <w:tblW w:w="9747" w:type="dxa"/>
        <w:tblInd w:w="-106" w:type="dxa"/>
        <w:tblLayout w:type="fixed"/>
        <w:tblLook w:val="01E0"/>
      </w:tblPr>
      <w:tblGrid>
        <w:gridCol w:w="4928"/>
        <w:gridCol w:w="4819"/>
      </w:tblGrid>
      <w:tr w:rsidR="00A45CDA" w:rsidRPr="005D6322">
        <w:tc>
          <w:tcPr>
            <w:tcW w:w="4928" w:type="dxa"/>
          </w:tcPr>
          <w:tbl>
            <w:tblPr>
              <w:tblW w:w="9525" w:type="dxa"/>
              <w:tblLayout w:type="fixed"/>
              <w:tblLook w:val="00A0"/>
            </w:tblPr>
            <w:tblGrid>
              <w:gridCol w:w="9525"/>
            </w:tblGrid>
            <w:tr w:rsidR="00A45CDA" w:rsidRPr="005D6322">
              <w:tc>
                <w:tcPr>
                  <w:tcW w:w="9525" w:type="dxa"/>
                  <w:vAlign w:val="bottom"/>
                </w:tcPr>
                <w:p w:rsidR="00A45CDA" w:rsidRPr="005D6322" w:rsidRDefault="00A45CDA" w:rsidP="005D6322">
                  <w:pPr>
                    <w:tabs>
                      <w:tab w:val="left" w:pos="7005"/>
                    </w:tabs>
                    <w:spacing w:line="276" w:lineRule="auto"/>
                    <w:rPr>
                      <w:sz w:val="28"/>
                      <w:szCs w:val="28"/>
                    </w:rPr>
                  </w:pPr>
                  <w:r w:rsidRPr="005D6322">
                    <w:rPr>
                      <w:sz w:val="28"/>
                      <w:szCs w:val="28"/>
                    </w:rPr>
                    <w:t xml:space="preserve">Глава муниципального образования </w:t>
                  </w:r>
                </w:p>
                <w:p w:rsidR="00A45CDA" w:rsidRPr="005D6322" w:rsidRDefault="00A45CDA" w:rsidP="005D6322">
                  <w:pPr>
                    <w:tabs>
                      <w:tab w:val="left" w:pos="7005"/>
                    </w:tabs>
                    <w:spacing w:line="276" w:lineRule="auto"/>
                    <w:rPr>
                      <w:sz w:val="28"/>
                      <w:szCs w:val="28"/>
                    </w:rPr>
                  </w:pPr>
                  <w:proofErr w:type="spellStart"/>
                  <w:r w:rsidRPr="005D6322">
                    <w:rPr>
                      <w:sz w:val="28"/>
                      <w:szCs w:val="28"/>
                    </w:rPr>
                    <w:t>Гулькевичский</w:t>
                  </w:r>
                  <w:proofErr w:type="spellEnd"/>
                  <w:r w:rsidRPr="005D6322">
                    <w:rPr>
                      <w:sz w:val="28"/>
                      <w:szCs w:val="28"/>
                    </w:rPr>
                    <w:t xml:space="preserve"> район </w:t>
                  </w:r>
                </w:p>
                <w:p w:rsidR="00274C4F" w:rsidRPr="005D6322" w:rsidRDefault="00274C4F">
                  <w:pPr>
                    <w:spacing w:line="276" w:lineRule="auto"/>
                    <w:rPr>
                      <w:sz w:val="28"/>
                      <w:szCs w:val="28"/>
                    </w:rPr>
                  </w:pPr>
                </w:p>
                <w:p w:rsidR="00A45CDA" w:rsidRPr="005D6322" w:rsidRDefault="00A45CDA">
                  <w:pPr>
                    <w:spacing w:line="276" w:lineRule="auto"/>
                    <w:rPr>
                      <w:sz w:val="28"/>
                      <w:szCs w:val="28"/>
                    </w:rPr>
                  </w:pPr>
                  <w:proofErr w:type="spellStart"/>
                  <w:r w:rsidRPr="005D6322">
                    <w:rPr>
                      <w:sz w:val="28"/>
                      <w:szCs w:val="28"/>
                    </w:rPr>
                    <w:t>____________________В.И.Кадькало</w:t>
                  </w:r>
                  <w:proofErr w:type="spellEnd"/>
                </w:p>
              </w:tc>
            </w:tr>
          </w:tbl>
          <w:p w:rsidR="00A45CDA" w:rsidRPr="005D6322" w:rsidRDefault="00A45CDA">
            <w:pPr>
              <w:spacing w:line="276" w:lineRule="auto"/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4819" w:type="dxa"/>
            <w:vAlign w:val="bottom"/>
          </w:tcPr>
          <w:p w:rsidR="00274C4F" w:rsidRPr="005D6322" w:rsidRDefault="00A45CDA" w:rsidP="0038205C">
            <w:pPr>
              <w:tabs>
                <w:tab w:val="left" w:pos="7005"/>
              </w:tabs>
              <w:spacing w:line="276" w:lineRule="auto"/>
              <w:rPr>
                <w:sz w:val="28"/>
                <w:szCs w:val="28"/>
              </w:rPr>
            </w:pPr>
            <w:r w:rsidRPr="005D6322">
              <w:rPr>
                <w:sz w:val="28"/>
                <w:szCs w:val="28"/>
              </w:rPr>
              <w:t>Председатель Совета муниципального</w:t>
            </w:r>
            <w:r>
              <w:rPr>
                <w:sz w:val="28"/>
                <w:szCs w:val="28"/>
              </w:rPr>
              <w:t xml:space="preserve"> </w:t>
            </w:r>
            <w:r w:rsidRPr="005D6322">
              <w:rPr>
                <w:sz w:val="28"/>
                <w:szCs w:val="28"/>
              </w:rPr>
              <w:t xml:space="preserve">образования </w:t>
            </w:r>
            <w:proofErr w:type="spellStart"/>
            <w:r w:rsidRPr="005D6322">
              <w:rPr>
                <w:sz w:val="28"/>
                <w:szCs w:val="28"/>
              </w:rPr>
              <w:t>Гулькевичский</w:t>
            </w:r>
            <w:proofErr w:type="spellEnd"/>
            <w:r w:rsidRPr="005D6322">
              <w:rPr>
                <w:sz w:val="28"/>
                <w:szCs w:val="28"/>
              </w:rPr>
              <w:t xml:space="preserve"> район </w:t>
            </w:r>
          </w:p>
          <w:p w:rsidR="00A45CDA" w:rsidRPr="005D6322" w:rsidRDefault="00A45CDA">
            <w:pPr>
              <w:tabs>
                <w:tab w:val="left" w:pos="7005"/>
              </w:tabs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_________________</w:t>
            </w:r>
            <w:r w:rsidRPr="005D6322">
              <w:rPr>
                <w:sz w:val="28"/>
                <w:szCs w:val="28"/>
              </w:rPr>
              <w:t>_Н.Н.Записоцкий</w:t>
            </w:r>
            <w:proofErr w:type="spellEnd"/>
          </w:p>
        </w:tc>
      </w:tr>
      <w:tr w:rsidR="00274C4F" w:rsidRPr="005D6322">
        <w:tc>
          <w:tcPr>
            <w:tcW w:w="4928" w:type="dxa"/>
          </w:tcPr>
          <w:p w:rsidR="00274C4F" w:rsidRPr="005D6322" w:rsidRDefault="00274C4F" w:rsidP="005D6322">
            <w:pPr>
              <w:tabs>
                <w:tab w:val="left" w:pos="7005"/>
              </w:tabs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819" w:type="dxa"/>
            <w:vAlign w:val="bottom"/>
          </w:tcPr>
          <w:p w:rsidR="00274C4F" w:rsidRPr="005D6322" w:rsidRDefault="00274C4F" w:rsidP="0038205C">
            <w:pPr>
              <w:tabs>
                <w:tab w:val="left" w:pos="7005"/>
              </w:tabs>
              <w:spacing w:line="276" w:lineRule="auto"/>
              <w:rPr>
                <w:sz w:val="28"/>
                <w:szCs w:val="28"/>
              </w:rPr>
            </w:pPr>
          </w:p>
        </w:tc>
      </w:tr>
    </w:tbl>
    <w:p w:rsidR="00A45CDA" w:rsidRPr="005D6322" w:rsidRDefault="00A45CDA" w:rsidP="00607F6F">
      <w:pPr>
        <w:jc w:val="both"/>
        <w:rPr>
          <w:sz w:val="28"/>
          <w:szCs w:val="28"/>
        </w:rPr>
      </w:pPr>
    </w:p>
    <w:sectPr w:rsidR="00A45CDA" w:rsidRPr="005D6322" w:rsidSect="004738D2">
      <w:pgSz w:w="11906" w:h="16838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3CEE" w:rsidRDefault="00D13CEE">
      <w:r>
        <w:separator/>
      </w:r>
    </w:p>
  </w:endnote>
  <w:endnote w:type="continuationSeparator" w:id="0">
    <w:p w:rsidR="00D13CEE" w:rsidRDefault="00D13C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3CEE" w:rsidRDefault="00D13CEE">
      <w:r>
        <w:separator/>
      </w:r>
    </w:p>
  </w:footnote>
  <w:footnote w:type="continuationSeparator" w:id="0">
    <w:p w:rsidR="00D13CEE" w:rsidRDefault="00D13C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11591"/>
    <w:multiLevelType w:val="singleLevel"/>
    <w:tmpl w:val="173E1BE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">
    <w:nsid w:val="240B0523"/>
    <w:multiLevelType w:val="hybridMultilevel"/>
    <w:tmpl w:val="B2CCCE70"/>
    <w:lvl w:ilvl="0" w:tplc="CA40AA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99D6127"/>
    <w:multiLevelType w:val="singleLevel"/>
    <w:tmpl w:val="D12C2302"/>
    <w:lvl w:ilvl="0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185B"/>
    <w:rsid w:val="0001167D"/>
    <w:rsid w:val="000177C6"/>
    <w:rsid w:val="000579A9"/>
    <w:rsid w:val="00063D50"/>
    <w:rsid w:val="00065859"/>
    <w:rsid w:val="00070625"/>
    <w:rsid w:val="000B7189"/>
    <w:rsid w:val="000D2449"/>
    <w:rsid w:val="000D2D8E"/>
    <w:rsid w:val="000F0113"/>
    <w:rsid w:val="00100605"/>
    <w:rsid w:val="0010185B"/>
    <w:rsid w:val="00107708"/>
    <w:rsid w:val="00124786"/>
    <w:rsid w:val="001345BC"/>
    <w:rsid w:val="00144E6A"/>
    <w:rsid w:val="00160321"/>
    <w:rsid w:val="00162A16"/>
    <w:rsid w:val="00186E22"/>
    <w:rsid w:val="0019522B"/>
    <w:rsid w:val="001A3960"/>
    <w:rsid w:val="001C6DF9"/>
    <w:rsid w:val="001E5E87"/>
    <w:rsid w:val="00201108"/>
    <w:rsid w:val="002159EA"/>
    <w:rsid w:val="00220D20"/>
    <w:rsid w:val="00221301"/>
    <w:rsid w:val="002435C7"/>
    <w:rsid w:val="00265492"/>
    <w:rsid w:val="00270C32"/>
    <w:rsid w:val="00274C4F"/>
    <w:rsid w:val="002A47C2"/>
    <w:rsid w:val="002B2803"/>
    <w:rsid w:val="002C0BBC"/>
    <w:rsid w:val="002D3DF6"/>
    <w:rsid w:val="002D418A"/>
    <w:rsid w:val="002D7EA0"/>
    <w:rsid w:val="002E7562"/>
    <w:rsid w:val="002E7D9E"/>
    <w:rsid w:val="002F2434"/>
    <w:rsid w:val="00312D64"/>
    <w:rsid w:val="0032407A"/>
    <w:rsid w:val="00327EC5"/>
    <w:rsid w:val="003412FF"/>
    <w:rsid w:val="0035518D"/>
    <w:rsid w:val="003614BF"/>
    <w:rsid w:val="0038205C"/>
    <w:rsid w:val="00393A2D"/>
    <w:rsid w:val="00397DBB"/>
    <w:rsid w:val="003A046D"/>
    <w:rsid w:val="003B1E88"/>
    <w:rsid w:val="003D199F"/>
    <w:rsid w:val="003F5A50"/>
    <w:rsid w:val="00402422"/>
    <w:rsid w:val="00403013"/>
    <w:rsid w:val="004053B6"/>
    <w:rsid w:val="00407A8D"/>
    <w:rsid w:val="00425DA6"/>
    <w:rsid w:val="00446604"/>
    <w:rsid w:val="004528EC"/>
    <w:rsid w:val="00461067"/>
    <w:rsid w:val="004704CB"/>
    <w:rsid w:val="004738D2"/>
    <w:rsid w:val="00473FE5"/>
    <w:rsid w:val="00474746"/>
    <w:rsid w:val="00477588"/>
    <w:rsid w:val="004B7D2E"/>
    <w:rsid w:val="004D420F"/>
    <w:rsid w:val="004E2C25"/>
    <w:rsid w:val="004E4B6A"/>
    <w:rsid w:val="004F4D6A"/>
    <w:rsid w:val="00501019"/>
    <w:rsid w:val="00502557"/>
    <w:rsid w:val="00527746"/>
    <w:rsid w:val="005475B5"/>
    <w:rsid w:val="0055381B"/>
    <w:rsid w:val="005609DE"/>
    <w:rsid w:val="0057748A"/>
    <w:rsid w:val="005A53EC"/>
    <w:rsid w:val="005B5BAD"/>
    <w:rsid w:val="005D2CC6"/>
    <w:rsid w:val="005D6322"/>
    <w:rsid w:val="005E24F1"/>
    <w:rsid w:val="00607F6F"/>
    <w:rsid w:val="00620A5D"/>
    <w:rsid w:val="00643861"/>
    <w:rsid w:val="00645F56"/>
    <w:rsid w:val="00646959"/>
    <w:rsid w:val="00653AF5"/>
    <w:rsid w:val="0067440E"/>
    <w:rsid w:val="006B44B8"/>
    <w:rsid w:val="006B66F4"/>
    <w:rsid w:val="006C4A83"/>
    <w:rsid w:val="006E0D4F"/>
    <w:rsid w:val="006E724C"/>
    <w:rsid w:val="00706FD6"/>
    <w:rsid w:val="00712A21"/>
    <w:rsid w:val="007224CB"/>
    <w:rsid w:val="00744560"/>
    <w:rsid w:val="00744601"/>
    <w:rsid w:val="00762ED3"/>
    <w:rsid w:val="00763EE7"/>
    <w:rsid w:val="00766361"/>
    <w:rsid w:val="0077102A"/>
    <w:rsid w:val="007714FF"/>
    <w:rsid w:val="007A6630"/>
    <w:rsid w:val="007A7A35"/>
    <w:rsid w:val="007E7D4C"/>
    <w:rsid w:val="00801936"/>
    <w:rsid w:val="00810692"/>
    <w:rsid w:val="00813BD2"/>
    <w:rsid w:val="0081566D"/>
    <w:rsid w:val="00820BFA"/>
    <w:rsid w:val="00830ACA"/>
    <w:rsid w:val="00837914"/>
    <w:rsid w:val="00841934"/>
    <w:rsid w:val="00844D1E"/>
    <w:rsid w:val="008916D8"/>
    <w:rsid w:val="00895B64"/>
    <w:rsid w:val="008A166B"/>
    <w:rsid w:val="008B4168"/>
    <w:rsid w:val="008C11D9"/>
    <w:rsid w:val="008D5D27"/>
    <w:rsid w:val="008D7A50"/>
    <w:rsid w:val="008F7FF3"/>
    <w:rsid w:val="00940317"/>
    <w:rsid w:val="00954BAC"/>
    <w:rsid w:val="0095707A"/>
    <w:rsid w:val="00975BA1"/>
    <w:rsid w:val="009A341B"/>
    <w:rsid w:val="009A6F38"/>
    <w:rsid w:val="009F03A1"/>
    <w:rsid w:val="00A11F6C"/>
    <w:rsid w:val="00A45CDA"/>
    <w:rsid w:val="00A75EBB"/>
    <w:rsid w:val="00A8212B"/>
    <w:rsid w:val="00AC678F"/>
    <w:rsid w:val="00AC7BE0"/>
    <w:rsid w:val="00AF0333"/>
    <w:rsid w:val="00AF262C"/>
    <w:rsid w:val="00B03A11"/>
    <w:rsid w:val="00B10F29"/>
    <w:rsid w:val="00B20A15"/>
    <w:rsid w:val="00B221A7"/>
    <w:rsid w:val="00B34A9D"/>
    <w:rsid w:val="00B350F6"/>
    <w:rsid w:val="00B70260"/>
    <w:rsid w:val="00B73703"/>
    <w:rsid w:val="00B741B5"/>
    <w:rsid w:val="00B838FB"/>
    <w:rsid w:val="00B9457C"/>
    <w:rsid w:val="00BA69EF"/>
    <w:rsid w:val="00BE0B4A"/>
    <w:rsid w:val="00BE2285"/>
    <w:rsid w:val="00BF1D3D"/>
    <w:rsid w:val="00BF4A07"/>
    <w:rsid w:val="00BF70AA"/>
    <w:rsid w:val="00C31708"/>
    <w:rsid w:val="00C350CD"/>
    <w:rsid w:val="00C46616"/>
    <w:rsid w:val="00C75497"/>
    <w:rsid w:val="00C82F7F"/>
    <w:rsid w:val="00C92DCB"/>
    <w:rsid w:val="00CC4124"/>
    <w:rsid w:val="00CD5D94"/>
    <w:rsid w:val="00CD69F3"/>
    <w:rsid w:val="00D101C7"/>
    <w:rsid w:val="00D13CEE"/>
    <w:rsid w:val="00D3229D"/>
    <w:rsid w:val="00D363F7"/>
    <w:rsid w:val="00D41A40"/>
    <w:rsid w:val="00D427D4"/>
    <w:rsid w:val="00D4642D"/>
    <w:rsid w:val="00D518F5"/>
    <w:rsid w:val="00D55F63"/>
    <w:rsid w:val="00D61D7D"/>
    <w:rsid w:val="00D67CE3"/>
    <w:rsid w:val="00D907C7"/>
    <w:rsid w:val="00D963B9"/>
    <w:rsid w:val="00D9692C"/>
    <w:rsid w:val="00DC2B7E"/>
    <w:rsid w:val="00DF4750"/>
    <w:rsid w:val="00E074A3"/>
    <w:rsid w:val="00E37FA1"/>
    <w:rsid w:val="00E536E4"/>
    <w:rsid w:val="00E77E2D"/>
    <w:rsid w:val="00EB32F1"/>
    <w:rsid w:val="00EC6568"/>
    <w:rsid w:val="00EE1878"/>
    <w:rsid w:val="00EF5B3F"/>
    <w:rsid w:val="00F10785"/>
    <w:rsid w:val="00F12CF6"/>
    <w:rsid w:val="00F227D4"/>
    <w:rsid w:val="00F23112"/>
    <w:rsid w:val="00F45A2A"/>
    <w:rsid w:val="00F52A3F"/>
    <w:rsid w:val="00F7381E"/>
    <w:rsid w:val="00F8673C"/>
    <w:rsid w:val="00F9285E"/>
    <w:rsid w:val="00FB22AF"/>
    <w:rsid w:val="00FC3125"/>
    <w:rsid w:val="00FD1E82"/>
    <w:rsid w:val="00FD78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BAC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177C6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9"/>
    <w:qFormat/>
    <w:rsid w:val="0095707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177C6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D29D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alloon Text"/>
    <w:basedOn w:val="a"/>
    <w:link w:val="a4"/>
    <w:uiPriority w:val="99"/>
    <w:semiHidden/>
    <w:rsid w:val="00E536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29DD"/>
    <w:rPr>
      <w:sz w:val="0"/>
      <w:szCs w:val="0"/>
    </w:rPr>
  </w:style>
  <w:style w:type="paragraph" w:styleId="a5">
    <w:name w:val="Plain Text"/>
    <w:basedOn w:val="a"/>
    <w:link w:val="a6"/>
    <w:uiPriority w:val="99"/>
    <w:rsid w:val="00124786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uiPriority w:val="99"/>
    <w:semiHidden/>
    <w:rsid w:val="00AD29DD"/>
    <w:rPr>
      <w:rFonts w:ascii="Courier New" w:hAnsi="Courier New" w:cs="Courier New"/>
      <w:sz w:val="20"/>
      <w:szCs w:val="20"/>
    </w:rPr>
  </w:style>
  <w:style w:type="paragraph" w:styleId="21">
    <w:name w:val="Body Text Indent 2"/>
    <w:basedOn w:val="a"/>
    <w:link w:val="22"/>
    <w:uiPriority w:val="99"/>
    <w:rsid w:val="00124786"/>
    <w:pPr>
      <w:ind w:firstLine="851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AD29DD"/>
    <w:rPr>
      <w:sz w:val="24"/>
      <w:szCs w:val="24"/>
    </w:rPr>
  </w:style>
  <w:style w:type="paragraph" w:styleId="a7">
    <w:name w:val="Body Text Indent"/>
    <w:basedOn w:val="a"/>
    <w:link w:val="a8"/>
    <w:uiPriority w:val="99"/>
    <w:rsid w:val="00124786"/>
    <w:pPr>
      <w:ind w:firstLine="851"/>
      <w:jc w:val="both"/>
    </w:pPr>
    <w:rPr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D29DD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124786"/>
    <w:pPr>
      <w:ind w:firstLine="720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D29DD"/>
    <w:rPr>
      <w:sz w:val="16"/>
      <w:szCs w:val="16"/>
    </w:rPr>
  </w:style>
  <w:style w:type="paragraph" w:customStyle="1" w:styleId="ConsNormal">
    <w:name w:val="ConsNormal"/>
    <w:uiPriority w:val="99"/>
    <w:rsid w:val="0012478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header"/>
    <w:basedOn w:val="a"/>
    <w:link w:val="aa"/>
    <w:uiPriority w:val="99"/>
    <w:rsid w:val="004E2C2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AD29DD"/>
    <w:rPr>
      <w:sz w:val="24"/>
      <w:szCs w:val="24"/>
    </w:rPr>
  </w:style>
  <w:style w:type="character" w:styleId="ab">
    <w:name w:val="page number"/>
    <w:basedOn w:val="a0"/>
    <w:uiPriority w:val="99"/>
    <w:rsid w:val="004E2C25"/>
  </w:style>
  <w:style w:type="paragraph" w:styleId="ac">
    <w:name w:val="footer"/>
    <w:basedOn w:val="a"/>
    <w:link w:val="ad"/>
    <w:uiPriority w:val="99"/>
    <w:rsid w:val="008B416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AD29DD"/>
    <w:rPr>
      <w:sz w:val="24"/>
      <w:szCs w:val="24"/>
    </w:rPr>
  </w:style>
  <w:style w:type="paragraph" w:styleId="HTML">
    <w:name w:val="HTML Preformatted"/>
    <w:basedOn w:val="a"/>
    <w:link w:val="HTML0"/>
    <w:uiPriority w:val="99"/>
    <w:rsid w:val="009570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D29DD"/>
    <w:rPr>
      <w:rFonts w:ascii="Courier New" w:hAnsi="Courier New" w:cs="Courier New"/>
      <w:sz w:val="20"/>
      <w:szCs w:val="20"/>
    </w:rPr>
  </w:style>
  <w:style w:type="paragraph" w:styleId="ae">
    <w:name w:val="Body Text"/>
    <w:basedOn w:val="a"/>
    <w:link w:val="af"/>
    <w:rsid w:val="00620A5D"/>
    <w:pPr>
      <w:spacing w:after="120"/>
    </w:pPr>
  </w:style>
  <w:style w:type="character" w:customStyle="1" w:styleId="af">
    <w:name w:val="Основной текст Знак"/>
    <w:basedOn w:val="a0"/>
    <w:link w:val="ae"/>
    <w:locked/>
    <w:rsid w:val="00620A5D"/>
    <w:rPr>
      <w:sz w:val="24"/>
      <w:szCs w:val="24"/>
    </w:rPr>
  </w:style>
  <w:style w:type="paragraph" w:styleId="23">
    <w:name w:val="Body Text 2"/>
    <w:basedOn w:val="a"/>
    <w:link w:val="24"/>
    <w:uiPriority w:val="99"/>
    <w:rsid w:val="00A8212B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locked/>
    <w:rsid w:val="00A8212B"/>
    <w:rPr>
      <w:sz w:val="24"/>
      <w:szCs w:val="24"/>
    </w:rPr>
  </w:style>
  <w:style w:type="character" w:customStyle="1" w:styleId="af0">
    <w:name w:val="Гипертекстовая ссылка"/>
    <w:basedOn w:val="a0"/>
    <w:uiPriority w:val="99"/>
    <w:rsid w:val="00841934"/>
    <w:rPr>
      <w:color w:val="auto"/>
    </w:rPr>
  </w:style>
  <w:style w:type="paragraph" w:styleId="af1">
    <w:name w:val="Title"/>
    <w:basedOn w:val="a"/>
    <w:link w:val="af2"/>
    <w:uiPriority w:val="99"/>
    <w:qFormat/>
    <w:rsid w:val="00841934"/>
    <w:pPr>
      <w:jc w:val="center"/>
    </w:pPr>
    <w:rPr>
      <w:sz w:val="28"/>
      <w:szCs w:val="28"/>
    </w:rPr>
  </w:style>
  <w:style w:type="character" w:customStyle="1" w:styleId="af2">
    <w:name w:val="Название Знак"/>
    <w:basedOn w:val="a0"/>
    <w:link w:val="af1"/>
    <w:uiPriority w:val="99"/>
    <w:locked/>
    <w:rsid w:val="00841934"/>
    <w:rPr>
      <w:sz w:val="28"/>
      <w:szCs w:val="28"/>
    </w:rPr>
  </w:style>
  <w:style w:type="character" w:customStyle="1" w:styleId="af3">
    <w:name w:val="Цветовое выделение"/>
    <w:uiPriority w:val="99"/>
    <w:rsid w:val="00841934"/>
    <w:rPr>
      <w:b/>
      <w:bCs/>
      <w:color w:val="auto"/>
      <w:sz w:val="26"/>
      <w:szCs w:val="26"/>
    </w:rPr>
  </w:style>
  <w:style w:type="paragraph" w:customStyle="1" w:styleId="af4">
    <w:name w:val="Прижатый влево"/>
    <w:basedOn w:val="a"/>
    <w:next w:val="a"/>
    <w:uiPriority w:val="99"/>
    <w:rsid w:val="0084193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5">
    <w:name w:val="List Paragraph"/>
    <w:basedOn w:val="a"/>
    <w:uiPriority w:val="99"/>
    <w:qFormat/>
    <w:rsid w:val="008419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6">
    <w:name w:val="Normal (Web)"/>
    <w:basedOn w:val="a"/>
    <w:uiPriority w:val="99"/>
    <w:rsid w:val="005D632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5766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2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>Куми</Company>
  <LinksUpToDate>false</LinksUpToDate>
  <CharactersWithSpaces>2278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subject/>
  <dc:creator>Люда</dc:creator>
  <cp:keywords/>
  <dc:description/>
  <cp:lastModifiedBy>Admin</cp:lastModifiedBy>
  <cp:revision>20</cp:revision>
  <cp:lastPrinted>2016-07-08T11:46:00Z</cp:lastPrinted>
  <dcterms:created xsi:type="dcterms:W3CDTF">2016-06-02T05:33:00Z</dcterms:created>
  <dcterms:modified xsi:type="dcterms:W3CDTF">2016-08-30T12:02:00Z</dcterms:modified>
</cp:coreProperties>
</file>