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26" w:rsidRPr="000315CE" w:rsidRDefault="00E46326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E46326" w:rsidRPr="000315CE" w:rsidRDefault="00E46326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6pt;margin-top:14.4pt;width:53.4pt;height:63pt;z-index:251658240">
            <v:imagedata r:id="rId7" o:title=""/>
          </v:shape>
        </w:pic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</w:t>
      </w:r>
    </w:p>
    <w:p w:rsidR="00E46326" w:rsidRDefault="00E46326" w:rsidP="007C6046">
      <w:pPr>
        <w:jc w:val="center"/>
        <w:rPr>
          <w:b/>
          <w:sz w:val="28"/>
          <w:szCs w:val="28"/>
        </w:rPr>
      </w:pPr>
    </w:p>
    <w:p w:rsidR="00E46326" w:rsidRPr="007C2AE1" w:rsidRDefault="00E46326" w:rsidP="007C6046">
      <w:pPr>
        <w:tabs>
          <w:tab w:val="left" w:pos="7965"/>
        </w:tabs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         </w:t>
      </w:r>
    </w:p>
    <w:tbl>
      <w:tblPr>
        <w:tblpPr w:leftFromText="180" w:rightFromText="180" w:vertAnchor="text" w:horzAnchor="margin" w:tblpY="409"/>
        <w:tblW w:w="10073" w:type="dxa"/>
        <w:tblLook w:val="0000"/>
      </w:tblPr>
      <w:tblGrid>
        <w:gridCol w:w="2268"/>
        <w:gridCol w:w="1079"/>
        <w:gridCol w:w="74"/>
        <w:gridCol w:w="992"/>
        <w:gridCol w:w="876"/>
        <w:gridCol w:w="1286"/>
        <w:gridCol w:w="1633"/>
        <w:gridCol w:w="1081"/>
        <w:gridCol w:w="784"/>
      </w:tblGrid>
      <w:tr w:rsidR="00E46326" w:rsidRPr="002D418A" w:rsidTr="00865286">
        <w:trPr>
          <w:trHeight w:val="1777"/>
        </w:trPr>
        <w:tc>
          <w:tcPr>
            <w:tcW w:w="10073" w:type="dxa"/>
            <w:gridSpan w:val="9"/>
          </w:tcPr>
          <w:p w:rsidR="00E46326" w:rsidRPr="007C6046" w:rsidRDefault="00E46326" w:rsidP="007C6046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7C6046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E46326" w:rsidRPr="007C6046" w:rsidRDefault="00E46326" w:rsidP="00865286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                          </w:t>
            </w:r>
            <w:r w:rsidRPr="007C6046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E46326" w:rsidRPr="007C6046" w:rsidRDefault="00E46326" w:rsidP="007C6046">
            <w:pPr>
              <w:spacing w:line="240" w:lineRule="auto"/>
              <w:rPr>
                <w:rFonts w:ascii="Times New Roman" w:hAnsi="Times New Roman"/>
                <w:b/>
                <w:sz w:val="40"/>
                <w:szCs w:val="40"/>
              </w:rPr>
            </w:pPr>
            <w:r w:rsidRPr="007C6046"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 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 </w:t>
            </w:r>
            <w:r w:rsidRPr="007C6046">
              <w:rPr>
                <w:rFonts w:ascii="Times New Roman" w:hAnsi="Times New Roman"/>
                <w:b/>
                <w:sz w:val="40"/>
                <w:szCs w:val="40"/>
              </w:rPr>
              <w:t>РЕШЕНИЕ</w:t>
            </w:r>
          </w:p>
        </w:tc>
      </w:tr>
      <w:tr w:rsidR="00E46326" w:rsidRPr="002D418A" w:rsidTr="00865286">
        <w:trPr>
          <w:trHeight w:val="420"/>
        </w:trPr>
        <w:tc>
          <w:tcPr>
            <w:tcW w:w="3421" w:type="dxa"/>
            <w:gridSpan w:val="3"/>
          </w:tcPr>
          <w:p w:rsidR="00E46326" w:rsidRPr="00865286" w:rsidRDefault="00E46326" w:rsidP="007C604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65286">
              <w:rPr>
                <w:rFonts w:ascii="Times New Roman" w:hAnsi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992" w:type="dxa"/>
            <w:vAlign w:val="center"/>
          </w:tcPr>
          <w:p w:rsidR="00E46326" w:rsidRPr="00865286" w:rsidRDefault="00E46326" w:rsidP="007C60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286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876" w:type="dxa"/>
          </w:tcPr>
          <w:p w:rsidR="00E46326" w:rsidRPr="00865286" w:rsidRDefault="00E46326" w:rsidP="007C6046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5286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784" w:type="dxa"/>
            <w:gridSpan w:val="4"/>
            <w:vAlign w:val="center"/>
          </w:tcPr>
          <w:p w:rsidR="00E46326" w:rsidRPr="00865286" w:rsidRDefault="00E46326" w:rsidP="007C604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5286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E46326" w:rsidRPr="002D418A" w:rsidTr="00865286">
        <w:trPr>
          <w:trHeight w:val="173"/>
        </w:trPr>
        <w:tc>
          <w:tcPr>
            <w:tcW w:w="2268" w:type="dxa"/>
            <w:vAlign w:val="bottom"/>
          </w:tcPr>
          <w:p w:rsidR="00E46326" w:rsidRPr="00865286" w:rsidRDefault="00E46326" w:rsidP="007C604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65286">
              <w:rPr>
                <w:rFonts w:ascii="Times New Roman" w:hAnsi="Times New Roman"/>
                <w:sz w:val="28"/>
                <w:szCs w:val="28"/>
              </w:rPr>
              <w:t>от</w:t>
            </w:r>
            <w:r w:rsidRPr="0086528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30</w:t>
            </w:r>
            <w:r w:rsidRPr="00865286">
              <w:rPr>
                <w:rFonts w:ascii="Times New Roman" w:hAnsi="Times New Roman"/>
                <w:sz w:val="28"/>
                <w:szCs w:val="28"/>
              </w:rPr>
              <w:t>.10.2015 г.</w:t>
            </w:r>
          </w:p>
        </w:tc>
        <w:tc>
          <w:tcPr>
            <w:tcW w:w="1079" w:type="dxa"/>
          </w:tcPr>
          <w:p w:rsidR="00E46326" w:rsidRPr="00826B8D" w:rsidRDefault="00E46326" w:rsidP="007C60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8" w:type="dxa"/>
            <w:gridSpan w:val="4"/>
          </w:tcPr>
          <w:p w:rsidR="00E46326" w:rsidRPr="007C6046" w:rsidRDefault="00E46326" w:rsidP="007C604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33" w:type="dxa"/>
            <w:vAlign w:val="bottom"/>
          </w:tcPr>
          <w:p w:rsidR="00E46326" w:rsidRPr="00865286" w:rsidRDefault="00E46326" w:rsidP="007C604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865286">
              <w:rPr>
                <w:rFonts w:ascii="Times New Roman" w:hAnsi="Times New Roman"/>
                <w:sz w:val="28"/>
                <w:szCs w:val="28"/>
              </w:rPr>
              <w:t xml:space="preserve"> № 18</w:t>
            </w:r>
          </w:p>
        </w:tc>
        <w:tc>
          <w:tcPr>
            <w:tcW w:w="1081" w:type="dxa"/>
          </w:tcPr>
          <w:p w:rsidR="00E46326" w:rsidRPr="00865286" w:rsidRDefault="00E46326" w:rsidP="007C604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4" w:type="dxa"/>
          </w:tcPr>
          <w:p w:rsidR="00E46326" w:rsidRPr="007C6046" w:rsidRDefault="00E46326" w:rsidP="007C604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6326" w:rsidRPr="002D418A" w:rsidTr="00865286">
        <w:trPr>
          <w:trHeight w:val="214"/>
        </w:trPr>
        <w:tc>
          <w:tcPr>
            <w:tcW w:w="10073" w:type="dxa"/>
            <w:gridSpan w:val="9"/>
          </w:tcPr>
          <w:p w:rsidR="00E46326" w:rsidRPr="007C6046" w:rsidRDefault="00E46326" w:rsidP="007C604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7C6046">
              <w:rPr>
                <w:rFonts w:ascii="Times New Roman" w:hAnsi="Times New Roman"/>
                <w:b/>
              </w:rPr>
              <w:t xml:space="preserve">                                                           г. Гулькевичи</w:t>
            </w:r>
          </w:p>
        </w:tc>
      </w:tr>
    </w:tbl>
    <w:p w:rsidR="00E46326" w:rsidRPr="002F0BE8" w:rsidRDefault="00E46326" w:rsidP="007C6046">
      <w:pPr>
        <w:tabs>
          <w:tab w:val="left" w:pos="7365"/>
        </w:tabs>
        <w:rPr>
          <w:sz w:val="28"/>
          <w:szCs w:val="28"/>
        </w:rPr>
      </w:pPr>
      <w:r>
        <w:t xml:space="preserve">                </w:t>
      </w:r>
    </w:p>
    <w:p w:rsidR="00E46326" w:rsidRDefault="00E46326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 w:rsidRPr="00A9231C">
        <w:rPr>
          <w:rFonts w:ascii="Times New Roman" w:hAnsi="Times New Roman"/>
          <w:b/>
          <w:bCs/>
          <w:sz w:val="28"/>
          <w:szCs w:val="28"/>
        </w:rPr>
        <w:t>О даче согласия администрации муниципального образования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Гулькевичский район на </w:t>
      </w:r>
      <w:r>
        <w:rPr>
          <w:rFonts w:ascii="Times New Roman" w:hAnsi="Times New Roman"/>
          <w:b/>
          <w:bCs/>
          <w:sz w:val="28"/>
          <w:szCs w:val="28"/>
        </w:rPr>
        <w:t xml:space="preserve">заключение договора безвозмездного пользования нежилым помещением № 4 здания (литер п/А), расположенного по адресу: г. Гулькевичи, ул. Д.Сорокиной, 29, </w:t>
      </w:r>
    </w:p>
    <w:p w:rsidR="00E46326" w:rsidRPr="000315CE" w:rsidRDefault="00E46326" w:rsidP="00EC0B54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 Гулькевичской районной территориальной организацией ПРГУ РФ</w:t>
      </w:r>
    </w:p>
    <w:p w:rsidR="00E46326" w:rsidRDefault="00E46326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</w:p>
    <w:p w:rsidR="00E46326" w:rsidRDefault="00E46326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</w:p>
    <w:p w:rsidR="00E46326" w:rsidRPr="000315CE" w:rsidRDefault="00E46326" w:rsidP="00A9231C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Рассмотрев обращение председателя </w:t>
      </w:r>
      <w:r w:rsidRPr="00A9231C">
        <w:rPr>
          <w:rFonts w:ascii="Times New Roman" w:hAnsi="Times New Roman"/>
          <w:bCs/>
          <w:sz w:val="28"/>
          <w:szCs w:val="28"/>
        </w:rPr>
        <w:t>Гулькевичской районной территориальной организацией ПРГУ РФ</w:t>
      </w:r>
      <w:r>
        <w:rPr>
          <w:rFonts w:ascii="Times New Roman" w:hAnsi="Times New Roman"/>
          <w:bCs/>
          <w:sz w:val="28"/>
          <w:szCs w:val="28"/>
        </w:rPr>
        <w:t xml:space="preserve"> (далее – профсоюзная организация) Никитенко Н.В. от 25 сентября 2015 года № 38 о</w:t>
      </w:r>
      <w:r>
        <w:rPr>
          <w:rFonts w:ascii="Times New Roman" w:hAnsi="Times New Roman"/>
          <w:sz w:val="28"/>
          <w:szCs w:val="28"/>
        </w:rPr>
        <w:t xml:space="preserve"> даче согласия на предоставление профсоюзной организации нежилого помещения № 4 площадью </w:t>
      </w:r>
      <w:smartTag w:uri="urn:schemas-microsoft-com:office:smarttags" w:element="metricconverter">
        <w:smartTagPr>
          <w:attr w:name="ProductID" w:val="12,4 кв. м"/>
        </w:smartTagPr>
        <w:r>
          <w:rPr>
            <w:rFonts w:ascii="Times New Roman" w:hAnsi="Times New Roman"/>
            <w:sz w:val="28"/>
            <w:szCs w:val="28"/>
          </w:rPr>
          <w:t>12,4 кв. м</w:t>
        </w:r>
      </w:smartTag>
      <w:r>
        <w:rPr>
          <w:rFonts w:ascii="Times New Roman" w:hAnsi="Times New Roman"/>
          <w:sz w:val="28"/>
          <w:szCs w:val="28"/>
        </w:rPr>
        <w:t xml:space="preserve">, находящееся в здании (литер п/А), по адресу:                             г. Гулькевичи, ул. Д. Сорокиной, 29,  в безвозмездное пользование с целью осуществления уставной деятельности, </w:t>
      </w:r>
      <w:r w:rsidRPr="000315CE">
        <w:rPr>
          <w:rFonts w:ascii="Times New Roman" w:hAnsi="Times New Roman"/>
          <w:sz w:val="28"/>
          <w:szCs w:val="28"/>
        </w:rPr>
        <w:t xml:space="preserve">руководствуясь статьей </w:t>
      </w:r>
      <w:r>
        <w:rPr>
          <w:rFonts w:ascii="Times New Roman" w:hAnsi="Times New Roman"/>
          <w:sz w:val="28"/>
          <w:szCs w:val="28"/>
        </w:rPr>
        <w:t xml:space="preserve">                                 17.1 Федерального закона от 26 июля 2006 года № 135-ФЗ «О защите конкуренции», </w:t>
      </w:r>
      <w:r w:rsidRPr="000315CE">
        <w:rPr>
          <w:rFonts w:ascii="Times New Roman" w:hAnsi="Times New Roman"/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0315CE">
        <w:rPr>
          <w:rFonts w:ascii="Times New Roman" w:hAnsi="Times New Roman"/>
          <w:sz w:val="28"/>
          <w:szCs w:val="28"/>
        </w:rPr>
        <w:t xml:space="preserve">2010 года № 2, Совет муниципального образования Гулькевичский район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0315CE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л:</w:t>
      </w:r>
    </w:p>
    <w:p w:rsidR="00E46326" w:rsidRPr="00A9231C" w:rsidRDefault="00E46326" w:rsidP="00A9231C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A9231C">
        <w:rPr>
          <w:rFonts w:ascii="Times New Roman" w:hAnsi="Times New Roman"/>
          <w:sz w:val="28"/>
          <w:szCs w:val="28"/>
        </w:rPr>
        <w:t xml:space="preserve">1. Дать согласие администрации </w:t>
      </w:r>
      <w:r w:rsidRPr="00A9231C">
        <w:rPr>
          <w:rFonts w:ascii="Times New Roman" w:hAnsi="Times New Roman"/>
          <w:bCs/>
          <w:sz w:val="28"/>
          <w:szCs w:val="28"/>
        </w:rPr>
        <w:t>муниципального образования Гулькевичский район на заключение договора безвозмездного пользования нежилым помещением № 4 здания (литер п/А), расположенн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A9231C">
        <w:rPr>
          <w:rFonts w:ascii="Times New Roman" w:hAnsi="Times New Roman"/>
          <w:bCs/>
          <w:sz w:val="28"/>
          <w:szCs w:val="28"/>
        </w:rPr>
        <w:t xml:space="preserve"> по адресу: </w:t>
      </w:r>
      <w:r>
        <w:rPr>
          <w:rFonts w:ascii="Times New Roman" w:hAnsi="Times New Roman"/>
          <w:bCs/>
          <w:sz w:val="28"/>
          <w:szCs w:val="28"/>
        </w:rPr>
        <w:t xml:space="preserve">                  </w:t>
      </w:r>
      <w:r w:rsidRPr="00A9231C">
        <w:rPr>
          <w:rFonts w:ascii="Times New Roman" w:hAnsi="Times New Roman"/>
          <w:bCs/>
          <w:sz w:val="28"/>
          <w:szCs w:val="28"/>
        </w:rPr>
        <w:t>г. Гулькевичи, ул. Д.Сорокиной, 29,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9231C">
        <w:rPr>
          <w:rFonts w:ascii="Times New Roman" w:hAnsi="Times New Roman"/>
          <w:bCs/>
          <w:sz w:val="28"/>
          <w:szCs w:val="28"/>
        </w:rPr>
        <w:t xml:space="preserve">с </w:t>
      </w:r>
      <w:r>
        <w:rPr>
          <w:rFonts w:ascii="Times New Roman" w:hAnsi="Times New Roman"/>
          <w:bCs/>
          <w:sz w:val="28"/>
          <w:szCs w:val="28"/>
        </w:rPr>
        <w:t>профсоюзной организацией сроком на пять лет.</w:t>
      </w:r>
    </w:p>
    <w:p w:rsidR="00E46326" w:rsidRPr="000315CE" w:rsidRDefault="00E46326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E46326" w:rsidRPr="000315CE" w:rsidRDefault="00E46326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E46326" w:rsidRPr="000315CE" w:rsidRDefault="00E46326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E46326" w:rsidRPr="00115A65" w:rsidRDefault="00E46326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15A65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E46326" w:rsidRPr="00115A65" w:rsidRDefault="00E46326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15A65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115A65">
        <w:rPr>
          <w:rFonts w:ascii="Times New Roman" w:hAnsi="Times New Roman"/>
          <w:sz w:val="28"/>
          <w:szCs w:val="28"/>
        </w:rPr>
        <w:tab/>
      </w:r>
      <w:r w:rsidRPr="00115A65">
        <w:rPr>
          <w:rFonts w:ascii="Times New Roman" w:hAnsi="Times New Roman"/>
          <w:sz w:val="28"/>
          <w:szCs w:val="28"/>
        </w:rPr>
        <w:tab/>
      </w:r>
      <w:r w:rsidRPr="00115A65">
        <w:rPr>
          <w:rFonts w:ascii="Times New Roman" w:hAnsi="Times New Roman"/>
          <w:sz w:val="28"/>
          <w:szCs w:val="28"/>
        </w:rPr>
        <w:tab/>
      </w:r>
      <w:r w:rsidRPr="00115A65">
        <w:rPr>
          <w:rFonts w:ascii="Times New Roman" w:hAnsi="Times New Roman"/>
          <w:sz w:val="28"/>
          <w:szCs w:val="28"/>
        </w:rPr>
        <w:tab/>
        <w:t xml:space="preserve">          </w:t>
      </w:r>
      <w:r w:rsidRPr="00115A65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sectPr w:rsidR="00E46326" w:rsidRPr="00115A65" w:rsidSect="00DC49E9">
      <w:headerReference w:type="default" r:id="rId8"/>
      <w:pgSz w:w="11909" w:h="16834"/>
      <w:pgMar w:top="142" w:right="567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326" w:rsidRDefault="00E46326" w:rsidP="002D535F">
      <w:pPr>
        <w:spacing w:after="0" w:line="240" w:lineRule="auto"/>
      </w:pPr>
      <w:r>
        <w:separator/>
      </w:r>
    </w:p>
  </w:endnote>
  <w:endnote w:type="continuationSeparator" w:id="1">
    <w:p w:rsidR="00E46326" w:rsidRDefault="00E46326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326" w:rsidRDefault="00E46326" w:rsidP="002D535F">
      <w:pPr>
        <w:spacing w:after="0" w:line="240" w:lineRule="auto"/>
      </w:pPr>
      <w:r>
        <w:separator/>
      </w:r>
    </w:p>
  </w:footnote>
  <w:footnote w:type="continuationSeparator" w:id="1">
    <w:p w:rsidR="00E46326" w:rsidRDefault="00E46326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326" w:rsidRDefault="00E46326">
    <w:pPr>
      <w:pStyle w:val="Header"/>
      <w:jc w:val="center"/>
    </w:pPr>
  </w:p>
  <w:p w:rsidR="00E46326" w:rsidRDefault="00E46326" w:rsidP="00A9231C">
    <w:pPr>
      <w:pStyle w:val="Header"/>
      <w:tabs>
        <w:tab w:val="clear" w:pos="4677"/>
        <w:tab w:val="clear" w:pos="9355"/>
        <w:tab w:val="left" w:pos="8547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12619"/>
    <w:rsid w:val="000315CE"/>
    <w:rsid w:val="00050116"/>
    <w:rsid w:val="00115A65"/>
    <w:rsid w:val="001965B5"/>
    <w:rsid w:val="002D418A"/>
    <w:rsid w:val="002D535F"/>
    <w:rsid w:val="002F0BE8"/>
    <w:rsid w:val="00344BE8"/>
    <w:rsid w:val="0035237B"/>
    <w:rsid w:val="003F6817"/>
    <w:rsid w:val="00402041"/>
    <w:rsid w:val="00457FAA"/>
    <w:rsid w:val="00461734"/>
    <w:rsid w:val="004644F4"/>
    <w:rsid w:val="004D0EA9"/>
    <w:rsid w:val="00577A6F"/>
    <w:rsid w:val="00597841"/>
    <w:rsid w:val="006761C9"/>
    <w:rsid w:val="006D0F19"/>
    <w:rsid w:val="00731FB9"/>
    <w:rsid w:val="00752DAB"/>
    <w:rsid w:val="007C2AE1"/>
    <w:rsid w:val="007C6046"/>
    <w:rsid w:val="00826B8D"/>
    <w:rsid w:val="00865286"/>
    <w:rsid w:val="008A003C"/>
    <w:rsid w:val="008A767E"/>
    <w:rsid w:val="008B7167"/>
    <w:rsid w:val="008D5B94"/>
    <w:rsid w:val="009B05E8"/>
    <w:rsid w:val="009C1834"/>
    <w:rsid w:val="009E627A"/>
    <w:rsid w:val="009E6C49"/>
    <w:rsid w:val="00A47C02"/>
    <w:rsid w:val="00A9231C"/>
    <w:rsid w:val="00AA5591"/>
    <w:rsid w:val="00D13649"/>
    <w:rsid w:val="00D43637"/>
    <w:rsid w:val="00D73D96"/>
    <w:rsid w:val="00DC49E9"/>
    <w:rsid w:val="00DD278C"/>
    <w:rsid w:val="00E46326"/>
    <w:rsid w:val="00E71148"/>
    <w:rsid w:val="00E86630"/>
    <w:rsid w:val="00E93C5D"/>
    <w:rsid w:val="00EC0B54"/>
    <w:rsid w:val="00EC3D69"/>
    <w:rsid w:val="00F17390"/>
    <w:rsid w:val="00F7664C"/>
    <w:rsid w:val="00F77FC0"/>
    <w:rsid w:val="00F8137E"/>
    <w:rsid w:val="00F924E4"/>
    <w:rsid w:val="00FC73F2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458</TotalTime>
  <Pages>2</Pages>
  <Words>349</Words>
  <Characters>1995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14</cp:revision>
  <cp:lastPrinted>2015-11-03T06:24:00Z</cp:lastPrinted>
  <dcterms:created xsi:type="dcterms:W3CDTF">2014-05-20T09:06:00Z</dcterms:created>
  <dcterms:modified xsi:type="dcterms:W3CDTF">2015-11-03T06:25:00Z</dcterms:modified>
</cp:coreProperties>
</file>