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523" w:rsidRPr="0093111F" w:rsidRDefault="00AC2529" w:rsidP="00341523">
      <w:pPr>
        <w:tabs>
          <w:tab w:val="left" w:pos="3390"/>
        </w:tabs>
        <w:jc w:val="center"/>
        <w:rPr>
          <w:sz w:val="27"/>
          <w:szCs w:val="27"/>
        </w:rPr>
      </w:pPr>
      <w:r>
        <w:rPr>
          <w:sz w:val="27"/>
          <w:szCs w:val="27"/>
        </w:rPr>
        <w:t xml:space="preserve">                                                                            </w:t>
      </w:r>
      <w:r w:rsidR="00341523">
        <w:rPr>
          <w:sz w:val="27"/>
          <w:szCs w:val="27"/>
        </w:rPr>
        <w:t>«</w:t>
      </w:r>
      <w:r w:rsidR="00341523" w:rsidRPr="0093111F">
        <w:rPr>
          <w:sz w:val="27"/>
          <w:szCs w:val="27"/>
        </w:rPr>
        <w:t>ПРИЛОЖЕНИЕ</w:t>
      </w:r>
    </w:p>
    <w:p w:rsidR="00341523" w:rsidRPr="001B5DAA" w:rsidRDefault="00CD2DEA" w:rsidP="00341523">
      <w:pPr>
        <w:tabs>
          <w:tab w:val="left" w:pos="3390"/>
        </w:tabs>
        <w:jc w:val="right"/>
        <w:rPr>
          <w:sz w:val="27"/>
          <w:szCs w:val="27"/>
        </w:rPr>
      </w:pPr>
      <w:r>
        <w:rPr>
          <w:sz w:val="27"/>
          <w:szCs w:val="27"/>
        </w:rPr>
        <w:t>к  решению  30</w:t>
      </w:r>
      <w:r w:rsidR="00341523">
        <w:rPr>
          <w:sz w:val="27"/>
          <w:szCs w:val="27"/>
        </w:rPr>
        <w:t xml:space="preserve"> сессии </w:t>
      </w:r>
      <w:r w:rsidR="00341523">
        <w:rPr>
          <w:sz w:val="27"/>
          <w:szCs w:val="27"/>
          <w:lang w:val="en-US"/>
        </w:rPr>
        <w:t>VI</w:t>
      </w:r>
      <w:r w:rsidR="00341523">
        <w:rPr>
          <w:sz w:val="27"/>
          <w:szCs w:val="27"/>
        </w:rPr>
        <w:t xml:space="preserve"> созыва</w:t>
      </w:r>
    </w:p>
    <w:p w:rsidR="00341523" w:rsidRPr="0093111F" w:rsidRDefault="00341523" w:rsidP="00341523">
      <w:pPr>
        <w:tabs>
          <w:tab w:val="left" w:pos="3390"/>
        </w:tabs>
        <w:jc w:val="right"/>
        <w:rPr>
          <w:sz w:val="27"/>
          <w:szCs w:val="27"/>
        </w:rPr>
      </w:pPr>
      <w:r w:rsidRPr="0093111F">
        <w:rPr>
          <w:sz w:val="27"/>
          <w:szCs w:val="27"/>
        </w:rPr>
        <w:t>Совета муниципального образования</w:t>
      </w:r>
    </w:p>
    <w:p w:rsidR="00341523" w:rsidRPr="0093111F" w:rsidRDefault="00341523" w:rsidP="00341523">
      <w:pPr>
        <w:tabs>
          <w:tab w:val="left" w:pos="3390"/>
        </w:tabs>
        <w:jc w:val="center"/>
        <w:rPr>
          <w:sz w:val="27"/>
          <w:szCs w:val="27"/>
        </w:rPr>
      </w:pPr>
      <w:r w:rsidRPr="0093111F">
        <w:rPr>
          <w:sz w:val="27"/>
          <w:szCs w:val="27"/>
        </w:rPr>
        <w:t xml:space="preserve">                                                                      Гулькевичский район</w:t>
      </w:r>
    </w:p>
    <w:p w:rsidR="00341523" w:rsidRPr="0093111F" w:rsidRDefault="00341523" w:rsidP="00341523">
      <w:pPr>
        <w:tabs>
          <w:tab w:val="left" w:pos="3390"/>
        </w:tabs>
        <w:jc w:val="center"/>
        <w:rPr>
          <w:sz w:val="27"/>
          <w:szCs w:val="27"/>
        </w:rPr>
      </w:pPr>
      <w:r>
        <w:rPr>
          <w:sz w:val="27"/>
          <w:szCs w:val="27"/>
        </w:rPr>
        <w:t xml:space="preserve">                                             </w:t>
      </w:r>
      <w:r w:rsidR="00CD2DEA">
        <w:rPr>
          <w:sz w:val="27"/>
          <w:szCs w:val="27"/>
        </w:rPr>
        <w:t xml:space="preserve">                       от 31.03.2017 г. №  7</w:t>
      </w:r>
      <w:r>
        <w:rPr>
          <w:sz w:val="27"/>
          <w:szCs w:val="27"/>
        </w:rPr>
        <w:t xml:space="preserve">                                  </w:t>
      </w:r>
    </w:p>
    <w:p w:rsidR="00341523" w:rsidRDefault="00341523" w:rsidP="004B5972">
      <w:pPr>
        <w:tabs>
          <w:tab w:val="left" w:pos="3390"/>
        </w:tabs>
        <w:jc w:val="center"/>
        <w:rPr>
          <w:sz w:val="27"/>
          <w:szCs w:val="27"/>
        </w:rPr>
      </w:pPr>
      <w:r>
        <w:rPr>
          <w:sz w:val="27"/>
          <w:szCs w:val="27"/>
        </w:rPr>
        <w:t xml:space="preserve">                                                                      </w:t>
      </w:r>
    </w:p>
    <w:p w:rsidR="00AC2529" w:rsidRPr="0093111F" w:rsidRDefault="00341523" w:rsidP="004B5972">
      <w:pPr>
        <w:tabs>
          <w:tab w:val="left" w:pos="3390"/>
        </w:tabs>
        <w:jc w:val="center"/>
        <w:rPr>
          <w:sz w:val="27"/>
          <w:szCs w:val="27"/>
        </w:rPr>
      </w:pPr>
      <w:r>
        <w:rPr>
          <w:sz w:val="27"/>
          <w:szCs w:val="27"/>
        </w:rPr>
        <w:t xml:space="preserve">                                                                      </w:t>
      </w:r>
      <w:r w:rsidR="00AC2529" w:rsidRPr="0093111F">
        <w:rPr>
          <w:sz w:val="27"/>
          <w:szCs w:val="27"/>
        </w:rPr>
        <w:t>ПРИЛОЖЕНИЕ</w:t>
      </w:r>
    </w:p>
    <w:p w:rsidR="00AC2529" w:rsidRPr="001B5DAA" w:rsidRDefault="00AC2529" w:rsidP="004B5972">
      <w:pPr>
        <w:tabs>
          <w:tab w:val="left" w:pos="3390"/>
        </w:tabs>
        <w:jc w:val="right"/>
        <w:rPr>
          <w:sz w:val="27"/>
          <w:szCs w:val="27"/>
        </w:rPr>
      </w:pPr>
      <w:r>
        <w:rPr>
          <w:sz w:val="27"/>
          <w:szCs w:val="27"/>
        </w:rPr>
        <w:t xml:space="preserve">к  решению  </w:t>
      </w:r>
      <w:r w:rsidR="00341523" w:rsidRPr="00341523">
        <w:rPr>
          <w:sz w:val="27"/>
          <w:szCs w:val="27"/>
        </w:rPr>
        <w:t>3</w:t>
      </w:r>
      <w:r>
        <w:rPr>
          <w:sz w:val="27"/>
          <w:szCs w:val="27"/>
        </w:rPr>
        <w:t xml:space="preserve"> сессии </w:t>
      </w:r>
      <w:r>
        <w:rPr>
          <w:sz w:val="27"/>
          <w:szCs w:val="27"/>
          <w:lang w:val="en-US"/>
        </w:rPr>
        <w:t>VI</w:t>
      </w:r>
      <w:r>
        <w:rPr>
          <w:sz w:val="27"/>
          <w:szCs w:val="27"/>
        </w:rPr>
        <w:t xml:space="preserve"> созыва</w:t>
      </w:r>
    </w:p>
    <w:p w:rsidR="00AC2529" w:rsidRPr="0093111F" w:rsidRDefault="00AC2529" w:rsidP="004B5972">
      <w:pPr>
        <w:tabs>
          <w:tab w:val="left" w:pos="3390"/>
        </w:tabs>
        <w:jc w:val="right"/>
        <w:rPr>
          <w:sz w:val="27"/>
          <w:szCs w:val="27"/>
        </w:rPr>
      </w:pPr>
      <w:r w:rsidRPr="0093111F">
        <w:rPr>
          <w:sz w:val="27"/>
          <w:szCs w:val="27"/>
        </w:rPr>
        <w:t>Совета муниципального образования</w:t>
      </w:r>
    </w:p>
    <w:p w:rsidR="00AC2529" w:rsidRPr="0093111F" w:rsidRDefault="00AC2529" w:rsidP="004B5972">
      <w:pPr>
        <w:tabs>
          <w:tab w:val="left" w:pos="3390"/>
        </w:tabs>
        <w:jc w:val="center"/>
        <w:rPr>
          <w:sz w:val="27"/>
          <w:szCs w:val="27"/>
        </w:rPr>
      </w:pPr>
      <w:r w:rsidRPr="0093111F">
        <w:rPr>
          <w:sz w:val="27"/>
          <w:szCs w:val="27"/>
        </w:rPr>
        <w:t xml:space="preserve">                                                                      Гулькевичский район</w:t>
      </w:r>
    </w:p>
    <w:p w:rsidR="00AC2529" w:rsidRPr="0093111F" w:rsidRDefault="00AC2529" w:rsidP="004B5972">
      <w:pPr>
        <w:tabs>
          <w:tab w:val="left" w:pos="3390"/>
        </w:tabs>
        <w:jc w:val="center"/>
        <w:rPr>
          <w:sz w:val="27"/>
          <w:szCs w:val="27"/>
        </w:rPr>
      </w:pPr>
      <w:r>
        <w:rPr>
          <w:sz w:val="27"/>
          <w:szCs w:val="27"/>
        </w:rPr>
        <w:t xml:space="preserve">                                                                    от </w:t>
      </w:r>
      <w:r w:rsidR="00341523">
        <w:rPr>
          <w:sz w:val="27"/>
          <w:szCs w:val="27"/>
        </w:rPr>
        <w:t xml:space="preserve">30.10.2015 года  </w:t>
      </w:r>
      <w:r>
        <w:rPr>
          <w:sz w:val="27"/>
          <w:szCs w:val="27"/>
        </w:rPr>
        <w:t xml:space="preserve">№ </w:t>
      </w:r>
      <w:r w:rsidR="00341523">
        <w:rPr>
          <w:sz w:val="27"/>
          <w:szCs w:val="27"/>
        </w:rPr>
        <w:t>11</w:t>
      </w:r>
      <w:r>
        <w:rPr>
          <w:sz w:val="27"/>
          <w:szCs w:val="27"/>
        </w:rPr>
        <w:t xml:space="preserve">                                  </w:t>
      </w:r>
    </w:p>
    <w:p w:rsidR="00AC2529" w:rsidRDefault="00AC2529" w:rsidP="001D1ECE">
      <w:pPr>
        <w:tabs>
          <w:tab w:val="left" w:pos="3390"/>
        </w:tabs>
        <w:jc w:val="center"/>
        <w:rPr>
          <w:sz w:val="27"/>
          <w:szCs w:val="27"/>
        </w:rPr>
      </w:pPr>
      <w:r>
        <w:rPr>
          <w:sz w:val="27"/>
          <w:szCs w:val="27"/>
        </w:rPr>
        <w:t xml:space="preserve">                                                                    </w:t>
      </w:r>
    </w:p>
    <w:p w:rsidR="00AC2529" w:rsidRPr="0093111F" w:rsidRDefault="00AC2529" w:rsidP="004B5972">
      <w:pPr>
        <w:tabs>
          <w:tab w:val="left" w:pos="3390"/>
        </w:tabs>
        <w:rPr>
          <w:sz w:val="27"/>
          <w:szCs w:val="27"/>
        </w:rPr>
      </w:pPr>
      <w:r>
        <w:rPr>
          <w:sz w:val="27"/>
          <w:szCs w:val="27"/>
        </w:rPr>
        <w:t xml:space="preserve">                                                                         </w:t>
      </w:r>
    </w:p>
    <w:p w:rsidR="00AC2529" w:rsidRPr="0093111F" w:rsidRDefault="00AC2529" w:rsidP="001D1ECE">
      <w:pPr>
        <w:tabs>
          <w:tab w:val="left" w:pos="3390"/>
        </w:tabs>
        <w:jc w:val="center"/>
        <w:rPr>
          <w:sz w:val="27"/>
          <w:szCs w:val="27"/>
        </w:rPr>
      </w:pPr>
    </w:p>
    <w:p w:rsidR="00AC2529" w:rsidRPr="00341523" w:rsidRDefault="00AC2529" w:rsidP="00E5387B">
      <w:pPr>
        <w:widowControl w:val="0"/>
        <w:autoSpaceDE w:val="0"/>
        <w:autoSpaceDN w:val="0"/>
        <w:adjustRightInd w:val="0"/>
        <w:jc w:val="center"/>
        <w:rPr>
          <w:bCs/>
          <w:sz w:val="27"/>
          <w:szCs w:val="27"/>
        </w:rPr>
      </w:pPr>
      <w:r w:rsidRPr="00341523">
        <w:rPr>
          <w:bCs/>
          <w:sz w:val="27"/>
          <w:szCs w:val="27"/>
        </w:rPr>
        <w:t>ПОЛОЖЕНИЕ</w:t>
      </w:r>
    </w:p>
    <w:p w:rsidR="00AC2529" w:rsidRPr="00341523" w:rsidRDefault="00AC2529" w:rsidP="00E5387B">
      <w:pPr>
        <w:widowControl w:val="0"/>
        <w:autoSpaceDE w:val="0"/>
        <w:autoSpaceDN w:val="0"/>
        <w:adjustRightInd w:val="0"/>
        <w:jc w:val="center"/>
        <w:rPr>
          <w:bCs/>
          <w:sz w:val="27"/>
          <w:szCs w:val="27"/>
        </w:rPr>
      </w:pPr>
    </w:p>
    <w:p w:rsidR="00AC2529" w:rsidRPr="00341523" w:rsidRDefault="00AC2529" w:rsidP="00E5387B">
      <w:pPr>
        <w:widowControl w:val="0"/>
        <w:autoSpaceDE w:val="0"/>
        <w:autoSpaceDN w:val="0"/>
        <w:adjustRightInd w:val="0"/>
        <w:jc w:val="center"/>
        <w:rPr>
          <w:bCs/>
          <w:sz w:val="27"/>
          <w:szCs w:val="27"/>
        </w:rPr>
      </w:pPr>
      <w:r w:rsidRPr="00341523">
        <w:rPr>
          <w:bCs/>
          <w:sz w:val="27"/>
          <w:szCs w:val="27"/>
        </w:rPr>
        <w:t>О МУНИЦИПАЛЬНОМ ЗЕМЕЛЬНОМ КОНТРОЛЕ НА ТЕРРИТОРИИ</w:t>
      </w:r>
    </w:p>
    <w:p w:rsidR="00AC2529" w:rsidRPr="00341523" w:rsidRDefault="00AC2529" w:rsidP="00E5387B">
      <w:pPr>
        <w:widowControl w:val="0"/>
        <w:autoSpaceDE w:val="0"/>
        <w:autoSpaceDN w:val="0"/>
        <w:adjustRightInd w:val="0"/>
        <w:jc w:val="center"/>
        <w:rPr>
          <w:bCs/>
          <w:sz w:val="27"/>
          <w:szCs w:val="27"/>
        </w:rPr>
      </w:pPr>
      <w:r w:rsidRPr="00341523">
        <w:rPr>
          <w:bCs/>
          <w:sz w:val="27"/>
          <w:szCs w:val="27"/>
        </w:rPr>
        <w:t>МУНИЦИПАЛЬНОГО ОБРАЗОВАНИЯ</w:t>
      </w:r>
    </w:p>
    <w:p w:rsidR="00AC2529" w:rsidRPr="00341523" w:rsidRDefault="00AC2529" w:rsidP="00E5387B">
      <w:pPr>
        <w:widowControl w:val="0"/>
        <w:autoSpaceDE w:val="0"/>
        <w:autoSpaceDN w:val="0"/>
        <w:adjustRightInd w:val="0"/>
        <w:jc w:val="center"/>
        <w:rPr>
          <w:sz w:val="27"/>
          <w:szCs w:val="27"/>
        </w:rPr>
      </w:pPr>
      <w:r w:rsidRPr="00341523">
        <w:rPr>
          <w:bCs/>
          <w:sz w:val="27"/>
          <w:szCs w:val="27"/>
        </w:rPr>
        <w:t>ГУЛЬКЕВИЧСКИЙ РАЙОН</w:t>
      </w:r>
    </w:p>
    <w:p w:rsidR="00AC2529" w:rsidRPr="0093111F" w:rsidRDefault="00AC2529" w:rsidP="00E5387B">
      <w:pPr>
        <w:widowControl w:val="0"/>
        <w:autoSpaceDE w:val="0"/>
        <w:autoSpaceDN w:val="0"/>
        <w:adjustRightInd w:val="0"/>
        <w:jc w:val="center"/>
        <w:rPr>
          <w:sz w:val="27"/>
          <w:szCs w:val="27"/>
        </w:rPr>
      </w:pPr>
    </w:p>
    <w:p w:rsidR="00AC2529" w:rsidRPr="0093111F" w:rsidRDefault="00AC2529" w:rsidP="00E5387B">
      <w:pPr>
        <w:widowControl w:val="0"/>
        <w:autoSpaceDE w:val="0"/>
        <w:autoSpaceDN w:val="0"/>
        <w:adjustRightInd w:val="0"/>
        <w:jc w:val="center"/>
        <w:rPr>
          <w:sz w:val="27"/>
          <w:szCs w:val="27"/>
        </w:rPr>
      </w:pPr>
    </w:p>
    <w:p w:rsidR="00AC2529" w:rsidRPr="0093111F" w:rsidRDefault="00AC2529" w:rsidP="00E5387B">
      <w:pPr>
        <w:widowControl w:val="0"/>
        <w:autoSpaceDE w:val="0"/>
        <w:autoSpaceDN w:val="0"/>
        <w:adjustRightInd w:val="0"/>
        <w:jc w:val="center"/>
        <w:outlineLvl w:val="1"/>
        <w:rPr>
          <w:sz w:val="27"/>
          <w:szCs w:val="27"/>
        </w:rPr>
      </w:pPr>
      <w:bookmarkStart w:id="0" w:name="Par48"/>
      <w:bookmarkEnd w:id="0"/>
      <w:r w:rsidRPr="0093111F">
        <w:rPr>
          <w:sz w:val="27"/>
          <w:szCs w:val="27"/>
        </w:rPr>
        <w:t>1. Общие положения</w:t>
      </w:r>
    </w:p>
    <w:p w:rsidR="00AC2529" w:rsidRPr="0093111F" w:rsidRDefault="00AC2529" w:rsidP="00F15972">
      <w:pPr>
        <w:widowControl w:val="0"/>
        <w:autoSpaceDE w:val="0"/>
        <w:autoSpaceDN w:val="0"/>
        <w:adjustRightInd w:val="0"/>
        <w:jc w:val="both"/>
        <w:rPr>
          <w:sz w:val="27"/>
          <w:szCs w:val="27"/>
        </w:rPr>
      </w:pPr>
    </w:p>
    <w:p w:rsidR="00AC2529" w:rsidRDefault="00AC2529" w:rsidP="00F15972">
      <w:pPr>
        <w:widowControl w:val="0"/>
        <w:autoSpaceDE w:val="0"/>
        <w:autoSpaceDN w:val="0"/>
        <w:adjustRightInd w:val="0"/>
        <w:ind w:firstLine="540"/>
        <w:jc w:val="both"/>
        <w:rPr>
          <w:sz w:val="27"/>
          <w:szCs w:val="27"/>
        </w:rPr>
      </w:pPr>
      <w:r w:rsidRPr="0093111F">
        <w:rPr>
          <w:sz w:val="27"/>
          <w:szCs w:val="27"/>
        </w:rPr>
        <w:t xml:space="preserve">1.1. Настоящее Положение </w:t>
      </w:r>
      <w:r>
        <w:rPr>
          <w:sz w:val="27"/>
          <w:szCs w:val="27"/>
        </w:rPr>
        <w:t>о муниципальном земельном контроле на территории муниципального образования Гулькевичский район                               (далее</w:t>
      </w:r>
      <w:r w:rsidRPr="002217BD">
        <w:rPr>
          <w:sz w:val="27"/>
          <w:szCs w:val="27"/>
        </w:rPr>
        <w:t xml:space="preserve"> </w:t>
      </w:r>
      <w:r w:rsidRPr="003808AF">
        <w:rPr>
          <w:b/>
          <w:bCs/>
        </w:rPr>
        <w:t xml:space="preserve">– </w:t>
      </w:r>
      <w:r>
        <w:rPr>
          <w:sz w:val="27"/>
          <w:szCs w:val="27"/>
        </w:rPr>
        <w:t xml:space="preserve">Положение) </w:t>
      </w:r>
      <w:r w:rsidRPr="0093111F">
        <w:rPr>
          <w:sz w:val="27"/>
          <w:szCs w:val="27"/>
        </w:rPr>
        <w:t>разработано на основании статьи 72 Земельного кодекса Российской Федерации, Кодекса Российской Федерации об административных правонарушениях, Федерального закона о</w:t>
      </w:r>
      <w:r>
        <w:rPr>
          <w:sz w:val="27"/>
          <w:szCs w:val="27"/>
        </w:rPr>
        <w:t>т 6 октября 2003 года № 131-ФЗ «</w:t>
      </w:r>
      <w:r w:rsidRPr="0093111F">
        <w:rPr>
          <w:sz w:val="27"/>
          <w:szCs w:val="27"/>
        </w:rPr>
        <w:t>Об общих принципах организации местного самоуп</w:t>
      </w:r>
      <w:r>
        <w:rPr>
          <w:sz w:val="27"/>
          <w:szCs w:val="27"/>
        </w:rPr>
        <w:t>равления в Российской Федерации»</w:t>
      </w:r>
      <w:r w:rsidRPr="0093111F">
        <w:rPr>
          <w:sz w:val="27"/>
          <w:szCs w:val="27"/>
        </w:rPr>
        <w:t xml:space="preserve">, Федерального </w:t>
      </w:r>
      <w:r>
        <w:rPr>
          <w:sz w:val="27"/>
          <w:szCs w:val="27"/>
        </w:rPr>
        <w:t>закона</w:t>
      </w:r>
      <w:r w:rsidRPr="0093111F">
        <w:rPr>
          <w:sz w:val="27"/>
          <w:szCs w:val="27"/>
        </w:rPr>
        <w:t xml:space="preserve"> от 26 дек</w:t>
      </w:r>
      <w:r>
        <w:rPr>
          <w:sz w:val="27"/>
          <w:szCs w:val="27"/>
        </w:rPr>
        <w:t>абря 2008 года № 294-ФЗ «</w:t>
      </w:r>
      <w:r w:rsidRPr="0093111F">
        <w:rPr>
          <w:sz w:val="27"/>
          <w:szCs w:val="27"/>
        </w:rPr>
        <w:t>О защите прав юридических лиц и индивидуальных предпринимателей при осуществлении государственного контроля (над</w:t>
      </w:r>
      <w:r>
        <w:rPr>
          <w:sz w:val="27"/>
          <w:szCs w:val="27"/>
        </w:rPr>
        <w:t>зора) и муниципального контроля»</w:t>
      </w:r>
      <w:r w:rsidRPr="0093111F">
        <w:rPr>
          <w:sz w:val="27"/>
          <w:szCs w:val="27"/>
        </w:rPr>
        <w:t xml:space="preserve">, </w:t>
      </w:r>
      <w:r w:rsidR="00711D49" w:rsidRPr="0093111F">
        <w:rPr>
          <w:sz w:val="27"/>
          <w:szCs w:val="27"/>
        </w:rPr>
        <w:t>постановления Правительства Российской Федерации от 26 декабря 2014 года</w:t>
      </w:r>
      <w:r w:rsidR="00711D49">
        <w:rPr>
          <w:sz w:val="27"/>
          <w:szCs w:val="27"/>
        </w:rPr>
        <w:t xml:space="preserve"> </w:t>
      </w:r>
      <w:r w:rsidR="00711D49" w:rsidRPr="0093111F">
        <w:rPr>
          <w:sz w:val="27"/>
          <w:szCs w:val="27"/>
        </w:rPr>
        <w:t>№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w:t>
      </w:r>
      <w:r w:rsidR="00711D49">
        <w:rPr>
          <w:sz w:val="27"/>
          <w:szCs w:val="27"/>
        </w:rPr>
        <w:t xml:space="preserve">ный земельный контроль», </w:t>
      </w:r>
      <w:r>
        <w:rPr>
          <w:sz w:val="27"/>
          <w:szCs w:val="27"/>
        </w:rPr>
        <w:t>законов</w:t>
      </w:r>
      <w:r w:rsidRPr="0093111F">
        <w:rPr>
          <w:sz w:val="27"/>
          <w:szCs w:val="27"/>
        </w:rPr>
        <w:t xml:space="preserve"> Краснодарского края от 5 ноября 2002 года </w:t>
      </w:r>
      <w:r>
        <w:rPr>
          <w:sz w:val="27"/>
          <w:szCs w:val="27"/>
        </w:rPr>
        <w:t xml:space="preserve">№ </w:t>
      </w:r>
      <w:r w:rsidRPr="0093111F">
        <w:rPr>
          <w:sz w:val="27"/>
          <w:szCs w:val="27"/>
        </w:rPr>
        <w:t>532-КЗ «Об основах регулирования земельных отношений в Краснодарском крае», от 4 марта</w:t>
      </w:r>
      <w:r>
        <w:rPr>
          <w:sz w:val="27"/>
          <w:szCs w:val="27"/>
        </w:rPr>
        <w:t xml:space="preserve">                </w:t>
      </w:r>
      <w:r w:rsidRPr="0093111F">
        <w:rPr>
          <w:sz w:val="27"/>
          <w:szCs w:val="27"/>
        </w:rPr>
        <w:t xml:space="preserve"> 2015 года № 3126-КЗ</w:t>
      </w:r>
      <w:r>
        <w:rPr>
          <w:sz w:val="27"/>
          <w:szCs w:val="27"/>
        </w:rPr>
        <w:t xml:space="preserve"> «</w:t>
      </w:r>
      <w:r w:rsidRPr="0093111F">
        <w:rPr>
          <w:sz w:val="27"/>
          <w:szCs w:val="27"/>
        </w:rPr>
        <w:t>О порядке осуществления органами местного самоуправления муниципального земельного контроля на территории Краснодарского края</w:t>
      </w:r>
      <w:r>
        <w:rPr>
          <w:sz w:val="27"/>
          <w:szCs w:val="27"/>
        </w:rPr>
        <w:t>»</w:t>
      </w:r>
      <w:r w:rsidR="00711D49">
        <w:rPr>
          <w:sz w:val="27"/>
          <w:szCs w:val="27"/>
        </w:rPr>
        <w:t xml:space="preserve">, </w:t>
      </w:r>
      <w:r>
        <w:rPr>
          <w:sz w:val="27"/>
          <w:szCs w:val="27"/>
        </w:rPr>
        <w:t xml:space="preserve">статьи  64 </w:t>
      </w:r>
      <w:r w:rsidRPr="0093111F">
        <w:rPr>
          <w:sz w:val="27"/>
          <w:szCs w:val="27"/>
        </w:rPr>
        <w:t>устава муниципального образования Гулькевичский район.</w:t>
      </w:r>
    </w:p>
    <w:p w:rsidR="00AC2529" w:rsidRPr="0093111F" w:rsidRDefault="00AC2529" w:rsidP="00DF5DD1">
      <w:pPr>
        <w:autoSpaceDE w:val="0"/>
        <w:autoSpaceDN w:val="0"/>
        <w:adjustRightInd w:val="0"/>
        <w:ind w:firstLine="540"/>
        <w:jc w:val="both"/>
        <w:rPr>
          <w:sz w:val="27"/>
          <w:szCs w:val="27"/>
        </w:rPr>
      </w:pPr>
      <w:r w:rsidRPr="0093111F">
        <w:rPr>
          <w:sz w:val="27"/>
          <w:szCs w:val="27"/>
        </w:rPr>
        <w:t>1.</w:t>
      </w:r>
      <w:r>
        <w:rPr>
          <w:sz w:val="27"/>
          <w:szCs w:val="27"/>
        </w:rPr>
        <w:t>2.</w:t>
      </w:r>
      <w:r w:rsidRPr="0093111F">
        <w:rPr>
          <w:sz w:val="27"/>
          <w:szCs w:val="27"/>
        </w:rPr>
        <w:t xml:space="preserve"> Муниципальный земельный контроль осуществляется администрацией муниципального образования Гулькевичский район</w:t>
      </w:r>
      <w:r>
        <w:rPr>
          <w:sz w:val="27"/>
          <w:szCs w:val="27"/>
        </w:rPr>
        <w:t>,</w:t>
      </w:r>
      <w:r w:rsidRPr="0093111F">
        <w:rPr>
          <w:sz w:val="27"/>
          <w:szCs w:val="27"/>
        </w:rPr>
        <w:t xml:space="preserve"> </w:t>
      </w:r>
      <w:r>
        <w:rPr>
          <w:sz w:val="27"/>
          <w:szCs w:val="27"/>
        </w:rPr>
        <w:t>функции которого возложены на управление</w:t>
      </w:r>
      <w:r w:rsidRPr="0093111F">
        <w:rPr>
          <w:sz w:val="27"/>
          <w:szCs w:val="27"/>
        </w:rPr>
        <w:t xml:space="preserve"> имущественных отношений администрации </w:t>
      </w:r>
      <w:r w:rsidRPr="0093111F">
        <w:rPr>
          <w:sz w:val="27"/>
          <w:szCs w:val="27"/>
        </w:rPr>
        <w:lastRenderedPageBreak/>
        <w:t>муниципального образования Гулькевичский район</w:t>
      </w:r>
      <w:r>
        <w:rPr>
          <w:sz w:val="27"/>
          <w:szCs w:val="27"/>
        </w:rPr>
        <w:t xml:space="preserve"> (далее</w:t>
      </w:r>
      <w:r w:rsidRPr="002217BD">
        <w:rPr>
          <w:sz w:val="27"/>
          <w:szCs w:val="27"/>
        </w:rPr>
        <w:t xml:space="preserve"> </w:t>
      </w:r>
      <w:r w:rsidRPr="003808AF">
        <w:rPr>
          <w:b/>
          <w:bCs/>
        </w:rPr>
        <w:t>–</w:t>
      </w:r>
      <w:r w:rsidRPr="002217BD">
        <w:rPr>
          <w:b/>
          <w:bCs/>
        </w:rPr>
        <w:t xml:space="preserve"> </w:t>
      </w:r>
      <w:r w:rsidRPr="0093111F">
        <w:rPr>
          <w:sz w:val="27"/>
          <w:szCs w:val="27"/>
        </w:rPr>
        <w:t>орган муниципального земельного контроля).</w:t>
      </w:r>
    </w:p>
    <w:p w:rsidR="00AC2529" w:rsidRPr="0093111F" w:rsidRDefault="00AC2529" w:rsidP="00F15972">
      <w:pPr>
        <w:widowControl w:val="0"/>
        <w:autoSpaceDE w:val="0"/>
        <w:autoSpaceDN w:val="0"/>
        <w:adjustRightInd w:val="0"/>
        <w:ind w:firstLine="540"/>
        <w:jc w:val="both"/>
        <w:rPr>
          <w:sz w:val="27"/>
          <w:szCs w:val="27"/>
        </w:rPr>
      </w:pPr>
      <w:r>
        <w:rPr>
          <w:sz w:val="27"/>
          <w:szCs w:val="27"/>
        </w:rPr>
        <w:t>1.3</w:t>
      </w:r>
      <w:r w:rsidRPr="0093111F">
        <w:rPr>
          <w:sz w:val="27"/>
          <w:szCs w:val="27"/>
        </w:rPr>
        <w:t>. Настоящее Положение определяет цели, задачи и принципы осуществления муниципального земельного контроля на территории муниципального образования Гулькевичский район</w:t>
      </w:r>
      <w:r>
        <w:rPr>
          <w:sz w:val="27"/>
          <w:szCs w:val="27"/>
        </w:rPr>
        <w:t xml:space="preserve"> (далее</w:t>
      </w:r>
      <w:r w:rsidRPr="00DF5DD1">
        <w:rPr>
          <w:sz w:val="27"/>
          <w:szCs w:val="27"/>
        </w:rPr>
        <w:t xml:space="preserve"> </w:t>
      </w:r>
      <w:r w:rsidRPr="003808AF">
        <w:rPr>
          <w:b/>
          <w:bCs/>
        </w:rPr>
        <w:t xml:space="preserve">– </w:t>
      </w:r>
      <w:r w:rsidRPr="0093111F">
        <w:rPr>
          <w:sz w:val="27"/>
          <w:szCs w:val="27"/>
        </w:rPr>
        <w:t xml:space="preserve">муниципальный земельный контроль) собственниками земельных участков, землепользователями, землевладельцами, арендаторами земельных участков, обладателями сервитутов, а также лицами, использующими земельные участки без оформленных в установленном порядке прав на них (далее </w:t>
      </w:r>
      <w:r w:rsidRPr="003808AF">
        <w:rPr>
          <w:b/>
          <w:bCs/>
        </w:rPr>
        <w:t xml:space="preserve">– </w:t>
      </w:r>
      <w:r>
        <w:rPr>
          <w:sz w:val="27"/>
          <w:szCs w:val="27"/>
        </w:rPr>
        <w:t>землепользователи),</w:t>
      </w:r>
      <w:r w:rsidRPr="0093111F">
        <w:rPr>
          <w:sz w:val="27"/>
          <w:szCs w:val="27"/>
        </w:rPr>
        <w:t xml:space="preserve"> полномочия органа муниципального земельного контроля, его должностных лиц, порядок разработки ежегодных планов проведения плановых проверок, права и обязанности </w:t>
      </w:r>
      <w:r>
        <w:rPr>
          <w:sz w:val="27"/>
          <w:szCs w:val="27"/>
        </w:rPr>
        <w:t xml:space="preserve">землепользователей, </w:t>
      </w:r>
      <w:r w:rsidRPr="0093111F">
        <w:rPr>
          <w:sz w:val="27"/>
          <w:szCs w:val="27"/>
        </w:rPr>
        <w:t>органов муниципального земельного контроля, его должностных лиц при проведении плановых и внеплановых проверок, сроки проведени</w:t>
      </w:r>
      <w:r>
        <w:rPr>
          <w:sz w:val="27"/>
          <w:szCs w:val="27"/>
        </w:rPr>
        <w:t>я проверок</w:t>
      </w:r>
      <w:r w:rsidRPr="0093111F">
        <w:rPr>
          <w:sz w:val="27"/>
          <w:szCs w:val="27"/>
        </w:rPr>
        <w:t>.</w:t>
      </w:r>
    </w:p>
    <w:p w:rsidR="00AC2529" w:rsidRPr="0093111F" w:rsidRDefault="00AC2529" w:rsidP="00F15972">
      <w:pPr>
        <w:widowControl w:val="0"/>
        <w:autoSpaceDE w:val="0"/>
        <w:autoSpaceDN w:val="0"/>
        <w:adjustRightInd w:val="0"/>
        <w:ind w:firstLine="540"/>
        <w:jc w:val="both"/>
        <w:rPr>
          <w:sz w:val="27"/>
          <w:szCs w:val="27"/>
        </w:rPr>
      </w:pPr>
      <w:r>
        <w:rPr>
          <w:sz w:val="27"/>
          <w:szCs w:val="27"/>
        </w:rPr>
        <w:t>1.4. Основными целя</w:t>
      </w:r>
      <w:r w:rsidRPr="0093111F">
        <w:rPr>
          <w:sz w:val="27"/>
          <w:szCs w:val="27"/>
        </w:rPr>
        <w:t>ми муниципального земельного контроля являются:</w:t>
      </w:r>
    </w:p>
    <w:p w:rsidR="00AC2529" w:rsidRPr="009841DF" w:rsidRDefault="00AC2529" w:rsidP="00F15972">
      <w:pPr>
        <w:autoSpaceDE w:val="0"/>
        <w:autoSpaceDN w:val="0"/>
        <w:adjustRightInd w:val="0"/>
        <w:ind w:firstLine="720"/>
        <w:jc w:val="both"/>
        <w:rPr>
          <w:sz w:val="27"/>
          <w:szCs w:val="27"/>
          <w:lang w:eastAsia="en-US"/>
        </w:rPr>
      </w:pPr>
      <w:bookmarkStart w:id="1" w:name="sub_1011"/>
      <w:r w:rsidRPr="009841DF">
        <w:rPr>
          <w:sz w:val="27"/>
          <w:szCs w:val="27"/>
          <w:lang w:eastAsia="en-US"/>
        </w:rPr>
        <w:t xml:space="preserve">1) контроль за соблюдением органами государственной власти, органами местного </w:t>
      </w:r>
      <w:r>
        <w:rPr>
          <w:sz w:val="27"/>
          <w:szCs w:val="27"/>
          <w:lang w:eastAsia="en-US"/>
        </w:rPr>
        <w:t>самоуправления, юридическими</w:t>
      </w:r>
      <w:r w:rsidRPr="009841DF">
        <w:rPr>
          <w:sz w:val="27"/>
          <w:szCs w:val="27"/>
          <w:lang w:eastAsia="en-US"/>
        </w:rPr>
        <w:t xml:space="preserve"> лицами, индивидуальными предпринимателями, гражданами требовани</w:t>
      </w:r>
      <w:r>
        <w:rPr>
          <w:sz w:val="27"/>
          <w:szCs w:val="27"/>
          <w:lang w:eastAsia="en-US"/>
        </w:rPr>
        <w:t xml:space="preserve">й законодательства </w:t>
      </w:r>
      <w:r w:rsidRPr="009841DF">
        <w:rPr>
          <w:sz w:val="27"/>
          <w:szCs w:val="27"/>
          <w:lang w:eastAsia="en-US"/>
        </w:rPr>
        <w:t xml:space="preserve">Российской Федерации </w:t>
      </w:r>
      <w:r>
        <w:rPr>
          <w:sz w:val="27"/>
          <w:szCs w:val="27"/>
          <w:lang w:eastAsia="en-US"/>
        </w:rPr>
        <w:t>и законодательства</w:t>
      </w:r>
      <w:r w:rsidRPr="009841DF">
        <w:rPr>
          <w:sz w:val="27"/>
          <w:szCs w:val="27"/>
          <w:lang w:eastAsia="en-US"/>
        </w:rPr>
        <w:t xml:space="preserve"> Краснодарского края в отношении объектов земельных отношений, за нарушение которых предусмотрена административная и иная ответственность;</w:t>
      </w:r>
    </w:p>
    <w:p w:rsidR="00AC2529" w:rsidRPr="009841DF" w:rsidRDefault="00AC2529" w:rsidP="00F15972">
      <w:pPr>
        <w:autoSpaceDE w:val="0"/>
        <w:autoSpaceDN w:val="0"/>
        <w:adjustRightInd w:val="0"/>
        <w:ind w:firstLine="720"/>
        <w:jc w:val="both"/>
        <w:rPr>
          <w:sz w:val="27"/>
          <w:szCs w:val="27"/>
          <w:lang w:eastAsia="en-US"/>
        </w:rPr>
      </w:pPr>
      <w:bookmarkStart w:id="2" w:name="sub_1012"/>
      <w:bookmarkEnd w:id="1"/>
      <w:r w:rsidRPr="009841DF">
        <w:rPr>
          <w:sz w:val="27"/>
          <w:szCs w:val="27"/>
          <w:lang w:eastAsia="en-US"/>
        </w:rPr>
        <w:t xml:space="preserve">2) предупреждение и пресечение фактов самовольного строительства и самовольного занятия земельных участков на территории </w:t>
      </w:r>
      <w:r>
        <w:rPr>
          <w:sz w:val="27"/>
          <w:szCs w:val="27"/>
          <w:lang w:eastAsia="en-US"/>
        </w:rPr>
        <w:t>муниципального образования Гулькевичский район</w:t>
      </w:r>
      <w:r w:rsidRPr="009841DF">
        <w:rPr>
          <w:sz w:val="27"/>
          <w:szCs w:val="27"/>
          <w:lang w:eastAsia="en-US"/>
        </w:rPr>
        <w:t>;</w:t>
      </w:r>
    </w:p>
    <w:p w:rsidR="00AC2529" w:rsidRPr="009841DF" w:rsidRDefault="00AC2529" w:rsidP="00F15972">
      <w:pPr>
        <w:autoSpaceDE w:val="0"/>
        <w:autoSpaceDN w:val="0"/>
        <w:adjustRightInd w:val="0"/>
        <w:ind w:firstLine="720"/>
        <w:jc w:val="both"/>
        <w:rPr>
          <w:sz w:val="27"/>
          <w:szCs w:val="27"/>
          <w:lang w:eastAsia="en-US"/>
        </w:rPr>
      </w:pPr>
      <w:bookmarkStart w:id="3" w:name="sub_1013"/>
      <w:bookmarkEnd w:id="2"/>
      <w:r w:rsidRPr="009841DF">
        <w:rPr>
          <w:sz w:val="27"/>
          <w:szCs w:val="27"/>
          <w:lang w:eastAsia="en-US"/>
        </w:rPr>
        <w:t>3) обеспечение мер по контролю за использованием земель, распол</w:t>
      </w:r>
      <w:r>
        <w:rPr>
          <w:sz w:val="27"/>
          <w:szCs w:val="27"/>
          <w:lang w:eastAsia="en-US"/>
        </w:rPr>
        <w:t>оженных в границах муниципального образования Гулькевичский район</w:t>
      </w:r>
      <w:r w:rsidRPr="009841DF">
        <w:rPr>
          <w:sz w:val="27"/>
          <w:szCs w:val="27"/>
          <w:lang w:eastAsia="en-US"/>
        </w:rPr>
        <w:t>, в целях сохранения особо ценных земель, земель сельскохозяйственного назначения, земель особо охраняемых природных территорий, а также иных объектов земельных отношений;</w:t>
      </w:r>
    </w:p>
    <w:p w:rsidR="00AC2529" w:rsidRPr="009841DF" w:rsidRDefault="00AC2529" w:rsidP="00F15972">
      <w:pPr>
        <w:autoSpaceDE w:val="0"/>
        <w:autoSpaceDN w:val="0"/>
        <w:adjustRightInd w:val="0"/>
        <w:ind w:firstLine="720"/>
        <w:jc w:val="both"/>
        <w:rPr>
          <w:sz w:val="27"/>
          <w:szCs w:val="27"/>
          <w:lang w:eastAsia="en-US"/>
        </w:rPr>
      </w:pPr>
      <w:bookmarkStart w:id="4" w:name="sub_1014"/>
      <w:bookmarkEnd w:id="3"/>
      <w:r w:rsidRPr="009841DF">
        <w:rPr>
          <w:sz w:val="27"/>
          <w:szCs w:val="27"/>
          <w:lang w:eastAsia="en-US"/>
        </w:rPr>
        <w:t>4) обеспечение мер по эффективному использованию земель, распол</w:t>
      </w:r>
      <w:r>
        <w:rPr>
          <w:sz w:val="27"/>
          <w:szCs w:val="27"/>
          <w:lang w:eastAsia="en-US"/>
        </w:rPr>
        <w:t>оженных в границах муниципального образования</w:t>
      </w:r>
      <w:r w:rsidRPr="009841DF">
        <w:rPr>
          <w:sz w:val="27"/>
          <w:szCs w:val="27"/>
          <w:lang w:eastAsia="en-US"/>
        </w:rPr>
        <w:t xml:space="preserve"> </w:t>
      </w:r>
      <w:r>
        <w:rPr>
          <w:sz w:val="27"/>
          <w:szCs w:val="27"/>
          <w:lang w:eastAsia="en-US"/>
        </w:rPr>
        <w:t>Гулькевичский район</w:t>
      </w:r>
      <w:r w:rsidRPr="009841DF">
        <w:rPr>
          <w:sz w:val="27"/>
          <w:szCs w:val="27"/>
          <w:lang w:eastAsia="en-US"/>
        </w:rPr>
        <w:t>.</w:t>
      </w:r>
    </w:p>
    <w:p w:rsidR="00AC2529" w:rsidRPr="009841DF" w:rsidRDefault="00AC2529" w:rsidP="00F15972">
      <w:pPr>
        <w:autoSpaceDE w:val="0"/>
        <w:autoSpaceDN w:val="0"/>
        <w:adjustRightInd w:val="0"/>
        <w:ind w:firstLine="720"/>
        <w:jc w:val="both"/>
        <w:rPr>
          <w:sz w:val="27"/>
          <w:szCs w:val="27"/>
          <w:lang w:eastAsia="en-US"/>
        </w:rPr>
      </w:pPr>
      <w:bookmarkStart w:id="5" w:name="sub_102"/>
      <w:bookmarkEnd w:id="4"/>
      <w:r>
        <w:rPr>
          <w:sz w:val="27"/>
          <w:szCs w:val="27"/>
          <w:lang w:eastAsia="en-US"/>
        </w:rPr>
        <w:t>1.5.</w:t>
      </w:r>
      <w:r w:rsidRPr="009841DF">
        <w:rPr>
          <w:sz w:val="27"/>
          <w:szCs w:val="27"/>
          <w:lang w:eastAsia="en-US"/>
        </w:rPr>
        <w:t xml:space="preserve"> Основными задачами муниципального земельного контроля являются:</w:t>
      </w:r>
    </w:p>
    <w:p w:rsidR="00AC2529" w:rsidRPr="009841DF" w:rsidRDefault="00AC2529" w:rsidP="00F15972">
      <w:pPr>
        <w:autoSpaceDE w:val="0"/>
        <w:autoSpaceDN w:val="0"/>
        <w:adjustRightInd w:val="0"/>
        <w:ind w:firstLine="720"/>
        <w:jc w:val="both"/>
        <w:rPr>
          <w:sz w:val="27"/>
          <w:szCs w:val="27"/>
          <w:lang w:eastAsia="en-US"/>
        </w:rPr>
      </w:pPr>
      <w:bookmarkStart w:id="6" w:name="sub_1021"/>
      <w:bookmarkEnd w:id="5"/>
      <w:r w:rsidRPr="009841DF">
        <w:rPr>
          <w:sz w:val="27"/>
          <w:szCs w:val="27"/>
          <w:lang w:eastAsia="en-US"/>
        </w:rPr>
        <w:t>1) принятие мер по предупреждению, выявлению и</w:t>
      </w:r>
      <w:r>
        <w:rPr>
          <w:sz w:val="27"/>
          <w:szCs w:val="27"/>
          <w:lang w:eastAsia="en-US"/>
        </w:rPr>
        <w:t xml:space="preserve"> пресечению нарушений требований</w:t>
      </w:r>
      <w:r w:rsidRPr="009841DF">
        <w:rPr>
          <w:sz w:val="27"/>
          <w:szCs w:val="27"/>
          <w:lang w:eastAsia="en-US"/>
        </w:rPr>
        <w:t xml:space="preserve"> </w:t>
      </w:r>
      <w:r>
        <w:rPr>
          <w:sz w:val="27"/>
          <w:szCs w:val="27"/>
          <w:lang w:eastAsia="en-US"/>
        </w:rPr>
        <w:t xml:space="preserve">земельного законодательства </w:t>
      </w:r>
      <w:r w:rsidRPr="009841DF">
        <w:rPr>
          <w:sz w:val="27"/>
          <w:szCs w:val="27"/>
          <w:lang w:eastAsia="en-US"/>
        </w:rPr>
        <w:t>органами государственной власти, органами местного самоуправления</w:t>
      </w:r>
      <w:r>
        <w:rPr>
          <w:sz w:val="27"/>
          <w:szCs w:val="27"/>
          <w:lang w:eastAsia="en-US"/>
        </w:rPr>
        <w:t xml:space="preserve"> Гулькевичского района</w:t>
      </w:r>
      <w:r w:rsidRPr="009841DF">
        <w:rPr>
          <w:sz w:val="27"/>
          <w:szCs w:val="27"/>
          <w:lang w:eastAsia="en-US"/>
        </w:rPr>
        <w:t>, юридическими лицами, их руководителями и иными должностными лицами, индивидуальными предпринимателями и гражданами;</w:t>
      </w:r>
    </w:p>
    <w:p w:rsidR="00AC2529" w:rsidRPr="009841DF" w:rsidRDefault="00AC2529" w:rsidP="00F15972">
      <w:pPr>
        <w:autoSpaceDE w:val="0"/>
        <w:autoSpaceDN w:val="0"/>
        <w:adjustRightInd w:val="0"/>
        <w:ind w:firstLine="720"/>
        <w:jc w:val="both"/>
        <w:rPr>
          <w:sz w:val="27"/>
          <w:szCs w:val="27"/>
          <w:lang w:eastAsia="en-US"/>
        </w:rPr>
      </w:pPr>
      <w:bookmarkStart w:id="7" w:name="sub_1022"/>
      <w:bookmarkEnd w:id="6"/>
      <w:r w:rsidRPr="009841DF">
        <w:rPr>
          <w:sz w:val="27"/>
          <w:szCs w:val="27"/>
          <w:lang w:eastAsia="en-US"/>
        </w:rPr>
        <w:t>2) принятие мер по устранению последствий нарушений, выявленных в ходе проведения проверочных мероприятий муниципального земельного контроля;</w:t>
      </w:r>
    </w:p>
    <w:p w:rsidR="00AC2529" w:rsidRPr="009841DF" w:rsidRDefault="00AC2529" w:rsidP="00F15972">
      <w:pPr>
        <w:autoSpaceDE w:val="0"/>
        <w:autoSpaceDN w:val="0"/>
        <w:adjustRightInd w:val="0"/>
        <w:ind w:firstLine="720"/>
        <w:jc w:val="both"/>
        <w:rPr>
          <w:sz w:val="27"/>
          <w:szCs w:val="27"/>
          <w:lang w:eastAsia="en-US"/>
        </w:rPr>
      </w:pPr>
      <w:bookmarkStart w:id="8" w:name="sub_1023"/>
      <w:bookmarkEnd w:id="7"/>
      <w:r w:rsidRPr="009841DF">
        <w:rPr>
          <w:sz w:val="27"/>
          <w:szCs w:val="27"/>
          <w:lang w:eastAsia="en-US"/>
        </w:rPr>
        <w:t>3) создание надлежащих условий для защиты прав и законных интересов граждан, юридических лиц и индивидуальных предпринимателей, государственных, муниципальных и общественных интересов, публичных образований в сфере использования земель;</w:t>
      </w:r>
    </w:p>
    <w:p w:rsidR="00AC2529" w:rsidRPr="009841DF" w:rsidRDefault="00AC2529" w:rsidP="00F15972">
      <w:pPr>
        <w:autoSpaceDE w:val="0"/>
        <w:autoSpaceDN w:val="0"/>
        <w:adjustRightInd w:val="0"/>
        <w:ind w:firstLine="720"/>
        <w:jc w:val="both"/>
        <w:rPr>
          <w:sz w:val="27"/>
          <w:szCs w:val="27"/>
          <w:lang w:eastAsia="en-US"/>
        </w:rPr>
      </w:pPr>
      <w:bookmarkStart w:id="9" w:name="sub_1024"/>
      <w:bookmarkEnd w:id="8"/>
      <w:r w:rsidRPr="009841DF">
        <w:rPr>
          <w:sz w:val="27"/>
          <w:szCs w:val="27"/>
          <w:lang w:eastAsia="en-US"/>
        </w:rPr>
        <w:lastRenderedPageBreak/>
        <w:t xml:space="preserve">4) ведение систематического наблюдения за исполнением </w:t>
      </w:r>
      <w:r>
        <w:rPr>
          <w:sz w:val="27"/>
          <w:szCs w:val="27"/>
          <w:lang w:eastAsia="en-US"/>
        </w:rPr>
        <w:t>требований</w:t>
      </w:r>
      <w:r w:rsidRPr="009841DF">
        <w:rPr>
          <w:sz w:val="27"/>
          <w:szCs w:val="27"/>
          <w:lang w:eastAsia="en-US"/>
        </w:rPr>
        <w:t xml:space="preserve"> </w:t>
      </w:r>
      <w:r>
        <w:rPr>
          <w:sz w:val="27"/>
          <w:szCs w:val="27"/>
          <w:lang w:eastAsia="en-US"/>
        </w:rPr>
        <w:t>земельного законодательства</w:t>
      </w:r>
      <w:r w:rsidRPr="009841DF">
        <w:rPr>
          <w:sz w:val="27"/>
          <w:szCs w:val="27"/>
          <w:lang w:eastAsia="en-US"/>
        </w:rPr>
        <w:t xml:space="preserve"> при осуществлении органами государственной власти, органами местного самоуправления, юридическими лицами, индивидуальными предпринимателями, гражданами деятельности в сфере использования земель, проведение анализа и прогнозирования исполнения </w:t>
      </w:r>
      <w:r>
        <w:rPr>
          <w:sz w:val="27"/>
          <w:szCs w:val="27"/>
          <w:lang w:eastAsia="en-US"/>
        </w:rPr>
        <w:t>требований</w:t>
      </w:r>
      <w:r w:rsidRPr="009841DF">
        <w:rPr>
          <w:sz w:val="27"/>
          <w:szCs w:val="27"/>
          <w:lang w:eastAsia="en-US"/>
        </w:rPr>
        <w:t xml:space="preserve"> </w:t>
      </w:r>
      <w:r>
        <w:rPr>
          <w:sz w:val="27"/>
          <w:szCs w:val="27"/>
          <w:lang w:eastAsia="en-US"/>
        </w:rPr>
        <w:t>земельного законодательства.</w:t>
      </w:r>
    </w:p>
    <w:bookmarkEnd w:id="9"/>
    <w:p w:rsidR="00AC2529" w:rsidRPr="0093111F" w:rsidRDefault="00AC2529" w:rsidP="00F15972">
      <w:pPr>
        <w:widowControl w:val="0"/>
        <w:autoSpaceDE w:val="0"/>
        <w:autoSpaceDN w:val="0"/>
        <w:adjustRightInd w:val="0"/>
        <w:ind w:firstLine="540"/>
        <w:jc w:val="both"/>
        <w:rPr>
          <w:sz w:val="27"/>
          <w:szCs w:val="27"/>
        </w:rPr>
      </w:pPr>
      <w:r>
        <w:rPr>
          <w:sz w:val="27"/>
          <w:szCs w:val="27"/>
        </w:rPr>
        <w:t>1.6</w:t>
      </w:r>
      <w:r w:rsidRPr="0093111F">
        <w:rPr>
          <w:sz w:val="27"/>
          <w:szCs w:val="27"/>
        </w:rPr>
        <w:t>. Осуществление муниципального земельного контроля основывается на следующих принципах:</w:t>
      </w:r>
    </w:p>
    <w:p w:rsidR="00AC2529" w:rsidRPr="006953F0" w:rsidRDefault="0099296E" w:rsidP="0099296E">
      <w:pPr>
        <w:autoSpaceDE w:val="0"/>
        <w:autoSpaceDN w:val="0"/>
        <w:adjustRightInd w:val="0"/>
        <w:ind w:firstLine="540"/>
        <w:jc w:val="both"/>
        <w:rPr>
          <w:sz w:val="27"/>
          <w:szCs w:val="27"/>
          <w:lang w:eastAsia="en-US"/>
        </w:rPr>
      </w:pPr>
      <w:bookmarkStart w:id="10" w:name="sub_201"/>
      <w:r>
        <w:rPr>
          <w:sz w:val="27"/>
          <w:szCs w:val="27"/>
          <w:lang w:eastAsia="en-US"/>
        </w:rPr>
        <w:t>соблюдение</w:t>
      </w:r>
      <w:r w:rsidR="00AC2529" w:rsidRPr="006953F0">
        <w:rPr>
          <w:sz w:val="27"/>
          <w:szCs w:val="27"/>
          <w:lang w:eastAsia="en-US"/>
        </w:rPr>
        <w:t xml:space="preserve"> прав и законных интересов органов государственной власти, органов местного самоуправления, юридических лиц, индивидуальных предпринимателей и граждан;</w:t>
      </w:r>
    </w:p>
    <w:p w:rsidR="00AC2529" w:rsidRPr="006953F0" w:rsidRDefault="00AC2529" w:rsidP="0099296E">
      <w:pPr>
        <w:autoSpaceDE w:val="0"/>
        <w:autoSpaceDN w:val="0"/>
        <w:adjustRightInd w:val="0"/>
        <w:ind w:firstLine="540"/>
        <w:jc w:val="both"/>
        <w:rPr>
          <w:sz w:val="27"/>
          <w:szCs w:val="27"/>
          <w:lang w:eastAsia="en-US"/>
        </w:rPr>
      </w:pPr>
      <w:bookmarkStart w:id="11" w:name="sub_202"/>
      <w:bookmarkEnd w:id="10"/>
      <w:r w:rsidRPr="006953F0">
        <w:rPr>
          <w:sz w:val="27"/>
          <w:szCs w:val="27"/>
          <w:lang w:eastAsia="en-US"/>
        </w:rPr>
        <w:t>ответственности органа, осуществляющего муниципальный земельный контроль, и его должностных лиц за нарушение</w:t>
      </w:r>
      <w:r>
        <w:rPr>
          <w:sz w:val="27"/>
          <w:szCs w:val="27"/>
          <w:lang w:eastAsia="en-US"/>
        </w:rPr>
        <w:t xml:space="preserve"> законодательства </w:t>
      </w:r>
      <w:r w:rsidRPr="006953F0">
        <w:rPr>
          <w:sz w:val="27"/>
          <w:szCs w:val="27"/>
          <w:lang w:eastAsia="en-US"/>
        </w:rPr>
        <w:t xml:space="preserve">Российской Федерации, </w:t>
      </w:r>
      <w:r>
        <w:rPr>
          <w:sz w:val="27"/>
          <w:szCs w:val="27"/>
          <w:lang w:eastAsia="en-US"/>
        </w:rPr>
        <w:t xml:space="preserve">законодательства </w:t>
      </w:r>
      <w:r w:rsidRPr="006953F0">
        <w:rPr>
          <w:sz w:val="27"/>
          <w:szCs w:val="27"/>
          <w:lang w:eastAsia="en-US"/>
        </w:rPr>
        <w:t>Краснодарского края, нормативных правовых актов муниципальных образований при осуществлении муниципального земельного контроля;</w:t>
      </w:r>
    </w:p>
    <w:p w:rsidR="00AC2529" w:rsidRPr="006953F0" w:rsidRDefault="00AC2529" w:rsidP="0099296E">
      <w:pPr>
        <w:autoSpaceDE w:val="0"/>
        <w:autoSpaceDN w:val="0"/>
        <w:adjustRightInd w:val="0"/>
        <w:ind w:firstLine="540"/>
        <w:jc w:val="both"/>
        <w:rPr>
          <w:sz w:val="27"/>
          <w:szCs w:val="27"/>
          <w:lang w:eastAsia="en-US"/>
        </w:rPr>
      </w:pPr>
      <w:bookmarkStart w:id="12" w:name="sub_203"/>
      <w:bookmarkEnd w:id="11"/>
      <w:r w:rsidRPr="006953F0">
        <w:rPr>
          <w:sz w:val="27"/>
          <w:szCs w:val="27"/>
          <w:lang w:eastAsia="en-US"/>
        </w:rPr>
        <w:t>недопустимости взимания платы за проведение мероприятий муниципального земельного контроля с органов и лиц, в отношении которых проводятся указанные мероприятия;</w:t>
      </w:r>
    </w:p>
    <w:p w:rsidR="00AC2529" w:rsidRPr="006953F0" w:rsidRDefault="00AC2529" w:rsidP="0099296E">
      <w:pPr>
        <w:autoSpaceDE w:val="0"/>
        <w:autoSpaceDN w:val="0"/>
        <w:adjustRightInd w:val="0"/>
        <w:ind w:firstLine="540"/>
        <w:jc w:val="both"/>
        <w:rPr>
          <w:sz w:val="27"/>
          <w:szCs w:val="27"/>
          <w:lang w:eastAsia="en-US"/>
        </w:rPr>
      </w:pPr>
      <w:bookmarkStart w:id="13" w:name="sub_204"/>
      <w:bookmarkEnd w:id="12"/>
      <w:r w:rsidRPr="006953F0">
        <w:rPr>
          <w:sz w:val="27"/>
          <w:szCs w:val="27"/>
          <w:lang w:eastAsia="en-US"/>
        </w:rPr>
        <w:t>возможности обжалования в административном и (или) судебном порядке в соответствии с законодательством Российской Федерации решений и действий (бездействия) должностных лиц, уполномоченных на осуществление муниципального земельного контроля</w:t>
      </w:r>
      <w:r w:rsidR="0099296E">
        <w:rPr>
          <w:sz w:val="27"/>
          <w:szCs w:val="27"/>
          <w:lang w:eastAsia="en-US"/>
        </w:rPr>
        <w:t xml:space="preserve"> (далее – должностные лица)</w:t>
      </w:r>
      <w:r w:rsidRPr="006953F0">
        <w:rPr>
          <w:sz w:val="27"/>
          <w:szCs w:val="27"/>
          <w:lang w:eastAsia="en-US"/>
        </w:rPr>
        <w:t>, а также иных лиц, нарушающих порядок его проведения;</w:t>
      </w:r>
    </w:p>
    <w:bookmarkEnd w:id="13"/>
    <w:p w:rsidR="00AC2529" w:rsidRPr="006953F0" w:rsidRDefault="0099296E" w:rsidP="0099296E">
      <w:pPr>
        <w:autoSpaceDE w:val="0"/>
        <w:autoSpaceDN w:val="0"/>
        <w:adjustRightInd w:val="0"/>
        <w:ind w:firstLine="540"/>
        <w:jc w:val="both"/>
        <w:rPr>
          <w:sz w:val="27"/>
          <w:szCs w:val="27"/>
          <w:lang w:eastAsia="en-US"/>
        </w:rPr>
      </w:pPr>
      <w:r>
        <w:rPr>
          <w:sz w:val="27"/>
          <w:szCs w:val="27"/>
          <w:lang w:eastAsia="en-US"/>
        </w:rPr>
        <w:t>финансирование</w:t>
      </w:r>
      <w:r w:rsidR="00AC2529" w:rsidRPr="006953F0">
        <w:rPr>
          <w:sz w:val="27"/>
          <w:szCs w:val="27"/>
          <w:lang w:eastAsia="en-US"/>
        </w:rPr>
        <w:t xml:space="preserve"> проводимых органами муниципального земельного контроля проверок, в том числе мероприятий по контролю, за счет средств соответствующих бюджетов.</w:t>
      </w:r>
    </w:p>
    <w:p w:rsidR="00AC2529" w:rsidRPr="0093111F" w:rsidRDefault="00AC2529" w:rsidP="00F15972">
      <w:pPr>
        <w:widowControl w:val="0"/>
        <w:autoSpaceDE w:val="0"/>
        <w:autoSpaceDN w:val="0"/>
        <w:adjustRightInd w:val="0"/>
        <w:ind w:firstLine="540"/>
        <w:jc w:val="both"/>
        <w:rPr>
          <w:sz w:val="27"/>
          <w:szCs w:val="27"/>
        </w:rPr>
      </w:pPr>
      <w:r>
        <w:rPr>
          <w:sz w:val="27"/>
          <w:szCs w:val="27"/>
        </w:rPr>
        <w:t>1.7</w:t>
      </w:r>
      <w:r w:rsidRPr="0093111F">
        <w:rPr>
          <w:sz w:val="27"/>
          <w:szCs w:val="27"/>
        </w:rPr>
        <w:t xml:space="preserve">. </w:t>
      </w:r>
      <w:r w:rsidR="0099296E">
        <w:rPr>
          <w:sz w:val="27"/>
          <w:szCs w:val="27"/>
        </w:rPr>
        <w:t>Объектами</w:t>
      </w:r>
      <w:r w:rsidRPr="0093111F">
        <w:rPr>
          <w:sz w:val="27"/>
          <w:szCs w:val="27"/>
        </w:rPr>
        <w:t xml:space="preserve"> муниципального земельного контроля являются</w:t>
      </w:r>
      <w:r>
        <w:rPr>
          <w:sz w:val="27"/>
          <w:szCs w:val="27"/>
        </w:rPr>
        <w:t>:</w:t>
      </w:r>
      <w:r w:rsidRPr="0093111F">
        <w:rPr>
          <w:sz w:val="27"/>
          <w:szCs w:val="27"/>
        </w:rPr>
        <w:t xml:space="preserve"> земля как природный объект и природный ресурс, земельные участки, их части, находящиеся в границах городских и сельских поселений </w:t>
      </w:r>
      <w:r>
        <w:rPr>
          <w:sz w:val="27"/>
          <w:szCs w:val="27"/>
        </w:rPr>
        <w:t>Гулькевичского района</w:t>
      </w:r>
      <w:r w:rsidRPr="0093111F">
        <w:rPr>
          <w:sz w:val="27"/>
          <w:szCs w:val="27"/>
        </w:rPr>
        <w:t>, независимо от форм собственности.</w:t>
      </w:r>
    </w:p>
    <w:p w:rsidR="00AC2529" w:rsidRPr="0093111F" w:rsidRDefault="00AC2529" w:rsidP="00F15972">
      <w:pPr>
        <w:widowControl w:val="0"/>
        <w:autoSpaceDE w:val="0"/>
        <w:autoSpaceDN w:val="0"/>
        <w:adjustRightInd w:val="0"/>
        <w:ind w:firstLine="540"/>
        <w:jc w:val="both"/>
        <w:rPr>
          <w:sz w:val="27"/>
          <w:szCs w:val="27"/>
        </w:rPr>
      </w:pPr>
      <w:r>
        <w:rPr>
          <w:sz w:val="27"/>
          <w:szCs w:val="27"/>
        </w:rPr>
        <w:t>1.8</w:t>
      </w:r>
      <w:r w:rsidRPr="0093111F">
        <w:rPr>
          <w:sz w:val="27"/>
          <w:szCs w:val="27"/>
        </w:rPr>
        <w:t>. Муниципальный земельный контроль включает в себя контроль</w:t>
      </w:r>
      <w:r>
        <w:rPr>
          <w:sz w:val="27"/>
          <w:szCs w:val="27"/>
        </w:rPr>
        <w:t xml:space="preserve"> за</w:t>
      </w:r>
      <w:r w:rsidRPr="0093111F">
        <w:rPr>
          <w:sz w:val="27"/>
          <w:szCs w:val="27"/>
        </w:rPr>
        <w:t>:</w:t>
      </w:r>
    </w:p>
    <w:p w:rsidR="00AC2529" w:rsidRPr="0093111F" w:rsidRDefault="00AC2529" w:rsidP="00F15972">
      <w:pPr>
        <w:widowControl w:val="0"/>
        <w:autoSpaceDE w:val="0"/>
        <w:autoSpaceDN w:val="0"/>
        <w:adjustRightInd w:val="0"/>
        <w:ind w:firstLine="540"/>
        <w:jc w:val="both"/>
        <w:rPr>
          <w:sz w:val="27"/>
          <w:szCs w:val="27"/>
        </w:rPr>
      </w:pPr>
      <w:r w:rsidRPr="0093111F">
        <w:rPr>
          <w:sz w:val="27"/>
          <w:szCs w:val="27"/>
        </w:rPr>
        <w:t>соблюдением требований действующего законодательства по использованию земель;</w:t>
      </w:r>
    </w:p>
    <w:p w:rsidR="00AC2529" w:rsidRPr="0093111F" w:rsidRDefault="00AC2529" w:rsidP="00F15972">
      <w:pPr>
        <w:widowControl w:val="0"/>
        <w:autoSpaceDE w:val="0"/>
        <w:autoSpaceDN w:val="0"/>
        <w:adjustRightInd w:val="0"/>
        <w:ind w:firstLine="540"/>
        <w:jc w:val="both"/>
        <w:rPr>
          <w:sz w:val="27"/>
          <w:szCs w:val="27"/>
        </w:rPr>
      </w:pPr>
      <w:r w:rsidRPr="0093111F">
        <w:rPr>
          <w:sz w:val="27"/>
          <w:szCs w:val="27"/>
        </w:rPr>
        <w:t>соблюдением прав собственников, землепользователей, землевладельцев, арендаторов земельных участков, обладателей сервитутов в целях воспрепятствования самовольному занятию земельных участков или использованию их без оформленных в установленном порядке правоустанавливающих документов;</w:t>
      </w:r>
    </w:p>
    <w:p w:rsidR="00AC2529" w:rsidRPr="0093111F" w:rsidRDefault="00AC2529" w:rsidP="00F15972">
      <w:pPr>
        <w:widowControl w:val="0"/>
        <w:autoSpaceDE w:val="0"/>
        <w:autoSpaceDN w:val="0"/>
        <w:adjustRightInd w:val="0"/>
        <w:ind w:firstLine="540"/>
        <w:jc w:val="both"/>
        <w:rPr>
          <w:sz w:val="27"/>
          <w:szCs w:val="27"/>
        </w:rPr>
      </w:pPr>
      <w:r w:rsidRPr="0093111F">
        <w:rPr>
          <w:sz w:val="27"/>
          <w:szCs w:val="27"/>
        </w:rPr>
        <w:t>использованием земельных участков по целевому назначению;</w:t>
      </w:r>
    </w:p>
    <w:p w:rsidR="00AC2529" w:rsidRPr="0093111F" w:rsidRDefault="00AC2529" w:rsidP="00F15972">
      <w:pPr>
        <w:widowControl w:val="0"/>
        <w:autoSpaceDE w:val="0"/>
        <w:autoSpaceDN w:val="0"/>
        <w:adjustRightInd w:val="0"/>
        <w:ind w:firstLine="540"/>
        <w:jc w:val="both"/>
        <w:rPr>
          <w:sz w:val="27"/>
          <w:szCs w:val="27"/>
        </w:rPr>
      </w:pPr>
      <w:r w:rsidRPr="0093111F">
        <w:rPr>
          <w:sz w:val="27"/>
          <w:szCs w:val="27"/>
        </w:rPr>
        <w:t>соблюдением сроков возврата временно занимаемых и арендуемых земельных участков, а также выполнением обязанностей по приведению их в состояние, пригодное для использования по целевому назначению; недопущением искажения сведений о состоянии и использовании земель (в том числе сокрытия сведений о наличии свободного земельного фонда);</w:t>
      </w:r>
    </w:p>
    <w:p w:rsidR="00AC2529" w:rsidRPr="0093111F" w:rsidRDefault="00AC2529" w:rsidP="00F15972">
      <w:pPr>
        <w:widowControl w:val="0"/>
        <w:autoSpaceDE w:val="0"/>
        <w:autoSpaceDN w:val="0"/>
        <w:adjustRightInd w:val="0"/>
        <w:ind w:firstLine="540"/>
        <w:jc w:val="both"/>
        <w:rPr>
          <w:sz w:val="27"/>
          <w:szCs w:val="27"/>
        </w:rPr>
      </w:pPr>
      <w:r w:rsidRPr="0093111F">
        <w:rPr>
          <w:sz w:val="27"/>
          <w:szCs w:val="27"/>
        </w:rPr>
        <w:t xml:space="preserve">недопущением самовольной уступки права пользования землей, а равно </w:t>
      </w:r>
      <w:r w:rsidRPr="0093111F">
        <w:rPr>
          <w:sz w:val="27"/>
          <w:szCs w:val="27"/>
        </w:rPr>
        <w:lastRenderedPageBreak/>
        <w:t>самовольной мены земельного участка;</w:t>
      </w:r>
    </w:p>
    <w:p w:rsidR="00AC2529" w:rsidRPr="0093111F" w:rsidRDefault="00AC2529" w:rsidP="00F15972">
      <w:pPr>
        <w:widowControl w:val="0"/>
        <w:autoSpaceDE w:val="0"/>
        <w:autoSpaceDN w:val="0"/>
        <w:adjustRightInd w:val="0"/>
        <w:ind w:firstLine="540"/>
        <w:jc w:val="both"/>
        <w:rPr>
          <w:sz w:val="27"/>
          <w:szCs w:val="27"/>
        </w:rPr>
      </w:pPr>
      <w:r w:rsidRPr="0093111F">
        <w:rPr>
          <w:sz w:val="27"/>
          <w:szCs w:val="27"/>
        </w:rPr>
        <w:t>исполнением предписаний об устранении выявленных нарушений в области земельных правоотношений, вынесенных должностными лицами, а также предписаний, вынесенных уполномоченным на осуществление государственного земельного контроля органом (в случае получения от такого органа соответствующих обращений);</w:t>
      </w:r>
    </w:p>
    <w:p w:rsidR="00AC2529" w:rsidRPr="0093111F" w:rsidRDefault="00AC2529" w:rsidP="00F15972">
      <w:pPr>
        <w:widowControl w:val="0"/>
        <w:autoSpaceDE w:val="0"/>
        <w:autoSpaceDN w:val="0"/>
        <w:adjustRightInd w:val="0"/>
        <w:ind w:firstLine="540"/>
        <w:jc w:val="both"/>
        <w:rPr>
          <w:sz w:val="27"/>
          <w:szCs w:val="27"/>
        </w:rPr>
      </w:pPr>
      <w:r w:rsidRPr="0093111F">
        <w:rPr>
          <w:sz w:val="27"/>
          <w:szCs w:val="27"/>
        </w:rPr>
        <w:t>переоформлением юридическими лицами и индивидуальными предпринимателями права постоянного (бессрочного) пользования.</w:t>
      </w:r>
    </w:p>
    <w:p w:rsidR="00AC2529" w:rsidRPr="0093111F" w:rsidRDefault="00AC2529" w:rsidP="00F15972">
      <w:pPr>
        <w:widowControl w:val="0"/>
        <w:autoSpaceDE w:val="0"/>
        <w:autoSpaceDN w:val="0"/>
        <w:adjustRightInd w:val="0"/>
        <w:jc w:val="both"/>
        <w:rPr>
          <w:sz w:val="27"/>
          <w:szCs w:val="27"/>
        </w:rPr>
      </w:pPr>
    </w:p>
    <w:p w:rsidR="001D3B5C" w:rsidRPr="001D3B5C" w:rsidRDefault="001D3B5C" w:rsidP="001D3B5C">
      <w:pPr>
        <w:widowControl w:val="0"/>
        <w:autoSpaceDE w:val="0"/>
        <w:autoSpaceDN w:val="0"/>
        <w:adjustRightInd w:val="0"/>
        <w:jc w:val="center"/>
        <w:outlineLvl w:val="1"/>
        <w:rPr>
          <w:color w:val="FF0000"/>
          <w:sz w:val="27"/>
          <w:szCs w:val="27"/>
        </w:rPr>
      </w:pPr>
      <w:bookmarkStart w:id="14" w:name="Par82"/>
      <w:bookmarkEnd w:id="14"/>
    </w:p>
    <w:p w:rsidR="001D3B5C" w:rsidRPr="0093111F" w:rsidRDefault="008F0EB6" w:rsidP="001D3B5C">
      <w:pPr>
        <w:widowControl w:val="0"/>
        <w:autoSpaceDE w:val="0"/>
        <w:autoSpaceDN w:val="0"/>
        <w:adjustRightInd w:val="0"/>
        <w:jc w:val="center"/>
        <w:outlineLvl w:val="1"/>
        <w:rPr>
          <w:sz w:val="27"/>
          <w:szCs w:val="27"/>
        </w:rPr>
      </w:pPr>
      <w:r>
        <w:rPr>
          <w:sz w:val="27"/>
          <w:szCs w:val="27"/>
        </w:rPr>
        <w:t>2.</w:t>
      </w:r>
      <w:r w:rsidR="001D3B5C">
        <w:rPr>
          <w:sz w:val="27"/>
          <w:szCs w:val="27"/>
        </w:rPr>
        <w:t xml:space="preserve"> Полномочия органов местного самоуправления в сфере осуществления муниципального земельного контроля</w:t>
      </w:r>
    </w:p>
    <w:p w:rsidR="001D3B5C" w:rsidRPr="00E05306" w:rsidRDefault="001D3B5C" w:rsidP="001D3B5C">
      <w:pPr>
        <w:ind w:firstLine="540"/>
        <w:jc w:val="both"/>
        <w:rPr>
          <w:sz w:val="27"/>
          <w:szCs w:val="27"/>
        </w:rPr>
      </w:pPr>
    </w:p>
    <w:p w:rsidR="00AC2529" w:rsidRPr="0093111F" w:rsidRDefault="001D3B5C" w:rsidP="001D3B5C">
      <w:pPr>
        <w:widowControl w:val="0"/>
        <w:autoSpaceDE w:val="0"/>
        <w:autoSpaceDN w:val="0"/>
        <w:adjustRightInd w:val="0"/>
        <w:ind w:firstLine="540"/>
        <w:jc w:val="both"/>
        <w:rPr>
          <w:sz w:val="27"/>
          <w:szCs w:val="27"/>
        </w:rPr>
      </w:pPr>
      <w:r>
        <w:rPr>
          <w:sz w:val="27"/>
          <w:szCs w:val="27"/>
        </w:rPr>
        <w:t>1</w:t>
      </w:r>
      <w:r w:rsidR="00AC2529" w:rsidRPr="0093111F">
        <w:rPr>
          <w:sz w:val="27"/>
          <w:szCs w:val="27"/>
        </w:rPr>
        <w:t>. К полномочиям органа муниципального земельно</w:t>
      </w:r>
      <w:r>
        <w:rPr>
          <w:sz w:val="27"/>
          <w:szCs w:val="27"/>
        </w:rPr>
        <w:t>го контроля</w:t>
      </w:r>
      <w:r w:rsidR="00AC2529" w:rsidRPr="0093111F">
        <w:rPr>
          <w:sz w:val="27"/>
          <w:szCs w:val="27"/>
        </w:rPr>
        <w:t xml:space="preserve"> относятся:</w:t>
      </w:r>
    </w:p>
    <w:p w:rsidR="00AC2529" w:rsidRPr="00AD168C" w:rsidRDefault="00AC2529" w:rsidP="00F15972">
      <w:pPr>
        <w:autoSpaceDE w:val="0"/>
        <w:autoSpaceDN w:val="0"/>
        <w:adjustRightInd w:val="0"/>
        <w:ind w:firstLine="720"/>
        <w:jc w:val="both"/>
        <w:rPr>
          <w:sz w:val="27"/>
          <w:szCs w:val="27"/>
          <w:lang w:eastAsia="en-US"/>
        </w:rPr>
      </w:pPr>
      <w:bookmarkStart w:id="15" w:name="sub_301"/>
      <w:r w:rsidRPr="00AD168C">
        <w:rPr>
          <w:sz w:val="27"/>
          <w:szCs w:val="27"/>
          <w:lang w:eastAsia="en-US"/>
        </w:rPr>
        <w:t xml:space="preserve">организация и осуществление муниципального земельного контроля на территории </w:t>
      </w:r>
      <w:r>
        <w:rPr>
          <w:sz w:val="27"/>
          <w:szCs w:val="27"/>
          <w:lang w:eastAsia="en-US"/>
        </w:rPr>
        <w:t xml:space="preserve">городских и сельских поселений Гулькевичского района </w:t>
      </w:r>
      <w:r w:rsidRPr="00AD168C">
        <w:rPr>
          <w:sz w:val="27"/>
          <w:szCs w:val="27"/>
          <w:lang w:eastAsia="en-US"/>
        </w:rPr>
        <w:t>по следующим направлениям:</w:t>
      </w:r>
    </w:p>
    <w:p w:rsidR="00AC2529" w:rsidRPr="00AD168C" w:rsidRDefault="00AC2529" w:rsidP="00F15972">
      <w:pPr>
        <w:autoSpaceDE w:val="0"/>
        <w:autoSpaceDN w:val="0"/>
        <w:adjustRightInd w:val="0"/>
        <w:ind w:firstLine="720"/>
        <w:jc w:val="both"/>
        <w:rPr>
          <w:sz w:val="27"/>
          <w:szCs w:val="27"/>
          <w:lang w:eastAsia="en-US"/>
        </w:rPr>
      </w:pPr>
      <w:bookmarkStart w:id="16" w:name="sub_3011"/>
      <w:bookmarkEnd w:id="15"/>
      <w:r w:rsidRPr="00AD168C">
        <w:rPr>
          <w:sz w:val="27"/>
          <w:szCs w:val="27"/>
          <w:lang w:eastAsia="en-US"/>
        </w:rPr>
        <w:t>а) использование земельных участков, предоставленных гражданам, юридическим лицам и индивидуальным предпринимателям в соответствии с условиями, установленными правовыми актами о предоставлении земельных участков, правовым режимом использования земель, а также договорами аренды земельных участков, договорами безвозмездного пользования земельными участками;</w:t>
      </w:r>
    </w:p>
    <w:p w:rsidR="00AC2529" w:rsidRPr="00AD168C" w:rsidRDefault="00AC2529" w:rsidP="00F15972">
      <w:pPr>
        <w:autoSpaceDE w:val="0"/>
        <w:autoSpaceDN w:val="0"/>
        <w:adjustRightInd w:val="0"/>
        <w:ind w:firstLine="720"/>
        <w:jc w:val="both"/>
        <w:rPr>
          <w:sz w:val="27"/>
          <w:szCs w:val="27"/>
          <w:lang w:eastAsia="en-US"/>
        </w:rPr>
      </w:pPr>
      <w:bookmarkStart w:id="17" w:name="sub_3012"/>
      <w:bookmarkEnd w:id="16"/>
      <w:r w:rsidRPr="00AD168C">
        <w:rPr>
          <w:sz w:val="27"/>
          <w:szCs w:val="27"/>
          <w:lang w:eastAsia="en-US"/>
        </w:rPr>
        <w:t xml:space="preserve">б) предупреждение и </w:t>
      </w:r>
      <w:r>
        <w:rPr>
          <w:sz w:val="27"/>
          <w:szCs w:val="27"/>
          <w:lang w:eastAsia="en-US"/>
        </w:rPr>
        <w:t>пресечение самовольного занятия</w:t>
      </w:r>
      <w:r w:rsidRPr="00AD168C">
        <w:rPr>
          <w:sz w:val="27"/>
          <w:szCs w:val="27"/>
          <w:lang w:eastAsia="en-US"/>
        </w:rPr>
        <w:t xml:space="preserve"> земельных участков, самовольного строительства или использования земельных участков без оформленных в установленном порядке правоустанавливающих документов на землю;</w:t>
      </w:r>
    </w:p>
    <w:p w:rsidR="00AC2529" w:rsidRPr="00AD168C" w:rsidRDefault="00AC2529" w:rsidP="00F15972">
      <w:pPr>
        <w:autoSpaceDE w:val="0"/>
        <w:autoSpaceDN w:val="0"/>
        <w:adjustRightInd w:val="0"/>
        <w:ind w:firstLine="720"/>
        <w:jc w:val="both"/>
        <w:rPr>
          <w:sz w:val="27"/>
          <w:szCs w:val="27"/>
          <w:lang w:eastAsia="en-US"/>
        </w:rPr>
      </w:pPr>
      <w:bookmarkStart w:id="18" w:name="sub_3013"/>
      <w:bookmarkEnd w:id="17"/>
      <w:r w:rsidRPr="00AD168C">
        <w:rPr>
          <w:sz w:val="27"/>
          <w:szCs w:val="27"/>
          <w:lang w:eastAsia="en-US"/>
        </w:rPr>
        <w:t>в) соблюдение режима использования земель особо охраняемых природных территорий краевого и местного значения, а также режима использования земель в границах территорий объектов культурного наследия;</w:t>
      </w:r>
    </w:p>
    <w:p w:rsidR="00AC2529" w:rsidRPr="00AD168C" w:rsidRDefault="00AC2529" w:rsidP="00F15972">
      <w:pPr>
        <w:autoSpaceDE w:val="0"/>
        <w:autoSpaceDN w:val="0"/>
        <w:adjustRightInd w:val="0"/>
        <w:ind w:firstLine="720"/>
        <w:jc w:val="both"/>
        <w:rPr>
          <w:sz w:val="27"/>
          <w:szCs w:val="27"/>
          <w:lang w:eastAsia="en-US"/>
        </w:rPr>
      </w:pPr>
      <w:bookmarkStart w:id="19" w:name="sub_3014"/>
      <w:bookmarkEnd w:id="18"/>
      <w:r w:rsidRPr="00AD168C">
        <w:rPr>
          <w:sz w:val="27"/>
          <w:szCs w:val="27"/>
          <w:lang w:eastAsia="en-US"/>
        </w:rPr>
        <w:t>г) предупреждение и пресечение незаконного изменения правового режима земельных участков;</w:t>
      </w:r>
    </w:p>
    <w:p w:rsidR="00AC2529" w:rsidRPr="00AD168C" w:rsidRDefault="00AC2529" w:rsidP="00F15972">
      <w:pPr>
        <w:autoSpaceDE w:val="0"/>
        <w:autoSpaceDN w:val="0"/>
        <w:adjustRightInd w:val="0"/>
        <w:ind w:firstLine="720"/>
        <w:jc w:val="both"/>
        <w:rPr>
          <w:sz w:val="27"/>
          <w:szCs w:val="27"/>
          <w:lang w:eastAsia="en-US"/>
        </w:rPr>
      </w:pPr>
      <w:bookmarkStart w:id="20" w:name="sub_3015"/>
      <w:bookmarkEnd w:id="19"/>
      <w:r w:rsidRPr="00AD168C">
        <w:rPr>
          <w:sz w:val="27"/>
          <w:szCs w:val="27"/>
          <w:lang w:eastAsia="en-US"/>
        </w:rPr>
        <w:t xml:space="preserve">д) соблюдение установленных </w:t>
      </w:r>
      <w:r>
        <w:rPr>
          <w:sz w:val="27"/>
          <w:szCs w:val="27"/>
          <w:lang w:eastAsia="en-US"/>
        </w:rPr>
        <w:t>земельным законодательством с</w:t>
      </w:r>
      <w:r w:rsidRPr="00AD168C">
        <w:rPr>
          <w:sz w:val="27"/>
          <w:szCs w:val="27"/>
          <w:lang w:eastAsia="en-US"/>
        </w:rPr>
        <w:t>роков и порядка переоформления права постоянного (бессрочного) пользования земельными участками на право аренды земельных участков или приобретение земельных участков в собственность;</w:t>
      </w:r>
    </w:p>
    <w:p w:rsidR="00AC2529" w:rsidRPr="00AD168C" w:rsidRDefault="00AC2529" w:rsidP="00F15972">
      <w:pPr>
        <w:autoSpaceDE w:val="0"/>
        <w:autoSpaceDN w:val="0"/>
        <w:adjustRightInd w:val="0"/>
        <w:ind w:firstLine="720"/>
        <w:jc w:val="both"/>
        <w:rPr>
          <w:sz w:val="27"/>
          <w:szCs w:val="27"/>
          <w:lang w:eastAsia="en-US"/>
        </w:rPr>
      </w:pPr>
      <w:bookmarkStart w:id="21" w:name="sub_3016"/>
      <w:bookmarkEnd w:id="20"/>
      <w:r w:rsidRPr="00AD168C">
        <w:rPr>
          <w:sz w:val="27"/>
          <w:szCs w:val="27"/>
          <w:lang w:eastAsia="en-US"/>
        </w:rPr>
        <w:t>е) предупреждение и пресечение сокрытия и искажения сведений о состоянии земель;</w:t>
      </w:r>
    </w:p>
    <w:p w:rsidR="00AC2529" w:rsidRPr="00AD168C" w:rsidRDefault="00AC2529" w:rsidP="00F15972">
      <w:pPr>
        <w:autoSpaceDE w:val="0"/>
        <w:autoSpaceDN w:val="0"/>
        <w:adjustRightInd w:val="0"/>
        <w:ind w:firstLine="720"/>
        <w:jc w:val="both"/>
        <w:rPr>
          <w:sz w:val="27"/>
          <w:szCs w:val="27"/>
          <w:lang w:eastAsia="en-US"/>
        </w:rPr>
      </w:pPr>
      <w:bookmarkStart w:id="22" w:name="sub_3017"/>
      <w:bookmarkEnd w:id="21"/>
      <w:r w:rsidRPr="00AD168C">
        <w:rPr>
          <w:sz w:val="27"/>
          <w:szCs w:val="27"/>
          <w:lang w:eastAsia="en-US"/>
        </w:rPr>
        <w:t>ж) предупреждение и пресечение самовольного снятия или перемещения плодородного слоя почвы;</w:t>
      </w:r>
    </w:p>
    <w:p w:rsidR="00AC2529" w:rsidRPr="00AD168C" w:rsidRDefault="00AC2529" w:rsidP="00F15972">
      <w:pPr>
        <w:autoSpaceDE w:val="0"/>
        <w:autoSpaceDN w:val="0"/>
        <w:adjustRightInd w:val="0"/>
        <w:ind w:firstLine="720"/>
        <w:jc w:val="both"/>
        <w:rPr>
          <w:sz w:val="27"/>
          <w:szCs w:val="27"/>
          <w:lang w:eastAsia="en-US"/>
        </w:rPr>
      </w:pPr>
      <w:bookmarkStart w:id="23" w:name="sub_3018"/>
      <w:bookmarkEnd w:id="22"/>
      <w:r w:rsidRPr="00AD168C">
        <w:rPr>
          <w:sz w:val="27"/>
          <w:szCs w:val="27"/>
          <w:lang w:eastAsia="en-US"/>
        </w:rPr>
        <w:t>з) предупреждение и пресечение использования земельных участков для целей недропользования в случае, если целевое назначение и разрешенное использование земельного участка не позволяет такое использование;</w:t>
      </w:r>
    </w:p>
    <w:p w:rsidR="00AC2529" w:rsidRPr="00AD168C" w:rsidRDefault="00AC2529" w:rsidP="00F15972">
      <w:pPr>
        <w:autoSpaceDE w:val="0"/>
        <w:autoSpaceDN w:val="0"/>
        <w:adjustRightInd w:val="0"/>
        <w:ind w:firstLine="720"/>
        <w:jc w:val="both"/>
        <w:rPr>
          <w:sz w:val="27"/>
          <w:szCs w:val="27"/>
          <w:lang w:eastAsia="en-US"/>
        </w:rPr>
      </w:pPr>
      <w:bookmarkStart w:id="24" w:name="sub_3019"/>
      <w:bookmarkEnd w:id="23"/>
      <w:r w:rsidRPr="00AD168C">
        <w:rPr>
          <w:sz w:val="27"/>
          <w:szCs w:val="27"/>
          <w:lang w:eastAsia="en-US"/>
        </w:rPr>
        <w:t xml:space="preserve">и) предупреждение и пресечение уничтожения плодородного слоя почвы, а равно порчи земель в результате нарушения правил обращения с пестицидами </w:t>
      </w:r>
      <w:r w:rsidRPr="00AD168C">
        <w:rPr>
          <w:sz w:val="27"/>
          <w:szCs w:val="27"/>
          <w:lang w:eastAsia="en-US"/>
        </w:rPr>
        <w:lastRenderedPageBreak/>
        <w:t>и агрохимикатами или иными опасными для здоровья людей и окружающей среды веществами и отходами производства и потребления;</w:t>
      </w:r>
    </w:p>
    <w:p w:rsidR="00AC2529" w:rsidRPr="00AD168C" w:rsidRDefault="00AC2529" w:rsidP="007D5871">
      <w:pPr>
        <w:autoSpaceDE w:val="0"/>
        <w:autoSpaceDN w:val="0"/>
        <w:adjustRightInd w:val="0"/>
        <w:ind w:firstLine="720"/>
        <w:jc w:val="both"/>
        <w:rPr>
          <w:sz w:val="27"/>
          <w:szCs w:val="27"/>
          <w:lang w:eastAsia="en-US"/>
        </w:rPr>
      </w:pPr>
      <w:bookmarkStart w:id="25" w:name="sub_30110"/>
      <w:bookmarkEnd w:id="24"/>
      <w:r w:rsidRPr="00AD168C">
        <w:rPr>
          <w:sz w:val="27"/>
          <w:szCs w:val="27"/>
          <w:lang w:eastAsia="en-US"/>
        </w:rPr>
        <w:t>к) 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AC2529" w:rsidRPr="007D5871" w:rsidRDefault="00AC2529" w:rsidP="007D5871">
      <w:pPr>
        <w:ind w:firstLine="709"/>
        <w:jc w:val="both"/>
        <w:rPr>
          <w:sz w:val="27"/>
          <w:szCs w:val="27"/>
        </w:rPr>
      </w:pPr>
      <w:bookmarkStart w:id="26" w:name="sub_30111"/>
      <w:bookmarkEnd w:id="25"/>
      <w:r w:rsidRPr="007D5871">
        <w:rPr>
          <w:sz w:val="27"/>
          <w:szCs w:val="27"/>
        </w:rPr>
        <w:t>л) использование земельных участков не по целевому назначению в соответствии с их принадлежностью к той или иной категории земель и разрешенным использованием или неиспользованием земельного участка, предназначенного для сельскохозяйственного производства либо жилищного и иного строительства, в указанных целях в течение срока, установленного федеральным законом;</w:t>
      </w:r>
    </w:p>
    <w:p w:rsidR="00AC2529" w:rsidRPr="00E05306" w:rsidRDefault="00AC2529" w:rsidP="007D5871">
      <w:pPr>
        <w:autoSpaceDE w:val="0"/>
        <w:autoSpaceDN w:val="0"/>
        <w:adjustRightInd w:val="0"/>
        <w:ind w:firstLine="708"/>
        <w:jc w:val="both"/>
        <w:rPr>
          <w:sz w:val="27"/>
          <w:szCs w:val="27"/>
        </w:rPr>
      </w:pPr>
      <w:r w:rsidRPr="00E05306">
        <w:rPr>
          <w:sz w:val="27"/>
          <w:szCs w:val="27"/>
        </w:rPr>
        <w:t>м) организация и проведение мероприятий, направленных на профилактику нарушений обязательных требований;</w:t>
      </w:r>
    </w:p>
    <w:p w:rsidR="00AC2529" w:rsidRPr="00E05306" w:rsidRDefault="00AC2529" w:rsidP="007D5871">
      <w:pPr>
        <w:autoSpaceDE w:val="0"/>
        <w:autoSpaceDN w:val="0"/>
        <w:adjustRightInd w:val="0"/>
        <w:ind w:firstLine="708"/>
        <w:jc w:val="both"/>
        <w:rPr>
          <w:sz w:val="27"/>
          <w:szCs w:val="27"/>
        </w:rPr>
      </w:pPr>
      <w:r w:rsidRPr="00E05306">
        <w:rPr>
          <w:sz w:val="27"/>
          <w:szCs w:val="27"/>
        </w:rPr>
        <w:t>н) организация и проведение мероприятий по контролю без взаимодействия с юридическими лицами, индивидуальными предпринимателями.</w:t>
      </w:r>
    </w:p>
    <w:p w:rsidR="00711D49" w:rsidRDefault="00AC2529" w:rsidP="0099296E">
      <w:pPr>
        <w:ind w:firstLine="708"/>
      </w:pPr>
      <w:bookmarkStart w:id="27" w:name="sub_302"/>
      <w:bookmarkEnd w:id="26"/>
      <w:r w:rsidRPr="00AD168C">
        <w:rPr>
          <w:sz w:val="27"/>
          <w:szCs w:val="27"/>
          <w:lang w:eastAsia="en-US"/>
        </w:rPr>
        <w:t>2) разработка и принятие нормативных правовых ак</w:t>
      </w:r>
      <w:r>
        <w:rPr>
          <w:sz w:val="27"/>
          <w:szCs w:val="27"/>
          <w:lang w:eastAsia="en-US"/>
        </w:rPr>
        <w:t>тов, регламентирующих проведение</w:t>
      </w:r>
      <w:r w:rsidRPr="00AD168C">
        <w:rPr>
          <w:sz w:val="27"/>
          <w:szCs w:val="27"/>
          <w:lang w:eastAsia="en-US"/>
        </w:rPr>
        <w:t xml:space="preserve"> проверок при осуществлении муниципального земельного контроля в соответствии </w:t>
      </w:r>
      <w:r>
        <w:rPr>
          <w:sz w:val="27"/>
          <w:szCs w:val="27"/>
          <w:lang w:eastAsia="en-US"/>
        </w:rPr>
        <w:t>с законодательством</w:t>
      </w:r>
      <w:r w:rsidRPr="00AD168C">
        <w:rPr>
          <w:sz w:val="27"/>
          <w:szCs w:val="27"/>
          <w:lang w:eastAsia="en-US"/>
        </w:rPr>
        <w:t xml:space="preserve"> Российской Федерации, </w:t>
      </w:r>
      <w:r>
        <w:rPr>
          <w:sz w:val="27"/>
          <w:szCs w:val="27"/>
          <w:lang w:eastAsia="en-US"/>
        </w:rPr>
        <w:t>закона</w:t>
      </w:r>
      <w:r w:rsidRPr="00AD168C">
        <w:rPr>
          <w:sz w:val="27"/>
          <w:szCs w:val="27"/>
          <w:lang w:eastAsia="en-US"/>
        </w:rPr>
        <w:t>м</w:t>
      </w:r>
      <w:r>
        <w:rPr>
          <w:sz w:val="27"/>
          <w:szCs w:val="27"/>
          <w:lang w:eastAsia="en-US"/>
        </w:rPr>
        <w:t>и</w:t>
      </w:r>
      <w:r w:rsidRPr="00AD168C">
        <w:rPr>
          <w:sz w:val="27"/>
          <w:szCs w:val="27"/>
          <w:lang w:eastAsia="en-US"/>
        </w:rPr>
        <w:t xml:space="preserve"> и иными нормативными правовыми актами Краснодарского края;</w:t>
      </w:r>
      <w:r w:rsidR="00711D49" w:rsidRPr="00711D49">
        <w:t xml:space="preserve"> </w:t>
      </w:r>
    </w:p>
    <w:p w:rsidR="00711D49" w:rsidRPr="00711D49" w:rsidRDefault="0099296E" w:rsidP="00711D49">
      <w:pPr>
        <w:ind w:firstLine="708"/>
        <w:rPr>
          <w:rFonts w:eastAsia="Calibri"/>
          <w:sz w:val="27"/>
          <w:szCs w:val="27"/>
        </w:rPr>
      </w:pPr>
      <w:r>
        <w:rPr>
          <w:rFonts w:eastAsia="Calibri"/>
          <w:sz w:val="27"/>
          <w:szCs w:val="27"/>
        </w:rPr>
        <w:t>3</w:t>
      </w:r>
      <w:r w:rsidR="00711D49" w:rsidRPr="00711D49">
        <w:rPr>
          <w:rFonts w:eastAsia="Calibri"/>
          <w:sz w:val="27"/>
          <w:szCs w:val="27"/>
        </w:rPr>
        <w:t>)</w:t>
      </w:r>
      <w:r w:rsidR="00711D49">
        <w:rPr>
          <w:rFonts w:eastAsia="Calibri"/>
          <w:sz w:val="27"/>
          <w:szCs w:val="27"/>
        </w:rPr>
        <w:t xml:space="preserve">  </w:t>
      </w:r>
      <w:r w:rsidR="00711D49" w:rsidRPr="00711D49">
        <w:rPr>
          <w:rFonts w:eastAsia="Calibri"/>
          <w:sz w:val="27"/>
          <w:szCs w:val="27"/>
        </w:rPr>
        <w:t>разработка и утверждение правил, порядка аттестации экспертов;</w:t>
      </w:r>
    </w:p>
    <w:p w:rsidR="00711D49" w:rsidRPr="00711D49" w:rsidRDefault="0099296E" w:rsidP="00711D49">
      <w:pPr>
        <w:autoSpaceDE w:val="0"/>
        <w:autoSpaceDN w:val="0"/>
        <w:adjustRightInd w:val="0"/>
        <w:ind w:firstLine="708"/>
        <w:jc w:val="both"/>
        <w:rPr>
          <w:rFonts w:eastAsia="Calibri"/>
          <w:sz w:val="27"/>
          <w:szCs w:val="27"/>
        </w:rPr>
      </w:pPr>
      <w:r>
        <w:rPr>
          <w:rFonts w:eastAsia="Calibri"/>
          <w:sz w:val="27"/>
          <w:szCs w:val="27"/>
        </w:rPr>
        <w:t>4</w:t>
      </w:r>
      <w:r w:rsidR="00711D49" w:rsidRPr="00711D49">
        <w:rPr>
          <w:rFonts w:eastAsia="Calibri"/>
          <w:sz w:val="27"/>
          <w:szCs w:val="27"/>
        </w:rPr>
        <w:t>)</w:t>
      </w:r>
      <w:r w:rsidR="00711D49">
        <w:rPr>
          <w:rFonts w:eastAsia="Calibri"/>
          <w:sz w:val="27"/>
          <w:szCs w:val="27"/>
        </w:rPr>
        <w:t xml:space="preserve"> </w:t>
      </w:r>
      <w:r w:rsidR="00711D49" w:rsidRPr="00711D49">
        <w:rPr>
          <w:rFonts w:eastAsia="Calibri"/>
          <w:sz w:val="27"/>
          <w:szCs w:val="27"/>
        </w:rPr>
        <w:t xml:space="preserve"> аттестация экспертов, привлекаемых органами, уполномоченными на осуществление муниципального земельного контроля, к проведению мероприятий по земельному контролю (осуществляется </w:t>
      </w:r>
      <w:r w:rsidR="00824BC2">
        <w:rPr>
          <w:rFonts w:eastAsia="Calibri"/>
          <w:sz w:val="27"/>
          <w:szCs w:val="27"/>
        </w:rPr>
        <w:t>Советом муниципального образования Гулькевичский район</w:t>
      </w:r>
      <w:r w:rsidR="00711D49" w:rsidRPr="00711D49">
        <w:rPr>
          <w:rFonts w:eastAsia="Calibri"/>
          <w:sz w:val="27"/>
          <w:szCs w:val="27"/>
        </w:rPr>
        <w:t>);</w:t>
      </w:r>
    </w:p>
    <w:p w:rsidR="00AC2529" w:rsidRPr="00AD168C" w:rsidRDefault="0099296E" w:rsidP="00711D49">
      <w:pPr>
        <w:autoSpaceDE w:val="0"/>
        <w:autoSpaceDN w:val="0"/>
        <w:adjustRightInd w:val="0"/>
        <w:ind w:firstLine="708"/>
        <w:jc w:val="both"/>
        <w:rPr>
          <w:sz w:val="27"/>
          <w:szCs w:val="27"/>
          <w:lang w:eastAsia="en-US"/>
        </w:rPr>
      </w:pPr>
      <w:bookmarkStart w:id="28" w:name="sub_303"/>
      <w:bookmarkEnd w:id="27"/>
      <w:r>
        <w:rPr>
          <w:sz w:val="27"/>
          <w:szCs w:val="27"/>
          <w:lang w:eastAsia="en-US"/>
        </w:rPr>
        <w:t>5</w:t>
      </w:r>
      <w:r w:rsidR="00AC2529" w:rsidRPr="00AD168C">
        <w:rPr>
          <w:sz w:val="27"/>
          <w:szCs w:val="27"/>
          <w:lang w:eastAsia="en-US"/>
        </w:rPr>
        <w:t>) организация и проведение в установленном порядке мониторинга эффективности муниципального земельного контроля, показатели и методика проведения кото</w:t>
      </w:r>
      <w:r w:rsidR="00AC2529">
        <w:rPr>
          <w:sz w:val="27"/>
          <w:szCs w:val="27"/>
          <w:lang w:eastAsia="en-US"/>
        </w:rPr>
        <w:t>рого утверждаются муниципальным правовым актом</w:t>
      </w:r>
      <w:r w:rsidR="00AC2529" w:rsidRPr="00AD168C">
        <w:rPr>
          <w:sz w:val="27"/>
          <w:szCs w:val="27"/>
          <w:lang w:eastAsia="en-US"/>
        </w:rPr>
        <w:t xml:space="preserve"> </w:t>
      </w:r>
      <w:r w:rsidR="00AC2529">
        <w:rPr>
          <w:sz w:val="27"/>
          <w:szCs w:val="27"/>
          <w:lang w:eastAsia="en-US"/>
        </w:rPr>
        <w:t>муниципального образования Гулькевичский район.</w:t>
      </w:r>
    </w:p>
    <w:p w:rsidR="00AC2529" w:rsidRPr="00AD168C" w:rsidRDefault="0099296E" w:rsidP="00F15972">
      <w:pPr>
        <w:autoSpaceDE w:val="0"/>
        <w:autoSpaceDN w:val="0"/>
        <w:adjustRightInd w:val="0"/>
        <w:ind w:firstLine="720"/>
        <w:jc w:val="both"/>
        <w:rPr>
          <w:sz w:val="27"/>
          <w:szCs w:val="27"/>
          <w:lang w:eastAsia="en-US"/>
        </w:rPr>
      </w:pPr>
      <w:bookmarkStart w:id="29" w:name="sub_304"/>
      <w:bookmarkEnd w:id="28"/>
      <w:r>
        <w:rPr>
          <w:sz w:val="27"/>
          <w:szCs w:val="27"/>
          <w:lang w:eastAsia="en-US"/>
        </w:rPr>
        <w:t>6</w:t>
      </w:r>
      <w:r w:rsidR="00AC2529" w:rsidRPr="00AD168C">
        <w:rPr>
          <w:sz w:val="27"/>
          <w:szCs w:val="27"/>
          <w:lang w:eastAsia="en-US"/>
        </w:rPr>
        <w:t>) ведение учета информации о неосвоении земельных участков их собственниками, землевладельцами и пользователями, в течение трех лет, если иной срок не установле</w:t>
      </w:r>
      <w:r w:rsidR="00AC2529">
        <w:rPr>
          <w:sz w:val="27"/>
          <w:szCs w:val="27"/>
          <w:lang w:eastAsia="en-US"/>
        </w:rPr>
        <w:t xml:space="preserve">н Гражданским кодексом </w:t>
      </w:r>
      <w:r w:rsidR="00AC2529" w:rsidRPr="00AD168C">
        <w:rPr>
          <w:sz w:val="27"/>
          <w:szCs w:val="27"/>
          <w:lang w:eastAsia="en-US"/>
        </w:rPr>
        <w:t>Российской Федерации или условиями договора с ежегодной актуализацией сведений о таких земельных участках и направлении сведений об этих земельных участках в органы государственной власти или органы местного самоуправления</w:t>
      </w:r>
      <w:r w:rsidR="00AC2529">
        <w:rPr>
          <w:sz w:val="27"/>
          <w:szCs w:val="27"/>
          <w:lang w:eastAsia="en-US"/>
        </w:rPr>
        <w:t xml:space="preserve"> Гулькевичского района</w:t>
      </w:r>
      <w:r w:rsidR="00AC2529" w:rsidRPr="00AD168C">
        <w:rPr>
          <w:sz w:val="27"/>
          <w:szCs w:val="27"/>
          <w:lang w:eastAsia="en-US"/>
        </w:rPr>
        <w:t>, уполномоченные на принятие решения о принудительном прекращении прав на земельные участки;</w:t>
      </w:r>
    </w:p>
    <w:p w:rsidR="00A35FB9" w:rsidRDefault="0099296E" w:rsidP="00A35FB9">
      <w:pPr>
        <w:pStyle w:val="ConsPlusNormal"/>
        <w:ind w:firstLine="708"/>
        <w:jc w:val="both"/>
        <w:rPr>
          <w:rFonts w:ascii="Times New Roman" w:hAnsi="Times New Roman" w:cs="Times New Roman"/>
          <w:color w:val="000000"/>
          <w:sz w:val="28"/>
          <w:szCs w:val="28"/>
        </w:rPr>
      </w:pPr>
      <w:bookmarkStart w:id="30" w:name="sub_305"/>
      <w:bookmarkEnd w:id="29"/>
      <w:r>
        <w:rPr>
          <w:rFonts w:ascii="Times New Roman" w:hAnsi="Times New Roman" w:cs="Times New Roman"/>
          <w:sz w:val="27"/>
          <w:szCs w:val="27"/>
          <w:lang w:eastAsia="en-US"/>
        </w:rPr>
        <w:t>7</w:t>
      </w:r>
      <w:r w:rsidR="00AC2529" w:rsidRPr="00A35FB9">
        <w:rPr>
          <w:rFonts w:ascii="Times New Roman" w:hAnsi="Times New Roman" w:cs="Times New Roman"/>
          <w:sz w:val="27"/>
          <w:szCs w:val="27"/>
          <w:lang w:eastAsia="en-US"/>
        </w:rPr>
        <w:t>) осуществление иных полномочий, предусмотренных законодательством Российской Федерации, законодательством Краснодарского края, а также муниципальными правовыми актами.</w:t>
      </w:r>
      <w:r w:rsidR="008F0EB6" w:rsidRPr="00A35FB9">
        <w:rPr>
          <w:rFonts w:ascii="Times New Roman" w:hAnsi="Times New Roman" w:cs="Times New Roman"/>
          <w:color w:val="000000"/>
          <w:sz w:val="27"/>
          <w:szCs w:val="27"/>
        </w:rPr>
        <w:t xml:space="preserve"> </w:t>
      </w:r>
    </w:p>
    <w:p w:rsidR="00A35FB9" w:rsidRDefault="00A35FB9" w:rsidP="00A35FB9">
      <w:pPr>
        <w:pStyle w:val="ConsPlusNormal"/>
        <w:ind w:firstLine="0"/>
        <w:jc w:val="both"/>
        <w:rPr>
          <w:rFonts w:ascii="Times New Roman" w:hAnsi="Times New Roman" w:cs="Times New Roman"/>
          <w:color w:val="000000"/>
          <w:sz w:val="28"/>
          <w:szCs w:val="28"/>
        </w:rPr>
      </w:pPr>
    </w:p>
    <w:p w:rsidR="00A35FB9" w:rsidRPr="00A35FB9" w:rsidRDefault="00A35FB9" w:rsidP="00A35FB9">
      <w:pPr>
        <w:pStyle w:val="ConsPlusNormal"/>
        <w:ind w:firstLine="0"/>
        <w:jc w:val="center"/>
        <w:rPr>
          <w:rFonts w:ascii="Times New Roman" w:hAnsi="Times New Roman" w:cs="Times New Roman"/>
          <w:color w:val="000000"/>
          <w:sz w:val="27"/>
          <w:szCs w:val="27"/>
        </w:rPr>
      </w:pPr>
      <w:r w:rsidRPr="00A35FB9">
        <w:rPr>
          <w:rFonts w:ascii="Times New Roman" w:hAnsi="Times New Roman" w:cs="Times New Roman"/>
          <w:color w:val="000000"/>
          <w:sz w:val="27"/>
          <w:szCs w:val="27"/>
        </w:rPr>
        <w:t>2.1. Права и обязанности должностных лиц при</w:t>
      </w:r>
    </w:p>
    <w:p w:rsidR="00A35FB9" w:rsidRPr="00A35FB9" w:rsidRDefault="00A35FB9" w:rsidP="00A35FB9">
      <w:pPr>
        <w:pStyle w:val="ConsPlusNormal"/>
        <w:ind w:firstLine="0"/>
        <w:jc w:val="center"/>
        <w:rPr>
          <w:rFonts w:ascii="Times New Roman" w:hAnsi="Times New Roman" w:cs="Times New Roman"/>
          <w:color w:val="000000"/>
          <w:sz w:val="27"/>
          <w:szCs w:val="27"/>
        </w:rPr>
      </w:pPr>
      <w:r w:rsidRPr="00A35FB9">
        <w:rPr>
          <w:rFonts w:ascii="Times New Roman" w:hAnsi="Times New Roman" w:cs="Times New Roman"/>
          <w:color w:val="000000"/>
          <w:sz w:val="27"/>
          <w:szCs w:val="27"/>
        </w:rPr>
        <w:t xml:space="preserve">осуществлении </w:t>
      </w:r>
      <w:r w:rsidRPr="00A35FB9">
        <w:rPr>
          <w:rFonts w:ascii="Times New Roman" w:hAnsi="Times New Roman" w:cs="Times New Roman"/>
          <w:sz w:val="27"/>
          <w:szCs w:val="27"/>
        </w:rPr>
        <w:t>муниципального земельного контроля</w:t>
      </w:r>
    </w:p>
    <w:p w:rsidR="00A35FB9" w:rsidRPr="00A35FB9" w:rsidRDefault="00A35FB9" w:rsidP="00A35FB9">
      <w:pPr>
        <w:pStyle w:val="ConsPlusNormal"/>
        <w:jc w:val="both"/>
        <w:rPr>
          <w:rFonts w:ascii="Times New Roman" w:hAnsi="Times New Roman" w:cs="Times New Roman"/>
          <w:color w:val="000000"/>
          <w:sz w:val="27"/>
          <w:szCs w:val="27"/>
        </w:rPr>
      </w:pPr>
    </w:p>
    <w:p w:rsidR="00A35FB9" w:rsidRPr="00A35FB9" w:rsidRDefault="00A35FB9" w:rsidP="00A35FB9">
      <w:pPr>
        <w:pStyle w:val="ConsPlusNormal"/>
        <w:ind w:firstLine="851"/>
        <w:jc w:val="both"/>
        <w:rPr>
          <w:rFonts w:ascii="Times New Roman" w:hAnsi="Times New Roman" w:cs="Times New Roman"/>
          <w:color w:val="000000"/>
          <w:sz w:val="27"/>
          <w:szCs w:val="27"/>
        </w:rPr>
      </w:pPr>
      <w:r w:rsidRPr="00A35FB9">
        <w:rPr>
          <w:rFonts w:ascii="Times New Roman" w:hAnsi="Times New Roman" w:cs="Times New Roman"/>
          <w:color w:val="000000"/>
          <w:sz w:val="27"/>
          <w:szCs w:val="27"/>
        </w:rPr>
        <w:lastRenderedPageBreak/>
        <w:t xml:space="preserve">2.1.1. </w:t>
      </w:r>
      <w:r w:rsidR="00790019">
        <w:rPr>
          <w:rFonts w:ascii="Times New Roman" w:hAnsi="Times New Roman" w:cs="Times New Roman"/>
          <w:color w:val="000000"/>
          <w:sz w:val="27"/>
          <w:szCs w:val="27"/>
        </w:rPr>
        <w:t>При осуществлении муниципального земельного контроля должностные лица имею</w:t>
      </w:r>
      <w:r w:rsidRPr="00A35FB9">
        <w:rPr>
          <w:rFonts w:ascii="Times New Roman" w:hAnsi="Times New Roman" w:cs="Times New Roman"/>
          <w:color w:val="000000"/>
          <w:sz w:val="27"/>
          <w:szCs w:val="27"/>
        </w:rPr>
        <w:t>т право:</w:t>
      </w:r>
    </w:p>
    <w:p w:rsidR="00A35FB9" w:rsidRPr="00A35FB9" w:rsidRDefault="00A35FB9" w:rsidP="00A35FB9">
      <w:pPr>
        <w:pStyle w:val="ConsPlusNormal"/>
        <w:ind w:firstLine="851"/>
        <w:jc w:val="both"/>
        <w:rPr>
          <w:rFonts w:ascii="Times New Roman" w:hAnsi="Times New Roman" w:cs="Times New Roman"/>
          <w:sz w:val="27"/>
          <w:szCs w:val="27"/>
        </w:rPr>
      </w:pPr>
      <w:r w:rsidRPr="00A35FB9">
        <w:rPr>
          <w:rFonts w:ascii="Times New Roman" w:hAnsi="Times New Roman" w:cs="Times New Roman"/>
          <w:sz w:val="27"/>
          <w:szCs w:val="27"/>
        </w:rPr>
        <w:t xml:space="preserve">осуществлять плановые и внеплановые проверки соблюдения земельного законодательства на земельных участках, находящиеся в собственности, владении, пользовании и аренде граждан, юридических лиц и индивидуальных предпринимателей, в соответствии с законодательством Российской Федерации при предъявлении служебного удостоверения; </w:t>
      </w:r>
    </w:p>
    <w:p w:rsidR="00A35FB9" w:rsidRPr="00A35FB9" w:rsidRDefault="00A35FB9" w:rsidP="00A35FB9">
      <w:pPr>
        <w:pStyle w:val="ConsPlusNormal"/>
        <w:ind w:firstLine="851"/>
        <w:jc w:val="both"/>
        <w:rPr>
          <w:rFonts w:ascii="Times New Roman" w:hAnsi="Times New Roman" w:cs="Times New Roman"/>
          <w:color w:val="000000"/>
          <w:sz w:val="27"/>
          <w:szCs w:val="27"/>
        </w:rPr>
      </w:pPr>
      <w:r w:rsidRPr="00A35FB9">
        <w:rPr>
          <w:rFonts w:ascii="Times New Roman" w:eastAsia="Calibri" w:hAnsi="Times New Roman" w:cs="Times New Roman"/>
          <w:sz w:val="27"/>
          <w:szCs w:val="27"/>
        </w:rPr>
        <w:t>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w:t>
      </w:r>
    </w:p>
    <w:p w:rsidR="00A35FB9" w:rsidRPr="00A35FB9" w:rsidRDefault="00A35FB9" w:rsidP="00A35FB9">
      <w:pPr>
        <w:pStyle w:val="ConsPlusNormal"/>
        <w:ind w:firstLine="851"/>
        <w:jc w:val="both"/>
        <w:rPr>
          <w:rFonts w:ascii="Times New Roman" w:hAnsi="Times New Roman" w:cs="Times New Roman"/>
          <w:sz w:val="27"/>
          <w:szCs w:val="27"/>
        </w:rPr>
      </w:pPr>
      <w:r w:rsidRPr="00A35FB9">
        <w:rPr>
          <w:rFonts w:ascii="Times New Roman" w:hAnsi="Times New Roman" w:cs="Times New Roman"/>
          <w:sz w:val="27"/>
          <w:szCs w:val="27"/>
        </w:rPr>
        <w:t xml:space="preserve">запрашивать и получать в порядке, установленном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 </w:t>
      </w:r>
    </w:p>
    <w:p w:rsidR="00767B6A" w:rsidRPr="00767B6A" w:rsidRDefault="00A35FB9" w:rsidP="00767B6A">
      <w:pPr>
        <w:ind w:firstLine="708"/>
        <w:jc w:val="both"/>
        <w:rPr>
          <w:rFonts w:ascii="Arial" w:eastAsia="Calibri" w:hAnsi="Arial" w:cs="Arial"/>
        </w:rPr>
      </w:pPr>
      <w:r w:rsidRPr="00A35FB9">
        <w:rPr>
          <w:rFonts w:eastAsia="Calibri"/>
          <w:sz w:val="27"/>
          <w:szCs w:val="27"/>
        </w:rPr>
        <w:t xml:space="preserve">привлекать экспертов и экспертные организации к проведению проверок соблюдения требований </w:t>
      </w:r>
      <w:hyperlink r:id="rId8" w:history="1">
        <w:r w:rsidRPr="00A35FB9">
          <w:rPr>
            <w:rFonts w:eastAsia="Calibri"/>
            <w:sz w:val="27"/>
            <w:szCs w:val="27"/>
          </w:rPr>
          <w:t>земельного законодательства</w:t>
        </w:r>
      </w:hyperlink>
      <w:r w:rsidRPr="00A35FB9">
        <w:rPr>
          <w:rFonts w:eastAsia="Calibri"/>
          <w:sz w:val="27"/>
          <w:szCs w:val="27"/>
        </w:rPr>
        <w:t>;</w:t>
      </w:r>
      <w:bookmarkStart w:id="31" w:name="sub_4019"/>
      <w:r w:rsidR="00767B6A" w:rsidRPr="00767B6A">
        <w:t xml:space="preserve"> </w:t>
      </w:r>
    </w:p>
    <w:p w:rsidR="00767B6A" w:rsidRPr="00767B6A" w:rsidRDefault="00767B6A" w:rsidP="00767B6A">
      <w:pPr>
        <w:autoSpaceDE w:val="0"/>
        <w:autoSpaceDN w:val="0"/>
        <w:adjustRightInd w:val="0"/>
        <w:ind w:firstLine="720"/>
        <w:jc w:val="both"/>
        <w:rPr>
          <w:rFonts w:eastAsia="Calibri"/>
          <w:sz w:val="27"/>
          <w:szCs w:val="27"/>
        </w:rPr>
      </w:pPr>
      <w:bookmarkStart w:id="32" w:name="sub_40110"/>
      <w:bookmarkEnd w:id="31"/>
      <w:r w:rsidRPr="00767B6A">
        <w:rPr>
          <w:rFonts w:eastAsia="Calibri"/>
          <w:sz w:val="27"/>
          <w:szCs w:val="27"/>
        </w:rPr>
        <w:t xml:space="preserve">заключать с экспертами и экспертными организациями соглашения о взаимодействии по проведению проверок соблюдения требований </w:t>
      </w:r>
      <w:hyperlink r:id="rId9" w:history="1">
        <w:r w:rsidRPr="00767B6A">
          <w:rPr>
            <w:rFonts w:eastAsia="Calibri"/>
            <w:sz w:val="27"/>
            <w:szCs w:val="27"/>
          </w:rPr>
          <w:t>земельного законодательства</w:t>
        </w:r>
      </w:hyperlink>
      <w:r w:rsidRPr="00767B6A">
        <w:rPr>
          <w:rFonts w:eastAsia="Calibri"/>
          <w:sz w:val="27"/>
          <w:szCs w:val="27"/>
        </w:rPr>
        <w:t>;</w:t>
      </w:r>
    </w:p>
    <w:bookmarkEnd w:id="32"/>
    <w:p w:rsidR="00A35FB9" w:rsidRPr="00A35FB9" w:rsidRDefault="00A35FB9" w:rsidP="00767B6A">
      <w:pPr>
        <w:pStyle w:val="ConsPlusNormal"/>
        <w:ind w:firstLine="708"/>
        <w:jc w:val="both"/>
        <w:rPr>
          <w:rFonts w:ascii="Times New Roman" w:hAnsi="Times New Roman" w:cs="Times New Roman"/>
          <w:sz w:val="27"/>
          <w:szCs w:val="27"/>
        </w:rPr>
      </w:pPr>
      <w:r w:rsidRPr="00A35FB9">
        <w:rPr>
          <w:rFonts w:ascii="Times New Roman" w:hAnsi="Times New Roman" w:cs="Times New Roman"/>
          <w:sz w:val="27"/>
          <w:szCs w:val="27"/>
        </w:rPr>
        <w:t>обращаться в органы внутренних дел за содействием в предотвращении или пресечении действий, препятствующих осуществлению муниципального земельного контроля, а также</w:t>
      </w:r>
      <w:r w:rsidR="0099296E">
        <w:rPr>
          <w:rFonts w:ascii="Times New Roman" w:hAnsi="Times New Roman" w:cs="Times New Roman"/>
          <w:sz w:val="27"/>
          <w:szCs w:val="27"/>
        </w:rPr>
        <w:t xml:space="preserve"> в установлении лиц</w:t>
      </w:r>
      <w:r w:rsidRPr="00A35FB9">
        <w:rPr>
          <w:rFonts w:ascii="Times New Roman" w:hAnsi="Times New Roman" w:cs="Times New Roman"/>
          <w:sz w:val="27"/>
          <w:szCs w:val="27"/>
        </w:rPr>
        <w:t xml:space="preserve">, виновных в нарушении земельного законодательства; </w:t>
      </w:r>
    </w:p>
    <w:p w:rsidR="00A35FB9" w:rsidRPr="00A35FB9" w:rsidRDefault="00A35FB9" w:rsidP="00A35FB9">
      <w:pPr>
        <w:ind w:firstLine="708"/>
        <w:jc w:val="both"/>
        <w:rPr>
          <w:sz w:val="27"/>
          <w:szCs w:val="27"/>
        </w:rPr>
      </w:pPr>
      <w:r w:rsidRPr="00A35FB9">
        <w:rPr>
          <w:rFonts w:eastAsia="Calibri"/>
          <w:sz w:val="27"/>
          <w:szCs w:val="27"/>
        </w:rPr>
        <w:t xml:space="preserve">выдавать в пределах полномочий обязательные для исполнения предписания об устранении выявленных в результате проверок нарушений </w:t>
      </w:r>
      <w:hyperlink r:id="rId10" w:history="1">
        <w:r w:rsidRPr="00A35FB9">
          <w:rPr>
            <w:rFonts w:eastAsia="Calibri"/>
            <w:sz w:val="27"/>
            <w:szCs w:val="27"/>
          </w:rPr>
          <w:t>земельного законодательства</w:t>
        </w:r>
      </w:hyperlink>
      <w:r w:rsidRPr="00A35FB9">
        <w:rPr>
          <w:rFonts w:eastAsia="Calibri"/>
          <w:sz w:val="27"/>
          <w:szCs w:val="27"/>
        </w:rPr>
        <w:t xml:space="preserve">, а также осуществлять контроль за исполнением указанных предписаний в установленные сроки; </w:t>
      </w:r>
      <w:bookmarkStart w:id="33" w:name="sub_4017"/>
    </w:p>
    <w:p w:rsidR="00A35FB9" w:rsidRPr="00A35FB9" w:rsidRDefault="00A35FB9" w:rsidP="00A35FB9">
      <w:pPr>
        <w:ind w:firstLine="708"/>
        <w:jc w:val="both"/>
        <w:rPr>
          <w:sz w:val="27"/>
          <w:szCs w:val="27"/>
        </w:rPr>
      </w:pPr>
      <w:r w:rsidRPr="00A35FB9">
        <w:rPr>
          <w:sz w:val="27"/>
          <w:szCs w:val="27"/>
        </w:rPr>
        <w:t>возбуждать дела об административных правонарушениях, выявленных при осуществлении муниципального земельного контроля;</w:t>
      </w:r>
    </w:p>
    <w:bookmarkEnd w:id="33"/>
    <w:p w:rsidR="00A35FB9" w:rsidRPr="00A35FB9" w:rsidRDefault="00A35FB9" w:rsidP="00A35FB9">
      <w:pPr>
        <w:autoSpaceDE w:val="0"/>
        <w:autoSpaceDN w:val="0"/>
        <w:adjustRightInd w:val="0"/>
        <w:ind w:firstLine="720"/>
        <w:jc w:val="both"/>
        <w:rPr>
          <w:sz w:val="27"/>
          <w:szCs w:val="27"/>
        </w:rPr>
      </w:pPr>
      <w:r w:rsidRPr="00A35FB9">
        <w:rPr>
          <w:sz w:val="27"/>
          <w:szCs w:val="27"/>
        </w:rPr>
        <w:t xml:space="preserve">в случае обнаружения в процессе проведения проверок признаков состава административного правонарушения, предусмотренного </w:t>
      </w:r>
      <w:hyperlink r:id="rId11" w:history="1">
        <w:r w:rsidRPr="00A35FB9">
          <w:rPr>
            <w:sz w:val="27"/>
            <w:szCs w:val="27"/>
          </w:rPr>
          <w:t>Кодексом</w:t>
        </w:r>
      </w:hyperlink>
      <w:r w:rsidRPr="00A35FB9">
        <w:rPr>
          <w:sz w:val="27"/>
          <w:szCs w:val="27"/>
        </w:rPr>
        <w:t xml:space="preserve"> об административных правонарушениях Российской Федерации в области </w:t>
      </w:r>
      <w:hyperlink r:id="rId12" w:history="1">
        <w:r w:rsidRPr="00A35FB9">
          <w:rPr>
            <w:sz w:val="27"/>
            <w:szCs w:val="27"/>
          </w:rPr>
          <w:t>земельного законодательства</w:t>
        </w:r>
      </w:hyperlink>
      <w:r w:rsidRPr="00A35FB9">
        <w:rPr>
          <w:sz w:val="27"/>
          <w:szCs w:val="27"/>
        </w:rPr>
        <w:t xml:space="preserve"> (рассмотрение которого не отнесено к полномочиям органов местного самоуправления), составлять акт проверки соблюдения </w:t>
      </w:r>
      <w:hyperlink r:id="rId13" w:history="1">
        <w:r w:rsidRPr="00A35FB9">
          <w:rPr>
            <w:sz w:val="27"/>
            <w:szCs w:val="27"/>
          </w:rPr>
          <w:t>земельного законодательства</w:t>
        </w:r>
      </w:hyperlink>
      <w:r w:rsidRPr="00A35FB9">
        <w:rPr>
          <w:sz w:val="27"/>
          <w:szCs w:val="27"/>
        </w:rPr>
        <w:t xml:space="preserve"> с указанием информации о наличии признаков выявленного нарушения для привлечения нарушителей к административной ответственности и приостановления пользования земельным участком;</w:t>
      </w:r>
    </w:p>
    <w:p w:rsidR="005735A3" w:rsidRDefault="00A35FB9" w:rsidP="005735A3">
      <w:pPr>
        <w:autoSpaceDE w:val="0"/>
        <w:autoSpaceDN w:val="0"/>
        <w:adjustRightInd w:val="0"/>
        <w:ind w:firstLine="720"/>
        <w:jc w:val="both"/>
        <w:rPr>
          <w:sz w:val="27"/>
          <w:szCs w:val="27"/>
        </w:rPr>
      </w:pPr>
      <w:r w:rsidRPr="00A35FB9">
        <w:rPr>
          <w:rFonts w:eastAsia="Calibri"/>
          <w:color w:val="000000"/>
          <w:sz w:val="27"/>
          <w:szCs w:val="27"/>
        </w:rPr>
        <w:t>при осуществлении муниципального земельного контроля за использованием и охраной земель посещать в порядке, установленном законодательством Российской Федерации, объекты самовольной постройки, обследовать объекты земельных отношений, находящиеся в собственности, владении, пользовании и аренде у граждан и юридических лиц;</w:t>
      </w:r>
      <w:r w:rsidRPr="00A35FB9">
        <w:rPr>
          <w:sz w:val="27"/>
          <w:szCs w:val="27"/>
        </w:rPr>
        <w:t xml:space="preserve"> </w:t>
      </w:r>
    </w:p>
    <w:p w:rsidR="005735A3" w:rsidRPr="005735A3" w:rsidRDefault="00A35FB9" w:rsidP="005735A3">
      <w:pPr>
        <w:autoSpaceDE w:val="0"/>
        <w:autoSpaceDN w:val="0"/>
        <w:adjustRightInd w:val="0"/>
        <w:ind w:firstLine="720"/>
        <w:jc w:val="both"/>
        <w:rPr>
          <w:sz w:val="27"/>
          <w:szCs w:val="27"/>
        </w:rPr>
      </w:pPr>
      <w:r w:rsidRPr="00A35FB9">
        <w:rPr>
          <w:sz w:val="27"/>
          <w:szCs w:val="27"/>
        </w:rPr>
        <w:lastRenderedPageBreak/>
        <w:t>проводить плановые (рейдовые) осмотры территорий</w:t>
      </w:r>
      <w:r w:rsidR="005735A3">
        <w:rPr>
          <w:sz w:val="27"/>
          <w:szCs w:val="27"/>
        </w:rPr>
        <w:t>;</w:t>
      </w:r>
      <w:r w:rsidRPr="00A35FB9">
        <w:rPr>
          <w:rFonts w:ascii="Arial" w:hAnsi="Arial"/>
          <w:sz w:val="27"/>
          <w:szCs w:val="27"/>
        </w:rPr>
        <w:t xml:space="preserve">             </w:t>
      </w:r>
    </w:p>
    <w:p w:rsidR="00A35FB9" w:rsidRPr="00A35FB9" w:rsidRDefault="00A35FB9" w:rsidP="005735A3">
      <w:pPr>
        <w:ind w:firstLine="708"/>
        <w:jc w:val="both"/>
        <w:rPr>
          <w:sz w:val="27"/>
          <w:szCs w:val="27"/>
        </w:rPr>
      </w:pPr>
      <w:r w:rsidRPr="00A35FB9">
        <w:rPr>
          <w:sz w:val="27"/>
          <w:szCs w:val="27"/>
        </w:rPr>
        <w:t>направлять в соответствующие государственные органы</w:t>
      </w:r>
      <w:r w:rsidR="005735A3">
        <w:rPr>
          <w:sz w:val="27"/>
          <w:szCs w:val="27"/>
        </w:rPr>
        <w:t xml:space="preserve"> или органы местного самоуправления муниципального образования Гулькевичский район</w:t>
      </w:r>
      <w:r w:rsidRPr="00A35FB9">
        <w:rPr>
          <w:sz w:val="27"/>
          <w:szCs w:val="27"/>
        </w:rPr>
        <w:t xml:space="preserve"> материалы по выявленным нарушениям земельного законодательства для решения вопроса о привлечении виновных лиц к ответственности в соответствии с законодательством Российской Федерации;</w:t>
      </w:r>
    </w:p>
    <w:p w:rsidR="00A35FB9" w:rsidRPr="00A35FB9" w:rsidRDefault="00A35FB9" w:rsidP="005735A3">
      <w:pPr>
        <w:pStyle w:val="ConsPlusNormal"/>
        <w:ind w:firstLine="851"/>
        <w:jc w:val="both"/>
        <w:rPr>
          <w:rFonts w:ascii="Times New Roman" w:hAnsi="Times New Roman" w:cs="Times New Roman"/>
          <w:color w:val="000000"/>
          <w:sz w:val="27"/>
          <w:szCs w:val="27"/>
        </w:rPr>
      </w:pPr>
      <w:r w:rsidRPr="00A35FB9">
        <w:rPr>
          <w:rFonts w:ascii="Times New Roman" w:hAnsi="Times New Roman" w:cs="Times New Roman"/>
          <w:color w:val="000000"/>
          <w:sz w:val="27"/>
          <w:szCs w:val="27"/>
        </w:rPr>
        <w:t>вносить</w:t>
      </w:r>
      <w:r w:rsidR="005735A3" w:rsidRPr="005735A3">
        <w:rPr>
          <w:sz w:val="27"/>
          <w:szCs w:val="27"/>
        </w:rPr>
        <w:t xml:space="preserve"> </w:t>
      </w:r>
      <w:r w:rsidR="005735A3" w:rsidRPr="005735A3">
        <w:rPr>
          <w:rFonts w:ascii="Times New Roman" w:hAnsi="Times New Roman" w:cs="Times New Roman"/>
          <w:sz w:val="27"/>
          <w:szCs w:val="27"/>
        </w:rPr>
        <w:t>в органы местного самоуправления муниципального образования Гулькевичский район</w:t>
      </w:r>
      <w:r w:rsidRPr="00A35FB9">
        <w:rPr>
          <w:rFonts w:ascii="Times New Roman" w:hAnsi="Times New Roman" w:cs="Times New Roman"/>
          <w:color w:val="000000"/>
          <w:sz w:val="27"/>
          <w:szCs w:val="27"/>
        </w:rPr>
        <w:t xml:space="preserve"> предложения о приведении муниципальных правовых актов, регулирующих вопросы использования земель, в соответствие с законодательством Российской Федерации;</w:t>
      </w:r>
    </w:p>
    <w:p w:rsidR="00A35FB9" w:rsidRPr="00A35FB9" w:rsidRDefault="00A35FB9" w:rsidP="005735A3">
      <w:pPr>
        <w:pStyle w:val="ConsPlusNormal"/>
        <w:ind w:firstLine="851"/>
        <w:jc w:val="both"/>
        <w:rPr>
          <w:rFonts w:ascii="Times New Roman" w:hAnsi="Times New Roman" w:cs="Times New Roman"/>
          <w:color w:val="000000"/>
          <w:sz w:val="27"/>
          <w:szCs w:val="27"/>
        </w:rPr>
      </w:pPr>
      <w:r w:rsidRPr="00A35FB9">
        <w:rPr>
          <w:rFonts w:ascii="Times New Roman" w:hAnsi="Times New Roman" w:cs="Times New Roman"/>
          <w:color w:val="000000"/>
          <w:sz w:val="27"/>
          <w:szCs w:val="27"/>
        </w:rPr>
        <w:t xml:space="preserve">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 </w:t>
      </w:r>
    </w:p>
    <w:p w:rsidR="005735A3" w:rsidRDefault="00A35FB9" w:rsidP="00AA754A">
      <w:pPr>
        <w:ind w:firstLine="708"/>
        <w:jc w:val="both"/>
        <w:rPr>
          <w:rFonts w:eastAsia="Calibri"/>
          <w:sz w:val="27"/>
          <w:szCs w:val="27"/>
        </w:rPr>
      </w:pPr>
      <w:r w:rsidRPr="00A35FB9">
        <w:rPr>
          <w:color w:val="000000"/>
          <w:sz w:val="27"/>
          <w:szCs w:val="27"/>
        </w:rPr>
        <w:t>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sidRPr="00A35FB9">
        <w:rPr>
          <w:sz w:val="27"/>
          <w:szCs w:val="27"/>
        </w:rPr>
        <w:t xml:space="preserve"> </w:t>
      </w:r>
      <w:bookmarkStart w:id="34" w:name="sub_40111"/>
    </w:p>
    <w:p w:rsidR="005735A3" w:rsidRPr="005735A3" w:rsidRDefault="005735A3" w:rsidP="005735A3">
      <w:pPr>
        <w:ind w:firstLine="708"/>
        <w:jc w:val="both"/>
        <w:rPr>
          <w:rFonts w:eastAsia="Calibri"/>
          <w:sz w:val="27"/>
          <w:szCs w:val="27"/>
        </w:rPr>
      </w:pPr>
      <w:r w:rsidRPr="005735A3">
        <w:rPr>
          <w:rFonts w:eastAsia="Calibri"/>
          <w:sz w:val="27"/>
          <w:szCs w:val="27"/>
        </w:rPr>
        <w:t>осуществлять иные полномочия, предусмотренные федеральными законами, законами Краснодарского края и нормативными правовыми актами органов местного самоуправления.</w:t>
      </w:r>
    </w:p>
    <w:bookmarkEnd w:id="34"/>
    <w:p w:rsidR="005735A3" w:rsidRDefault="00A35FB9" w:rsidP="0058133E">
      <w:pPr>
        <w:ind w:firstLine="708"/>
        <w:jc w:val="both"/>
        <w:rPr>
          <w:rFonts w:eastAsia="Calibri"/>
          <w:sz w:val="27"/>
          <w:szCs w:val="27"/>
        </w:rPr>
      </w:pPr>
      <w:r w:rsidRPr="00A35FB9">
        <w:rPr>
          <w:color w:val="000000"/>
          <w:sz w:val="27"/>
          <w:szCs w:val="27"/>
        </w:rPr>
        <w:t xml:space="preserve">2.1.2. </w:t>
      </w:r>
      <w:r w:rsidR="00790019">
        <w:rPr>
          <w:color w:val="000000"/>
          <w:sz w:val="27"/>
          <w:szCs w:val="27"/>
        </w:rPr>
        <w:t xml:space="preserve">Должностные лица </w:t>
      </w:r>
      <w:r w:rsidRPr="00A35FB9">
        <w:rPr>
          <w:color w:val="000000"/>
          <w:sz w:val="27"/>
          <w:szCs w:val="27"/>
        </w:rPr>
        <w:t>обязан</w:t>
      </w:r>
      <w:r w:rsidR="00790019">
        <w:rPr>
          <w:color w:val="000000"/>
          <w:sz w:val="27"/>
          <w:szCs w:val="27"/>
        </w:rPr>
        <w:t>ы</w:t>
      </w:r>
      <w:r w:rsidRPr="00A35FB9">
        <w:rPr>
          <w:color w:val="000000"/>
          <w:sz w:val="27"/>
          <w:szCs w:val="27"/>
        </w:rPr>
        <w:t>:</w:t>
      </w:r>
      <w:r w:rsidR="005735A3" w:rsidRPr="005735A3">
        <w:t xml:space="preserve"> </w:t>
      </w:r>
    </w:p>
    <w:p w:rsidR="005735A3" w:rsidRPr="005735A3" w:rsidRDefault="005735A3" w:rsidP="005735A3">
      <w:pPr>
        <w:ind w:firstLine="708"/>
        <w:jc w:val="both"/>
        <w:rPr>
          <w:rFonts w:eastAsia="Calibri"/>
          <w:sz w:val="27"/>
          <w:szCs w:val="27"/>
        </w:rPr>
      </w:pPr>
      <w:r w:rsidRPr="005735A3">
        <w:rPr>
          <w:rFonts w:eastAsia="Calibri"/>
          <w:sz w:val="27"/>
          <w:szCs w:val="27"/>
        </w:rPr>
        <w:t>своевременно и в полной мере осуществлять предоставленные в соответствии с действующим законодательством полномочия по предупреждению, выявлению и пресечению нарушений требований законодательства Российской Федерации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w:t>
      </w:r>
    </w:p>
    <w:p w:rsidR="00A35FB9" w:rsidRPr="00A35FB9" w:rsidRDefault="00A35FB9" w:rsidP="005735A3">
      <w:pPr>
        <w:pStyle w:val="s1"/>
        <w:widowControl w:val="0"/>
        <w:shd w:val="clear" w:color="auto" w:fill="FFFFFF"/>
        <w:spacing w:before="0" w:beforeAutospacing="0" w:after="0" w:afterAutospacing="0"/>
        <w:ind w:firstLine="708"/>
        <w:jc w:val="both"/>
        <w:rPr>
          <w:sz w:val="27"/>
          <w:szCs w:val="27"/>
        </w:rPr>
      </w:pPr>
      <w:r w:rsidRPr="00A35FB9">
        <w:rPr>
          <w:sz w:val="27"/>
          <w:szCs w:val="27"/>
        </w:rPr>
        <w:t xml:space="preserve">соблюдать законодательство Российской Федерации, права и законные интересы юридического лица, индивидуального предпринимателя, граждан, проверка которых проводится; </w:t>
      </w:r>
    </w:p>
    <w:p w:rsidR="00A35FB9" w:rsidRPr="00A35FB9" w:rsidRDefault="00A35FB9" w:rsidP="00A35FB9">
      <w:pPr>
        <w:pStyle w:val="s1"/>
        <w:widowControl w:val="0"/>
        <w:shd w:val="clear" w:color="auto" w:fill="FFFFFF"/>
        <w:spacing w:before="0" w:beforeAutospacing="0" w:after="0" w:afterAutospacing="0"/>
        <w:ind w:firstLine="851"/>
        <w:jc w:val="both"/>
        <w:rPr>
          <w:sz w:val="27"/>
          <w:szCs w:val="27"/>
        </w:rPr>
      </w:pPr>
      <w:r w:rsidRPr="00A35FB9">
        <w:rPr>
          <w:sz w:val="27"/>
          <w:szCs w:val="27"/>
        </w:rPr>
        <w:t>проводить проверку на основании распоряжения администрации муниципального образования Гулькевичский район о ее проведении</w:t>
      </w:r>
      <w:r w:rsidR="005735A3">
        <w:rPr>
          <w:sz w:val="27"/>
          <w:szCs w:val="27"/>
        </w:rPr>
        <w:t xml:space="preserve"> (далее – распоряжение)</w:t>
      </w:r>
      <w:r w:rsidRPr="00A35FB9">
        <w:rPr>
          <w:sz w:val="27"/>
          <w:szCs w:val="27"/>
        </w:rPr>
        <w:t xml:space="preserve"> в соответствии с ее назначением; </w:t>
      </w:r>
    </w:p>
    <w:p w:rsidR="00A35FB9" w:rsidRPr="00A35FB9" w:rsidRDefault="00A35FB9" w:rsidP="00A35FB9">
      <w:pPr>
        <w:pStyle w:val="s1"/>
        <w:widowControl w:val="0"/>
        <w:shd w:val="clear" w:color="auto" w:fill="FFFFFF"/>
        <w:spacing w:before="0" w:beforeAutospacing="0" w:after="0" w:afterAutospacing="0"/>
        <w:ind w:firstLine="851"/>
        <w:jc w:val="both"/>
        <w:rPr>
          <w:rFonts w:eastAsia="Calibri"/>
          <w:sz w:val="27"/>
          <w:szCs w:val="27"/>
        </w:rPr>
      </w:pPr>
      <w:r w:rsidRPr="00A35FB9">
        <w:rPr>
          <w:sz w:val="27"/>
          <w:szCs w:val="27"/>
        </w:rPr>
        <w:t xml:space="preserve">проводить проверку только во время исполнения служебных обязанностей, выездную проверку – только при предъявлении служебного удостоверения, копии распоряжения администрации муниципального образования Гулькевичский район </w:t>
      </w:r>
      <w:r w:rsidRPr="00A35FB9">
        <w:rPr>
          <w:rFonts w:eastAsia="Calibri"/>
          <w:sz w:val="27"/>
          <w:szCs w:val="27"/>
        </w:rPr>
        <w:t xml:space="preserve">и в случае, предусмотренном </w:t>
      </w:r>
      <w:hyperlink w:anchor="sub_1005" w:history="1">
        <w:r w:rsidRPr="00A35FB9">
          <w:rPr>
            <w:rFonts w:eastAsia="Calibri"/>
            <w:sz w:val="27"/>
            <w:szCs w:val="27"/>
          </w:rPr>
          <w:t>пунктом</w:t>
        </w:r>
      </w:hyperlink>
      <w:r w:rsidRPr="00A35FB9">
        <w:rPr>
          <w:rFonts w:eastAsia="Calibri"/>
          <w:sz w:val="27"/>
          <w:szCs w:val="27"/>
        </w:rPr>
        <w:t xml:space="preserve"> 3.4.4</w:t>
      </w:r>
      <w:r w:rsidR="009052C5">
        <w:rPr>
          <w:rFonts w:eastAsia="Calibri"/>
          <w:sz w:val="27"/>
          <w:szCs w:val="27"/>
        </w:rPr>
        <w:t xml:space="preserve"> раздела 3.4 настоящего Положения</w:t>
      </w:r>
      <w:r w:rsidRPr="00A35FB9">
        <w:rPr>
          <w:rFonts w:eastAsia="Calibri"/>
          <w:sz w:val="27"/>
          <w:szCs w:val="27"/>
        </w:rPr>
        <w:t xml:space="preserve">, копии документа о согласовании проведения проверки; </w:t>
      </w:r>
    </w:p>
    <w:p w:rsidR="00A35FB9" w:rsidRPr="00A35FB9" w:rsidRDefault="00A35FB9" w:rsidP="00A35FB9">
      <w:pPr>
        <w:pStyle w:val="s1"/>
        <w:widowControl w:val="0"/>
        <w:shd w:val="clear" w:color="auto" w:fill="FFFFFF"/>
        <w:spacing w:before="0" w:beforeAutospacing="0" w:after="0" w:afterAutospacing="0"/>
        <w:ind w:firstLine="851"/>
        <w:jc w:val="both"/>
        <w:rPr>
          <w:color w:val="000000"/>
          <w:sz w:val="27"/>
          <w:szCs w:val="27"/>
        </w:rPr>
      </w:pPr>
      <w:r w:rsidRPr="00A35FB9">
        <w:rPr>
          <w:sz w:val="27"/>
          <w:szCs w:val="27"/>
        </w:rPr>
        <w:t>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r w:rsidRPr="00A35FB9">
        <w:rPr>
          <w:color w:val="000000"/>
          <w:sz w:val="27"/>
          <w:szCs w:val="27"/>
        </w:rPr>
        <w:t xml:space="preserve"> </w:t>
      </w:r>
    </w:p>
    <w:p w:rsidR="00A35FB9" w:rsidRPr="00A35FB9" w:rsidRDefault="00A35FB9" w:rsidP="00A35FB9">
      <w:pPr>
        <w:pStyle w:val="s1"/>
        <w:widowControl w:val="0"/>
        <w:shd w:val="clear" w:color="auto" w:fill="FFFFFF"/>
        <w:spacing w:before="0" w:beforeAutospacing="0" w:after="0" w:afterAutospacing="0"/>
        <w:ind w:firstLine="851"/>
        <w:jc w:val="both"/>
        <w:rPr>
          <w:color w:val="000000"/>
          <w:sz w:val="27"/>
          <w:szCs w:val="27"/>
        </w:rPr>
      </w:pPr>
      <w:r w:rsidRPr="00A35FB9">
        <w:rPr>
          <w:color w:val="000000"/>
          <w:sz w:val="27"/>
          <w:szCs w:val="27"/>
        </w:rPr>
        <w:t xml:space="preserve">предоставлять руководителю, иному должностному лицу или </w:t>
      </w:r>
      <w:r w:rsidRPr="00A35FB9">
        <w:rPr>
          <w:color w:val="000000"/>
          <w:sz w:val="27"/>
          <w:szCs w:val="27"/>
        </w:rPr>
        <w:lastRenderedPageBreak/>
        <w:t>уполномоченному представителю юридического лица, индивидуальному предпринимателю,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A35FB9" w:rsidRPr="00A35FB9" w:rsidRDefault="00A35FB9" w:rsidP="00A35FB9">
      <w:pPr>
        <w:pStyle w:val="s1"/>
        <w:widowControl w:val="0"/>
        <w:shd w:val="clear" w:color="auto" w:fill="FFFFFF"/>
        <w:spacing w:before="0" w:beforeAutospacing="0" w:after="0" w:afterAutospacing="0"/>
        <w:ind w:firstLine="708"/>
        <w:jc w:val="both"/>
        <w:rPr>
          <w:sz w:val="27"/>
          <w:szCs w:val="27"/>
        </w:rPr>
      </w:pPr>
      <w:r w:rsidRPr="00A35FB9">
        <w:rPr>
          <w:sz w:val="27"/>
          <w:szCs w:val="27"/>
        </w:rPr>
        <w:t xml:space="preserve">знакомить руководителя, иное должностное лицо или уполномоченного представителя юридического лица, индивидуального предпринимателя, гражданина, его уполномоченного представителя с результатами проверки; </w:t>
      </w:r>
    </w:p>
    <w:p w:rsidR="00A35FB9" w:rsidRPr="00A35FB9" w:rsidRDefault="00A35FB9" w:rsidP="00A35FB9">
      <w:pPr>
        <w:ind w:firstLine="708"/>
        <w:jc w:val="both"/>
        <w:rPr>
          <w:rFonts w:ascii="Arial" w:hAnsi="Arial"/>
          <w:sz w:val="27"/>
          <w:szCs w:val="27"/>
        </w:rPr>
      </w:pPr>
      <w:r w:rsidRPr="00A35FB9">
        <w:rPr>
          <w:rFonts w:eastAsia="Calibri"/>
          <w:sz w:val="27"/>
          <w:szCs w:val="27"/>
        </w:rPr>
        <w:t>знакомить руководителя, иное должностное лицо или уполномоченного представителя юридического лица, индивидуального предпринимателя,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r w:rsidRPr="00A35FB9">
        <w:rPr>
          <w:sz w:val="27"/>
          <w:szCs w:val="27"/>
        </w:rPr>
        <w:t xml:space="preserve"> </w:t>
      </w:r>
    </w:p>
    <w:p w:rsidR="00A35FB9" w:rsidRPr="00A35FB9" w:rsidRDefault="00A35FB9" w:rsidP="00A35FB9">
      <w:pPr>
        <w:pStyle w:val="s1"/>
        <w:widowControl w:val="0"/>
        <w:shd w:val="clear" w:color="auto" w:fill="FFFFFF"/>
        <w:spacing w:before="0" w:beforeAutospacing="0" w:after="0" w:afterAutospacing="0"/>
        <w:ind w:firstLine="708"/>
        <w:jc w:val="both"/>
        <w:rPr>
          <w:color w:val="000000"/>
          <w:sz w:val="27"/>
          <w:szCs w:val="27"/>
        </w:rPr>
      </w:pPr>
      <w:r w:rsidRPr="00A35FB9">
        <w:rPr>
          <w:rFonts w:eastAsia="Calibri"/>
          <w:sz w:val="27"/>
          <w:szCs w:val="27"/>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35FB9" w:rsidRPr="00A35FB9" w:rsidRDefault="00A35FB9" w:rsidP="00A35FB9">
      <w:pPr>
        <w:pStyle w:val="s1"/>
        <w:widowControl w:val="0"/>
        <w:shd w:val="clear" w:color="auto" w:fill="FFFFFF"/>
        <w:spacing w:before="0" w:beforeAutospacing="0" w:after="0" w:afterAutospacing="0"/>
        <w:ind w:firstLine="851"/>
        <w:jc w:val="both"/>
        <w:rPr>
          <w:sz w:val="27"/>
          <w:szCs w:val="27"/>
        </w:rPr>
      </w:pPr>
      <w:r w:rsidRPr="00A35FB9">
        <w:rPr>
          <w:sz w:val="27"/>
          <w:szCs w:val="27"/>
        </w:rPr>
        <w:t xml:space="preserve">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 </w:t>
      </w:r>
    </w:p>
    <w:p w:rsidR="00A35FB9" w:rsidRPr="00A35FB9" w:rsidRDefault="00A35FB9" w:rsidP="00A35FB9">
      <w:pPr>
        <w:pStyle w:val="s1"/>
        <w:widowControl w:val="0"/>
        <w:shd w:val="clear" w:color="auto" w:fill="FFFFFF"/>
        <w:spacing w:before="0" w:beforeAutospacing="0" w:after="0" w:afterAutospacing="0"/>
        <w:ind w:firstLine="851"/>
        <w:jc w:val="both"/>
        <w:rPr>
          <w:rFonts w:eastAsia="Calibri"/>
          <w:sz w:val="27"/>
          <w:szCs w:val="27"/>
        </w:rPr>
      </w:pPr>
      <w:r w:rsidRPr="00A35FB9">
        <w:rPr>
          <w:rFonts w:eastAsia="Calibri"/>
          <w:sz w:val="27"/>
          <w:szCs w:val="27"/>
        </w:rPr>
        <w:t xml:space="preserve">направлять в соответствии с </w:t>
      </w:r>
      <w:hyperlink r:id="rId14" w:history="1">
        <w:r w:rsidRPr="00A35FB9">
          <w:rPr>
            <w:rFonts w:eastAsia="Calibri"/>
            <w:sz w:val="27"/>
            <w:szCs w:val="27"/>
          </w:rPr>
          <w:t>Федеральным законом</w:t>
        </w:r>
      </w:hyperlink>
      <w:r w:rsidRPr="00A35FB9">
        <w:rPr>
          <w:rFonts w:eastAsia="Calibri"/>
          <w:sz w:val="27"/>
          <w:szCs w:val="27"/>
        </w:rPr>
        <w:t xml:space="preserve"> № 294-ФЗ информацию о проведении проверок, о результатах проведения проверок и о принятых мерах по пресечению и (или) устранению последствий выявленных нарушений для внесения такой информации в единый реестр проверок; </w:t>
      </w:r>
    </w:p>
    <w:p w:rsidR="00A35FB9" w:rsidRPr="00A35FB9" w:rsidRDefault="00A35FB9" w:rsidP="00A35FB9">
      <w:pPr>
        <w:pStyle w:val="s1"/>
        <w:widowControl w:val="0"/>
        <w:shd w:val="clear" w:color="auto" w:fill="FFFFFF"/>
        <w:spacing w:before="0" w:beforeAutospacing="0" w:after="0" w:afterAutospacing="0"/>
        <w:ind w:firstLine="851"/>
        <w:jc w:val="both"/>
        <w:rPr>
          <w:rFonts w:eastAsia="Calibri"/>
          <w:sz w:val="27"/>
          <w:szCs w:val="27"/>
        </w:rPr>
      </w:pPr>
      <w:r w:rsidRPr="00A35FB9">
        <w:rPr>
          <w:rFonts w:eastAsia="Calibri"/>
          <w:sz w:val="27"/>
          <w:szCs w:val="27"/>
        </w:rPr>
        <w:t xml:space="preserve">соблюдать сроки проведения проверки, установленные </w:t>
      </w:r>
      <w:hyperlink r:id="rId15" w:history="1">
        <w:r w:rsidRPr="00A35FB9">
          <w:rPr>
            <w:rFonts w:eastAsia="Calibri"/>
            <w:sz w:val="27"/>
            <w:szCs w:val="27"/>
          </w:rPr>
          <w:t>Федеральным законом</w:t>
        </w:r>
      </w:hyperlink>
      <w:r w:rsidRPr="00A35FB9">
        <w:rPr>
          <w:rFonts w:eastAsia="Calibri"/>
          <w:sz w:val="27"/>
          <w:szCs w:val="27"/>
        </w:rPr>
        <w:t xml:space="preserve"> № 294-ФЗ; </w:t>
      </w:r>
    </w:p>
    <w:p w:rsidR="00A35FB9" w:rsidRPr="00A35FB9" w:rsidRDefault="00A35FB9" w:rsidP="00A35FB9">
      <w:pPr>
        <w:pStyle w:val="s1"/>
        <w:widowControl w:val="0"/>
        <w:shd w:val="clear" w:color="auto" w:fill="FFFFFF"/>
        <w:spacing w:before="0" w:beforeAutospacing="0" w:after="0" w:afterAutospacing="0"/>
        <w:ind w:firstLine="851"/>
        <w:jc w:val="both"/>
        <w:rPr>
          <w:color w:val="000000"/>
          <w:sz w:val="27"/>
          <w:szCs w:val="27"/>
        </w:rPr>
      </w:pPr>
      <w:r w:rsidRPr="00A35FB9">
        <w:rPr>
          <w:rFonts w:eastAsia="Calibri"/>
          <w:sz w:val="27"/>
          <w:szCs w:val="27"/>
        </w:rPr>
        <w:t xml:space="preserve">направлять копию акта проверки соблюдения </w:t>
      </w:r>
      <w:hyperlink r:id="rId16" w:history="1">
        <w:r w:rsidRPr="00A35FB9">
          <w:rPr>
            <w:rFonts w:eastAsia="Calibri"/>
            <w:sz w:val="27"/>
            <w:szCs w:val="27"/>
          </w:rPr>
          <w:t>земельного законодательства</w:t>
        </w:r>
      </w:hyperlink>
      <w:r w:rsidRPr="00A35FB9">
        <w:rPr>
          <w:rFonts w:eastAsia="Calibri"/>
          <w:sz w:val="27"/>
          <w:szCs w:val="27"/>
        </w:rPr>
        <w:t xml:space="preserve"> с указанием информации о наличии признаков состава административного правонарушения, предусмотренного </w:t>
      </w:r>
      <w:hyperlink r:id="rId17" w:history="1">
        <w:r w:rsidRPr="00A35FB9">
          <w:rPr>
            <w:rFonts w:eastAsia="Calibri"/>
            <w:sz w:val="27"/>
            <w:szCs w:val="27"/>
          </w:rPr>
          <w:t>Кодексом</w:t>
        </w:r>
      </w:hyperlink>
      <w:r w:rsidRPr="00A35FB9">
        <w:rPr>
          <w:rFonts w:eastAsia="Calibri"/>
          <w:sz w:val="27"/>
          <w:szCs w:val="27"/>
        </w:rPr>
        <w:t xml:space="preserve"> Российской Федерации об административных правонарушениях в области </w:t>
      </w:r>
      <w:hyperlink r:id="rId18" w:history="1">
        <w:r w:rsidRPr="00A35FB9">
          <w:rPr>
            <w:rFonts w:eastAsia="Calibri"/>
            <w:sz w:val="27"/>
            <w:szCs w:val="27"/>
          </w:rPr>
          <w:t>земельного законодательства</w:t>
        </w:r>
      </w:hyperlink>
      <w:r w:rsidRPr="00A35FB9">
        <w:rPr>
          <w:rFonts w:eastAsia="Calibri"/>
          <w:sz w:val="27"/>
          <w:szCs w:val="27"/>
        </w:rPr>
        <w:t>, в структурное подразделение территориального органа федерального органа государственного земельного надзора по муниципальному образованию Гулькевичский район в течение трех рабочих дней со дня составления акта проверки для рассмотрения и принятия решения о возбуждении дела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 в орган местного самоуправления муниципального образования Гулькевичский район;</w:t>
      </w:r>
    </w:p>
    <w:p w:rsidR="00A35FB9" w:rsidRPr="00A35FB9" w:rsidRDefault="00A35FB9" w:rsidP="00E53CC8">
      <w:pPr>
        <w:pStyle w:val="s1"/>
        <w:widowControl w:val="0"/>
        <w:shd w:val="clear" w:color="auto" w:fill="FFFFFF"/>
        <w:spacing w:before="0" w:beforeAutospacing="0" w:after="0" w:afterAutospacing="0"/>
        <w:ind w:firstLine="851"/>
        <w:jc w:val="both"/>
        <w:rPr>
          <w:color w:val="000000"/>
          <w:sz w:val="27"/>
          <w:szCs w:val="27"/>
        </w:rPr>
      </w:pPr>
      <w:r w:rsidRPr="00A35FB9">
        <w:rPr>
          <w:color w:val="000000"/>
          <w:sz w:val="27"/>
          <w:szCs w:val="27"/>
        </w:rPr>
        <w:lastRenderedPageBreak/>
        <w:t>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1E63F2" w:rsidRDefault="00A35FB9" w:rsidP="00E53CC8">
      <w:pPr>
        <w:ind w:firstLine="708"/>
        <w:jc w:val="both"/>
      </w:pPr>
      <w:r w:rsidRPr="00A35FB9">
        <w:rPr>
          <w:sz w:val="27"/>
          <w:szCs w:val="27"/>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его уполномоченного представителя ознакомить их с положениями административного регламента;</w:t>
      </w:r>
      <w:bookmarkStart w:id="35" w:name="sub_4022"/>
      <w:r w:rsidR="001E63F2" w:rsidRPr="001E63F2">
        <w:t xml:space="preserve"> </w:t>
      </w:r>
    </w:p>
    <w:p w:rsidR="001E63F2" w:rsidRPr="001E63F2" w:rsidRDefault="001E63F2" w:rsidP="00E53CC8">
      <w:pPr>
        <w:ind w:firstLine="708"/>
        <w:jc w:val="both"/>
        <w:rPr>
          <w:rFonts w:eastAsia="Calibri"/>
          <w:sz w:val="27"/>
          <w:szCs w:val="27"/>
        </w:rPr>
      </w:pPr>
      <w:r w:rsidRPr="001E63F2">
        <w:rPr>
          <w:rFonts w:eastAsia="Calibri"/>
          <w:sz w:val="27"/>
          <w:szCs w:val="27"/>
        </w:rPr>
        <w:t xml:space="preserve">осуществлять свою деятельность с учетом особенностей, установленных </w:t>
      </w:r>
      <w:hyperlink r:id="rId19" w:history="1">
        <w:r w:rsidRPr="001E63F2">
          <w:rPr>
            <w:rFonts w:eastAsia="Calibri"/>
            <w:sz w:val="27"/>
            <w:szCs w:val="27"/>
          </w:rPr>
          <w:t>Федеральным законом</w:t>
        </w:r>
      </w:hyperlink>
      <w:r w:rsidR="00E53CC8">
        <w:rPr>
          <w:rFonts w:eastAsia="Calibri"/>
          <w:sz w:val="27"/>
          <w:szCs w:val="27"/>
        </w:rPr>
        <w:t xml:space="preserve">  </w:t>
      </w:r>
      <w:r w:rsidR="00E53CC8" w:rsidRPr="001E63F2">
        <w:rPr>
          <w:rFonts w:eastAsia="Calibri"/>
          <w:sz w:val="27"/>
          <w:szCs w:val="27"/>
        </w:rPr>
        <w:t>№</w:t>
      </w:r>
      <w:r w:rsidR="00E53CC8">
        <w:rPr>
          <w:rFonts w:eastAsia="Calibri"/>
          <w:sz w:val="27"/>
          <w:szCs w:val="27"/>
        </w:rPr>
        <w:t xml:space="preserve"> </w:t>
      </w:r>
      <w:r w:rsidRPr="001E63F2">
        <w:rPr>
          <w:rFonts w:eastAsia="Calibri"/>
          <w:sz w:val="27"/>
          <w:szCs w:val="27"/>
        </w:rPr>
        <w:t>294-ФЗ и законом Краснодарского края от 4 марта 2015 года № 3126-КЗ «О порядке осуществления органами местного самоуправления муниципального земельного контроля на территории Краснодарского края»;</w:t>
      </w:r>
    </w:p>
    <w:bookmarkEnd w:id="35"/>
    <w:p w:rsidR="001E63F2" w:rsidRPr="001E63F2" w:rsidRDefault="001E63F2" w:rsidP="001E63F2">
      <w:pPr>
        <w:autoSpaceDE w:val="0"/>
        <w:autoSpaceDN w:val="0"/>
        <w:adjustRightInd w:val="0"/>
        <w:ind w:firstLine="720"/>
        <w:jc w:val="both"/>
        <w:rPr>
          <w:rFonts w:eastAsia="Calibri"/>
          <w:sz w:val="27"/>
          <w:szCs w:val="27"/>
        </w:rPr>
      </w:pPr>
      <w:r w:rsidRPr="001E63F2">
        <w:rPr>
          <w:rFonts w:eastAsia="Calibri"/>
          <w:sz w:val="27"/>
          <w:szCs w:val="27"/>
        </w:rPr>
        <w:t xml:space="preserve">направлять в исполнительные органы государственной власти или органы местного самоуправления материалы о принудительном прекращении прав на земельные участки ввиду их неиспользования по целевому назначению или использования с нарушением законодательства Российской Федерации в случаях, предусмотренных </w:t>
      </w:r>
      <w:hyperlink r:id="rId20" w:history="1">
        <w:r w:rsidRPr="001E63F2">
          <w:rPr>
            <w:rFonts w:eastAsia="Calibri"/>
            <w:sz w:val="27"/>
            <w:szCs w:val="27"/>
          </w:rPr>
          <w:t>земельным законодательством</w:t>
        </w:r>
      </w:hyperlink>
      <w:r w:rsidRPr="001E63F2">
        <w:rPr>
          <w:rFonts w:eastAsia="Calibri"/>
          <w:sz w:val="27"/>
          <w:szCs w:val="27"/>
        </w:rPr>
        <w:t>;</w:t>
      </w:r>
    </w:p>
    <w:p w:rsidR="005674CF" w:rsidRDefault="00A35FB9" w:rsidP="001E63F2">
      <w:pPr>
        <w:pStyle w:val="s1"/>
        <w:widowControl w:val="0"/>
        <w:shd w:val="clear" w:color="auto" w:fill="FFFFFF"/>
        <w:spacing w:before="0" w:beforeAutospacing="0" w:after="0" w:afterAutospacing="0"/>
        <w:ind w:firstLine="540"/>
        <w:jc w:val="both"/>
        <w:rPr>
          <w:sz w:val="27"/>
          <w:szCs w:val="27"/>
        </w:rPr>
      </w:pPr>
      <w:r w:rsidRPr="00A35FB9">
        <w:rPr>
          <w:sz w:val="27"/>
          <w:szCs w:val="27"/>
        </w:rPr>
        <w:t xml:space="preserve">осуществлять запись о проведенной проверке в журнале учета проверок </w:t>
      </w:r>
      <w:r w:rsidRPr="00A35FB9">
        <w:rPr>
          <w:rFonts w:eastAsia="Calibri"/>
          <w:sz w:val="27"/>
          <w:szCs w:val="27"/>
        </w:rPr>
        <w:t>в случае его наличия у юридического лица, индивидуального предпринимателя</w:t>
      </w:r>
      <w:r w:rsidRPr="00A35FB9">
        <w:rPr>
          <w:sz w:val="27"/>
          <w:szCs w:val="27"/>
        </w:rPr>
        <w:t>.</w:t>
      </w:r>
      <w:r w:rsidR="005674CF" w:rsidRPr="005674CF">
        <w:rPr>
          <w:sz w:val="27"/>
          <w:szCs w:val="27"/>
        </w:rPr>
        <w:t xml:space="preserve"> </w:t>
      </w:r>
    </w:p>
    <w:p w:rsidR="005674CF" w:rsidRPr="008608F0" w:rsidRDefault="00B807A2" w:rsidP="009052C5">
      <w:pPr>
        <w:autoSpaceDE w:val="0"/>
        <w:autoSpaceDN w:val="0"/>
        <w:adjustRightInd w:val="0"/>
        <w:ind w:firstLine="540"/>
        <w:jc w:val="both"/>
        <w:rPr>
          <w:sz w:val="27"/>
          <w:szCs w:val="27"/>
        </w:rPr>
      </w:pPr>
      <w:r>
        <w:rPr>
          <w:sz w:val="27"/>
          <w:szCs w:val="27"/>
        </w:rPr>
        <w:t>2.1.3</w:t>
      </w:r>
      <w:r w:rsidR="005674CF" w:rsidRPr="008608F0">
        <w:rPr>
          <w:sz w:val="27"/>
          <w:szCs w:val="27"/>
        </w:rPr>
        <w:t>. При проведении проверки должностные лица органа муниципального контроля не вправе:</w:t>
      </w:r>
    </w:p>
    <w:p w:rsidR="005674CF" w:rsidRPr="008608F0" w:rsidRDefault="005674CF" w:rsidP="005674CF">
      <w:pPr>
        <w:autoSpaceDE w:val="0"/>
        <w:autoSpaceDN w:val="0"/>
        <w:adjustRightInd w:val="0"/>
        <w:ind w:firstLine="720"/>
        <w:jc w:val="both"/>
        <w:rPr>
          <w:sz w:val="27"/>
          <w:szCs w:val="27"/>
        </w:rPr>
      </w:pPr>
      <w:r w:rsidRPr="008608F0">
        <w:rPr>
          <w:sz w:val="27"/>
          <w:szCs w:val="27"/>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которого действуют эти должностные лица;</w:t>
      </w:r>
    </w:p>
    <w:p w:rsidR="005674CF" w:rsidRPr="008608F0" w:rsidRDefault="001E63F2" w:rsidP="005674CF">
      <w:pPr>
        <w:autoSpaceDE w:val="0"/>
        <w:autoSpaceDN w:val="0"/>
        <w:adjustRightInd w:val="0"/>
        <w:ind w:firstLine="720"/>
        <w:jc w:val="both"/>
        <w:rPr>
          <w:sz w:val="27"/>
          <w:szCs w:val="27"/>
        </w:rPr>
      </w:pPr>
      <w:r>
        <w:rPr>
          <w:sz w:val="27"/>
          <w:szCs w:val="27"/>
        </w:rPr>
        <w:t>2</w:t>
      </w:r>
      <w:r w:rsidR="005674CF" w:rsidRPr="008608F0">
        <w:rPr>
          <w:sz w:val="27"/>
          <w:szCs w:val="27"/>
        </w:rPr>
        <w:t>)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674CF" w:rsidRPr="008608F0" w:rsidRDefault="001E63F2" w:rsidP="005674CF">
      <w:pPr>
        <w:autoSpaceDE w:val="0"/>
        <w:autoSpaceDN w:val="0"/>
        <w:adjustRightInd w:val="0"/>
        <w:ind w:firstLine="720"/>
        <w:jc w:val="both"/>
        <w:rPr>
          <w:sz w:val="27"/>
          <w:szCs w:val="27"/>
        </w:rPr>
      </w:pPr>
      <w:r>
        <w:rPr>
          <w:sz w:val="27"/>
          <w:szCs w:val="27"/>
        </w:rPr>
        <w:t>3</w:t>
      </w:r>
      <w:r w:rsidR="005674CF" w:rsidRPr="008608F0">
        <w:rPr>
          <w:sz w:val="27"/>
          <w:szCs w:val="27"/>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5674CF" w:rsidRPr="008608F0" w:rsidRDefault="001E63F2" w:rsidP="005674CF">
      <w:pPr>
        <w:autoSpaceDE w:val="0"/>
        <w:autoSpaceDN w:val="0"/>
        <w:adjustRightInd w:val="0"/>
        <w:ind w:firstLine="708"/>
        <w:jc w:val="both"/>
        <w:rPr>
          <w:sz w:val="27"/>
          <w:szCs w:val="27"/>
        </w:rPr>
      </w:pPr>
      <w:r>
        <w:rPr>
          <w:sz w:val="27"/>
          <w:szCs w:val="27"/>
        </w:rPr>
        <w:t>4</w:t>
      </w:r>
      <w:r w:rsidR="005674CF" w:rsidRPr="008608F0">
        <w:rPr>
          <w:sz w:val="27"/>
          <w:szCs w:val="27"/>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21" w:history="1">
        <w:r w:rsidR="00E53CC8">
          <w:rPr>
            <w:sz w:val="27"/>
            <w:szCs w:val="27"/>
          </w:rPr>
          <w:t>подпунктом «б»</w:t>
        </w:r>
        <w:r w:rsidR="005674CF" w:rsidRPr="008608F0">
          <w:rPr>
            <w:sz w:val="27"/>
            <w:szCs w:val="27"/>
          </w:rPr>
          <w:t xml:space="preserve"> пункта 2 части 2 статьи 10</w:t>
        </w:r>
      </w:hyperlink>
      <w:r w:rsidR="005674CF" w:rsidRPr="008608F0">
        <w:rPr>
          <w:sz w:val="27"/>
          <w:szCs w:val="27"/>
        </w:rPr>
        <w:t xml:space="preserve"> Федерального закона </w:t>
      </w:r>
      <w:r w:rsidR="005674CF">
        <w:rPr>
          <w:sz w:val="27"/>
          <w:szCs w:val="27"/>
        </w:rPr>
        <w:t>294-ФЗ</w:t>
      </w:r>
      <w:r w:rsidR="005674CF" w:rsidRPr="008608F0">
        <w:rPr>
          <w:sz w:val="27"/>
          <w:szCs w:val="27"/>
        </w:rPr>
        <w:t xml:space="preserve">, а также проверки соблюдения требований </w:t>
      </w:r>
      <w:hyperlink r:id="rId22" w:history="1">
        <w:r w:rsidR="005674CF" w:rsidRPr="008608F0">
          <w:rPr>
            <w:sz w:val="27"/>
            <w:szCs w:val="27"/>
          </w:rPr>
          <w:t>земельного законодательства</w:t>
        </w:r>
      </w:hyperlink>
      <w:r w:rsidR="005674CF" w:rsidRPr="008608F0">
        <w:rPr>
          <w:sz w:val="27"/>
          <w:szCs w:val="27"/>
        </w:rPr>
        <w:t xml:space="preserve"> в случаях надлежащего уведомления собственников земельных участков, землепользователей, землевладельцев и арендаторов земельных участков;</w:t>
      </w:r>
    </w:p>
    <w:p w:rsidR="005674CF" w:rsidRPr="008608F0" w:rsidRDefault="001E63F2" w:rsidP="005674CF">
      <w:pPr>
        <w:autoSpaceDE w:val="0"/>
        <w:autoSpaceDN w:val="0"/>
        <w:adjustRightInd w:val="0"/>
        <w:ind w:firstLine="720"/>
        <w:jc w:val="both"/>
        <w:rPr>
          <w:sz w:val="27"/>
          <w:szCs w:val="27"/>
        </w:rPr>
      </w:pPr>
      <w:r>
        <w:rPr>
          <w:sz w:val="27"/>
          <w:szCs w:val="27"/>
        </w:rPr>
        <w:t>5</w:t>
      </w:r>
      <w:r w:rsidR="005674CF" w:rsidRPr="008608F0">
        <w:rPr>
          <w:sz w:val="27"/>
          <w:szCs w:val="27"/>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674CF" w:rsidRPr="008608F0" w:rsidRDefault="001E63F2" w:rsidP="005674CF">
      <w:pPr>
        <w:autoSpaceDE w:val="0"/>
        <w:autoSpaceDN w:val="0"/>
        <w:adjustRightInd w:val="0"/>
        <w:ind w:firstLine="720"/>
        <w:jc w:val="both"/>
        <w:rPr>
          <w:sz w:val="27"/>
          <w:szCs w:val="27"/>
        </w:rPr>
      </w:pPr>
      <w:r>
        <w:rPr>
          <w:sz w:val="27"/>
          <w:szCs w:val="27"/>
        </w:rPr>
        <w:t>6</w:t>
      </w:r>
      <w:r w:rsidR="005674CF" w:rsidRPr="008608F0">
        <w:rPr>
          <w:sz w:val="27"/>
          <w:szCs w:val="27"/>
        </w:rPr>
        <w:t xml:space="preserve">) отбирать образцы продукции, пробы обследования объектов окружающей среды и объектов производственной среды для проведения их </w:t>
      </w:r>
      <w:r w:rsidR="005674CF" w:rsidRPr="008608F0">
        <w:rPr>
          <w:sz w:val="27"/>
          <w:szCs w:val="27"/>
        </w:rPr>
        <w:lastRenderedPageBreak/>
        <w:t>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5674CF" w:rsidRPr="008608F0" w:rsidRDefault="001E63F2" w:rsidP="005674CF">
      <w:pPr>
        <w:autoSpaceDE w:val="0"/>
        <w:autoSpaceDN w:val="0"/>
        <w:adjustRightInd w:val="0"/>
        <w:ind w:firstLine="720"/>
        <w:jc w:val="both"/>
        <w:rPr>
          <w:sz w:val="27"/>
          <w:szCs w:val="27"/>
        </w:rPr>
      </w:pPr>
      <w:r>
        <w:rPr>
          <w:sz w:val="27"/>
          <w:szCs w:val="27"/>
        </w:rPr>
        <w:t>7</w:t>
      </w:r>
      <w:r w:rsidR="005674CF" w:rsidRPr="008608F0">
        <w:rPr>
          <w:sz w:val="27"/>
          <w:szCs w:val="27"/>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674CF" w:rsidRPr="008608F0" w:rsidRDefault="001E63F2" w:rsidP="005674CF">
      <w:pPr>
        <w:autoSpaceDE w:val="0"/>
        <w:autoSpaceDN w:val="0"/>
        <w:adjustRightInd w:val="0"/>
        <w:ind w:firstLine="720"/>
        <w:jc w:val="both"/>
        <w:rPr>
          <w:sz w:val="27"/>
          <w:szCs w:val="27"/>
        </w:rPr>
      </w:pPr>
      <w:r>
        <w:rPr>
          <w:sz w:val="27"/>
          <w:szCs w:val="27"/>
        </w:rPr>
        <w:t>8</w:t>
      </w:r>
      <w:r w:rsidR="005674CF" w:rsidRPr="008608F0">
        <w:rPr>
          <w:sz w:val="27"/>
          <w:szCs w:val="27"/>
        </w:rPr>
        <w:t>) превышать установленные сроки проведения проверки;</w:t>
      </w:r>
    </w:p>
    <w:p w:rsidR="005674CF" w:rsidRPr="008608F0" w:rsidRDefault="001E63F2" w:rsidP="005674CF">
      <w:pPr>
        <w:autoSpaceDE w:val="0"/>
        <w:autoSpaceDN w:val="0"/>
        <w:adjustRightInd w:val="0"/>
        <w:ind w:firstLine="720"/>
        <w:jc w:val="both"/>
        <w:rPr>
          <w:sz w:val="27"/>
          <w:szCs w:val="27"/>
        </w:rPr>
      </w:pPr>
      <w:r>
        <w:rPr>
          <w:sz w:val="27"/>
          <w:szCs w:val="27"/>
        </w:rPr>
        <w:t>9</w:t>
      </w:r>
      <w:r w:rsidR="005674CF" w:rsidRPr="008608F0">
        <w:rPr>
          <w:sz w:val="27"/>
          <w:szCs w:val="27"/>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5674CF" w:rsidRPr="008608F0" w:rsidRDefault="001E63F2" w:rsidP="005674CF">
      <w:pPr>
        <w:autoSpaceDE w:val="0"/>
        <w:autoSpaceDN w:val="0"/>
        <w:adjustRightInd w:val="0"/>
        <w:ind w:firstLine="720"/>
        <w:jc w:val="both"/>
        <w:rPr>
          <w:sz w:val="27"/>
          <w:szCs w:val="27"/>
        </w:rPr>
      </w:pPr>
      <w:r>
        <w:rPr>
          <w:sz w:val="27"/>
          <w:szCs w:val="27"/>
        </w:rPr>
        <w:t>10</w:t>
      </w:r>
      <w:r w:rsidR="005674CF" w:rsidRPr="008608F0">
        <w:rPr>
          <w:sz w:val="27"/>
          <w:szCs w:val="27"/>
        </w:rPr>
        <w:t>) требовать от юридического лица, индивидуального предпринимателя представления документов и (или) информации, в том числе разрешительных документов, имеющихся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определенный Правительством Российской Федерации перечень;</w:t>
      </w:r>
    </w:p>
    <w:p w:rsidR="005674CF" w:rsidRPr="008608F0" w:rsidRDefault="00921AD2" w:rsidP="005674CF">
      <w:pPr>
        <w:autoSpaceDE w:val="0"/>
        <w:autoSpaceDN w:val="0"/>
        <w:adjustRightInd w:val="0"/>
        <w:ind w:firstLine="720"/>
        <w:jc w:val="both"/>
        <w:rPr>
          <w:sz w:val="27"/>
          <w:szCs w:val="27"/>
        </w:rPr>
      </w:pPr>
      <w:r>
        <w:rPr>
          <w:sz w:val="27"/>
          <w:szCs w:val="27"/>
        </w:rPr>
        <w:t>11</w:t>
      </w:r>
      <w:r w:rsidR="005674CF" w:rsidRPr="008608F0">
        <w:rPr>
          <w:sz w:val="27"/>
          <w:szCs w:val="27"/>
        </w:rPr>
        <w:t>) требовать от 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A35FB9" w:rsidRPr="00A35FB9" w:rsidRDefault="00A35FB9" w:rsidP="00B807A2">
      <w:pPr>
        <w:pStyle w:val="s1"/>
        <w:widowControl w:val="0"/>
        <w:shd w:val="clear" w:color="auto" w:fill="FFFFFF"/>
        <w:spacing w:before="0" w:beforeAutospacing="0" w:after="0" w:afterAutospacing="0"/>
        <w:ind w:firstLine="708"/>
        <w:jc w:val="both"/>
        <w:rPr>
          <w:color w:val="000000"/>
          <w:sz w:val="27"/>
          <w:szCs w:val="27"/>
        </w:rPr>
      </w:pPr>
      <w:r w:rsidRPr="00A35FB9">
        <w:rPr>
          <w:color w:val="000000"/>
          <w:sz w:val="27"/>
          <w:szCs w:val="27"/>
        </w:rPr>
        <w:t>2.1</w:t>
      </w:r>
      <w:r w:rsidR="00B807A2">
        <w:rPr>
          <w:color w:val="000000"/>
          <w:sz w:val="27"/>
          <w:szCs w:val="27"/>
        </w:rPr>
        <w:t>.4</w:t>
      </w:r>
      <w:r w:rsidRPr="00A35FB9">
        <w:rPr>
          <w:color w:val="000000"/>
          <w:sz w:val="27"/>
          <w:szCs w:val="27"/>
        </w:rPr>
        <w:t xml:space="preserve">. </w:t>
      </w:r>
      <w:r w:rsidR="00EF5B0E">
        <w:rPr>
          <w:color w:val="000000"/>
          <w:sz w:val="27"/>
          <w:szCs w:val="27"/>
        </w:rPr>
        <w:t>Должностное лицо</w:t>
      </w:r>
      <w:r w:rsidRPr="00A35FB9">
        <w:rPr>
          <w:color w:val="000000"/>
          <w:sz w:val="27"/>
          <w:szCs w:val="27"/>
        </w:rPr>
        <w:t xml:space="preserve">, </w:t>
      </w:r>
      <w:r w:rsidR="00EF5B0E">
        <w:rPr>
          <w:color w:val="000000"/>
          <w:sz w:val="27"/>
          <w:szCs w:val="27"/>
        </w:rPr>
        <w:t>ответственное</w:t>
      </w:r>
      <w:r w:rsidRPr="00A35FB9">
        <w:rPr>
          <w:color w:val="000000"/>
          <w:sz w:val="27"/>
          <w:szCs w:val="27"/>
        </w:rPr>
        <w:t xml:space="preserve"> за исполнение  функции</w:t>
      </w:r>
      <w:r w:rsidR="00EF5B0E">
        <w:rPr>
          <w:color w:val="000000"/>
          <w:sz w:val="27"/>
          <w:szCs w:val="27"/>
        </w:rPr>
        <w:t xml:space="preserve"> по осуществлению муниципального земельного контроля</w:t>
      </w:r>
      <w:r w:rsidRPr="00A35FB9">
        <w:rPr>
          <w:color w:val="000000"/>
          <w:sz w:val="27"/>
          <w:szCs w:val="27"/>
        </w:rPr>
        <w:t>, несет установленную в соответствии с</w:t>
      </w:r>
      <w:r w:rsidRPr="00A35FB9">
        <w:rPr>
          <w:rStyle w:val="apple-converted-space"/>
          <w:color w:val="000000"/>
          <w:sz w:val="27"/>
          <w:szCs w:val="27"/>
        </w:rPr>
        <w:t xml:space="preserve"> </w:t>
      </w:r>
      <w:r w:rsidRPr="00A35FB9">
        <w:rPr>
          <w:color w:val="000000"/>
          <w:sz w:val="27"/>
          <w:szCs w:val="27"/>
        </w:rPr>
        <w:t>законодательством</w:t>
      </w:r>
      <w:r w:rsidRPr="00A35FB9">
        <w:rPr>
          <w:rStyle w:val="apple-converted-space"/>
          <w:color w:val="000000"/>
          <w:sz w:val="27"/>
          <w:szCs w:val="27"/>
        </w:rPr>
        <w:t xml:space="preserve"> </w:t>
      </w:r>
      <w:r w:rsidRPr="00A35FB9">
        <w:rPr>
          <w:color w:val="000000"/>
          <w:sz w:val="27"/>
          <w:szCs w:val="27"/>
        </w:rPr>
        <w:t>Российской Федерации ответственность в случае ненадлежащего исполнения функций, служебных обязанностей, совершения противоправных действий (бездействия) при проведении проверки.</w:t>
      </w:r>
    </w:p>
    <w:p w:rsidR="00A35FB9" w:rsidRPr="00A35FB9" w:rsidRDefault="00A35FB9" w:rsidP="00A35FB9">
      <w:pPr>
        <w:pStyle w:val="s1"/>
        <w:widowControl w:val="0"/>
        <w:shd w:val="clear" w:color="auto" w:fill="FFFFFF"/>
        <w:spacing w:before="0" w:beforeAutospacing="0" w:after="0" w:afterAutospacing="0"/>
        <w:jc w:val="both"/>
        <w:rPr>
          <w:color w:val="000000"/>
          <w:sz w:val="27"/>
          <w:szCs w:val="27"/>
        </w:rPr>
      </w:pPr>
    </w:p>
    <w:p w:rsidR="00A35FB9" w:rsidRPr="00A35FB9" w:rsidRDefault="00A35FB9" w:rsidP="00A35FB9">
      <w:pPr>
        <w:pStyle w:val="ConsPlusNormal"/>
        <w:ind w:firstLine="0"/>
        <w:jc w:val="center"/>
        <w:rPr>
          <w:rFonts w:ascii="Times New Roman" w:hAnsi="Times New Roman" w:cs="Times New Roman"/>
          <w:color w:val="000000"/>
          <w:sz w:val="27"/>
          <w:szCs w:val="27"/>
        </w:rPr>
      </w:pPr>
      <w:r w:rsidRPr="00A35FB9">
        <w:rPr>
          <w:rFonts w:ascii="Times New Roman" w:hAnsi="Times New Roman" w:cs="Times New Roman"/>
          <w:color w:val="000000"/>
          <w:sz w:val="27"/>
          <w:szCs w:val="27"/>
        </w:rPr>
        <w:t>2.2. Права и обязанности лиц, в отношении которых</w:t>
      </w:r>
    </w:p>
    <w:p w:rsidR="00A35FB9" w:rsidRPr="00A35FB9" w:rsidRDefault="00A35FB9" w:rsidP="00A35FB9">
      <w:pPr>
        <w:pStyle w:val="ConsPlusNormal"/>
        <w:ind w:firstLine="0"/>
        <w:jc w:val="center"/>
        <w:rPr>
          <w:rFonts w:ascii="Times New Roman" w:hAnsi="Times New Roman" w:cs="Times New Roman"/>
          <w:color w:val="000000"/>
          <w:sz w:val="27"/>
          <w:szCs w:val="27"/>
        </w:rPr>
      </w:pPr>
      <w:r w:rsidRPr="00A35FB9">
        <w:rPr>
          <w:rFonts w:ascii="Times New Roman" w:hAnsi="Times New Roman" w:cs="Times New Roman"/>
          <w:color w:val="000000"/>
          <w:sz w:val="27"/>
          <w:szCs w:val="27"/>
        </w:rPr>
        <w:t xml:space="preserve">осуществляются мероприятия </w:t>
      </w:r>
      <w:r w:rsidRPr="00A35FB9">
        <w:rPr>
          <w:rFonts w:ascii="Times New Roman" w:hAnsi="Times New Roman" w:cs="Times New Roman"/>
          <w:sz w:val="27"/>
          <w:szCs w:val="27"/>
        </w:rPr>
        <w:t>по контролю</w:t>
      </w:r>
    </w:p>
    <w:p w:rsidR="00A35FB9" w:rsidRPr="00A35FB9" w:rsidRDefault="00A35FB9" w:rsidP="00A35FB9">
      <w:pPr>
        <w:pStyle w:val="ConsPlusNormal"/>
        <w:ind w:firstLine="540"/>
        <w:jc w:val="center"/>
        <w:rPr>
          <w:rFonts w:ascii="Times New Roman" w:hAnsi="Times New Roman" w:cs="Times New Roman"/>
          <w:color w:val="000000"/>
          <w:sz w:val="27"/>
          <w:szCs w:val="27"/>
        </w:rPr>
      </w:pPr>
    </w:p>
    <w:p w:rsidR="00A35FB9" w:rsidRPr="00A35FB9" w:rsidRDefault="00A35FB9" w:rsidP="00A35FB9">
      <w:pPr>
        <w:pStyle w:val="ConsPlusNormal"/>
        <w:ind w:firstLine="851"/>
        <w:jc w:val="both"/>
        <w:rPr>
          <w:rFonts w:ascii="Times New Roman" w:hAnsi="Times New Roman" w:cs="Times New Roman"/>
          <w:color w:val="000000"/>
          <w:sz w:val="27"/>
          <w:szCs w:val="27"/>
        </w:rPr>
      </w:pPr>
      <w:r w:rsidRPr="00A35FB9">
        <w:rPr>
          <w:rFonts w:ascii="Times New Roman" w:hAnsi="Times New Roman" w:cs="Times New Roman"/>
          <w:color w:val="000000"/>
          <w:sz w:val="27"/>
          <w:szCs w:val="27"/>
        </w:rPr>
        <w:t>2.2.1. Собственники земельных участков, землепользователи, землевладельцы и арендаторы земельных участков имеют право:</w:t>
      </w:r>
    </w:p>
    <w:p w:rsidR="00A35FB9" w:rsidRPr="00A35FB9" w:rsidRDefault="00A35FB9" w:rsidP="00A35FB9">
      <w:pPr>
        <w:pStyle w:val="ConsPlusNormal"/>
        <w:ind w:firstLine="851"/>
        <w:jc w:val="both"/>
        <w:rPr>
          <w:rFonts w:ascii="Times New Roman" w:hAnsi="Times New Roman" w:cs="Times New Roman"/>
          <w:color w:val="000000"/>
          <w:sz w:val="27"/>
          <w:szCs w:val="27"/>
        </w:rPr>
      </w:pPr>
      <w:r w:rsidRPr="00A35FB9">
        <w:rPr>
          <w:rFonts w:ascii="Times New Roman" w:hAnsi="Times New Roman" w:cs="Times New Roman"/>
          <w:color w:val="000000"/>
          <w:sz w:val="27"/>
          <w:szCs w:val="27"/>
        </w:rPr>
        <w:t>непосредственно присутствовать при проведении проверки, давать объяснения по вопросам, относящимся к предмету проверки;</w:t>
      </w:r>
    </w:p>
    <w:p w:rsidR="00A35FB9" w:rsidRPr="00A35FB9" w:rsidRDefault="00A35FB9" w:rsidP="00A35FB9">
      <w:pPr>
        <w:pStyle w:val="ConsPlusNormal"/>
        <w:ind w:firstLine="851"/>
        <w:jc w:val="both"/>
        <w:rPr>
          <w:rFonts w:ascii="Times New Roman" w:hAnsi="Times New Roman" w:cs="Times New Roman"/>
          <w:color w:val="000000"/>
          <w:sz w:val="27"/>
          <w:szCs w:val="27"/>
        </w:rPr>
      </w:pPr>
      <w:r w:rsidRPr="00A35FB9">
        <w:rPr>
          <w:rFonts w:ascii="Times New Roman" w:hAnsi="Times New Roman" w:cs="Times New Roman"/>
          <w:color w:val="000000"/>
          <w:sz w:val="27"/>
          <w:szCs w:val="27"/>
        </w:rPr>
        <w:t>по</w:t>
      </w:r>
      <w:r w:rsidR="00921AD2">
        <w:rPr>
          <w:rFonts w:ascii="Times New Roman" w:hAnsi="Times New Roman" w:cs="Times New Roman"/>
          <w:color w:val="000000"/>
          <w:sz w:val="27"/>
          <w:szCs w:val="27"/>
        </w:rPr>
        <w:t>лучать от органа муниципального земельного контроля</w:t>
      </w:r>
      <w:r w:rsidRPr="00A35FB9">
        <w:rPr>
          <w:rFonts w:ascii="Times New Roman" w:hAnsi="Times New Roman" w:cs="Times New Roman"/>
          <w:color w:val="000000"/>
          <w:sz w:val="27"/>
          <w:szCs w:val="27"/>
        </w:rPr>
        <w:t>, его должностных лиц информацию, которая относится к предмету проверки и предоставление которой предусмотрено административным регламентом;</w:t>
      </w:r>
    </w:p>
    <w:p w:rsidR="00A35FB9" w:rsidRPr="00A35FB9" w:rsidRDefault="00A35FB9" w:rsidP="00A35FB9">
      <w:pPr>
        <w:ind w:firstLine="708"/>
        <w:jc w:val="both"/>
        <w:rPr>
          <w:sz w:val="27"/>
          <w:szCs w:val="27"/>
        </w:rPr>
      </w:pPr>
      <w:r w:rsidRPr="00A35FB9">
        <w:rPr>
          <w:rFonts w:eastAsia="Calibri"/>
          <w:sz w:val="27"/>
          <w:szCs w:val="27"/>
        </w:rPr>
        <w:t>знакомиться с документами и (или) информацией, полученными органом муниципального земельного контроля</w:t>
      </w:r>
      <w:r w:rsidRPr="00A35FB9">
        <w:rPr>
          <w:rFonts w:ascii="Arial" w:hAnsi="Arial"/>
          <w:sz w:val="27"/>
          <w:szCs w:val="27"/>
        </w:rPr>
        <w:t xml:space="preserve"> </w:t>
      </w:r>
      <w:r w:rsidRPr="00A35FB9">
        <w:rPr>
          <w:sz w:val="27"/>
          <w:szCs w:val="27"/>
        </w:rPr>
        <w:t xml:space="preserve">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w:t>
      </w:r>
      <w:r w:rsidRPr="00A35FB9">
        <w:rPr>
          <w:sz w:val="27"/>
          <w:szCs w:val="27"/>
        </w:rPr>
        <w:lastRenderedPageBreak/>
        <w:t>или органам местного самоуправления организаций, в распоряжении которых находятся эти документы и (или) информация;</w:t>
      </w:r>
    </w:p>
    <w:p w:rsidR="00A35FB9" w:rsidRPr="00A35FB9" w:rsidRDefault="00A35FB9" w:rsidP="00D338AF">
      <w:pPr>
        <w:ind w:firstLine="708"/>
        <w:jc w:val="both"/>
        <w:rPr>
          <w:rFonts w:ascii="Arial" w:hAnsi="Arial"/>
          <w:sz w:val="27"/>
          <w:szCs w:val="27"/>
        </w:rPr>
      </w:pPr>
      <w:r w:rsidRPr="00A35FB9">
        <w:rPr>
          <w:rFonts w:eastAsia="Calibri"/>
          <w:sz w:val="27"/>
          <w:szCs w:val="27"/>
        </w:rPr>
        <w:t>представлять документы и (или) информацию, запрашиваемые в рамках межведомственного информационного взаимодействия, в орган муниципального земельного контроля по собственной инициативе;</w:t>
      </w:r>
    </w:p>
    <w:p w:rsidR="00A35FB9" w:rsidRPr="00A35FB9" w:rsidRDefault="00A35FB9" w:rsidP="00D338AF">
      <w:pPr>
        <w:pStyle w:val="ConsPlusNormal"/>
        <w:ind w:firstLine="708"/>
        <w:jc w:val="both"/>
        <w:rPr>
          <w:rFonts w:ascii="Times New Roman" w:hAnsi="Times New Roman" w:cs="Times New Roman"/>
          <w:color w:val="000000"/>
          <w:sz w:val="27"/>
          <w:szCs w:val="27"/>
        </w:rPr>
      </w:pPr>
      <w:r w:rsidRPr="00A35FB9">
        <w:rPr>
          <w:rFonts w:ascii="Times New Roman" w:hAnsi="Times New Roman" w:cs="Times New Roman"/>
          <w:color w:val="000000"/>
          <w:sz w:val="27"/>
          <w:szCs w:val="27"/>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w:t>
      </w:r>
      <w:r w:rsidR="00921AD2">
        <w:rPr>
          <w:rFonts w:ascii="Times New Roman" w:hAnsi="Times New Roman" w:cs="Times New Roman"/>
          <w:color w:val="000000"/>
          <w:sz w:val="27"/>
          <w:szCs w:val="27"/>
        </w:rPr>
        <w:t>стных лиц органа муниципального земельного контроля</w:t>
      </w:r>
      <w:r w:rsidRPr="00A35FB9">
        <w:rPr>
          <w:rFonts w:ascii="Times New Roman" w:hAnsi="Times New Roman" w:cs="Times New Roman"/>
          <w:color w:val="000000"/>
          <w:sz w:val="27"/>
          <w:szCs w:val="27"/>
        </w:rPr>
        <w:t>;</w:t>
      </w:r>
    </w:p>
    <w:p w:rsidR="00A35FB9" w:rsidRPr="00A35FB9" w:rsidRDefault="00A35FB9" w:rsidP="00D338AF">
      <w:pPr>
        <w:pStyle w:val="ConsPlusNormal"/>
        <w:ind w:firstLine="708"/>
        <w:jc w:val="both"/>
        <w:rPr>
          <w:rFonts w:ascii="Times New Roman" w:hAnsi="Times New Roman" w:cs="Times New Roman"/>
          <w:color w:val="000000"/>
          <w:sz w:val="27"/>
          <w:szCs w:val="27"/>
        </w:rPr>
      </w:pPr>
      <w:r w:rsidRPr="00A35FB9">
        <w:rPr>
          <w:rFonts w:ascii="Times New Roman" w:hAnsi="Times New Roman" w:cs="Times New Roman"/>
          <w:color w:val="000000"/>
          <w:sz w:val="27"/>
          <w:szCs w:val="27"/>
        </w:rPr>
        <w:t xml:space="preserve">обжаловать действия (бездействие) должностных </w:t>
      </w:r>
      <w:r w:rsidRPr="00A35FB9">
        <w:rPr>
          <w:rFonts w:ascii="Times New Roman" w:hAnsi="Times New Roman" w:cs="Times New Roman"/>
          <w:sz w:val="27"/>
          <w:szCs w:val="27"/>
        </w:rPr>
        <w:t xml:space="preserve">лиц </w:t>
      </w:r>
      <w:r w:rsidR="00921AD2">
        <w:rPr>
          <w:rFonts w:ascii="Times New Roman" w:hAnsi="Times New Roman" w:cs="Times New Roman"/>
          <w:color w:val="000000"/>
          <w:sz w:val="27"/>
          <w:szCs w:val="27"/>
        </w:rPr>
        <w:t>органа муниципального земельного контроля</w:t>
      </w:r>
      <w:r w:rsidRPr="00A35FB9">
        <w:rPr>
          <w:rFonts w:ascii="Times New Roman" w:hAnsi="Times New Roman" w:cs="Times New Roman"/>
          <w:sz w:val="27"/>
          <w:szCs w:val="27"/>
        </w:rPr>
        <w:t>, повлекшие за собой нарушение прав юридического</w:t>
      </w:r>
      <w:r w:rsidRPr="00A35FB9">
        <w:rPr>
          <w:rFonts w:ascii="Times New Roman" w:hAnsi="Times New Roman" w:cs="Times New Roman"/>
          <w:color w:val="000000"/>
          <w:sz w:val="27"/>
          <w:szCs w:val="27"/>
        </w:rPr>
        <w:t xml:space="preserve">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 </w:t>
      </w:r>
    </w:p>
    <w:p w:rsidR="00A35FB9" w:rsidRPr="00A35FB9" w:rsidRDefault="00A35FB9" w:rsidP="00D338AF">
      <w:pPr>
        <w:pStyle w:val="ConsPlusNormal"/>
        <w:ind w:firstLine="708"/>
        <w:jc w:val="both"/>
        <w:rPr>
          <w:rFonts w:ascii="Times New Roman" w:hAnsi="Times New Roman" w:cs="Times New Roman"/>
          <w:color w:val="000000"/>
          <w:sz w:val="27"/>
          <w:szCs w:val="27"/>
        </w:rPr>
      </w:pPr>
      <w:r w:rsidRPr="00A35FB9">
        <w:rPr>
          <w:rFonts w:ascii="Times New Roman" w:hAnsi="Times New Roman" w:cs="Times New Roman"/>
          <w:color w:val="000000"/>
          <w:sz w:val="27"/>
          <w:szCs w:val="27"/>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Краснодарском крае к участию в проверке.</w:t>
      </w:r>
    </w:p>
    <w:p w:rsidR="00A35FB9" w:rsidRPr="00A35FB9" w:rsidRDefault="00A35FB9" w:rsidP="00A35FB9">
      <w:pPr>
        <w:widowControl w:val="0"/>
        <w:autoSpaceDE w:val="0"/>
        <w:autoSpaceDN w:val="0"/>
        <w:adjustRightInd w:val="0"/>
        <w:ind w:firstLine="851"/>
        <w:jc w:val="both"/>
        <w:rPr>
          <w:color w:val="000000"/>
          <w:sz w:val="27"/>
          <w:szCs w:val="27"/>
        </w:rPr>
      </w:pPr>
      <w:r w:rsidRPr="00A35FB9">
        <w:rPr>
          <w:color w:val="000000"/>
          <w:sz w:val="27"/>
          <w:szCs w:val="27"/>
        </w:rPr>
        <w:t xml:space="preserve">2.2.2. Собственники земельных участков, землепользователи, землевладельцы и арендаторы земельных участков обязаны: </w:t>
      </w:r>
    </w:p>
    <w:p w:rsidR="00A35FB9" w:rsidRPr="00A35FB9" w:rsidRDefault="00A35FB9" w:rsidP="00A35FB9">
      <w:pPr>
        <w:widowControl w:val="0"/>
        <w:autoSpaceDE w:val="0"/>
        <w:autoSpaceDN w:val="0"/>
        <w:adjustRightInd w:val="0"/>
        <w:ind w:firstLine="851"/>
        <w:jc w:val="both"/>
        <w:rPr>
          <w:color w:val="000000"/>
          <w:sz w:val="27"/>
          <w:szCs w:val="27"/>
        </w:rPr>
      </w:pPr>
      <w:r w:rsidRPr="00A35FB9">
        <w:rPr>
          <w:sz w:val="27"/>
          <w:szCs w:val="27"/>
        </w:rPr>
        <w:t>обеспечить должностному лицу доступ на земельные участки и представить документацию, необходимую для проведения проверки;</w:t>
      </w:r>
      <w:r w:rsidRPr="00A35FB9">
        <w:rPr>
          <w:color w:val="000000"/>
          <w:sz w:val="27"/>
          <w:szCs w:val="27"/>
        </w:rPr>
        <w:t xml:space="preserve"> </w:t>
      </w:r>
    </w:p>
    <w:p w:rsidR="00A35FB9" w:rsidRPr="00A35FB9" w:rsidRDefault="00A35FB9" w:rsidP="00A35FB9">
      <w:pPr>
        <w:widowControl w:val="0"/>
        <w:autoSpaceDE w:val="0"/>
        <w:autoSpaceDN w:val="0"/>
        <w:adjustRightInd w:val="0"/>
        <w:ind w:firstLine="851"/>
        <w:jc w:val="both"/>
        <w:rPr>
          <w:color w:val="000000"/>
          <w:sz w:val="27"/>
          <w:szCs w:val="27"/>
        </w:rPr>
      </w:pPr>
      <w:r w:rsidRPr="00A35FB9">
        <w:rPr>
          <w:sz w:val="27"/>
          <w:szCs w:val="27"/>
        </w:rPr>
        <w:t xml:space="preserve">исполнять предписание об устранении выявленных нарушений в области земельных правоотношений, вынесенное должностным лицом </w:t>
      </w:r>
      <w:r w:rsidR="00921AD2">
        <w:rPr>
          <w:sz w:val="27"/>
          <w:szCs w:val="27"/>
        </w:rPr>
        <w:t>органа муниципального земельного контроля</w:t>
      </w:r>
      <w:r w:rsidRPr="00A35FB9">
        <w:rPr>
          <w:sz w:val="27"/>
          <w:szCs w:val="27"/>
        </w:rPr>
        <w:t>, в срок, установленный таким предписанием.</w:t>
      </w:r>
      <w:r w:rsidRPr="00A35FB9">
        <w:rPr>
          <w:color w:val="000000"/>
          <w:sz w:val="27"/>
          <w:szCs w:val="27"/>
        </w:rPr>
        <w:t xml:space="preserve"> </w:t>
      </w:r>
    </w:p>
    <w:p w:rsidR="00A35FB9" w:rsidRPr="00A35FB9" w:rsidRDefault="00A35FB9" w:rsidP="00A35FB9">
      <w:pPr>
        <w:widowControl w:val="0"/>
        <w:autoSpaceDE w:val="0"/>
        <w:autoSpaceDN w:val="0"/>
        <w:adjustRightInd w:val="0"/>
        <w:ind w:firstLine="851"/>
        <w:jc w:val="both"/>
        <w:rPr>
          <w:color w:val="000000"/>
          <w:sz w:val="27"/>
          <w:szCs w:val="27"/>
        </w:rPr>
      </w:pPr>
      <w:r w:rsidRPr="00A35FB9">
        <w:rPr>
          <w:sz w:val="27"/>
          <w:szCs w:val="27"/>
        </w:rPr>
        <w:t>2.2.3. Воспрепятствование деятельности должностных лиц уполномоченного органа при исполнении ими обязанностей по осуществлению муниципального земельного контроля влечет за собой привлечение к ответственности в соответствии с действующим законодательством.</w:t>
      </w:r>
    </w:p>
    <w:p w:rsidR="00A35FB9" w:rsidRDefault="00A35FB9" w:rsidP="00A35FB9">
      <w:pPr>
        <w:widowControl w:val="0"/>
        <w:autoSpaceDE w:val="0"/>
        <w:autoSpaceDN w:val="0"/>
        <w:adjustRightInd w:val="0"/>
        <w:jc w:val="both"/>
        <w:rPr>
          <w:sz w:val="27"/>
          <w:szCs w:val="27"/>
        </w:rPr>
      </w:pPr>
    </w:p>
    <w:p w:rsidR="008F0EB6" w:rsidRPr="0093111F" w:rsidRDefault="008F0EB6" w:rsidP="00B807A2">
      <w:pPr>
        <w:widowControl w:val="0"/>
        <w:autoSpaceDE w:val="0"/>
        <w:autoSpaceDN w:val="0"/>
        <w:adjustRightInd w:val="0"/>
        <w:jc w:val="center"/>
        <w:outlineLvl w:val="1"/>
        <w:rPr>
          <w:sz w:val="27"/>
          <w:szCs w:val="27"/>
        </w:rPr>
      </w:pPr>
      <w:r>
        <w:rPr>
          <w:sz w:val="27"/>
          <w:szCs w:val="27"/>
        </w:rPr>
        <w:t xml:space="preserve">3. Осуществление </w:t>
      </w:r>
      <w:r w:rsidRPr="0093111F">
        <w:rPr>
          <w:sz w:val="27"/>
          <w:szCs w:val="27"/>
        </w:rPr>
        <w:t>муниципального земельного контроля</w:t>
      </w:r>
    </w:p>
    <w:p w:rsidR="008F0EB6" w:rsidRPr="0093111F" w:rsidRDefault="008F0EB6" w:rsidP="00B807A2">
      <w:pPr>
        <w:widowControl w:val="0"/>
        <w:autoSpaceDE w:val="0"/>
        <w:autoSpaceDN w:val="0"/>
        <w:adjustRightInd w:val="0"/>
        <w:jc w:val="center"/>
        <w:rPr>
          <w:sz w:val="27"/>
          <w:szCs w:val="27"/>
        </w:rPr>
      </w:pPr>
    </w:p>
    <w:p w:rsidR="008F0EB6" w:rsidRDefault="008F0EB6" w:rsidP="008F0EB6">
      <w:pPr>
        <w:ind w:firstLine="708"/>
        <w:jc w:val="both"/>
        <w:rPr>
          <w:sz w:val="27"/>
          <w:szCs w:val="27"/>
        </w:rPr>
      </w:pPr>
      <w:r>
        <w:rPr>
          <w:sz w:val="27"/>
          <w:szCs w:val="27"/>
        </w:rPr>
        <w:t>1.</w:t>
      </w:r>
      <w:r w:rsidRPr="0093111F">
        <w:rPr>
          <w:sz w:val="27"/>
          <w:szCs w:val="27"/>
        </w:rPr>
        <w:t xml:space="preserve"> Муниципальный земельный контроль осуществляется в форме</w:t>
      </w:r>
      <w:r>
        <w:rPr>
          <w:sz w:val="27"/>
          <w:szCs w:val="27"/>
        </w:rPr>
        <w:t>:</w:t>
      </w:r>
      <w:r w:rsidRPr="0093111F">
        <w:rPr>
          <w:sz w:val="27"/>
          <w:szCs w:val="27"/>
        </w:rPr>
        <w:t xml:space="preserve"> </w:t>
      </w:r>
    </w:p>
    <w:p w:rsidR="008F0EB6" w:rsidRPr="00E05306" w:rsidRDefault="008F0EB6" w:rsidP="008F0EB6">
      <w:pPr>
        <w:ind w:firstLine="708"/>
        <w:jc w:val="both"/>
        <w:rPr>
          <w:sz w:val="27"/>
          <w:szCs w:val="27"/>
        </w:rPr>
      </w:pPr>
      <w:r w:rsidRPr="00E05306">
        <w:rPr>
          <w:sz w:val="27"/>
          <w:szCs w:val="27"/>
        </w:rPr>
        <w:t>1) проверок, проводимых в соответствии с ежегодными планами, либо внеплановых проверок (далее – проверки);</w:t>
      </w:r>
    </w:p>
    <w:p w:rsidR="008F0EB6" w:rsidRPr="00E05306" w:rsidRDefault="008F0EB6" w:rsidP="008F0EB6">
      <w:pPr>
        <w:autoSpaceDE w:val="0"/>
        <w:autoSpaceDN w:val="0"/>
        <w:adjustRightInd w:val="0"/>
        <w:ind w:firstLine="720"/>
        <w:jc w:val="both"/>
        <w:rPr>
          <w:sz w:val="27"/>
          <w:szCs w:val="27"/>
        </w:rPr>
      </w:pPr>
      <w:r w:rsidRPr="00E05306">
        <w:rPr>
          <w:sz w:val="27"/>
          <w:szCs w:val="27"/>
        </w:rPr>
        <w:t>2) мероприятий, направленных на профилактику нарушений обязательных требований, а также мероприятий по контролю без взаимодействия с юридическими лицами, индивидуальными предпринимателями.</w:t>
      </w:r>
    </w:p>
    <w:p w:rsidR="008F0EB6" w:rsidRPr="0093111F" w:rsidRDefault="008F0EB6" w:rsidP="008F0EB6">
      <w:pPr>
        <w:widowControl w:val="0"/>
        <w:autoSpaceDE w:val="0"/>
        <w:autoSpaceDN w:val="0"/>
        <w:adjustRightInd w:val="0"/>
        <w:ind w:firstLine="540"/>
        <w:jc w:val="both"/>
        <w:rPr>
          <w:sz w:val="27"/>
          <w:szCs w:val="27"/>
        </w:rPr>
      </w:pPr>
      <w:r w:rsidRPr="0093111F">
        <w:rPr>
          <w:sz w:val="27"/>
          <w:szCs w:val="27"/>
        </w:rPr>
        <w:t>Мероприятия по муниципальному земельному контролю в отношении юридических лиц и индивидуальных предпринимателей осуществляются в соответствии с Федеральным законом от</w:t>
      </w:r>
      <w:r>
        <w:rPr>
          <w:sz w:val="27"/>
          <w:szCs w:val="27"/>
        </w:rPr>
        <w:t xml:space="preserve"> 26 декабря 2008 года № 294-ФЗ «</w:t>
      </w:r>
      <w:r w:rsidRPr="0093111F">
        <w:rPr>
          <w:sz w:val="27"/>
          <w:szCs w:val="27"/>
        </w:rPr>
        <w:t>О защите прав юридических лиц и индивидуальных предпринимателей при осуществлении государственного контроля (над</w:t>
      </w:r>
      <w:r>
        <w:rPr>
          <w:sz w:val="27"/>
          <w:szCs w:val="27"/>
        </w:rPr>
        <w:t>зора) и муниципального контроля»</w:t>
      </w:r>
      <w:r w:rsidRPr="0093111F">
        <w:rPr>
          <w:sz w:val="27"/>
          <w:szCs w:val="27"/>
        </w:rPr>
        <w:t xml:space="preserve"> (далее </w:t>
      </w:r>
      <w:r w:rsidRPr="003808AF">
        <w:rPr>
          <w:b/>
          <w:bCs/>
        </w:rPr>
        <w:t xml:space="preserve">– </w:t>
      </w:r>
      <w:r w:rsidRPr="0093111F">
        <w:rPr>
          <w:sz w:val="27"/>
          <w:szCs w:val="27"/>
        </w:rPr>
        <w:t>Федеральный закон</w:t>
      </w:r>
      <w:r>
        <w:rPr>
          <w:sz w:val="27"/>
          <w:szCs w:val="27"/>
        </w:rPr>
        <w:t xml:space="preserve"> № 294</w:t>
      </w:r>
      <w:r>
        <w:rPr>
          <w:b/>
          <w:bCs/>
        </w:rPr>
        <w:t>-</w:t>
      </w:r>
      <w:r w:rsidRPr="00E174C2">
        <w:t>ФЗ</w:t>
      </w:r>
      <w:r w:rsidRPr="00E174C2">
        <w:rPr>
          <w:sz w:val="27"/>
          <w:szCs w:val="27"/>
        </w:rPr>
        <w:t>)</w:t>
      </w:r>
      <w:r w:rsidRPr="0093111F">
        <w:rPr>
          <w:sz w:val="27"/>
          <w:szCs w:val="27"/>
        </w:rPr>
        <w:t xml:space="preserve"> и настоящим Положением.</w:t>
      </w:r>
    </w:p>
    <w:p w:rsidR="008F0EB6" w:rsidRPr="0093111F" w:rsidRDefault="008F0EB6" w:rsidP="008F0EB6">
      <w:pPr>
        <w:widowControl w:val="0"/>
        <w:autoSpaceDE w:val="0"/>
        <w:autoSpaceDN w:val="0"/>
        <w:adjustRightInd w:val="0"/>
        <w:ind w:firstLine="540"/>
        <w:jc w:val="both"/>
        <w:rPr>
          <w:sz w:val="27"/>
          <w:szCs w:val="27"/>
        </w:rPr>
      </w:pPr>
      <w:r w:rsidRPr="0093111F">
        <w:rPr>
          <w:sz w:val="27"/>
          <w:szCs w:val="27"/>
        </w:rPr>
        <w:t xml:space="preserve">Мероприятия по муниципальному земельному контролю в отношении </w:t>
      </w:r>
      <w:r w:rsidRPr="0093111F">
        <w:rPr>
          <w:sz w:val="27"/>
          <w:szCs w:val="27"/>
        </w:rPr>
        <w:lastRenderedPageBreak/>
        <w:t>физических лиц (за исключением индивидуальных предпринимателей) осуществляются в соответствии с настоящим Положением.</w:t>
      </w:r>
    </w:p>
    <w:p w:rsidR="008F0EB6" w:rsidRPr="001D3B5C" w:rsidRDefault="008F0EB6" w:rsidP="00C23762">
      <w:pPr>
        <w:widowControl w:val="0"/>
        <w:autoSpaceDE w:val="0"/>
        <w:autoSpaceDN w:val="0"/>
        <w:adjustRightInd w:val="0"/>
        <w:ind w:firstLine="540"/>
        <w:jc w:val="both"/>
        <w:outlineLvl w:val="1"/>
        <w:rPr>
          <w:color w:val="FF0000"/>
          <w:sz w:val="27"/>
          <w:szCs w:val="27"/>
        </w:rPr>
      </w:pPr>
      <w:r>
        <w:rPr>
          <w:sz w:val="27"/>
          <w:szCs w:val="27"/>
        </w:rPr>
        <w:t>2</w:t>
      </w:r>
      <w:r w:rsidRPr="0093111F">
        <w:rPr>
          <w:sz w:val="27"/>
          <w:szCs w:val="27"/>
        </w:rPr>
        <w:t>. Плановые проверки проводятся на основании ежегодных планов, которые разрабатываются и утверждаются в порядке, из</w:t>
      </w:r>
      <w:r>
        <w:rPr>
          <w:sz w:val="27"/>
          <w:szCs w:val="27"/>
        </w:rPr>
        <w:t xml:space="preserve">ложенном в </w:t>
      </w:r>
      <w:r w:rsidR="00713741">
        <w:rPr>
          <w:sz w:val="27"/>
          <w:szCs w:val="27"/>
        </w:rPr>
        <w:t>под</w:t>
      </w:r>
      <w:r w:rsidR="00B807A2">
        <w:rPr>
          <w:sz w:val="27"/>
          <w:szCs w:val="27"/>
        </w:rPr>
        <w:t>пункте 3.2 настоящего пункта.</w:t>
      </w:r>
      <w:r w:rsidR="00921AD2">
        <w:rPr>
          <w:sz w:val="27"/>
          <w:szCs w:val="27"/>
        </w:rPr>
        <w:t xml:space="preserve"> Внеплановые проверки проводятся в порядке, изложенном в </w:t>
      </w:r>
      <w:r w:rsidR="00713741">
        <w:rPr>
          <w:sz w:val="27"/>
          <w:szCs w:val="27"/>
        </w:rPr>
        <w:t>под</w:t>
      </w:r>
      <w:r w:rsidR="00921AD2">
        <w:rPr>
          <w:sz w:val="27"/>
          <w:szCs w:val="27"/>
        </w:rPr>
        <w:t>пункте 3.4 настоящего  пункта.</w:t>
      </w:r>
      <w:r w:rsidRPr="001D3B5C">
        <w:rPr>
          <w:color w:val="FF0000"/>
          <w:sz w:val="27"/>
          <w:szCs w:val="27"/>
        </w:rPr>
        <w:t xml:space="preserve"> </w:t>
      </w:r>
    </w:p>
    <w:p w:rsidR="008F0EB6" w:rsidRDefault="008F0EB6" w:rsidP="008F0EB6">
      <w:pPr>
        <w:widowControl w:val="0"/>
        <w:ind w:firstLine="851"/>
        <w:jc w:val="both"/>
        <w:rPr>
          <w:color w:val="000000"/>
          <w:sz w:val="27"/>
          <w:szCs w:val="27"/>
        </w:rPr>
      </w:pPr>
    </w:p>
    <w:p w:rsidR="00C23762" w:rsidRPr="00C23762" w:rsidRDefault="00C23762" w:rsidP="008F0EB6">
      <w:pPr>
        <w:widowControl w:val="0"/>
        <w:ind w:firstLine="851"/>
        <w:jc w:val="both"/>
        <w:rPr>
          <w:color w:val="000000"/>
          <w:sz w:val="27"/>
          <w:szCs w:val="27"/>
        </w:rPr>
      </w:pPr>
      <w:r w:rsidRPr="00C23762">
        <w:rPr>
          <w:color w:val="000000"/>
          <w:sz w:val="27"/>
          <w:szCs w:val="27"/>
        </w:rPr>
        <w:t xml:space="preserve">                      3.1. Срок проведения проверок </w:t>
      </w:r>
    </w:p>
    <w:p w:rsidR="00C23762" w:rsidRPr="00C23762" w:rsidRDefault="00C23762" w:rsidP="008F0EB6">
      <w:pPr>
        <w:widowControl w:val="0"/>
        <w:ind w:firstLine="851"/>
        <w:jc w:val="both"/>
        <w:rPr>
          <w:color w:val="000000"/>
          <w:sz w:val="27"/>
          <w:szCs w:val="27"/>
        </w:rPr>
      </w:pPr>
    </w:p>
    <w:p w:rsidR="00B80A6C" w:rsidRPr="0093111F" w:rsidRDefault="00B80A6C" w:rsidP="00B80A6C">
      <w:pPr>
        <w:widowControl w:val="0"/>
        <w:autoSpaceDE w:val="0"/>
        <w:autoSpaceDN w:val="0"/>
        <w:adjustRightInd w:val="0"/>
        <w:ind w:firstLine="540"/>
        <w:jc w:val="both"/>
        <w:rPr>
          <w:sz w:val="27"/>
          <w:szCs w:val="27"/>
        </w:rPr>
      </w:pPr>
      <w:r>
        <w:rPr>
          <w:color w:val="000000"/>
          <w:sz w:val="27"/>
          <w:szCs w:val="27"/>
        </w:rPr>
        <w:t xml:space="preserve">    </w:t>
      </w:r>
      <w:r w:rsidR="008F0EB6" w:rsidRPr="00C23762">
        <w:rPr>
          <w:color w:val="000000"/>
          <w:sz w:val="27"/>
          <w:szCs w:val="27"/>
        </w:rPr>
        <w:t>3.1.</w:t>
      </w:r>
      <w:r w:rsidR="00C23762" w:rsidRPr="00C23762">
        <w:rPr>
          <w:color w:val="000000"/>
          <w:sz w:val="27"/>
          <w:szCs w:val="27"/>
        </w:rPr>
        <w:t>1</w:t>
      </w:r>
      <w:r>
        <w:rPr>
          <w:color w:val="000000"/>
          <w:sz w:val="27"/>
          <w:szCs w:val="27"/>
        </w:rPr>
        <w:t>.</w:t>
      </w:r>
      <w:r w:rsidR="008F0EB6" w:rsidRPr="00C23762">
        <w:rPr>
          <w:color w:val="000000"/>
          <w:sz w:val="27"/>
          <w:szCs w:val="27"/>
        </w:rPr>
        <w:t xml:space="preserve"> </w:t>
      </w:r>
      <w:r w:rsidRPr="0093111F">
        <w:rPr>
          <w:sz w:val="27"/>
          <w:szCs w:val="27"/>
        </w:rPr>
        <w:t>Плановые проверки в отношении юридических лиц и индивидуальных предпринимателей проводятся не чаще одного раза в три года, физических лиц (за исключением индивидуальных предпринимате</w:t>
      </w:r>
      <w:r>
        <w:rPr>
          <w:sz w:val="27"/>
          <w:szCs w:val="27"/>
        </w:rPr>
        <w:t xml:space="preserve">лей) </w:t>
      </w:r>
      <w:r w:rsidRPr="003808AF">
        <w:rPr>
          <w:b/>
        </w:rPr>
        <w:t xml:space="preserve">– </w:t>
      </w:r>
      <w:r>
        <w:rPr>
          <w:sz w:val="27"/>
          <w:szCs w:val="27"/>
        </w:rPr>
        <w:t>не чаще одного раза в квартал</w:t>
      </w:r>
      <w:r w:rsidRPr="0093111F">
        <w:rPr>
          <w:sz w:val="27"/>
          <w:szCs w:val="27"/>
        </w:rPr>
        <w:t>.</w:t>
      </w:r>
    </w:p>
    <w:p w:rsidR="008F0EB6" w:rsidRPr="00C23762" w:rsidRDefault="00B80A6C" w:rsidP="008F0EB6">
      <w:pPr>
        <w:widowControl w:val="0"/>
        <w:ind w:firstLine="851"/>
        <w:jc w:val="both"/>
        <w:rPr>
          <w:color w:val="000000"/>
          <w:sz w:val="27"/>
          <w:szCs w:val="27"/>
        </w:rPr>
      </w:pPr>
      <w:r w:rsidRPr="00C23762">
        <w:rPr>
          <w:color w:val="000000"/>
          <w:sz w:val="27"/>
          <w:szCs w:val="27"/>
        </w:rPr>
        <w:t>3.1.</w:t>
      </w:r>
      <w:r>
        <w:rPr>
          <w:color w:val="000000"/>
          <w:sz w:val="27"/>
          <w:szCs w:val="27"/>
        </w:rPr>
        <w:t>2.</w:t>
      </w:r>
      <w:r w:rsidRPr="00C23762">
        <w:rPr>
          <w:color w:val="000000"/>
          <w:sz w:val="27"/>
          <w:szCs w:val="27"/>
        </w:rPr>
        <w:t xml:space="preserve"> </w:t>
      </w:r>
      <w:r w:rsidR="008F0EB6" w:rsidRPr="00C23762">
        <w:rPr>
          <w:color w:val="000000"/>
          <w:sz w:val="27"/>
          <w:szCs w:val="27"/>
        </w:rPr>
        <w:t>Срок проведения каждой из проверок не может превышать              20 рабочих дней.</w:t>
      </w:r>
    </w:p>
    <w:p w:rsidR="008F0EB6" w:rsidRPr="00C23762" w:rsidRDefault="00C23762" w:rsidP="008F0EB6">
      <w:pPr>
        <w:widowControl w:val="0"/>
        <w:ind w:firstLine="851"/>
        <w:jc w:val="both"/>
        <w:rPr>
          <w:color w:val="000000"/>
          <w:sz w:val="27"/>
          <w:szCs w:val="27"/>
        </w:rPr>
      </w:pPr>
      <w:r w:rsidRPr="00C23762">
        <w:rPr>
          <w:color w:val="000000"/>
          <w:sz w:val="27"/>
          <w:szCs w:val="27"/>
        </w:rPr>
        <w:t>3.1</w:t>
      </w:r>
      <w:r w:rsidR="00B80A6C">
        <w:rPr>
          <w:color w:val="000000"/>
          <w:sz w:val="27"/>
          <w:szCs w:val="27"/>
        </w:rPr>
        <w:t>.4</w:t>
      </w:r>
      <w:r w:rsidR="008F0EB6" w:rsidRPr="00C23762">
        <w:rPr>
          <w:color w:val="000000"/>
          <w:sz w:val="27"/>
          <w:szCs w:val="27"/>
        </w:rPr>
        <w:t>.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8F0EB6" w:rsidRPr="00C23762" w:rsidRDefault="00C23762" w:rsidP="008F0EB6">
      <w:pPr>
        <w:widowControl w:val="0"/>
        <w:autoSpaceDE w:val="0"/>
        <w:autoSpaceDN w:val="0"/>
        <w:adjustRightInd w:val="0"/>
        <w:ind w:firstLine="851"/>
        <w:jc w:val="both"/>
        <w:rPr>
          <w:rFonts w:eastAsia="Calibri"/>
          <w:sz w:val="27"/>
          <w:szCs w:val="27"/>
        </w:rPr>
      </w:pPr>
      <w:r w:rsidRPr="00C23762">
        <w:rPr>
          <w:sz w:val="27"/>
          <w:szCs w:val="27"/>
        </w:rPr>
        <w:t>3.1</w:t>
      </w:r>
      <w:r w:rsidR="008F0EB6" w:rsidRPr="00C23762">
        <w:rPr>
          <w:sz w:val="27"/>
          <w:szCs w:val="27"/>
        </w:rPr>
        <w:t>.</w:t>
      </w:r>
      <w:r w:rsidR="00B80A6C">
        <w:rPr>
          <w:sz w:val="27"/>
          <w:szCs w:val="27"/>
        </w:rPr>
        <w:t>5</w:t>
      </w:r>
      <w:r w:rsidR="008F0EB6" w:rsidRPr="00C23762">
        <w:rPr>
          <w:sz w:val="27"/>
          <w:szCs w:val="27"/>
        </w:rPr>
        <w:t xml:space="preserve">. </w:t>
      </w:r>
      <w:r w:rsidR="008F0EB6" w:rsidRPr="00C23762">
        <w:rPr>
          <w:rFonts w:eastAsia="Calibri"/>
          <w:sz w:val="27"/>
          <w:szCs w:val="27"/>
        </w:rPr>
        <w:t xml:space="preserve">В случае необходимости при проведении проверки, указанной в </w:t>
      </w:r>
      <w:r w:rsidR="001F5406" w:rsidRPr="001F5406">
        <w:rPr>
          <w:rFonts w:eastAsia="Calibri"/>
          <w:sz w:val="27"/>
          <w:szCs w:val="27"/>
        </w:rPr>
        <w:t xml:space="preserve">пункте 3.4.2 </w:t>
      </w:r>
      <w:r w:rsidR="009052C5">
        <w:rPr>
          <w:rFonts w:eastAsia="Calibri"/>
          <w:sz w:val="27"/>
          <w:szCs w:val="27"/>
        </w:rPr>
        <w:t xml:space="preserve">раздела 3.4 </w:t>
      </w:r>
      <w:r w:rsidR="001F5406" w:rsidRPr="001F5406">
        <w:rPr>
          <w:rFonts w:eastAsia="Calibri"/>
          <w:sz w:val="27"/>
          <w:szCs w:val="27"/>
        </w:rPr>
        <w:t xml:space="preserve">настоящего </w:t>
      </w:r>
      <w:r w:rsidR="009052C5">
        <w:rPr>
          <w:rFonts w:eastAsia="Calibri"/>
          <w:sz w:val="27"/>
          <w:szCs w:val="27"/>
        </w:rPr>
        <w:t>Положения</w:t>
      </w:r>
      <w:r w:rsidR="008F0EB6" w:rsidRPr="00C23762">
        <w:rPr>
          <w:rFonts w:eastAsia="Calibri"/>
          <w:sz w:val="27"/>
          <w:szCs w:val="27"/>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земельного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8F0EB6" w:rsidRPr="00C23762" w:rsidRDefault="00C23762" w:rsidP="008F0EB6">
      <w:pPr>
        <w:widowControl w:val="0"/>
        <w:ind w:firstLine="900"/>
        <w:jc w:val="both"/>
        <w:rPr>
          <w:rFonts w:eastAsia="Calibri"/>
          <w:sz w:val="27"/>
          <w:szCs w:val="27"/>
        </w:rPr>
      </w:pPr>
      <w:r w:rsidRPr="00C23762">
        <w:rPr>
          <w:sz w:val="27"/>
          <w:szCs w:val="27"/>
        </w:rPr>
        <w:t>3.1</w:t>
      </w:r>
      <w:r w:rsidR="008F0EB6" w:rsidRPr="00C23762">
        <w:rPr>
          <w:sz w:val="27"/>
          <w:szCs w:val="27"/>
        </w:rPr>
        <w:t>.</w:t>
      </w:r>
      <w:r w:rsidR="00B80A6C">
        <w:rPr>
          <w:sz w:val="27"/>
          <w:szCs w:val="27"/>
        </w:rPr>
        <w:t>6</w:t>
      </w:r>
      <w:r w:rsidR="008F0EB6" w:rsidRPr="00C23762">
        <w:rPr>
          <w:sz w:val="27"/>
          <w:szCs w:val="27"/>
        </w:rPr>
        <w:t xml:space="preserve">. </w:t>
      </w:r>
      <w:r w:rsidR="008F0EB6" w:rsidRPr="00C23762">
        <w:rPr>
          <w:rFonts w:eastAsia="Calibri"/>
          <w:sz w:val="27"/>
          <w:szCs w:val="27"/>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земельного контроля на территории, в зданиях, строениях, сооружениях, помещениях, на иных объектах субъекта малого предпринимательства.</w:t>
      </w:r>
    </w:p>
    <w:p w:rsidR="008F0EB6" w:rsidRPr="00C23762" w:rsidRDefault="00C23762" w:rsidP="008F0EB6">
      <w:pPr>
        <w:widowControl w:val="0"/>
        <w:ind w:firstLine="851"/>
        <w:jc w:val="both"/>
        <w:rPr>
          <w:color w:val="000000"/>
          <w:sz w:val="27"/>
          <w:szCs w:val="27"/>
        </w:rPr>
      </w:pPr>
      <w:r w:rsidRPr="00C23762">
        <w:rPr>
          <w:color w:val="000000"/>
          <w:sz w:val="27"/>
          <w:szCs w:val="27"/>
        </w:rPr>
        <w:t>3.1</w:t>
      </w:r>
      <w:r w:rsidR="008F0EB6" w:rsidRPr="00C23762">
        <w:rPr>
          <w:color w:val="000000"/>
          <w:sz w:val="27"/>
          <w:szCs w:val="27"/>
        </w:rPr>
        <w:t>.</w:t>
      </w:r>
      <w:r w:rsidR="00B80A6C">
        <w:rPr>
          <w:color w:val="000000"/>
          <w:sz w:val="27"/>
          <w:szCs w:val="27"/>
        </w:rPr>
        <w:t>7</w:t>
      </w:r>
      <w:r w:rsidR="008F0EB6" w:rsidRPr="00C23762">
        <w:rPr>
          <w:color w:val="000000"/>
          <w:sz w:val="27"/>
          <w:szCs w:val="27"/>
        </w:rPr>
        <w:t>.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уполномоченного органа,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 не более чем на 50 часов, микропредприятий – не более чем на 15 часов.</w:t>
      </w:r>
    </w:p>
    <w:p w:rsidR="008F0EB6" w:rsidRPr="00C23762" w:rsidRDefault="008F0EB6" w:rsidP="008F0EB6">
      <w:pPr>
        <w:pStyle w:val="ConsPlusNormal"/>
        <w:ind w:firstLine="540"/>
        <w:jc w:val="both"/>
        <w:rPr>
          <w:rFonts w:ascii="Times New Roman" w:hAnsi="Times New Roman" w:cs="Times New Roman"/>
          <w:color w:val="000000"/>
          <w:sz w:val="27"/>
          <w:szCs w:val="27"/>
        </w:rPr>
      </w:pPr>
    </w:p>
    <w:p w:rsidR="008F0EB6" w:rsidRDefault="008F0EB6" w:rsidP="008F0EB6">
      <w:pPr>
        <w:pStyle w:val="ConsPlusNormal"/>
        <w:ind w:firstLine="540"/>
        <w:jc w:val="both"/>
        <w:rPr>
          <w:rFonts w:ascii="Times New Roman" w:hAnsi="Times New Roman" w:cs="Times New Roman"/>
          <w:color w:val="000000"/>
          <w:sz w:val="27"/>
          <w:szCs w:val="27"/>
        </w:rPr>
      </w:pPr>
    </w:p>
    <w:p w:rsidR="008F0EB6" w:rsidRPr="001D3B5C" w:rsidRDefault="008F0EB6" w:rsidP="008F0EB6">
      <w:pPr>
        <w:pStyle w:val="ConsPlusNormal"/>
        <w:ind w:firstLine="540"/>
        <w:jc w:val="center"/>
        <w:rPr>
          <w:rFonts w:ascii="Times New Roman" w:hAnsi="Times New Roman" w:cs="Times New Roman"/>
          <w:color w:val="000000"/>
          <w:sz w:val="27"/>
          <w:szCs w:val="27"/>
        </w:rPr>
      </w:pPr>
      <w:r w:rsidRPr="001D3B5C">
        <w:rPr>
          <w:rFonts w:ascii="Times New Roman" w:hAnsi="Times New Roman" w:cs="Times New Roman"/>
          <w:color w:val="000000"/>
          <w:sz w:val="27"/>
          <w:szCs w:val="27"/>
        </w:rPr>
        <w:t>3.2.</w:t>
      </w:r>
      <w:r w:rsidR="00C23762">
        <w:rPr>
          <w:rFonts w:ascii="Times New Roman" w:hAnsi="Times New Roman" w:cs="Times New Roman"/>
          <w:color w:val="000000"/>
          <w:sz w:val="27"/>
          <w:szCs w:val="27"/>
        </w:rPr>
        <w:t xml:space="preserve"> </w:t>
      </w:r>
      <w:r w:rsidRPr="001D3B5C">
        <w:rPr>
          <w:rFonts w:ascii="Times New Roman" w:hAnsi="Times New Roman" w:cs="Times New Roman"/>
          <w:color w:val="000000"/>
          <w:sz w:val="27"/>
          <w:szCs w:val="27"/>
        </w:rPr>
        <w:t>Составление ежегодного плана проведения</w:t>
      </w:r>
    </w:p>
    <w:p w:rsidR="008F0EB6" w:rsidRPr="001D3B5C" w:rsidRDefault="008F0EB6" w:rsidP="008F0EB6">
      <w:pPr>
        <w:pStyle w:val="ConsPlusNormal"/>
        <w:ind w:firstLine="0"/>
        <w:jc w:val="center"/>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плановых проверок для юридических лиц и </w:t>
      </w:r>
      <w:r>
        <w:rPr>
          <w:rFonts w:ascii="Times New Roman" w:hAnsi="Times New Roman" w:cs="Times New Roman"/>
          <w:color w:val="000000"/>
          <w:sz w:val="27"/>
          <w:szCs w:val="27"/>
        </w:rPr>
        <w:t xml:space="preserve">индивидуальных предпринимателей </w:t>
      </w:r>
      <w:r w:rsidRPr="001D3B5C">
        <w:rPr>
          <w:rFonts w:ascii="Times New Roman" w:hAnsi="Times New Roman" w:cs="Times New Roman"/>
          <w:color w:val="000000"/>
          <w:sz w:val="27"/>
          <w:szCs w:val="27"/>
        </w:rPr>
        <w:t>и составление ежеквартального плана</w:t>
      </w:r>
    </w:p>
    <w:p w:rsidR="008F0EB6" w:rsidRPr="001D3B5C" w:rsidRDefault="008F0EB6" w:rsidP="008F0EB6">
      <w:pPr>
        <w:pStyle w:val="ConsPlusNormal"/>
        <w:ind w:firstLine="0"/>
        <w:jc w:val="center"/>
        <w:rPr>
          <w:rFonts w:ascii="Times New Roman" w:hAnsi="Times New Roman" w:cs="Times New Roman"/>
          <w:color w:val="000000"/>
          <w:sz w:val="27"/>
          <w:szCs w:val="27"/>
        </w:rPr>
      </w:pPr>
      <w:r w:rsidRPr="001D3B5C">
        <w:rPr>
          <w:rFonts w:ascii="Times New Roman" w:hAnsi="Times New Roman" w:cs="Times New Roman"/>
          <w:color w:val="000000"/>
          <w:sz w:val="27"/>
          <w:szCs w:val="27"/>
        </w:rPr>
        <w:t>проведения плановых проверок для физических лиц</w:t>
      </w:r>
    </w:p>
    <w:p w:rsidR="001F5406" w:rsidRDefault="001F5406" w:rsidP="001F5406">
      <w:pPr>
        <w:widowControl w:val="0"/>
        <w:autoSpaceDE w:val="0"/>
        <w:autoSpaceDN w:val="0"/>
        <w:adjustRightInd w:val="0"/>
        <w:jc w:val="both"/>
        <w:rPr>
          <w:sz w:val="27"/>
          <w:szCs w:val="27"/>
        </w:rPr>
      </w:pPr>
    </w:p>
    <w:p w:rsidR="008F0EB6" w:rsidRPr="001D3B5C" w:rsidRDefault="008F0EB6" w:rsidP="006E468F">
      <w:pPr>
        <w:widowControl w:val="0"/>
        <w:autoSpaceDE w:val="0"/>
        <w:autoSpaceDN w:val="0"/>
        <w:adjustRightInd w:val="0"/>
        <w:ind w:firstLine="708"/>
        <w:jc w:val="both"/>
        <w:rPr>
          <w:color w:val="000000"/>
          <w:sz w:val="27"/>
          <w:szCs w:val="27"/>
        </w:rPr>
      </w:pPr>
      <w:r w:rsidRPr="001D3B5C">
        <w:rPr>
          <w:color w:val="000000"/>
          <w:sz w:val="27"/>
          <w:szCs w:val="27"/>
        </w:rPr>
        <w:t>3.2.1. При разработке ежегодных планов проведения проверок юридических лиц и индивидуальных</w:t>
      </w:r>
      <w:r w:rsidR="00E53CC8">
        <w:rPr>
          <w:color w:val="000000"/>
          <w:sz w:val="27"/>
          <w:szCs w:val="27"/>
        </w:rPr>
        <w:t xml:space="preserve"> предпринимателей </w:t>
      </w:r>
      <w:r w:rsidRPr="001D3B5C">
        <w:rPr>
          <w:color w:val="000000"/>
          <w:sz w:val="27"/>
          <w:szCs w:val="27"/>
        </w:rPr>
        <w:t xml:space="preserve">органом </w:t>
      </w:r>
      <w:r w:rsidR="00E53CC8">
        <w:rPr>
          <w:color w:val="000000"/>
          <w:sz w:val="27"/>
          <w:szCs w:val="27"/>
        </w:rPr>
        <w:t xml:space="preserve">муниципального земельного контроля </w:t>
      </w:r>
      <w:r w:rsidRPr="001D3B5C">
        <w:rPr>
          <w:color w:val="000000"/>
          <w:sz w:val="27"/>
          <w:szCs w:val="27"/>
        </w:rPr>
        <w:t xml:space="preserve">предусматриваются: </w:t>
      </w:r>
    </w:p>
    <w:p w:rsidR="008F0EB6" w:rsidRPr="001D3B5C" w:rsidRDefault="008F0EB6" w:rsidP="008F0EB6">
      <w:pPr>
        <w:widowControl w:val="0"/>
        <w:autoSpaceDE w:val="0"/>
        <w:autoSpaceDN w:val="0"/>
        <w:adjustRightInd w:val="0"/>
        <w:ind w:firstLine="900"/>
        <w:jc w:val="both"/>
        <w:rPr>
          <w:color w:val="000000"/>
          <w:sz w:val="27"/>
          <w:szCs w:val="27"/>
        </w:rPr>
      </w:pPr>
      <w:r w:rsidRPr="001D3B5C">
        <w:rPr>
          <w:color w:val="000000"/>
          <w:sz w:val="27"/>
          <w:szCs w:val="27"/>
        </w:rPr>
        <w:t xml:space="preserve">1) включение плановых проверок юридических лиц и индивидуальных предпринимателей в проект ежегодного плана по основаниям и на условиях, которые установлены пунктом 8 статьи 9 Федерального закона № 294-ФЗ; </w:t>
      </w:r>
    </w:p>
    <w:p w:rsidR="008F0EB6" w:rsidRPr="001D3B5C" w:rsidRDefault="008F0EB6" w:rsidP="008F0EB6">
      <w:pPr>
        <w:widowControl w:val="0"/>
        <w:autoSpaceDE w:val="0"/>
        <w:autoSpaceDN w:val="0"/>
        <w:adjustRightInd w:val="0"/>
        <w:ind w:firstLine="900"/>
        <w:jc w:val="both"/>
        <w:rPr>
          <w:color w:val="000000"/>
          <w:sz w:val="27"/>
          <w:szCs w:val="27"/>
        </w:rPr>
      </w:pPr>
      <w:r w:rsidRPr="001D3B5C">
        <w:rPr>
          <w:color w:val="000000"/>
          <w:sz w:val="27"/>
          <w:szCs w:val="27"/>
        </w:rPr>
        <w:t xml:space="preserve">2) определение юридических лиц и индивидуальных предпринимателей, плановые проверки которых включаются в проект ежегодного плана, с учетом оценки результатов проводимых за последние 3 года внеплановых проверок указанных лиц, анализа состояния соблюдения ими обязательных требований законодательства Российской Федерации, Краснодарского края или требований, установленных муниципальными правовыми актами муниципального образования Гулькевичский район в сфере земельных отношений, а также оценки потенциального риска причинения вреда, связанного с осуществляемой юридическим лицом или индивидуальным предпринимателем деятельностью; </w:t>
      </w:r>
    </w:p>
    <w:p w:rsidR="008F0EB6" w:rsidRPr="001D3B5C" w:rsidRDefault="008F0EB6" w:rsidP="008F0EB6">
      <w:pPr>
        <w:widowControl w:val="0"/>
        <w:autoSpaceDE w:val="0"/>
        <w:autoSpaceDN w:val="0"/>
        <w:adjustRightInd w:val="0"/>
        <w:ind w:firstLine="900"/>
        <w:jc w:val="both"/>
        <w:rPr>
          <w:color w:val="000000"/>
          <w:sz w:val="27"/>
          <w:szCs w:val="27"/>
        </w:rPr>
      </w:pPr>
      <w:r w:rsidRPr="001D3B5C">
        <w:rPr>
          <w:color w:val="000000"/>
          <w:sz w:val="27"/>
          <w:szCs w:val="27"/>
        </w:rPr>
        <w:t xml:space="preserve">3) составление проекта ежегодного плана; </w:t>
      </w:r>
    </w:p>
    <w:p w:rsidR="008F0EB6" w:rsidRPr="001D3B5C" w:rsidRDefault="008F0EB6" w:rsidP="008F0EB6">
      <w:pPr>
        <w:widowControl w:val="0"/>
        <w:autoSpaceDE w:val="0"/>
        <w:autoSpaceDN w:val="0"/>
        <w:adjustRightInd w:val="0"/>
        <w:ind w:firstLine="900"/>
        <w:jc w:val="both"/>
        <w:rPr>
          <w:color w:val="000000"/>
          <w:sz w:val="27"/>
          <w:szCs w:val="27"/>
        </w:rPr>
      </w:pPr>
      <w:r w:rsidRPr="001D3B5C">
        <w:rPr>
          <w:color w:val="000000"/>
          <w:sz w:val="27"/>
          <w:szCs w:val="27"/>
        </w:rPr>
        <w:t xml:space="preserve">4) направление проекта ежегодного плана до 1 июня года, предшествующего году проведения плановых проверок, в территориальные органы федеральных органов государственного земельного надзора Краснодарского края (Федеральная служба государственной регистрации, кадастра и картографии, Федеральная служба по ветеринарному и фитосанитарному надзору, Федеральная служба по надзору в сфере природопользования) из расчета не менее пяти процентов от количества участников земельных отношений на территории поселения Гулькевичского района; </w:t>
      </w:r>
    </w:p>
    <w:p w:rsidR="008F0EB6" w:rsidRPr="001D3B5C" w:rsidRDefault="008F0EB6" w:rsidP="008F0EB6">
      <w:pPr>
        <w:widowControl w:val="0"/>
        <w:autoSpaceDE w:val="0"/>
        <w:autoSpaceDN w:val="0"/>
        <w:adjustRightInd w:val="0"/>
        <w:ind w:firstLine="900"/>
        <w:jc w:val="both"/>
        <w:rPr>
          <w:color w:val="000000"/>
          <w:sz w:val="27"/>
          <w:szCs w:val="27"/>
        </w:rPr>
      </w:pPr>
      <w:r w:rsidRPr="001D3B5C">
        <w:rPr>
          <w:color w:val="000000"/>
          <w:sz w:val="27"/>
          <w:szCs w:val="27"/>
        </w:rPr>
        <w:t xml:space="preserve">5) доработка проекта ежегодного плана с учетом предложений территориальных органов федеральных органов государственного земельного надзора Краснодарского края; </w:t>
      </w:r>
    </w:p>
    <w:p w:rsidR="008F0EB6" w:rsidRPr="001D3B5C" w:rsidRDefault="008F0EB6" w:rsidP="008F0EB6">
      <w:pPr>
        <w:widowControl w:val="0"/>
        <w:autoSpaceDE w:val="0"/>
        <w:autoSpaceDN w:val="0"/>
        <w:adjustRightInd w:val="0"/>
        <w:ind w:firstLine="900"/>
        <w:jc w:val="both"/>
        <w:rPr>
          <w:color w:val="000000"/>
          <w:sz w:val="27"/>
          <w:szCs w:val="27"/>
        </w:rPr>
      </w:pPr>
      <w:r w:rsidRPr="001D3B5C">
        <w:rPr>
          <w:color w:val="000000"/>
          <w:sz w:val="27"/>
          <w:szCs w:val="27"/>
        </w:rPr>
        <w:t xml:space="preserve">6) направление проекта ежегодного плана до 1 сентября года, предшествующего году проведения плановых проверок, для рассмотрения в прокуратуру Гулькевичского района; </w:t>
      </w:r>
    </w:p>
    <w:p w:rsidR="008F0EB6" w:rsidRPr="001D3B5C" w:rsidRDefault="008F0EB6" w:rsidP="008F0EB6">
      <w:pPr>
        <w:widowControl w:val="0"/>
        <w:autoSpaceDE w:val="0"/>
        <w:autoSpaceDN w:val="0"/>
        <w:adjustRightInd w:val="0"/>
        <w:ind w:firstLine="900"/>
        <w:jc w:val="both"/>
        <w:rPr>
          <w:color w:val="FF0000"/>
          <w:sz w:val="27"/>
          <w:szCs w:val="27"/>
        </w:rPr>
      </w:pPr>
      <w:r w:rsidRPr="001D3B5C">
        <w:rPr>
          <w:color w:val="000000"/>
          <w:sz w:val="27"/>
          <w:szCs w:val="27"/>
        </w:rPr>
        <w:t xml:space="preserve">7) доработка проекта ежегодного плана с учетом предложений прокуратуры Гулькевичского района, поступивших по результатам рассмотрения указанного проекта в соответствии с частями 6.1, 6.2 статьи 9 Федерального закона № 294-ФЗ, </w:t>
      </w:r>
      <w:r w:rsidRPr="001D3B5C">
        <w:rPr>
          <w:sz w:val="27"/>
          <w:szCs w:val="27"/>
        </w:rPr>
        <w:t>его утверждение и направление в прокуратуру Гулькевичского района до 1 ноября года,</w:t>
      </w:r>
      <w:r w:rsidRPr="001D3B5C">
        <w:rPr>
          <w:color w:val="000000"/>
          <w:sz w:val="27"/>
          <w:szCs w:val="27"/>
        </w:rPr>
        <w:t xml:space="preserve"> предшествующего году проведения плановых проверок</w:t>
      </w:r>
      <w:r w:rsidRPr="001D3B5C">
        <w:rPr>
          <w:color w:val="FF0000"/>
          <w:sz w:val="27"/>
          <w:szCs w:val="27"/>
        </w:rPr>
        <w:t xml:space="preserve"> </w:t>
      </w:r>
    </w:p>
    <w:p w:rsidR="008F0EB6" w:rsidRPr="001D3B5C" w:rsidRDefault="008F0EB6" w:rsidP="008F0EB6">
      <w:pPr>
        <w:widowControl w:val="0"/>
        <w:autoSpaceDE w:val="0"/>
        <w:autoSpaceDN w:val="0"/>
        <w:adjustRightInd w:val="0"/>
        <w:ind w:firstLine="708"/>
        <w:jc w:val="both"/>
        <w:rPr>
          <w:color w:val="000000"/>
          <w:sz w:val="27"/>
          <w:szCs w:val="27"/>
        </w:rPr>
      </w:pPr>
      <w:r w:rsidRPr="001D3B5C">
        <w:rPr>
          <w:color w:val="000000"/>
          <w:sz w:val="27"/>
          <w:szCs w:val="27"/>
        </w:rPr>
        <w:t xml:space="preserve">3.2.2. В ежегодных планах проведения плановых проверок юридических лиц и индивидуальных предпринимателей указываются сведения, предусмотренные частью 4 статьи 9 Федерального закона № 294-ФЗ. </w:t>
      </w:r>
    </w:p>
    <w:p w:rsidR="008F0EB6" w:rsidRPr="001D3B5C" w:rsidRDefault="008F0EB6" w:rsidP="008F0EB6">
      <w:pPr>
        <w:ind w:firstLine="708"/>
        <w:jc w:val="both"/>
        <w:rPr>
          <w:sz w:val="27"/>
          <w:szCs w:val="27"/>
        </w:rPr>
      </w:pPr>
      <w:r w:rsidRPr="001D3B5C">
        <w:rPr>
          <w:color w:val="000000"/>
          <w:sz w:val="27"/>
          <w:szCs w:val="27"/>
        </w:rPr>
        <w:t xml:space="preserve">3.2.3. </w:t>
      </w:r>
      <w:r w:rsidRPr="001D3B5C">
        <w:rPr>
          <w:rFonts w:eastAsia="Calibri"/>
          <w:color w:val="000000"/>
          <w:sz w:val="27"/>
          <w:szCs w:val="27"/>
          <w:lang w:eastAsia="en-US"/>
        </w:rPr>
        <w:t>Ежегодные планы утвер</w:t>
      </w:r>
      <w:r w:rsidR="00E53CC8">
        <w:rPr>
          <w:rFonts w:eastAsia="Calibri"/>
          <w:color w:val="000000"/>
          <w:sz w:val="27"/>
          <w:szCs w:val="27"/>
          <w:lang w:eastAsia="en-US"/>
        </w:rPr>
        <w:t>ждаются Советом</w:t>
      </w:r>
      <w:r w:rsidRPr="001D3B5C">
        <w:rPr>
          <w:rFonts w:eastAsia="Calibri"/>
          <w:color w:val="000000"/>
          <w:sz w:val="27"/>
          <w:szCs w:val="27"/>
          <w:lang w:eastAsia="en-US"/>
        </w:rPr>
        <w:t xml:space="preserve"> муниципального образования Гулькевичский район, </w:t>
      </w:r>
      <w:r w:rsidRPr="001D3B5C">
        <w:rPr>
          <w:sz w:val="27"/>
          <w:szCs w:val="27"/>
        </w:rPr>
        <w:t>утвержденный ежегодный план проведения плановых проверок доводится до сведения заинтересованных лиц посредством его размещения на официальном сайте</w:t>
      </w:r>
      <w:r w:rsidRPr="001D3B5C">
        <w:rPr>
          <w:rFonts w:eastAsia="Calibri"/>
          <w:color w:val="000000"/>
          <w:sz w:val="27"/>
          <w:szCs w:val="27"/>
          <w:lang w:eastAsia="en-US"/>
        </w:rPr>
        <w:t xml:space="preserve"> муниципального образования Гулькевичский район </w:t>
      </w:r>
      <w:r w:rsidRPr="001D3B5C">
        <w:rPr>
          <w:sz w:val="27"/>
          <w:szCs w:val="27"/>
        </w:rPr>
        <w:t xml:space="preserve">в сети «Интернет» либо иным доступным способом. </w:t>
      </w:r>
    </w:p>
    <w:p w:rsidR="008F0EB6" w:rsidRPr="001D3B5C" w:rsidRDefault="008F0EB6" w:rsidP="008F0EB6">
      <w:pPr>
        <w:widowControl w:val="0"/>
        <w:autoSpaceDE w:val="0"/>
        <w:autoSpaceDN w:val="0"/>
        <w:adjustRightInd w:val="0"/>
        <w:ind w:firstLine="708"/>
        <w:jc w:val="both"/>
        <w:rPr>
          <w:color w:val="000000"/>
          <w:sz w:val="27"/>
          <w:szCs w:val="27"/>
        </w:rPr>
      </w:pPr>
      <w:r w:rsidRPr="001D3B5C">
        <w:rPr>
          <w:color w:val="000000"/>
          <w:sz w:val="27"/>
          <w:szCs w:val="27"/>
        </w:rPr>
        <w:lastRenderedPageBreak/>
        <w:t xml:space="preserve">3.2.4. Изменения в ежегодный план проверок юридических лиц и индивидуальных предпринимателей вносятся в порядке, предусмотренном подпунктами «а» – «г» пункта 3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 июня 2010 года № 489. </w:t>
      </w:r>
    </w:p>
    <w:p w:rsidR="008F0EB6" w:rsidRPr="001D3B5C" w:rsidRDefault="008F0EB6" w:rsidP="008F0EB6">
      <w:pPr>
        <w:widowControl w:val="0"/>
        <w:autoSpaceDE w:val="0"/>
        <w:autoSpaceDN w:val="0"/>
        <w:adjustRightInd w:val="0"/>
        <w:ind w:firstLine="708"/>
        <w:jc w:val="both"/>
        <w:rPr>
          <w:color w:val="000000"/>
          <w:sz w:val="27"/>
          <w:szCs w:val="27"/>
        </w:rPr>
      </w:pPr>
      <w:r w:rsidRPr="001D3B5C">
        <w:rPr>
          <w:color w:val="000000"/>
          <w:sz w:val="27"/>
          <w:szCs w:val="27"/>
        </w:rPr>
        <w:t>3.2.5. В целях обеспечения контроля за соблюдением земельного законодательства физическими лицами (за исключением</w:t>
      </w:r>
      <w:r w:rsidR="00E53CC8">
        <w:rPr>
          <w:color w:val="000000"/>
          <w:sz w:val="27"/>
          <w:szCs w:val="27"/>
        </w:rPr>
        <w:t xml:space="preserve"> юридических лиц и</w:t>
      </w:r>
      <w:r w:rsidRPr="001D3B5C">
        <w:rPr>
          <w:color w:val="000000"/>
          <w:sz w:val="27"/>
          <w:szCs w:val="27"/>
        </w:rPr>
        <w:t xml:space="preserve"> индивидуальных предпринимателей) составляются ежеквартальные планы проведения проверок землепользователей - физических лиц (за исключением </w:t>
      </w:r>
      <w:r w:rsidR="00E53CC8">
        <w:rPr>
          <w:color w:val="000000"/>
          <w:sz w:val="27"/>
          <w:szCs w:val="27"/>
        </w:rPr>
        <w:t xml:space="preserve">юридических лиц и </w:t>
      </w:r>
      <w:r w:rsidRPr="001D3B5C">
        <w:rPr>
          <w:color w:val="000000"/>
          <w:sz w:val="27"/>
          <w:szCs w:val="27"/>
        </w:rPr>
        <w:t>индивидуальных предпринимателей), использующих земельные участки на территории муниципального образования Гулькеви</w:t>
      </w:r>
      <w:r w:rsidR="00B80A6C">
        <w:rPr>
          <w:color w:val="000000"/>
          <w:sz w:val="27"/>
          <w:szCs w:val="27"/>
        </w:rPr>
        <w:t>чский район, и утверждаются заместителем главы муниципального образования Гулькевичский район, начальником управления имущественных отношений</w:t>
      </w:r>
      <w:r w:rsidR="00E53CC8">
        <w:rPr>
          <w:color w:val="000000"/>
          <w:sz w:val="27"/>
          <w:szCs w:val="27"/>
        </w:rPr>
        <w:t xml:space="preserve"> администрации муниципального образования Гулькевичский район.</w:t>
      </w:r>
    </w:p>
    <w:p w:rsidR="008F0EB6" w:rsidRPr="001D3B5C" w:rsidRDefault="008F0EB6" w:rsidP="008F0EB6">
      <w:pPr>
        <w:widowControl w:val="0"/>
        <w:ind w:firstLine="851"/>
        <w:jc w:val="both"/>
        <w:rPr>
          <w:color w:val="000000"/>
          <w:sz w:val="27"/>
          <w:szCs w:val="27"/>
        </w:rPr>
      </w:pPr>
    </w:p>
    <w:p w:rsidR="008F0EB6" w:rsidRPr="001D3B5C" w:rsidRDefault="008F0EB6" w:rsidP="008F0EB6">
      <w:pPr>
        <w:pStyle w:val="ConsPlusNormal"/>
        <w:ind w:firstLine="0"/>
        <w:jc w:val="center"/>
        <w:rPr>
          <w:rFonts w:ascii="Times New Roman" w:hAnsi="Times New Roman" w:cs="Times New Roman"/>
          <w:color w:val="000000"/>
          <w:sz w:val="27"/>
          <w:szCs w:val="27"/>
        </w:rPr>
      </w:pPr>
      <w:r w:rsidRPr="001D3B5C">
        <w:rPr>
          <w:rFonts w:ascii="Times New Roman" w:hAnsi="Times New Roman" w:cs="Times New Roman"/>
          <w:color w:val="000000"/>
          <w:sz w:val="27"/>
          <w:szCs w:val="27"/>
        </w:rPr>
        <w:t>3.3. Организация и проведение плановой проверки</w:t>
      </w:r>
    </w:p>
    <w:p w:rsidR="008F0EB6" w:rsidRPr="001D3B5C" w:rsidRDefault="008F0EB6" w:rsidP="008F0EB6">
      <w:pPr>
        <w:pStyle w:val="ConsPlusNormal"/>
        <w:ind w:firstLine="840"/>
        <w:jc w:val="center"/>
        <w:rPr>
          <w:rFonts w:ascii="Times New Roman" w:hAnsi="Times New Roman" w:cs="Times New Roman"/>
          <w:color w:val="000000"/>
          <w:sz w:val="27"/>
          <w:szCs w:val="27"/>
        </w:rPr>
      </w:pPr>
    </w:p>
    <w:p w:rsidR="008F0EB6" w:rsidRPr="001D3B5C" w:rsidRDefault="008F0EB6" w:rsidP="008F0EB6">
      <w:pPr>
        <w:pStyle w:val="affa"/>
        <w:widowControl w:val="0"/>
        <w:ind w:left="0" w:firstLine="708"/>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3.3.1. Предметом плановой проверки является соблюдение юридическим лицом, индивидуальным предпринимателем, </w:t>
      </w:r>
      <w:r w:rsidRPr="001D3B5C">
        <w:rPr>
          <w:rFonts w:ascii="Times New Roman" w:hAnsi="Times New Roman" w:cs="Times New Roman"/>
          <w:sz w:val="27"/>
          <w:szCs w:val="27"/>
        </w:rPr>
        <w:t>гражданином</w:t>
      </w:r>
      <w:r w:rsidRPr="001D3B5C">
        <w:rPr>
          <w:rFonts w:ascii="Times New Roman" w:hAnsi="Times New Roman" w:cs="Times New Roman"/>
          <w:color w:val="000000"/>
          <w:sz w:val="27"/>
          <w:szCs w:val="27"/>
        </w:rPr>
        <w:t xml:space="preserve">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F0EB6" w:rsidRPr="001D3B5C" w:rsidRDefault="008F0EB6" w:rsidP="008F0EB6">
      <w:pPr>
        <w:pStyle w:val="ConsPlusNormal"/>
        <w:ind w:firstLine="708"/>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3.3.2. Плановые проверки</w:t>
      </w:r>
      <w:r w:rsidR="00E53CC8">
        <w:rPr>
          <w:rFonts w:ascii="Times New Roman" w:hAnsi="Times New Roman" w:cs="Times New Roman"/>
          <w:color w:val="000000"/>
          <w:sz w:val="27"/>
          <w:szCs w:val="27"/>
        </w:rPr>
        <w:t xml:space="preserve"> юридических лиц и индивидуальных предпринимателей</w:t>
      </w:r>
      <w:r w:rsidRPr="001D3B5C">
        <w:rPr>
          <w:rFonts w:ascii="Times New Roman" w:hAnsi="Times New Roman" w:cs="Times New Roman"/>
          <w:color w:val="000000"/>
          <w:sz w:val="27"/>
          <w:szCs w:val="27"/>
        </w:rPr>
        <w:t xml:space="preserve"> проводятся не чаще чем один раз в три года.</w:t>
      </w:r>
    </w:p>
    <w:p w:rsidR="008F0EB6" w:rsidRPr="001D3B5C" w:rsidRDefault="008F0EB6" w:rsidP="008F0EB6">
      <w:pPr>
        <w:pStyle w:val="ConsPlusNormal"/>
        <w:ind w:firstLine="708"/>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3.3.3. Плановые проверки проводятся на основании разрабатываемых  и утверждаемых представительным органом местного самоуправления Гулькевичского района ежегодных планов в соответствии с его полномочиями.</w:t>
      </w:r>
    </w:p>
    <w:p w:rsidR="008F0EB6" w:rsidRPr="001D3B5C" w:rsidRDefault="008F0EB6" w:rsidP="008F0EB6">
      <w:pPr>
        <w:pStyle w:val="ConsPlusNormal"/>
        <w:ind w:firstLine="708"/>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3.3.4. Плановая проверка проводится в форме документарной проверки и (или) выездной проверки.</w:t>
      </w:r>
    </w:p>
    <w:p w:rsidR="008F0EB6" w:rsidRPr="001D3B5C" w:rsidRDefault="008F0EB6" w:rsidP="008F0EB6">
      <w:pPr>
        <w:pStyle w:val="ConsPlusNormal"/>
        <w:ind w:firstLine="708"/>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3.3.5. Основанием для включения плановой проверки в ежегодный план проведения плановых проверок является истечение трех лет со дня:</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государственной регистрации юридического лица, индивидуального предпринимателя;</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окончания проведения последней плановой проверки юридического лица, индивидуального предпринимателя;</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8F0EB6" w:rsidRPr="001D3B5C" w:rsidRDefault="008F0EB6" w:rsidP="008F0EB6">
      <w:pPr>
        <w:ind w:firstLine="708"/>
        <w:jc w:val="both"/>
        <w:rPr>
          <w:rFonts w:ascii="Arial" w:hAnsi="Arial"/>
          <w:sz w:val="27"/>
          <w:szCs w:val="27"/>
        </w:rPr>
      </w:pPr>
      <w:r w:rsidRPr="001D3B5C">
        <w:rPr>
          <w:color w:val="000000"/>
          <w:sz w:val="27"/>
          <w:szCs w:val="27"/>
        </w:rPr>
        <w:lastRenderedPageBreak/>
        <w:t>3.3.6.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от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r w:rsidRPr="001D3B5C">
        <w:rPr>
          <w:sz w:val="27"/>
          <w:szCs w:val="27"/>
        </w:rPr>
        <w:t xml:space="preserve"> </w:t>
      </w:r>
    </w:p>
    <w:p w:rsidR="008F0EB6" w:rsidRPr="001D3B5C" w:rsidRDefault="008F0EB6" w:rsidP="008F0EB6">
      <w:pPr>
        <w:ind w:firstLine="708"/>
        <w:jc w:val="both"/>
        <w:rPr>
          <w:sz w:val="27"/>
          <w:szCs w:val="27"/>
        </w:rPr>
      </w:pPr>
      <w:r w:rsidRPr="001D3B5C">
        <w:rPr>
          <w:color w:val="000000"/>
          <w:sz w:val="27"/>
          <w:szCs w:val="27"/>
        </w:rPr>
        <w:t>3.3.7. О проведении плановой проверки юридическое лицо, индивидуальный предприниматель</w:t>
      </w:r>
      <w:r w:rsidR="00E53CC8">
        <w:rPr>
          <w:color w:val="000000"/>
          <w:sz w:val="27"/>
          <w:szCs w:val="27"/>
        </w:rPr>
        <w:t>, гражданин</w:t>
      </w:r>
      <w:r w:rsidRPr="001D3B5C">
        <w:rPr>
          <w:color w:val="000000"/>
          <w:sz w:val="27"/>
          <w:szCs w:val="27"/>
        </w:rPr>
        <w:t xml:space="preserve"> уведомляются </w:t>
      </w:r>
      <w:r w:rsidR="00B80A6C">
        <w:rPr>
          <w:color w:val="000000"/>
          <w:sz w:val="27"/>
          <w:szCs w:val="27"/>
        </w:rPr>
        <w:t>органом муниципального земельного контроля</w:t>
      </w:r>
      <w:r w:rsidRPr="001D3B5C">
        <w:rPr>
          <w:color w:val="000000"/>
          <w:sz w:val="27"/>
          <w:szCs w:val="27"/>
        </w:rPr>
        <w:t xml:space="preserve"> </w:t>
      </w:r>
      <w:r w:rsidRPr="001D3B5C">
        <w:rPr>
          <w:sz w:val="27"/>
          <w:szCs w:val="27"/>
        </w:rPr>
        <w:t>не позднее чем за три рабочих дня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гражданина,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w:t>
      </w:r>
      <w:r w:rsidR="00B80A6C">
        <w:rPr>
          <w:sz w:val="27"/>
          <w:szCs w:val="27"/>
        </w:rPr>
        <w:t xml:space="preserve">, гражданином  в </w:t>
      </w:r>
      <w:r w:rsidRPr="001D3B5C">
        <w:rPr>
          <w:sz w:val="27"/>
          <w:szCs w:val="27"/>
        </w:rPr>
        <w:t>орган</w:t>
      </w:r>
      <w:r w:rsidR="00B80A6C">
        <w:rPr>
          <w:sz w:val="27"/>
          <w:szCs w:val="27"/>
        </w:rPr>
        <w:t xml:space="preserve"> муниципального земельного контроля</w:t>
      </w:r>
      <w:r w:rsidRPr="001D3B5C">
        <w:rPr>
          <w:sz w:val="27"/>
          <w:szCs w:val="27"/>
        </w:rPr>
        <w:t>, или</w:t>
      </w:r>
      <w:r w:rsidRPr="001D3B5C">
        <w:rPr>
          <w:rFonts w:ascii="Arial" w:hAnsi="Arial"/>
          <w:sz w:val="27"/>
          <w:szCs w:val="27"/>
        </w:rPr>
        <w:t xml:space="preserve"> </w:t>
      </w:r>
      <w:r w:rsidRPr="001D3B5C">
        <w:rPr>
          <w:sz w:val="27"/>
          <w:szCs w:val="27"/>
        </w:rPr>
        <w:t>иным доступным способом.</w:t>
      </w:r>
    </w:p>
    <w:p w:rsidR="008F0EB6" w:rsidRPr="001D3B5C" w:rsidRDefault="008F0EB6" w:rsidP="008F0EB6">
      <w:pPr>
        <w:ind w:firstLine="708"/>
        <w:jc w:val="both"/>
        <w:rPr>
          <w:rFonts w:ascii="Arial" w:hAnsi="Arial"/>
          <w:sz w:val="27"/>
          <w:szCs w:val="27"/>
        </w:rPr>
      </w:pPr>
      <w:r w:rsidRPr="001D3B5C">
        <w:rPr>
          <w:color w:val="000000"/>
          <w:sz w:val="27"/>
          <w:szCs w:val="27"/>
        </w:rPr>
        <w:t>3.3.8.</w:t>
      </w:r>
      <w:r w:rsidRPr="001D3B5C">
        <w:rPr>
          <w:sz w:val="27"/>
          <w:szCs w:val="27"/>
        </w:rPr>
        <w:t xml:space="preserve"> </w:t>
      </w:r>
      <w:r w:rsidRPr="001D3B5C">
        <w:rPr>
          <w:color w:val="000000"/>
          <w:sz w:val="27"/>
          <w:szCs w:val="27"/>
        </w:rPr>
        <w:t>В случае проведения плановой проверки членов саморегулиру</w:t>
      </w:r>
      <w:r w:rsidR="00B80A6C">
        <w:rPr>
          <w:color w:val="000000"/>
          <w:sz w:val="27"/>
          <w:szCs w:val="27"/>
        </w:rPr>
        <w:t xml:space="preserve">емой организации </w:t>
      </w:r>
      <w:r w:rsidRPr="001D3B5C">
        <w:rPr>
          <w:color w:val="000000"/>
          <w:sz w:val="27"/>
          <w:szCs w:val="27"/>
        </w:rPr>
        <w:t>орган</w:t>
      </w:r>
      <w:r w:rsidR="00B80A6C">
        <w:rPr>
          <w:color w:val="000000"/>
          <w:sz w:val="27"/>
          <w:szCs w:val="27"/>
        </w:rPr>
        <w:t xml:space="preserve"> муниципального земельного контроля</w:t>
      </w:r>
      <w:r w:rsidRPr="001D3B5C">
        <w:rPr>
          <w:color w:val="000000"/>
          <w:sz w:val="27"/>
          <w:szCs w:val="27"/>
        </w:rPr>
        <w:t xml:space="preserve"> обязан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8F0EB6" w:rsidRPr="001D3B5C" w:rsidRDefault="008F0EB6" w:rsidP="008F0EB6">
      <w:pPr>
        <w:widowControl w:val="0"/>
        <w:autoSpaceDE w:val="0"/>
        <w:autoSpaceDN w:val="0"/>
        <w:adjustRightInd w:val="0"/>
        <w:ind w:firstLine="708"/>
        <w:jc w:val="both"/>
        <w:rPr>
          <w:color w:val="000000"/>
          <w:sz w:val="27"/>
          <w:szCs w:val="27"/>
        </w:rPr>
      </w:pPr>
      <w:r w:rsidRPr="001D3B5C">
        <w:rPr>
          <w:color w:val="000000"/>
          <w:sz w:val="27"/>
          <w:szCs w:val="27"/>
        </w:rPr>
        <w:t>3.3.9. В случае выявления нарушений членами саморегулируемой организации обязательных требований и требований, установленных действующим законодательством Российской Федерации, д</w:t>
      </w:r>
      <w:r w:rsidR="00B80A6C">
        <w:rPr>
          <w:color w:val="000000"/>
          <w:sz w:val="27"/>
          <w:szCs w:val="27"/>
        </w:rPr>
        <w:t xml:space="preserve">олжностные лица </w:t>
      </w:r>
      <w:r w:rsidRPr="001D3B5C">
        <w:rPr>
          <w:color w:val="000000"/>
          <w:sz w:val="27"/>
          <w:szCs w:val="27"/>
        </w:rPr>
        <w:t>органа</w:t>
      </w:r>
      <w:r w:rsidR="00B80A6C">
        <w:rPr>
          <w:color w:val="000000"/>
          <w:sz w:val="27"/>
          <w:szCs w:val="27"/>
        </w:rPr>
        <w:t xml:space="preserve"> муниципального земельного контроля</w:t>
      </w:r>
      <w:r w:rsidRPr="001D3B5C">
        <w:rPr>
          <w:color w:val="000000"/>
          <w:sz w:val="27"/>
          <w:szCs w:val="27"/>
        </w:rPr>
        <w:t xml:space="preserve">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8F0EB6" w:rsidRPr="001D3B5C" w:rsidRDefault="008F0EB6" w:rsidP="008F0EB6">
      <w:pPr>
        <w:ind w:firstLine="708"/>
        <w:jc w:val="both"/>
        <w:rPr>
          <w:rFonts w:ascii="Arial" w:hAnsi="Arial"/>
          <w:sz w:val="27"/>
          <w:szCs w:val="27"/>
        </w:rPr>
      </w:pPr>
      <w:r w:rsidRPr="001D3B5C">
        <w:rPr>
          <w:sz w:val="27"/>
          <w:szCs w:val="27"/>
        </w:rPr>
        <w:t xml:space="preserve">3.3.10. Организация и проведение в 2016 – 2018 годах плановых проверок при осуществлении муниципального земельного контроля в отношении субъектов малого предпринимательства осуществляется с учетом требований, предусмотренных статьей 26.1 Федерального закона № 294-ФЗ. </w:t>
      </w:r>
    </w:p>
    <w:p w:rsidR="008F0EB6" w:rsidRPr="001D3B5C" w:rsidRDefault="008F0EB6" w:rsidP="008F0EB6">
      <w:pPr>
        <w:autoSpaceDE w:val="0"/>
        <w:autoSpaceDN w:val="0"/>
        <w:adjustRightInd w:val="0"/>
        <w:ind w:firstLine="720"/>
        <w:jc w:val="both"/>
        <w:rPr>
          <w:rFonts w:ascii="Arial" w:hAnsi="Arial"/>
          <w:sz w:val="27"/>
          <w:szCs w:val="27"/>
        </w:rPr>
      </w:pPr>
    </w:p>
    <w:p w:rsidR="008F0EB6" w:rsidRPr="001D3B5C" w:rsidRDefault="008F0EB6" w:rsidP="008F0EB6">
      <w:pPr>
        <w:pStyle w:val="ConsPlusNormal"/>
        <w:ind w:firstLine="0"/>
        <w:rPr>
          <w:rFonts w:ascii="Times New Roman" w:hAnsi="Times New Roman" w:cs="Times New Roman"/>
          <w:color w:val="000000"/>
          <w:sz w:val="27"/>
          <w:szCs w:val="27"/>
        </w:rPr>
      </w:pPr>
      <w:r w:rsidRPr="001D3B5C">
        <w:rPr>
          <w:rFonts w:eastAsia="Calibri"/>
          <w:sz w:val="27"/>
          <w:szCs w:val="27"/>
        </w:rPr>
        <w:t xml:space="preserve">                         </w:t>
      </w:r>
      <w:r w:rsidRPr="001D3B5C">
        <w:rPr>
          <w:rFonts w:ascii="Times New Roman" w:hAnsi="Times New Roman" w:cs="Times New Roman"/>
          <w:color w:val="000000"/>
          <w:sz w:val="27"/>
          <w:szCs w:val="27"/>
        </w:rPr>
        <w:t>3.4. Организация и проведение внеплановой проверки</w:t>
      </w:r>
    </w:p>
    <w:p w:rsidR="008F0EB6" w:rsidRPr="001D3B5C" w:rsidRDefault="008F0EB6" w:rsidP="008F0EB6">
      <w:pPr>
        <w:pStyle w:val="ConsPlusNormal"/>
        <w:ind w:firstLine="840"/>
        <w:jc w:val="center"/>
        <w:rPr>
          <w:rFonts w:ascii="Times New Roman" w:hAnsi="Times New Roman" w:cs="Times New Roman"/>
          <w:color w:val="000000"/>
          <w:sz w:val="27"/>
          <w:szCs w:val="27"/>
        </w:rPr>
      </w:pPr>
    </w:p>
    <w:p w:rsidR="008F0EB6" w:rsidRPr="001D3B5C" w:rsidRDefault="008F0EB6" w:rsidP="008F0EB6">
      <w:pPr>
        <w:ind w:firstLine="708"/>
        <w:jc w:val="both"/>
        <w:rPr>
          <w:rFonts w:ascii="Arial" w:hAnsi="Arial"/>
          <w:sz w:val="27"/>
          <w:szCs w:val="27"/>
        </w:rPr>
      </w:pPr>
      <w:r w:rsidRPr="001D3B5C">
        <w:rPr>
          <w:color w:val="000000"/>
          <w:sz w:val="27"/>
          <w:szCs w:val="27"/>
        </w:rPr>
        <w:t>3.4.1. Предметом внеплановой проверки является соблюдение юридическим лицом, индивидуальным предпринимателем, гражданином в процессе осуществления деятельности обязательных требований и требований, установленных муниципальными правовыми актами, выполнение пр</w:t>
      </w:r>
      <w:r w:rsidR="00B80A6C">
        <w:rPr>
          <w:color w:val="000000"/>
          <w:sz w:val="27"/>
          <w:szCs w:val="27"/>
        </w:rPr>
        <w:t>едписаний</w:t>
      </w:r>
      <w:r w:rsidRPr="001D3B5C">
        <w:rPr>
          <w:color w:val="000000"/>
          <w:sz w:val="27"/>
          <w:szCs w:val="27"/>
        </w:rPr>
        <w:t xml:space="preserve">,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w:t>
      </w:r>
      <w:r w:rsidRPr="001D3B5C">
        <w:rPr>
          <w:color w:val="000000"/>
          <w:sz w:val="27"/>
          <w:szCs w:val="27"/>
        </w:rPr>
        <w:lastRenderedPageBreak/>
        <w:t xml:space="preserve">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1D3B5C">
        <w:rPr>
          <w:rFonts w:eastAsia="Calibri"/>
          <w:color w:val="000000"/>
          <w:sz w:val="27"/>
          <w:szCs w:val="27"/>
        </w:rPr>
        <w:t xml:space="preserve">по обеспечению безопасности государства, </w:t>
      </w:r>
      <w:r w:rsidRPr="001D3B5C">
        <w:rPr>
          <w:color w:val="000000"/>
          <w:sz w:val="27"/>
          <w:szCs w:val="27"/>
        </w:rPr>
        <w:t>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3.4.2. Основанием для проведения внеплановой проверки является:</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 и требований, установленных муниципальными правовыми актами; </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2) по</w:t>
      </w:r>
      <w:r w:rsidR="00B80A6C">
        <w:rPr>
          <w:rFonts w:ascii="Times New Roman" w:hAnsi="Times New Roman" w:cs="Times New Roman"/>
          <w:color w:val="000000"/>
          <w:sz w:val="27"/>
          <w:szCs w:val="27"/>
        </w:rPr>
        <w:t>ступление</w:t>
      </w:r>
      <w:r w:rsidRPr="001D3B5C">
        <w:rPr>
          <w:rFonts w:ascii="Times New Roman" w:hAnsi="Times New Roman" w:cs="Times New Roman"/>
          <w:color w:val="000000"/>
          <w:sz w:val="27"/>
          <w:szCs w:val="27"/>
        </w:rPr>
        <w:t xml:space="preserve">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F0EB6" w:rsidRPr="001D3B5C" w:rsidRDefault="008F0EB6" w:rsidP="008F0EB6">
      <w:pPr>
        <w:pStyle w:val="ConsPlusNormal"/>
        <w:ind w:firstLine="708"/>
        <w:jc w:val="both"/>
        <w:rPr>
          <w:rFonts w:ascii="Times New Roman" w:hAnsi="Times New Roman" w:cs="Times New Roman"/>
          <w:sz w:val="27"/>
          <w:szCs w:val="27"/>
        </w:rPr>
      </w:pPr>
      <w:r w:rsidRPr="001D3B5C">
        <w:rPr>
          <w:rFonts w:ascii="Times New Roman" w:hAnsi="Times New Roman" w:cs="Times New Roman"/>
          <w:sz w:val="27"/>
          <w:szCs w:val="27"/>
        </w:rPr>
        <w:t>3) мотивированное представление д</w:t>
      </w:r>
      <w:r w:rsidR="00B80A6C">
        <w:rPr>
          <w:rFonts w:ascii="Times New Roman" w:hAnsi="Times New Roman" w:cs="Times New Roman"/>
          <w:sz w:val="27"/>
          <w:szCs w:val="27"/>
        </w:rPr>
        <w:t xml:space="preserve">олжностного лица </w:t>
      </w:r>
      <w:r w:rsidRPr="001D3B5C">
        <w:rPr>
          <w:rFonts w:ascii="Times New Roman" w:hAnsi="Times New Roman" w:cs="Times New Roman"/>
          <w:sz w:val="27"/>
          <w:szCs w:val="27"/>
        </w:rPr>
        <w:t xml:space="preserve"> органа</w:t>
      </w:r>
      <w:r w:rsidR="00B80A6C">
        <w:rPr>
          <w:rFonts w:ascii="Times New Roman" w:hAnsi="Times New Roman" w:cs="Times New Roman"/>
          <w:sz w:val="27"/>
          <w:szCs w:val="27"/>
        </w:rPr>
        <w:t xml:space="preserve"> муниципального земельного контроля</w:t>
      </w:r>
      <w:r w:rsidRPr="001D3B5C">
        <w:rPr>
          <w:rFonts w:ascii="Times New Roman" w:hAnsi="Times New Roman" w:cs="Times New Roman"/>
          <w:sz w:val="27"/>
          <w:szCs w:val="27"/>
        </w:rPr>
        <w:t xml:space="preserve">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w:t>
      </w:r>
      <w:r w:rsidR="00B80A6C">
        <w:rPr>
          <w:rFonts w:ascii="Times New Roman" w:hAnsi="Times New Roman" w:cs="Times New Roman"/>
          <w:sz w:val="27"/>
          <w:szCs w:val="27"/>
        </w:rPr>
        <w:t>ступивших</w:t>
      </w:r>
      <w:r w:rsidRPr="001D3B5C">
        <w:rPr>
          <w:rFonts w:ascii="Times New Roman" w:hAnsi="Times New Roman" w:cs="Times New Roman"/>
          <w:sz w:val="27"/>
          <w:szCs w:val="27"/>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 </w:t>
      </w:r>
    </w:p>
    <w:p w:rsidR="008F0EB6" w:rsidRPr="001D3B5C" w:rsidRDefault="008F0EB6" w:rsidP="008F0EB6">
      <w:pPr>
        <w:autoSpaceDE w:val="0"/>
        <w:autoSpaceDN w:val="0"/>
        <w:adjustRightInd w:val="0"/>
        <w:ind w:firstLine="720"/>
        <w:jc w:val="both"/>
        <w:rPr>
          <w:sz w:val="27"/>
          <w:szCs w:val="27"/>
        </w:rPr>
      </w:pPr>
      <w:r w:rsidRPr="001D3B5C">
        <w:rPr>
          <w:sz w:val="27"/>
          <w:szCs w:val="27"/>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F0EB6" w:rsidRPr="001D3B5C" w:rsidRDefault="00E12548" w:rsidP="008F0EB6">
      <w:pPr>
        <w:autoSpaceDE w:val="0"/>
        <w:autoSpaceDN w:val="0"/>
        <w:adjustRightInd w:val="0"/>
        <w:ind w:firstLine="720"/>
        <w:jc w:val="both"/>
        <w:rPr>
          <w:sz w:val="27"/>
          <w:szCs w:val="27"/>
        </w:rPr>
      </w:pPr>
      <w:hyperlink r:id="rId23" w:history="1">
        <w:r w:rsidR="008F0EB6" w:rsidRPr="001D3B5C">
          <w:rPr>
            <w:sz w:val="27"/>
            <w:szCs w:val="27"/>
          </w:rPr>
          <w:t>б)</w:t>
        </w:r>
      </w:hyperlink>
      <w:r w:rsidR="008F0EB6" w:rsidRPr="001D3B5C">
        <w:rPr>
          <w:sz w:val="27"/>
          <w:szCs w:val="27"/>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shd w:val="clear" w:color="auto" w:fill="FFFFFF"/>
        </w:rPr>
        <w:lastRenderedPageBreak/>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рассмотрено либо требования заявителя не были удовлетворены);</w:t>
      </w:r>
    </w:p>
    <w:p w:rsidR="008F0EB6" w:rsidRPr="001D3B5C" w:rsidRDefault="008F0EB6" w:rsidP="008F0EB6">
      <w:pPr>
        <w:autoSpaceDE w:val="0"/>
        <w:autoSpaceDN w:val="0"/>
        <w:adjustRightInd w:val="0"/>
        <w:ind w:firstLine="708"/>
        <w:jc w:val="both"/>
        <w:rPr>
          <w:rFonts w:ascii="Arial" w:hAnsi="Arial"/>
          <w:sz w:val="27"/>
          <w:szCs w:val="27"/>
        </w:rPr>
      </w:pPr>
      <w:r w:rsidRPr="001D3B5C">
        <w:rPr>
          <w:sz w:val="27"/>
          <w:szCs w:val="27"/>
        </w:rPr>
        <w:t>4)</w:t>
      </w:r>
      <w:r w:rsidRPr="001D3B5C">
        <w:rPr>
          <w:rFonts w:ascii="Arial" w:hAnsi="Arial"/>
          <w:sz w:val="27"/>
          <w:szCs w:val="27"/>
        </w:rPr>
        <w:t xml:space="preserve">  </w:t>
      </w:r>
      <w:r w:rsidRPr="001D3B5C">
        <w:rPr>
          <w:color w:val="000000"/>
          <w:sz w:val="27"/>
          <w:szCs w:val="27"/>
          <w:shd w:val="clear" w:color="auto" w:fill="FFFFFF"/>
        </w:rPr>
        <w:t xml:space="preserve">распоряжение органа муниципального земельного контроля, изданное в соответствии с поручениями Президента </w:t>
      </w:r>
      <w:r w:rsidRPr="001D3B5C">
        <w:rPr>
          <w:sz w:val="27"/>
          <w:szCs w:val="27"/>
        </w:rPr>
        <w:t>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1D3B5C">
        <w:rPr>
          <w:rFonts w:ascii="Arial" w:hAnsi="Arial"/>
          <w:sz w:val="27"/>
          <w:szCs w:val="27"/>
        </w:rPr>
        <w:t>.</w:t>
      </w:r>
    </w:p>
    <w:p w:rsidR="008F0EB6" w:rsidRPr="001D3B5C" w:rsidRDefault="008F0EB6" w:rsidP="008F0EB6">
      <w:pPr>
        <w:autoSpaceDE w:val="0"/>
        <w:autoSpaceDN w:val="0"/>
        <w:adjustRightInd w:val="0"/>
        <w:ind w:firstLine="720"/>
        <w:jc w:val="both"/>
        <w:rPr>
          <w:sz w:val="27"/>
          <w:szCs w:val="27"/>
        </w:rPr>
      </w:pPr>
      <w:r w:rsidRPr="001D3B5C">
        <w:rPr>
          <w:sz w:val="27"/>
          <w:szCs w:val="27"/>
        </w:rPr>
        <w:t>Обращения и заявления, не позволяющие установит</w:t>
      </w:r>
      <w:r w:rsidR="00B80A6C">
        <w:rPr>
          <w:sz w:val="27"/>
          <w:szCs w:val="27"/>
        </w:rPr>
        <w:t>ь лицо, обратившееся в</w:t>
      </w:r>
      <w:r w:rsidRPr="001D3B5C">
        <w:rPr>
          <w:sz w:val="27"/>
          <w:szCs w:val="27"/>
        </w:rPr>
        <w:t xml:space="preserve"> орган муниципального</w:t>
      </w:r>
      <w:r w:rsidR="009F317F">
        <w:rPr>
          <w:sz w:val="27"/>
          <w:szCs w:val="27"/>
        </w:rPr>
        <w:t xml:space="preserve"> земельного</w:t>
      </w:r>
      <w:r w:rsidRPr="001D3B5C">
        <w:rPr>
          <w:sz w:val="27"/>
          <w:szCs w:val="27"/>
        </w:rPr>
        <w:t xml:space="preserve"> контроля, а также обращения и заявления, не содержащие сведений о фактах, указанных в подпункте 3 настоящего пункта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3 настоящего пункта являться основанием для проведения внеплановой проверки, должностное лицо органа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8F0EB6" w:rsidRPr="001D3B5C" w:rsidRDefault="008F0EB6" w:rsidP="008F0EB6">
      <w:pPr>
        <w:autoSpaceDE w:val="0"/>
        <w:autoSpaceDN w:val="0"/>
        <w:adjustRightInd w:val="0"/>
        <w:ind w:firstLine="720"/>
        <w:jc w:val="both"/>
        <w:rPr>
          <w:sz w:val="27"/>
          <w:szCs w:val="27"/>
        </w:rPr>
      </w:pPr>
      <w:r w:rsidRPr="001D3B5C">
        <w:rPr>
          <w:sz w:val="27"/>
          <w:szCs w:val="27"/>
        </w:rPr>
        <w:t xml:space="preserve">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w:t>
      </w:r>
    </w:p>
    <w:p w:rsidR="008F0EB6" w:rsidRPr="001D3B5C" w:rsidRDefault="008F0EB6" w:rsidP="008F0EB6">
      <w:pPr>
        <w:autoSpaceDE w:val="0"/>
        <w:autoSpaceDN w:val="0"/>
        <w:adjustRightInd w:val="0"/>
        <w:ind w:firstLine="720"/>
        <w:jc w:val="both"/>
        <w:rPr>
          <w:sz w:val="27"/>
          <w:szCs w:val="27"/>
        </w:rPr>
      </w:pPr>
      <w:r w:rsidRPr="001D3B5C">
        <w:rPr>
          <w:sz w:val="27"/>
          <w:szCs w:val="27"/>
        </w:rPr>
        <w:t>При рассмотрении обращений и заявлений, информации о фактах, указанных в настоящем пункте,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8F0EB6" w:rsidRPr="001D3B5C" w:rsidRDefault="008F0EB6" w:rsidP="008F0EB6">
      <w:pPr>
        <w:ind w:firstLine="708"/>
        <w:jc w:val="both"/>
        <w:rPr>
          <w:sz w:val="27"/>
          <w:szCs w:val="27"/>
        </w:rPr>
      </w:pPr>
      <w:r w:rsidRPr="001D3B5C">
        <w:rPr>
          <w:sz w:val="27"/>
          <w:szCs w:val="27"/>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w:t>
      </w:r>
      <w:r w:rsidR="00E53CC8">
        <w:rPr>
          <w:sz w:val="27"/>
          <w:szCs w:val="27"/>
        </w:rPr>
        <w:t>х, указанных в настоящем пункте</w:t>
      </w:r>
      <w:r w:rsidRPr="001D3B5C">
        <w:rPr>
          <w:sz w:val="27"/>
          <w:szCs w:val="27"/>
        </w:rPr>
        <w:t>, должност</w:t>
      </w:r>
      <w:r w:rsidR="00B80A6C">
        <w:rPr>
          <w:sz w:val="27"/>
          <w:szCs w:val="27"/>
        </w:rPr>
        <w:t>ным лицом органа муниципального земельного контроля</w:t>
      </w:r>
      <w:r w:rsidRPr="001D3B5C">
        <w:rPr>
          <w:sz w:val="27"/>
          <w:szCs w:val="27"/>
        </w:rPr>
        <w:t xml:space="preserve"> может быть проведена предварительная проверка поступившей информации. </w:t>
      </w:r>
    </w:p>
    <w:p w:rsidR="008F0EB6" w:rsidRPr="001D3B5C" w:rsidRDefault="008F0EB6" w:rsidP="008F0EB6">
      <w:pPr>
        <w:ind w:firstLine="708"/>
        <w:jc w:val="both"/>
        <w:rPr>
          <w:sz w:val="27"/>
          <w:szCs w:val="27"/>
        </w:rPr>
      </w:pPr>
      <w:r w:rsidRPr="001D3B5C">
        <w:rPr>
          <w:sz w:val="27"/>
          <w:szCs w:val="27"/>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w:t>
      </w:r>
      <w:r w:rsidR="00B80A6C">
        <w:rPr>
          <w:sz w:val="27"/>
          <w:szCs w:val="27"/>
        </w:rPr>
        <w:t>поряжении органа муниципального земельного контроля</w:t>
      </w:r>
      <w:r w:rsidRPr="001D3B5C">
        <w:rPr>
          <w:sz w:val="27"/>
          <w:szCs w:val="27"/>
        </w:rPr>
        <w:t xml:space="preserve">,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w:t>
      </w:r>
    </w:p>
    <w:p w:rsidR="008F0EB6" w:rsidRPr="001D3B5C" w:rsidRDefault="008F0EB6" w:rsidP="008F0EB6">
      <w:pPr>
        <w:ind w:firstLine="708"/>
        <w:jc w:val="both"/>
        <w:rPr>
          <w:sz w:val="27"/>
          <w:szCs w:val="27"/>
        </w:rPr>
      </w:pPr>
      <w:r w:rsidRPr="001D3B5C">
        <w:rPr>
          <w:sz w:val="27"/>
          <w:szCs w:val="27"/>
        </w:rPr>
        <w:lastRenderedPageBreak/>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F0EB6" w:rsidRPr="001D3B5C" w:rsidRDefault="008F0EB6" w:rsidP="008F0EB6">
      <w:pPr>
        <w:autoSpaceDE w:val="0"/>
        <w:autoSpaceDN w:val="0"/>
        <w:adjustRightInd w:val="0"/>
        <w:ind w:firstLine="720"/>
        <w:jc w:val="both"/>
        <w:rPr>
          <w:sz w:val="27"/>
          <w:szCs w:val="27"/>
        </w:rPr>
      </w:pPr>
      <w:r w:rsidRPr="001D3B5C">
        <w:rPr>
          <w:sz w:val="27"/>
          <w:szCs w:val="27"/>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настоящем пункте, должност</w:t>
      </w:r>
      <w:r w:rsidR="00B80A6C">
        <w:rPr>
          <w:sz w:val="27"/>
          <w:szCs w:val="27"/>
        </w:rPr>
        <w:t xml:space="preserve">ное лицо </w:t>
      </w:r>
      <w:r w:rsidRPr="001D3B5C">
        <w:rPr>
          <w:sz w:val="27"/>
          <w:szCs w:val="27"/>
        </w:rPr>
        <w:t>органа</w:t>
      </w:r>
      <w:r w:rsidR="00B80A6C">
        <w:rPr>
          <w:sz w:val="27"/>
          <w:szCs w:val="27"/>
        </w:rPr>
        <w:t xml:space="preserve"> муниципального земельного контроля</w:t>
      </w:r>
      <w:r w:rsidRPr="001D3B5C">
        <w:rPr>
          <w:sz w:val="27"/>
          <w:szCs w:val="27"/>
        </w:rPr>
        <w:t xml:space="preserve"> подготавливает мотивированное представление о назначении внеплановой проверки по основаниям, указанным в подпункте 3 настоящего пункта. </w:t>
      </w:r>
    </w:p>
    <w:p w:rsidR="008F0EB6" w:rsidRPr="001D3B5C" w:rsidRDefault="008F0EB6" w:rsidP="008F0EB6">
      <w:pPr>
        <w:autoSpaceDE w:val="0"/>
        <w:autoSpaceDN w:val="0"/>
        <w:adjustRightInd w:val="0"/>
        <w:ind w:firstLine="720"/>
        <w:jc w:val="both"/>
        <w:rPr>
          <w:sz w:val="27"/>
          <w:szCs w:val="27"/>
        </w:rPr>
      </w:pPr>
      <w:r w:rsidRPr="001D3B5C">
        <w:rPr>
          <w:sz w:val="27"/>
          <w:szCs w:val="27"/>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8F0EB6" w:rsidRPr="001D3B5C" w:rsidRDefault="008F0EB6" w:rsidP="008F0EB6">
      <w:pPr>
        <w:autoSpaceDE w:val="0"/>
        <w:autoSpaceDN w:val="0"/>
        <w:adjustRightInd w:val="0"/>
        <w:ind w:firstLine="720"/>
        <w:jc w:val="both"/>
        <w:rPr>
          <w:sz w:val="27"/>
          <w:szCs w:val="27"/>
        </w:rPr>
      </w:pPr>
      <w:r w:rsidRPr="001D3B5C">
        <w:rPr>
          <w:sz w:val="27"/>
          <w:szCs w:val="27"/>
        </w:rPr>
        <w:t>По решен</w:t>
      </w:r>
      <w:r w:rsidR="00B80A6C">
        <w:rPr>
          <w:sz w:val="27"/>
          <w:szCs w:val="27"/>
        </w:rPr>
        <w:t xml:space="preserve">ию руководителя </w:t>
      </w:r>
      <w:r w:rsidRPr="001D3B5C">
        <w:rPr>
          <w:sz w:val="27"/>
          <w:szCs w:val="27"/>
        </w:rPr>
        <w:t>органа</w:t>
      </w:r>
      <w:r w:rsidR="00B80A6C">
        <w:rPr>
          <w:sz w:val="27"/>
          <w:szCs w:val="27"/>
        </w:rPr>
        <w:t xml:space="preserve"> муниципального земельного контроля</w:t>
      </w:r>
      <w:r w:rsidRPr="001D3B5C">
        <w:rPr>
          <w:sz w:val="27"/>
          <w:szCs w:val="27"/>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F0EB6" w:rsidRPr="001D3B5C" w:rsidRDefault="008F0EB6" w:rsidP="008F0EB6">
      <w:pPr>
        <w:pStyle w:val="ConsPlusNormal"/>
        <w:ind w:firstLine="708"/>
        <w:jc w:val="both"/>
        <w:rPr>
          <w:rFonts w:ascii="Times New Roman" w:hAnsi="Times New Roman" w:cs="Times New Roman"/>
          <w:sz w:val="27"/>
          <w:szCs w:val="27"/>
        </w:rPr>
      </w:pPr>
      <w:r w:rsidRPr="001D3B5C">
        <w:rPr>
          <w:rFonts w:ascii="Times New Roman" w:hAnsi="Times New Roman" w:cs="Times New Roman"/>
          <w:sz w:val="27"/>
          <w:szCs w:val="27"/>
        </w:rPr>
        <w:t xml:space="preserve">Внеплановые проверки физических лиц (за исключением </w:t>
      </w:r>
      <w:r w:rsidR="00E53CC8">
        <w:rPr>
          <w:rFonts w:ascii="Times New Roman" w:hAnsi="Times New Roman" w:cs="Times New Roman"/>
          <w:sz w:val="27"/>
          <w:szCs w:val="27"/>
        </w:rPr>
        <w:t xml:space="preserve">юридических лиц и </w:t>
      </w:r>
      <w:r w:rsidRPr="001D3B5C">
        <w:rPr>
          <w:rFonts w:ascii="Times New Roman" w:hAnsi="Times New Roman" w:cs="Times New Roman"/>
          <w:sz w:val="27"/>
          <w:szCs w:val="27"/>
        </w:rPr>
        <w:t xml:space="preserve">индивидуальных предпринимателей) проводятся по основаниям, предусмотренным частью 2 статьи 10 Федерального закона № 294-ФЗ, а также: </w:t>
      </w:r>
    </w:p>
    <w:p w:rsidR="008F0EB6" w:rsidRPr="001D3B5C" w:rsidRDefault="008F0EB6" w:rsidP="008F0EB6">
      <w:pPr>
        <w:pStyle w:val="ConsPlusNormal"/>
        <w:ind w:firstLine="840"/>
        <w:jc w:val="both"/>
        <w:rPr>
          <w:rFonts w:ascii="Times New Roman" w:hAnsi="Times New Roman" w:cs="Times New Roman"/>
          <w:sz w:val="27"/>
          <w:szCs w:val="27"/>
        </w:rPr>
      </w:pPr>
      <w:r w:rsidRPr="001D3B5C">
        <w:rPr>
          <w:rFonts w:ascii="Times New Roman" w:hAnsi="Times New Roman" w:cs="Times New Roman"/>
          <w:sz w:val="27"/>
          <w:szCs w:val="27"/>
        </w:rPr>
        <w:t>в случае обнаружения долж</w:t>
      </w:r>
      <w:r w:rsidR="00B80A6C">
        <w:rPr>
          <w:rFonts w:ascii="Times New Roman" w:hAnsi="Times New Roman" w:cs="Times New Roman"/>
          <w:sz w:val="27"/>
          <w:szCs w:val="27"/>
        </w:rPr>
        <w:t xml:space="preserve">ностными лицами </w:t>
      </w:r>
      <w:r w:rsidRPr="001D3B5C">
        <w:rPr>
          <w:rFonts w:ascii="Times New Roman" w:hAnsi="Times New Roman" w:cs="Times New Roman"/>
          <w:sz w:val="27"/>
          <w:szCs w:val="27"/>
        </w:rPr>
        <w:t>органа</w:t>
      </w:r>
      <w:r w:rsidR="00B80A6C">
        <w:rPr>
          <w:rFonts w:ascii="Times New Roman" w:hAnsi="Times New Roman" w:cs="Times New Roman"/>
          <w:sz w:val="27"/>
          <w:szCs w:val="27"/>
        </w:rPr>
        <w:t xml:space="preserve"> муниципального земельного контроля</w:t>
      </w:r>
      <w:r w:rsidRPr="001D3B5C">
        <w:rPr>
          <w:rFonts w:ascii="Times New Roman" w:hAnsi="Times New Roman" w:cs="Times New Roman"/>
          <w:sz w:val="27"/>
          <w:szCs w:val="27"/>
        </w:rPr>
        <w:t xml:space="preserve"> данных, указывающих на наличие земельных правонарушений; </w:t>
      </w:r>
    </w:p>
    <w:p w:rsidR="008F0EB6" w:rsidRPr="001D3B5C" w:rsidRDefault="008F0EB6" w:rsidP="008F0EB6">
      <w:pPr>
        <w:pStyle w:val="ConsPlusNormal"/>
        <w:ind w:firstLine="840"/>
        <w:jc w:val="both"/>
        <w:rPr>
          <w:rFonts w:ascii="Times New Roman" w:hAnsi="Times New Roman" w:cs="Times New Roman"/>
          <w:sz w:val="27"/>
          <w:szCs w:val="27"/>
        </w:rPr>
      </w:pPr>
      <w:r w:rsidRPr="001D3B5C">
        <w:rPr>
          <w:rFonts w:ascii="Times New Roman" w:hAnsi="Times New Roman" w:cs="Times New Roman"/>
          <w:sz w:val="27"/>
          <w:szCs w:val="27"/>
        </w:rPr>
        <w:t xml:space="preserve">для мониторинга исполнения предписаний об устранении выявленных нарушений в области земельных правоотношений, вынесенных должностными лицами уполномоченного органа, а также предписаний, вынесенных уполномоченным на осуществление государственного земельного контроля органом (в случае получения от такого органа соответствующих обращений); </w:t>
      </w:r>
    </w:p>
    <w:p w:rsidR="008F0EB6" w:rsidRPr="001D3B5C" w:rsidRDefault="008F0EB6" w:rsidP="008F0EB6">
      <w:pPr>
        <w:pStyle w:val="ConsPlusNormal"/>
        <w:ind w:firstLine="840"/>
        <w:jc w:val="both"/>
        <w:rPr>
          <w:rFonts w:ascii="Times New Roman" w:hAnsi="Times New Roman" w:cs="Times New Roman"/>
          <w:color w:val="000000"/>
          <w:sz w:val="27"/>
          <w:szCs w:val="27"/>
          <w:shd w:val="clear" w:color="auto" w:fill="FFFFFF"/>
        </w:rPr>
      </w:pPr>
      <w:r w:rsidRPr="001D3B5C">
        <w:rPr>
          <w:rFonts w:ascii="Times New Roman" w:hAnsi="Times New Roman" w:cs="Times New Roman"/>
          <w:color w:val="000000"/>
          <w:sz w:val="27"/>
          <w:szCs w:val="27"/>
        </w:rPr>
        <w:t>на основании поступления в</w:t>
      </w:r>
      <w:r w:rsidRPr="001D3B5C">
        <w:rPr>
          <w:rFonts w:ascii="Times New Roman" w:hAnsi="Times New Roman" w:cs="Times New Roman"/>
          <w:color w:val="3366FF"/>
          <w:sz w:val="27"/>
          <w:szCs w:val="27"/>
        </w:rPr>
        <w:t xml:space="preserve"> </w:t>
      </w:r>
      <w:r w:rsidRPr="001D3B5C">
        <w:rPr>
          <w:rFonts w:ascii="Times New Roman" w:hAnsi="Times New Roman" w:cs="Times New Roman"/>
          <w:sz w:val="27"/>
          <w:szCs w:val="27"/>
        </w:rPr>
        <w:t xml:space="preserve">орган </w:t>
      </w:r>
      <w:r w:rsidRPr="001D3B5C">
        <w:rPr>
          <w:rFonts w:ascii="Times New Roman" w:hAnsi="Times New Roman" w:cs="Times New Roman"/>
          <w:color w:val="000000"/>
          <w:sz w:val="27"/>
          <w:szCs w:val="27"/>
        </w:rPr>
        <w:t>муниципального земельного контроля обращений и заявлений граждан, юридических лиц, индивидуальных предпринимателей, информации от органов государственной власти</w:t>
      </w:r>
      <w:r w:rsidRPr="001D3B5C">
        <w:rPr>
          <w:rFonts w:ascii="Times New Roman" w:hAnsi="Times New Roman" w:cs="Times New Roman"/>
          <w:sz w:val="27"/>
          <w:szCs w:val="27"/>
        </w:rPr>
        <w:t>, органов местного самоуправления муниципальных образований Гулькевичского    района.</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3.4.3. Внеплановая проверка проводится в форме документарной проверки и (или) выездной проверки.</w:t>
      </w:r>
    </w:p>
    <w:p w:rsidR="001F5406"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3.4.4. Внеплановая выездная проверка юридического лица, индивидуального предпринимателя, гражданина может быть проведена по основаниям, указанным в подпунктах «а» и «б» пункта</w:t>
      </w:r>
      <w:r w:rsidRPr="001D3B5C">
        <w:rPr>
          <w:rFonts w:ascii="Times New Roman" w:hAnsi="Times New Roman" w:cs="Times New Roman"/>
          <w:color w:val="3366FF"/>
          <w:sz w:val="27"/>
          <w:szCs w:val="27"/>
        </w:rPr>
        <w:t xml:space="preserve"> </w:t>
      </w:r>
      <w:r w:rsidRPr="001D3B5C">
        <w:rPr>
          <w:rFonts w:ascii="Times New Roman" w:hAnsi="Times New Roman" w:cs="Times New Roman"/>
          <w:sz w:val="27"/>
          <w:szCs w:val="27"/>
        </w:rPr>
        <w:t>3.4.2</w:t>
      </w:r>
      <w:r w:rsidRPr="001D3B5C">
        <w:rPr>
          <w:rFonts w:ascii="Times New Roman" w:hAnsi="Times New Roman" w:cs="Times New Roman"/>
          <w:color w:val="000000"/>
          <w:sz w:val="27"/>
          <w:szCs w:val="27"/>
        </w:rPr>
        <w:t xml:space="preserve"> настоящего подраздела,</w:t>
      </w:r>
      <w:r w:rsidR="00E53CC8">
        <w:rPr>
          <w:rFonts w:ascii="Times New Roman" w:hAnsi="Times New Roman" w:cs="Times New Roman"/>
          <w:color w:val="000000"/>
          <w:sz w:val="27"/>
          <w:szCs w:val="27"/>
        </w:rPr>
        <w:t xml:space="preserve"> </w:t>
      </w:r>
      <w:r w:rsidRPr="001D3B5C">
        <w:rPr>
          <w:rFonts w:ascii="Times New Roman" w:hAnsi="Times New Roman" w:cs="Times New Roman"/>
          <w:color w:val="000000"/>
          <w:sz w:val="27"/>
          <w:szCs w:val="27"/>
        </w:rPr>
        <w:t>органом</w:t>
      </w:r>
      <w:r w:rsidR="00E53CC8">
        <w:rPr>
          <w:rFonts w:ascii="Times New Roman" w:hAnsi="Times New Roman" w:cs="Times New Roman"/>
          <w:color w:val="000000"/>
          <w:sz w:val="27"/>
          <w:szCs w:val="27"/>
        </w:rPr>
        <w:t xml:space="preserve"> муниципального земельного контроля</w:t>
      </w:r>
      <w:r w:rsidRPr="001D3B5C">
        <w:rPr>
          <w:rFonts w:ascii="Times New Roman" w:hAnsi="Times New Roman" w:cs="Times New Roman"/>
          <w:color w:val="000000"/>
          <w:sz w:val="27"/>
          <w:szCs w:val="27"/>
        </w:rPr>
        <w:t xml:space="preserve"> после согласования с прокуратурой Гулькевичского района путем подачи заявления о согласовании проведения внеплановой выездной проверки либо направления заказным почтовым отправлением с уведомлением о вручении или в форме электронного документа, подписанного усиленной квалифицированной электронной </w:t>
      </w:r>
      <w:r w:rsidRPr="001D3B5C">
        <w:rPr>
          <w:rFonts w:ascii="Times New Roman" w:hAnsi="Times New Roman" w:cs="Times New Roman"/>
          <w:sz w:val="27"/>
          <w:szCs w:val="27"/>
        </w:rPr>
        <w:t xml:space="preserve">подписью, в день подписания распоряжения </w:t>
      </w:r>
      <w:r w:rsidRPr="001D3B5C">
        <w:rPr>
          <w:rFonts w:ascii="Times New Roman" w:hAnsi="Times New Roman" w:cs="Times New Roman"/>
          <w:color w:val="000000"/>
          <w:sz w:val="27"/>
          <w:szCs w:val="27"/>
        </w:rPr>
        <w:t xml:space="preserve">о проведении внеплановой </w:t>
      </w:r>
      <w:r w:rsidRPr="001D3B5C">
        <w:rPr>
          <w:rFonts w:ascii="Times New Roman" w:hAnsi="Times New Roman" w:cs="Times New Roman"/>
          <w:color w:val="000000"/>
          <w:sz w:val="27"/>
          <w:szCs w:val="27"/>
        </w:rPr>
        <w:lastRenderedPageBreak/>
        <w:t>выездной проверки юридического лица, индивидуального предпринимателя, гражданина</w:t>
      </w:r>
      <w:r w:rsidR="001F5406">
        <w:rPr>
          <w:rFonts w:ascii="Times New Roman" w:hAnsi="Times New Roman" w:cs="Times New Roman"/>
          <w:color w:val="000000"/>
          <w:sz w:val="27"/>
          <w:szCs w:val="27"/>
        </w:rPr>
        <w:t>.</w:t>
      </w:r>
      <w:r w:rsidRPr="001D3B5C">
        <w:rPr>
          <w:rFonts w:ascii="Times New Roman" w:hAnsi="Times New Roman" w:cs="Times New Roman"/>
          <w:color w:val="000000"/>
          <w:sz w:val="27"/>
          <w:szCs w:val="27"/>
        </w:rPr>
        <w:t xml:space="preserve"> </w:t>
      </w:r>
    </w:p>
    <w:p w:rsidR="008F0EB6" w:rsidRPr="001D3B5C" w:rsidRDefault="008F0EB6" w:rsidP="008F0EB6">
      <w:pPr>
        <w:pStyle w:val="ConsPlusNormal"/>
        <w:ind w:firstLine="840"/>
        <w:jc w:val="both"/>
        <w:rPr>
          <w:rFonts w:ascii="Times New Roman" w:hAnsi="Times New Roman" w:cs="Times New Roman"/>
          <w:sz w:val="27"/>
          <w:szCs w:val="27"/>
        </w:rPr>
      </w:pPr>
      <w:r w:rsidRPr="001D3B5C">
        <w:rPr>
          <w:rFonts w:ascii="Times New Roman" w:hAnsi="Times New Roman" w:cs="Times New Roman"/>
          <w:sz w:val="27"/>
          <w:szCs w:val="27"/>
        </w:rPr>
        <w:t xml:space="preserve">К заявлению прилагаются копия распоряжения о проведении внеплановой выездной проверки и документы, которые содержат сведения, послужившие основанием для ее проведения. </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sz w:val="27"/>
          <w:szCs w:val="27"/>
        </w:rPr>
        <w:t xml:space="preserve">3.4.5.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w:t>
      </w:r>
      <w:r w:rsidRPr="001D3B5C">
        <w:rPr>
          <w:rFonts w:ascii="Times New Roman" w:eastAsia="Calibri" w:hAnsi="Times New Roman" w:cs="Times New Roman"/>
          <w:sz w:val="27"/>
          <w:szCs w:val="27"/>
        </w:rPr>
        <w:t xml:space="preserve">безопасности государства, а также возникновение </w:t>
      </w:r>
      <w:r w:rsidRPr="001D3B5C">
        <w:rPr>
          <w:rFonts w:ascii="Times New Roman" w:hAnsi="Times New Roman" w:cs="Times New Roman"/>
          <w:sz w:val="27"/>
          <w:szCs w:val="27"/>
        </w:rPr>
        <w:t>чрезвычайных ситуаций природного и техногенного характера,</w:t>
      </w:r>
      <w:r w:rsidRPr="001D3B5C">
        <w:rPr>
          <w:rFonts w:ascii="Times New Roman" w:hAnsi="Times New Roman" w:cs="Times New Roman"/>
          <w:color w:val="3366FF"/>
          <w:sz w:val="27"/>
          <w:szCs w:val="27"/>
        </w:rPr>
        <w:t xml:space="preserve"> </w:t>
      </w:r>
      <w:r w:rsidRPr="001D3B5C">
        <w:rPr>
          <w:rFonts w:ascii="Times New Roman" w:hAnsi="Times New Roman" w:cs="Times New Roman"/>
          <w:sz w:val="27"/>
          <w:szCs w:val="27"/>
        </w:rPr>
        <w:t>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w:t>
      </w:r>
      <w:r w:rsidR="00233EC0">
        <w:rPr>
          <w:rFonts w:ascii="Times New Roman" w:hAnsi="Times New Roman" w:cs="Times New Roman"/>
          <w:sz w:val="27"/>
          <w:szCs w:val="27"/>
        </w:rPr>
        <w:t xml:space="preserve"> неотложных мер, </w:t>
      </w:r>
      <w:r w:rsidRPr="001D3B5C">
        <w:rPr>
          <w:rFonts w:ascii="Times New Roman" w:hAnsi="Times New Roman" w:cs="Times New Roman"/>
          <w:sz w:val="27"/>
          <w:szCs w:val="27"/>
        </w:rPr>
        <w:t xml:space="preserve">орган </w:t>
      </w:r>
      <w:r w:rsidR="00233EC0">
        <w:rPr>
          <w:rFonts w:ascii="Times New Roman" w:hAnsi="Times New Roman" w:cs="Times New Roman"/>
          <w:sz w:val="27"/>
          <w:szCs w:val="27"/>
        </w:rPr>
        <w:t xml:space="preserve">муниципального земельного контроля </w:t>
      </w:r>
      <w:r w:rsidRPr="001D3B5C">
        <w:rPr>
          <w:rFonts w:ascii="Times New Roman" w:hAnsi="Times New Roman" w:cs="Times New Roman"/>
          <w:sz w:val="27"/>
          <w:szCs w:val="27"/>
        </w:rPr>
        <w:t>вправе приступить к проведению внеплановой выездной проверки незамедлительно с извещением прокуратуры Гулькевичского района о проведении мероприятий по контролю посредством направления документов, предусмотренных пунктом 3.4.4 настоящего подраздела, в течение двадцати четырех часов.</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3.4.6. Решение прокурора Гулькевичского района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8F0EB6" w:rsidRPr="001D3B5C" w:rsidRDefault="008F0EB6" w:rsidP="008F0EB6">
      <w:pPr>
        <w:ind w:firstLine="708"/>
        <w:jc w:val="both"/>
        <w:rPr>
          <w:rFonts w:ascii="Arial" w:hAnsi="Arial"/>
          <w:sz w:val="27"/>
          <w:szCs w:val="27"/>
        </w:rPr>
      </w:pPr>
      <w:r w:rsidRPr="001D3B5C">
        <w:rPr>
          <w:sz w:val="27"/>
          <w:szCs w:val="27"/>
        </w:rPr>
        <w:t xml:space="preserve">  3.4.7. О проведении внеплановой выездной проверки, за исключением внеплановой выездной проверки, основания проведения которой указаны в подпункте 3 пункта 3.4.2 настоящего подраздела, юридическое лицо, индивидуальный предприниматель, гражданин уведомляются  органом</w:t>
      </w:r>
      <w:r w:rsidR="0003214F">
        <w:rPr>
          <w:sz w:val="27"/>
          <w:szCs w:val="27"/>
        </w:rPr>
        <w:t xml:space="preserve"> муниципального земельного контроля</w:t>
      </w:r>
      <w:r w:rsidRPr="001D3B5C">
        <w:rPr>
          <w:rFonts w:ascii="Arial" w:hAnsi="Arial"/>
          <w:sz w:val="27"/>
          <w:szCs w:val="27"/>
        </w:rPr>
        <w:t xml:space="preserve"> </w:t>
      </w:r>
      <w:r w:rsidRPr="001D3B5C">
        <w:rPr>
          <w:sz w:val="27"/>
          <w:szCs w:val="27"/>
        </w:rPr>
        <w:t xml:space="preserve">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sz w:val="27"/>
          <w:szCs w:val="27"/>
        </w:rPr>
        <w:t xml:space="preserve"> 3.4.8. </w:t>
      </w:r>
      <w:r w:rsidRPr="001D3B5C">
        <w:rPr>
          <w:rFonts w:ascii="Times New Roman" w:hAnsi="Times New Roman" w:cs="Times New Roman"/>
          <w:sz w:val="27"/>
          <w:szCs w:val="27"/>
          <w:shd w:val="clear" w:color="auto" w:fill="FFFFFF"/>
        </w:rPr>
        <w:t xml:space="preserve">В случае, если в результате деятельности юридического лица, индивидуального предпринимателя, гражданина причинен или причиняется вред жизни, </w:t>
      </w:r>
      <w:r w:rsidRPr="001D3B5C">
        <w:rPr>
          <w:rFonts w:ascii="Times New Roman" w:hAnsi="Times New Roman" w:cs="Times New Roman"/>
          <w:sz w:val="27"/>
          <w:szCs w:val="27"/>
        </w:rPr>
        <w:t xml:space="preserve">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w:t>
      </w:r>
      <w:r w:rsidRPr="001D3B5C">
        <w:rPr>
          <w:rFonts w:ascii="Times New Roman" w:hAnsi="Times New Roman" w:cs="Times New Roman"/>
          <w:sz w:val="27"/>
          <w:szCs w:val="27"/>
        </w:rPr>
        <w:lastRenderedPageBreak/>
        <w:t xml:space="preserve">документам, имеющим особое историческое, научное, культурное значение, входящим в состав национального библиотечного фонда, </w:t>
      </w:r>
      <w:r w:rsidRPr="001D3B5C">
        <w:rPr>
          <w:rFonts w:ascii="Times New Roman" w:eastAsia="Calibri" w:hAnsi="Times New Roman" w:cs="Times New Roman"/>
          <w:sz w:val="27"/>
          <w:szCs w:val="27"/>
        </w:rPr>
        <w:t xml:space="preserve">безопасности государства, а также в случае возникновения </w:t>
      </w:r>
      <w:r w:rsidRPr="001D3B5C">
        <w:rPr>
          <w:rFonts w:ascii="Times New Roman" w:hAnsi="Times New Roman" w:cs="Times New Roman"/>
          <w:sz w:val="27"/>
          <w:szCs w:val="27"/>
        </w:rPr>
        <w:t xml:space="preserve">чрезвычайных ситуаций природного и техногенного характера, </w:t>
      </w:r>
      <w:r w:rsidRPr="001D3B5C">
        <w:rPr>
          <w:rFonts w:ascii="Times New Roman" w:hAnsi="Times New Roman" w:cs="Times New Roman"/>
          <w:sz w:val="27"/>
          <w:szCs w:val="27"/>
          <w:shd w:val="clear" w:color="auto" w:fill="FFFFFF"/>
        </w:rPr>
        <w:t>предварительное уведомление юридического лица, индивидуального предпринимателя, гражданина о начале проведения внеплановой выездной проверки не требуется.</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3.4.9. В случае проведения внеплановой выездной проверки членов саморегулиру</w:t>
      </w:r>
      <w:r w:rsidR="0003214F">
        <w:rPr>
          <w:rFonts w:ascii="Times New Roman" w:hAnsi="Times New Roman" w:cs="Times New Roman"/>
          <w:color w:val="000000"/>
          <w:sz w:val="27"/>
          <w:szCs w:val="27"/>
        </w:rPr>
        <w:t xml:space="preserve">емой организации </w:t>
      </w:r>
      <w:r w:rsidRPr="001D3B5C">
        <w:rPr>
          <w:rFonts w:ascii="Times New Roman" w:hAnsi="Times New Roman" w:cs="Times New Roman"/>
          <w:color w:val="000000"/>
          <w:sz w:val="27"/>
          <w:szCs w:val="27"/>
        </w:rPr>
        <w:t>орган</w:t>
      </w:r>
      <w:r w:rsidR="0003214F">
        <w:rPr>
          <w:rFonts w:ascii="Times New Roman" w:hAnsi="Times New Roman" w:cs="Times New Roman"/>
          <w:color w:val="000000"/>
          <w:sz w:val="27"/>
          <w:szCs w:val="27"/>
        </w:rPr>
        <w:t xml:space="preserve"> муниципального земельного контроля</w:t>
      </w:r>
      <w:r w:rsidRPr="001D3B5C">
        <w:rPr>
          <w:rFonts w:ascii="Times New Roman" w:hAnsi="Times New Roman" w:cs="Times New Roman"/>
          <w:color w:val="000000"/>
          <w:sz w:val="27"/>
          <w:szCs w:val="27"/>
        </w:rPr>
        <w:t xml:space="preserve"> обязан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8F0EB6" w:rsidRPr="001D3B5C" w:rsidRDefault="008F0EB6" w:rsidP="008F0EB6">
      <w:pPr>
        <w:widowControl w:val="0"/>
        <w:autoSpaceDE w:val="0"/>
        <w:autoSpaceDN w:val="0"/>
        <w:adjustRightInd w:val="0"/>
        <w:ind w:firstLine="840"/>
        <w:jc w:val="both"/>
        <w:rPr>
          <w:color w:val="000000"/>
          <w:sz w:val="27"/>
          <w:szCs w:val="27"/>
        </w:rPr>
      </w:pPr>
      <w:r w:rsidRPr="001D3B5C">
        <w:rPr>
          <w:color w:val="000000"/>
          <w:sz w:val="27"/>
          <w:szCs w:val="27"/>
        </w:rPr>
        <w:t xml:space="preserve">3.4.10.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w:t>
      </w:r>
      <w:r w:rsidRPr="001D3B5C">
        <w:rPr>
          <w:sz w:val="27"/>
          <w:szCs w:val="27"/>
        </w:rPr>
        <w:t xml:space="preserve">должностные лица </w:t>
      </w:r>
      <w:r w:rsidRPr="001D3B5C">
        <w:rPr>
          <w:color w:val="000000"/>
          <w:sz w:val="27"/>
          <w:szCs w:val="27"/>
        </w:rPr>
        <w:t xml:space="preserve"> органа</w:t>
      </w:r>
      <w:r w:rsidR="0003214F">
        <w:rPr>
          <w:color w:val="000000"/>
          <w:sz w:val="27"/>
          <w:szCs w:val="27"/>
        </w:rPr>
        <w:t xml:space="preserve"> муниципального земельного контроля</w:t>
      </w:r>
      <w:r w:rsidRPr="001D3B5C">
        <w:rPr>
          <w:color w:val="000000"/>
          <w:sz w:val="27"/>
          <w:szCs w:val="27"/>
        </w:rPr>
        <w:t xml:space="preserve">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8F0EB6" w:rsidRPr="001D3B5C" w:rsidRDefault="008F0EB6" w:rsidP="008F0EB6">
      <w:pPr>
        <w:pStyle w:val="ConsPlusNormal"/>
        <w:ind w:firstLine="840"/>
        <w:jc w:val="center"/>
        <w:rPr>
          <w:rFonts w:ascii="Times New Roman" w:hAnsi="Times New Roman" w:cs="Times New Roman"/>
          <w:color w:val="000000"/>
          <w:sz w:val="27"/>
          <w:szCs w:val="27"/>
        </w:rPr>
      </w:pPr>
    </w:p>
    <w:p w:rsidR="008F0EB6" w:rsidRPr="001D3B5C" w:rsidRDefault="008F0EB6" w:rsidP="008F0EB6">
      <w:pPr>
        <w:pStyle w:val="ConsPlusNormal"/>
        <w:ind w:firstLine="0"/>
        <w:jc w:val="center"/>
        <w:rPr>
          <w:rFonts w:ascii="Times New Roman" w:hAnsi="Times New Roman" w:cs="Times New Roman"/>
          <w:color w:val="000000"/>
          <w:sz w:val="27"/>
          <w:szCs w:val="27"/>
        </w:rPr>
      </w:pPr>
      <w:r w:rsidRPr="001D3B5C">
        <w:rPr>
          <w:rFonts w:ascii="Times New Roman" w:hAnsi="Times New Roman" w:cs="Times New Roman"/>
          <w:color w:val="000000"/>
          <w:sz w:val="27"/>
          <w:szCs w:val="27"/>
        </w:rPr>
        <w:t>3.5. Проведение документарной проверки</w:t>
      </w:r>
    </w:p>
    <w:p w:rsidR="008F0EB6" w:rsidRPr="001D3B5C" w:rsidRDefault="008F0EB6" w:rsidP="008F0EB6">
      <w:pPr>
        <w:pStyle w:val="ConsPlusNormal"/>
        <w:ind w:firstLine="840"/>
        <w:jc w:val="center"/>
        <w:rPr>
          <w:rFonts w:ascii="Times New Roman" w:hAnsi="Times New Roman" w:cs="Times New Roman"/>
          <w:color w:val="000000"/>
          <w:sz w:val="27"/>
          <w:szCs w:val="27"/>
        </w:rPr>
      </w:pP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3.5.1. Предметом документарной проверки являются сведения, содержащиеся в документах юридического лица, индивидуального предпринимателя, гражданина,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w:t>
      </w:r>
      <w:r w:rsidRPr="001D3B5C">
        <w:rPr>
          <w:rFonts w:ascii="Times New Roman" w:hAnsi="Times New Roman" w:cs="Times New Roman"/>
          <w:sz w:val="27"/>
          <w:szCs w:val="27"/>
        </w:rPr>
        <w:t>органа</w:t>
      </w:r>
      <w:r w:rsidR="00DB2808">
        <w:rPr>
          <w:rFonts w:ascii="Times New Roman" w:hAnsi="Times New Roman" w:cs="Times New Roman"/>
          <w:sz w:val="27"/>
          <w:szCs w:val="27"/>
        </w:rPr>
        <w:t xml:space="preserve"> муниципального земельного контроля</w:t>
      </w:r>
      <w:r w:rsidRPr="001D3B5C">
        <w:rPr>
          <w:rFonts w:ascii="Times New Roman" w:hAnsi="Times New Roman" w:cs="Times New Roman"/>
          <w:color w:val="000000"/>
          <w:sz w:val="27"/>
          <w:szCs w:val="27"/>
        </w:rPr>
        <w:t>.</w:t>
      </w:r>
    </w:p>
    <w:p w:rsidR="008F0EB6" w:rsidRPr="001D3B5C" w:rsidRDefault="008F0EB6" w:rsidP="008F0EB6">
      <w:pPr>
        <w:pStyle w:val="ConsPlusNormal"/>
        <w:ind w:firstLine="840"/>
        <w:jc w:val="both"/>
        <w:rPr>
          <w:rFonts w:ascii="Times New Roman" w:hAnsi="Times New Roman" w:cs="Times New Roman"/>
          <w:sz w:val="27"/>
          <w:szCs w:val="27"/>
        </w:rPr>
      </w:pPr>
      <w:r w:rsidRPr="001D3B5C">
        <w:rPr>
          <w:rFonts w:ascii="Times New Roman" w:hAnsi="Times New Roman" w:cs="Times New Roman"/>
          <w:color w:val="000000"/>
          <w:sz w:val="27"/>
          <w:szCs w:val="27"/>
        </w:rPr>
        <w:t xml:space="preserve">3.5.2. В процессе проведения документарной проверки </w:t>
      </w:r>
      <w:r w:rsidRPr="001D3B5C">
        <w:rPr>
          <w:rFonts w:ascii="Times New Roman" w:hAnsi="Times New Roman" w:cs="Times New Roman"/>
          <w:sz w:val="27"/>
          <w:szCs w:val="27"/>
        </w:rPr>
        <w:t xml:space="preserve">специалистами </w:t>
      </w:r>
      <w:r w:rsidRPr="001D3B5C">
        <w:rPr>
          <w:rFonts w:ascii="Times New Roman" w:hAnsi="Times New Roman" w:cs="Times New Roman"/>
          <w:color w:val="000000"/>
          <w:sz w:val="27"/>
          <w:szCs w:val="27"/>
        </w:rPr>
        <w:t>органа</w:t>
      </w:r>
      <w:r w:rsidR="00DB2808">
        <w:rPr>
          <w:rFonts w:ascii="Times New Roman" w:hAnsi="Times New Roman" w:cs="Times New Roman"/>
          <w:color w:val="000000"/>
          <w:sz w:val="27"/>
          <w:szCs w:val="27"/>
        </w:rPr>
        <w:t xml:space="preserve"> муниципального земельного контроля</w:t>
      </w:r>
      <w:r w:rsidRPr="001D3B5C">
        <w:rPr>
          <w:rFonts w:ascii="Times New Roman" w:hAnsi="Times New Roman" w:cs="Times New Roman"/>
          <w:color w:val="000000"/>
          <w:sz w:val="27"/>
          <w:szCs w:val="27"/>
        </w:rPr>
        <w:t xml:space="preserve"> в первую очередь рассматриваются документы юридического лица, индивидуального предпринимателя, гражданина, имеющиес</w:t>
      </w:r>
      <w:r w:rsidR="00DB2808">
        <w:rPr>
          <w:rFonts w:ascii="Times New Roman" w:hAnsi="Times New Roman" w:cs="Times New Roman"/>
          <w:color w:val="000000"/>
          <w:sz w:val="27"/>
          <w:szCs w:val="27"/>
        </w:rPr>
        <w:t xml:space="preserve">я в распоряжении </w:t>
      </w:r>
      <w:r w:rsidRPr="001D3B5C">
        <w:rPr>
          <w:rFonts w:ascii="Times New Roman" w:hAnsi="Times New Roman" w:cs="Times New Roman"/>
          <w:color w:val="000000"/>
          <w:sz w:val="27"/>
          <w:szCs w:val="27"/>
        </w:rPr>
        <w:t xml:space="preserve"> органа</w:t>
      </w:r>
      <w:r w:rsidR="00DB2808">
        <w:rPr>
          <w:rFonts w:ascii="Times New Roman" w:hAnsi="Times New Roman" w:cs="Times New Roman"/>
          <w:color w:val="000000"/>
          <w:sz w:val="27"/>
          <w:szCs w:val="27"/>
        </w:rPr>
        <w:t xml:space="preserve"> муниципального земельного контроля</w:t>
      </w:r>
      <w:r w:rsidRPr="001D3B5C">
        <w:rPr>
          <w:rFonts w:ascii="Times New Roman" w:hAnsi="Times New Roman" w:cs="Times New Roman"/>
          <w:color w:val="000000"/>
          <w:sz w:val="27"/>
          <w:szCs w:val="27"/>
        </w:rPr>
        <w:t>, в том числе уведомл</w:t>
      </w:r>
      <w:r w:rsidRPr="001D3B5C">
        <w:rPr>
          <w:rFonts w:ascii="Times New Roman" w:hAnsi="Times New Roman" w:cs="Times New Roman"/>
          <w:sz w:val="27"/>
          <w:szCs w:val="27"/>
        </w:rPr>
        <w:t xml:space="preserve">ения </w:t>
      </w:r>
      <w:r w:rsidRPr="001D3B5C">
        <w:rPr>
          <w:rFonts w:ascii="Times New Roman" w:hAnsi="Times New Roman" w:cs="Times New Roman"/>
          <w:color w:val="000000"/>
          <w:sz w:val="27"/>
          <w:szCs w:val="27"/>
        </w:rPr>
        <w:t>о начале осуществления отдельных видов предпринимательской деятельности, представленные в порядке, установленном статьей 8 Федерального закона</w:t>
      </w:r>
      <w:r w:rsidRPr="001D3B5C">
        <w:rPr>
          <w:rFonts w:ascii="Times New Roman" w:hAnsi="Times New Roman" w:cs="Times New Roman"/>
          <w:strike/>
          <w:color w:val="000000"/>
          <w:sz w:val="27"/>
          <w:szCs w:val="27"/>
        </w:rPr>
        <w:t xml:space="preserve">               </w:t>
      </w:r>
      <w:r w:rsidRPr="001D3B5C">
        <w:rPr>
          <w:rFonts w:ascii="Times New Roman" w:hAnsi="Times New Roman" w:cs="Times New Roman"/>
          <w:color w:val="000000"/>
          <w:sz w:val="27"/>
          <w:szCs w:val="27"/>
        </w:rPr>
        <w:t xml:space="preserve"> № 294-ФЗ,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гражданина </w:t>
      </w:r>
      <w:r w:rsidRPr="001D3B5C">
        <w:rPr>
          <w:rFonts w:ascii="Times New Roman" w:hAnsi="Times New Roman" w:cs="Times New Roman"/>
          <w:sz w:val="27"/>
          <w:szCs w:val="27"/>
        </w:rPr>
        <w:t>муниципального земельного контроля.</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3.5.3. В случае, если достоверность сведений, содержащихся в документах, имеющихся</w:t>
      </w:r>
      <w:r w:rsidR="0003214F">
        <w:rPr>
          <w:rFonts w:ascii="Times New Roman" w:hAnsi="Times New Roman" w:cs="Times New Roman"/>
          <w:color w:val="000000"/>
          <w:sz w:val="27"/>
          <w:szCs w:val="27"/>
        </w:rPr>
        <w:t xml:space="preserve"> в распоряжении </w:t>
      </w:r>
      <w:r w:rsidRPr="001D3B5C">
        <w:rPr>
          <w:rFonts w:ascii="Times New Roman" w:hAnsi="Times New Roman" w:cs="Times New Roman"/>
          <w:color w:val="000000"/>
          <w:sz w:val="27"/>
          <w:szCs w:val="27"/>
        </w:rPr>
        <w:t>органа</w:t>
      </w:r>
      <w:r w:rsidR="0003214F">
        <w:rPr>
          <w:rFonts w:ascii="Times New Roman" w:hAnsi="Times New Roman" w:cs="Times New Roman"/>
          <w:color w:val="000000"/>
          <w:sz w:val="27"/>
          <w:szCs w:val="27"/>
        </w:rPr>
        <w:t xml:space="preserve"> муниципального земельного контроля</w:t>
      </w:r>
      <w:r w:rsidRPr="001D3B5C">
        <w:rPr>
          <w:rFonts w:ascii="Times New Roman" w:hAnsi="Times New Roman" w:cs="Times New Roman"/>
          <w:color w:val="000000"/>
          <w:sz w:val="27"/>
          <w:szCs w:val="27"/>
        </w:rPr>
        <w:t>, вызывает обоснованные сомнения либо эти сведения не позволяют оценить исполнение юридическим лицом, индивидуальным предпринимателем, гражданином обязательных требований или требований, установленных действующим законодательством и муниципальными п</w:t>
      </w:r>
      <w:r w:rsidR="00DB2808">
        <w:rPr>
          <w:rFonts w:ascii="Times New Roman" w:hAnsi="Times New Roman" w:cs="Times New Roman"/>
          <w:color w:val="000000"/>
          <w:sz w:val="27"/>
          <w:szCs w:val="27"/>
        </w:rPr>
        <w:t xml:space="preserve">равовыми актами, </w:t>
      </w:r>
      <w:r w:rsidRPr="001D3B5C">
        <w:rPr>
          <w:rFonts w:ascii="Times New Roman" w:hAnsi="Times New Roman" w:cs="Times New Roman"/>
          <w:color w:val="000000"/>
          <w:sz w:val="27"/>
          <w:szCs w:val="27"/>
        </w:rPr>
        <w:t>орган</w:t>
      </w:r>
      <w:r w:rsidR="00DB2808">
        <w:rPr>
          <w:rFonts w:ascii="Times New Roman" w:hAnsi="Times New Roman" w:cs="Times New Roman"/>
          <w:color w:val="000000"/>
          <w:sz w:val="27"/>
          <w:szCs w:val="27"/>
        </w:rPr>
        <w:t xml:space="preserve"> муниципального земельного контроля</w:t>
      </w:r>
      <w:r w:rsidRPr="001D3B5C">
        <w:rPr>
          <w:rFonts w:ascii="Times New Roman" w:hAnsi="Times New Roman" w:cs="Times New Roman"/>
          <w:color w:val="000000"/>
          <w:sz w:val="27"/>
          <w:szCs w:val="27"/>
        </w:rPr>
        <w:t xml:space="preserve"> направляет </w:t>
      </w:r>
      <w:r w:rsidRPr="001D3B5C">
        <w:rPr>
          <w:rFonts w:ascii="Times New Roman" w:hAnsi="Times New Roman" w:cs="Times New Roman"/>
          <w:sz w:val="27"/>
          <w:szCs w:val="27"/>
        </w:rPr>
        <w:t>в адрес</w:t>
      </w:r>
      <w:r w:rsidRPr="001D3B5C">
        <w:rPr>
          <w:rFonts w:ascii="Times New Roman" w:hAnsi="Times New Roman" w:cs="Times New Roman"/>
          <w:color w:val="000000"/>
          <w:sz w:val="27"/>
          <w:szCs w:val="27"/>
        </w:rPr>
        <w:t xml:space="preserve"> юридического лица, </w:t>
      </w:r>
      <w:r w:rsidRPr="001D3B5C">
        <w:rPr>
          <w:rFonts w:ascii="Times New Roman" w:hAnsi="Times New Roman" w:cs="Times New Roman"/>
          <w:color w:val="000000"/>
          <w:sz w:val="27"/>
          <w:szCs w:val="27"/>
        </w:rPr>
        <w:lastRenderedPageBreak/>
        <w:t xml:space="preserve">индивидуального предпринимателя или гражданина мотивированный запрос с требованием представить иные необходимые для рассмотрения в ходе проведения документарной проверки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Юридическое лицо, индивидуальный предприниматель</w:t>
      </w:r>
      <w:r w:rsidR="00AF1659">
        <w:rPr>
          <w:rFonts w:ascii="Times New Roman" w:hAnsi="Times New Roman" w:cs="Times New Roman"/>
          <w:color w:val="000000"/>
          <w:sz w:val="27"/>
          <w:szCs w:val="27"/>
        </w:rPr>
        <w:t>, гражданин</w:t>
      </w:r>
      <w:r w:rsidRPr="001D3B5C">
        <w:rPr>
          <w:rFonts w:ascii="Times New Roman" w:hAnsi="Times New Roman" w:cs="Times New Roman"/>
          <w:color w:val="000000"/>
          <w:sz w:val="27"/>
          <w:szCs w:val="27"/>
        </w:rPr>
        <w:t xml:space="preserve">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Не допускается требовать нотариального удостоверения копий документов, </w:t>
      </w:r>
      <w:r w:rsidR="00DB2808">
        <w:rPr>
          <w:rFonts w:ascii="Times New Roman" w:hAnsi="Times New Roman" w:cs="Times New Roman"/>
          <w:color w:val="000000"/>
          <w:sz w:val="27"/>
          <w:szCs w:val="27"/>
        </w:rPr>
        <w:t xml:space="preserve">предоставляемых в </w:t>
      </w:r>
      <w:r w:rsidRPr="001D3B5C">
        <w:rPr>
          <w:rFonts w:ascii="Times New Roman" w:hAnsi="Times New Roman" w:cs="Times New Roman"/>
          <w:color w:val="000000"/>
          <w:sz w:val="27"/>
          <w:szCs w:val="27"/>
        </w:rPr>
        <w:t>орган</w:t>
      </w:r>
      <w:r w:rsidR="00DB2808">
        <w:rPr>
          <w:rFonts w:ascii="Times New Roman" w:hAnsi="Times New Roman" w:cs="Times New Roman"/>
          <w:color w:val="000000"/>
          <w:sz w:val="27"/>
          <w:szCs w:val="27"/>
        </w:rPr>
        <w:t xml:space="preserve"> муниципального земельного контроля</w:t>
      </w:r>
      <w:r w:rsidRPr="001D3B5C">
        <w:rPr>
          <w:rFonts w:ascii="Times New Roman" w:hAnsi="Times New Roman" w:cs="Times New Roman"/>
          <w:color w:val="000000"/>
          <w:sz w:val="27"/>
          <w:szCs w:val="27"/>
        </w:rPr>
        <w:t>.</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К запросу прилагается копия распоряжения о проведении проверки.</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3.5.4. В случае, если в ходе документарной проверки выявлены ошибки и (или) противоречия 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содержащимс</w:t>
      </w:r>
      <w:r w:rsidR="00DB2808">
        <w:rPr>
          <w:rFonts w:ascii="Times New Roman" w:hAnsi="Times New Roman" w:cs="Times New Roman"/>
          <w:color w:val="000000"/>
          <w:sz w:val="27"/>
          <w:szCs w:val="27"/>
        </w:rPr>
        <w:t xml:space="preserve">я в имеющихся у </w:t>
      </w:r>
      <w:r w:rsidRPr="001D3B5C">
        <w:rPr>
          <w:rFonts w:ascii="Times New Roman" w:hAnsi="Times New Roman" w:cs="Times New Roman"/>
          <w:color w:val="000000"/>
          <w:sz w:val="27"/>
          <w:szCs w:val="27"/>
        </w:rPr>
        <w:t>органа</w:t>
      </w:r>
      <w:r w:rsidR="00DB2808">
        <w:rPr>
          <w:rFonts w:ascii="Times New Roman" w:hAnsi="Times New Roman" w:cs="Times New Roman"/>
          <w:color w:val="000000"/>
          <w:sz w:val="27"/>
          <w:szCs w:val="27"/>
        </w:rPr>
        <w:t xml:space="preserve"> муниципального земельного контроля</w:t>
      </w:r>
      <w:r w:rsidRPr="001D3B5C">
        <w:rPr>
          <w:rFonts w:ascii="Times New Roman" w:hAnsi="Times New Roman" w:cs="Times New Roman"/>
          <w:color w:val="000000"/>
          <w:sz w:val="27"/>
          <w:szCs w:val="27"/>
        </w:rPr>
        <w:t xml:space="preserve"> документах и (или) полученным в ходе осуществления муниципального земельного контроля,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 необходимые пояснения в письменной форме.</w:t>
      </w:r>
    </w:p>
    <w:p w:rsidR="008F0EB6" w:rsidRPr="001D3B5C" w:rsidRDefault="008F0EB6" w:rsidP="008F0EB6">
      <w:pPr>
        <w:pStyle w:val="ConsPlusNormal"/>
        <w:ind w:firstLine="840"/>
        <w:jc w:val="both"/>
        <w:rPr>
          <w:rFonts w:ascii="Times New Roman" w:hAnsi="Times New Roman" w:cs="Times New Roman"/>
          <w:sz w:val="27"/>
          <w:szCs w:val="27"/>
        </w:rPr>
      </w:pPr>
      <w:r w:rsidRPr="001D3B5C">
        <w:rPr>
          <w:rFonts w:ascii="Times New Roman" w:hAnsi="Times New Roman" w:cs="Times New Roman"/>
          <w:sz w:val="27"/>
          <w:szCs w:val="27"/>
        </w:rPr>
        <w:t xml:space="preserve">3.5.5. </w:t>
      </w:r>
      <w:r w:rsidR="001F5406">
        <w:rPr>
          <w:rFonts w:ascii="Times New Roman" w:hAnsi="Times New Roman" w:cs="Times New Roman"/>
          <w:sz w:val="27"/>
          <w:szCs w:val="27"/>
        </w:rPr>
        <w:t>Должностное лицо органа муниципального</w:t>
      </w:r>
      <w:r w:rsidR="0036493F">
        <w:rPr>
          <w:rFonts w:ascii="Times New Roman" w:hAnsi="Times New Roman" w:cs="Times New Roman"/>
          <w:sz w:val="27"/>
          <w:szCs w:val="27"/>
        </w:rPr>
        <w:t xml:space="preserve"> земельного</w:t>
      </w:r>
      <w:r w:rsidR="001F5406">
        <w:rPr>
          <w:rFonts w:ascii="Times New Roman" w:hAnsi="Times New Roman" w:cs="Times New Roman"/>
          <w:sz w:val="27"/>
          <w:szCs w:val="27"/>
        </w:rPr>
        <w:t xml:space="preserve"> контроля</w:t>
      </w:r>
      <w:r w:rsidRPr="001D3B5C">
        <w:rPr>
          <w:rFonts w:ascii="Times New Roman" w:hAnsi="Times New Roman" w:cs="Times New Roman"/>
          <w:sz w:val="27"/>
          <w:szCs w:val="27"/>
        </w:rPr>
        <w:t>, обязан</w:t>
      </w:r>
      <w:r w:rsidR="001F5406">
        <w:rPr>
          <w:rFonts w:ascii="Times New Roman" w:hAnsi="Times New Roman" w:cs="Times New Roman"/>
          <w:sz w:val="27"/>
          <w:szCs w:val="27"/>
        </w:rPr>
        <w:t>о</w:t>
      </w:r>
      <w:r w:rsidRPr="001D3B5C">
        <w:rPr>
          <w:rFonts w:ascii="Times New Roman" w:hAnsi="Times New Roman" w:cs="Times New Roman"/>
          <w:sz w:val="27"/>
          <w:szCs w:val="27"/>
        </w:rPr>
        <w:t xml:space="preserve"> рассмотреть представленные руководителем или иным должностным лицом юридического лица, индивидуальным предпринимателем, гражданином,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w:t>
      </w:r>
      <w:r w:rsidR="0036493F">
        <w:rPr>
          <w:rFonts w:ascii="Times New Roman" w:hAnsi="Times New Roman" w:cs="Times New Roman"/>
          <w:sz w:val="27"/>
          <w:szCs w:val="27"/>
        </w:rPr>
        <w:t>и пояснений орган муниципального земельного контроля</w:t>
      </w:r>
      <w:r w:rsidRPr="001D3B5C">
        <w:rPr>
          <w:rFonts w:ascii="Times New Roman" w:hAnsi="Times New Roman" w:cs="Times New Roman"/>
          <w:sz w:val="27"/>
          <w:szCs w:val="27"/>
        </w:rPr>
        <w:t xml:space="preserve"> установит признаки нарушения обязательных требований или требований, установленных муниципальными правовыми актами, должностные лица  органа</w:t>
      </w:r>
      <w:r w:rsidR="0036493F">
        <w:rPr>
          <w:rFonts w:ascii="Times New Roman" w:hAnsi="Times New Roman" w:cs="Times New Roman"/>
          <w:sz w:val="27"/>
          <w:szCs w:val="27"/>
        </w:rPr>
        <w:t xml:space="preserve"> муниципального земельного контроля</w:t>
      </w:r>
      <w:r w:rsidRPr="001D3B5C">
        <w:rPr>
          <w:rFonts w:ascii="Times New Roman" w:hAnsi="Times New Roman" w:cs="Times New Roman"/>
          <w:sz w:val="27"/>
          <w:szCs w:val="27"/>
        </w:rPr>
        <w:t xml:space="preserve"> вправе провести выездную проверку. </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sz w:val="27"/>
          <w:szCs w:val="27"/>
        </w:rPr>
        <w:t>При проведении выездной проверки запрещается требовать от юридического лица, индивидуального предпринимателя, гражданина представления документов и (или) информации, которые были представлены ими в ходе проведения документарной проверки.</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sz w:val="27"/>
          <w:szCs w:val="27"/>
        </w:rPr>
        <w:t xml:space="preserve">3.5.6. При проведении документарной проверки </w:t>
      </w:r>
      <w:r w:rsidR="0036493F">
        <w:rPr>
          <w:rFonts w:ascii="Times New Roman" w:hAnsi="Times New Roman" w:cs="Times New Roman"/>
          <w:sz w:val="27"/>
          <w:szCs w:val="27"/>
        </w:rPr>
        <w:t xml:space="preserve">орган муниципального земельного контроля </w:t>
      </w:r>
      <w:r w:rsidRPr="001D3B5C">
        <w:rPr>
          <w:rFonts w:ascii="Times New Roman" w:hAnsi="Times New Roman" w:cs="Times New Roman"/>
          <w:sz w:val="27"/>
          <w:szCs w:val="27"/>
        </w:rPr>
        <w:t xml:space="preserve">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w:t>
      </w:r>
      <w:r w:rsidRPr="001D3B5C">
        <w:rPr>
          <w:rFonts w:ascii="Times New Roman" w:eastAsia="Calibri" w:hAnsi="Times New Roman" w:cs="Times New Roman"/>
          <w:sz w:val="27"/>
          <w:szCs w:val="27"/>
        </w:rPr>
        <w:t>а также сведения и документы, которые могут быть получены этим органом от иных органов государственного контроля (надзора), органов муниципального земельного контроля.</w:t>
      </w:r>
    </w:p>
    <w:p w:rsidR="008F0EB6" w:rsidRPr="001D3B5C" w:rsidRDefault="008F0EB6" w:rsidP="008F0EB6">
      <w:pPr>
        <w:pStyle w:val="ConsPlusNormal"/>
        <w:ind w:firstLine="840"/>
        <w:jc w:val="both"/>
        <w:rPr>
          <w:rFonts w:ascii="Times New Roman" w:hAnsi="Times New Roman" w:cs="Times New Roman"/>
          <w:color w:val="000000"/>
          <w:sz w:val="27"/>
          <w:szCs w:val="27"/>
        </w:rPr>
      </w:pPr>
    </w:p>
    <w:p w:rsidR="008F0EB6" w:rsidRPr="001D3B5C" w:rsidRDefault="008F0EB6" w:rsidP="008F0EB6">
      <w:pPr>
        <w:pStyle w:val="ConsPlusNormal"/>
        <w:ind w:firstLine="0"/>
        <w:jc w:val="center"/>
        <w:rPr>
          <w:rFonts w:ascii="Times New Roman" w:hAnsi="Times New Roman" w:cs="Times New Roman"/>
          <w:color w:val="000000"/>
          <w:sz w:val="27"/>
          <w:szCs w:val="27"/>
        </w:rPr>
      </w:pPr>
      <w:r w:rsidRPr="001D3B5C">
        <w:rPr>
          <w:rFonts w:ascii="Times New Roman" w:hAnsi="Times New Roman" w:cs="Times New Roman"/>
          <w:color w:val="000000"/>
          <w:sz w:val="27"/>
          <w:szCs w:val="27"/>
        </w:rPr>
        <w:t>3.6. Проведение выездной проверки</w:t>
      </w:r>
    </w:p>
    <w:p w:rsidR="008F0EB6" w:rsidRPr="001D3B5C" w:rsidRDefault="008F0EB6" w:rsidP="008F0EB6">
      <w:pPr>
        <w:pStyle w:val="ConsPlusNormal"/>
        <w:ind w:firstLine="840"/>
        <w:jc w:val="center"/>
        <w:rPr>
          <w:rFonts w:ascii="Times New Roman" w:hAnsi="Times New Roman" w:cs="Times New Roman"/>
          <w:color w:val="000000"/>
          <w:sz w:val="27"/>
          <w:szCs w:val="27"/>
        </w:rPr>
      </w:pPr>
    </w:p>
    <w:p w:rsidR="008F0EB6" w:rsidRPr="001D3B5C" w:rsidRDefault="008F0EB6" w:rsidP="008F0EB6">
      <w:pPr>
        <w:widowControl w:val="0"/>
        <w:ind w:firstLine="900"/>
        <w:jc w:val="both"/>
        <w:rPr>
          <w:rFonts w:eastAsia="Calibri"/>
          <w:sz w:val="27"/>
          <w:szCs w:val="27"/>
        </w:rPr>
      </w:pPr>
      <w:r w:rsidRPr="001D3B5C">
        <w:rPr>
          <w:color w:val="000000"/>
          <w:sz w:val="27"/>
          <w:szCs w:val="27"/>
        </w:rPr>
        <w:lastRenderedPageBreak/>
        <w:t xml:space="preserve">3.6.1. Предметом выездной проверки являются содержащиеся в документах юридического лица, индивидуального предпринимателя, гражданина сведения, </w:t>
      </w:r>
      <w:r w:rsidRPr="001D3B5C">
        <w:rPr>
          <w:rFonts w:eastAsia="Calibri"/>
          <w:sz w:val="27"/>
          <w:szCs w:val="27"/>
        </w:rPr>
        <w:t xml:space="preserve">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гражданином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 </w:t>
      </w:r>
    </w:p>
    <w:p w:rsidR="008F0EB6" w:rsidRPr="001D3B5C" w:rsidRDefault="008F0EB6" w:rsidP="008F0EB6">
      <w:pPr>
        <w:widowControl w:val="0"/>
        <w:ind w:firstLine="900"/>
        <w:jc w:val="both"/>
        <w:rPr>
          <w:rFonts w:eastAsia="Calibri"/>
          <w:sz w:val="27"/>
          <w:szCs w:val="27"/>
        </w:rPr>
      </w:pPr>
      <w:r w:rsidRPr="001D3B5C">
        <w:rPr>
          <w:rFonts w:eastAsia="Calibri"/>
          <w:sz w:val="27"/>
          <w:szCs w:val="27"/>
        </w:rPr>
        <w:t xml:space="preserve">3.6.2. </w:t>
      </w:r>
      <w:r w:rsidRPr="001D3B5C">
        <w:rPr>
          <w:color w:val="000000"/>
          <w:sz w:val="27"/>
          <w:szCs w:val="27"/>
        </w:rPr>
        <w:t>Выездная проверка проводится в случае, если при документарной проверке не представляется возможным:</w:t>
      </w:r>
      <w:r w:rsidRPr="001D3B5C">
        <w:rPr>
          <w:rFonts w:eastAsia="Calibri"/>
          <w:sz w:val="27"/>
          <w:szCs w:val="27"/>
        </w:rPr>
        <w:t xml:space="preserve"> </w:t>
      </w:r>
    </w:p>
    <w:p w:rsidR="008F0EB6" w:rsidRPr="001D3B5C" w:rsidRDefault="008F0EB6" w:rsidP="008F0EB6">
      <w:pPr>
        <w:widowControl w:val="0"/>
        <w:ind w:firstLine="900"/>
        <w:jc w:val="both"/>
        <w:rPr>
          <w:sz w:val="27"/>
          <w:szCs w:val="27"/>
        </w:rPr>
      </w:pPr>
      <w:r w:rsidRPr="001D3B5C">
        <w:rPr>
          <w:sz w:val="27"/>
          <w:szCs w:val="27"/>
        </w:rPr>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w:t>
      </w:r>
      <w:r w:rsidR="00DB2808">
        <w:rPr>
          <w:sz w:val="27"/>
          <w:szCs w:val="27"/>
        </w:rPr>
        <w:t xml:space="preserve"> в распоряжении </w:t>
      </w:r>
      <w:r w:rsidRPr="001D3B5C">
        <w:rPr>
          <w:sz w:val="27"/>
          <w:szCs w:val="27"/>
        </w:rPr>
        <w:t>органа</w:t>
      </w:r>
      <w:r w:rsidR="00DB2808">
        <w:rPr>
          <w:sz w:val="27"/>
          <w:szCs w:val="27"/>
        </w:rPr>
        <w:t xml:space="preserve"> муниципального земельного контроля</w:t>
      </w:r>
      <w:r w:rsidRPr="001D3B5C">
        <w:rPr>
          <w:sz w:val="27"/>
          <w:szCs w:val="27"/>
        </w:rPr>
        <w:t xml:space="preserve"> документах юридического лица, индивидуального предпринимателя; </w:t>
      </w:r>
    </w:p>
    <w:p w:rsidR="008F0EB6" w:rsidRPr="001D3B5C" w:rsidRDefault="008F0EB6" w:rsidP="008F0EB6">
      <w:pPr>
        <w:widowControl w:val="0"/>
        <w:ind w:firstLine="900"/>
        <w:jc w:val="both"/>
        <w:rPr>
          <w:sz w:val="27"/>
          <w:szCs w:val="27"/>
        </w:rPr>
      </w:pPr>
      <w:r w:rsidRPr="001D3B5C">
        <w:rPr>
          <w:sz w:val="27"/>
          <w:szCs w:val="27"/>
        </w:rPr>
        <w:t xml:space="preserve">оценить соответствие деятельности юридического лица, индивидуального предпринимателя обязательным требованиям и требованиям, установленным муниципальными правовыми актами, без проведения соответствующего мероприятия по контролю. </w:t>
      </w:r>
    </w:p>
    <w:p w:rsidR="008F0EB6" w:rsidRPr="001D3B5C" w:rsidRDefault="008F0EB6" w:rsidP="008F0EB6">
      <w:pPr>
        <w:ind w:firstLine="708"/>
        <w:jc w:val="both"/>
        <w:rPr>
          <w:sz w:val="27"/>
          <w:szCs w:val="27"/>
        </w:rPr>
      </w:pPr>
      <w:r w:rsidRPr="001D3B5C">
        <w:rPr>
          <w:sz w:val="27"/>
          <w:szCs w:val="27"/>
        </w:rPr>
        <w:t xml:space="preserve">3.6.3. Выездная проверка начинается с предъявления служебного удостоверения специалистом, ответственным за исполнение муниципальной функции, обязательного ознакомления руководителя или иного должностного лица юридического лица, индивидуального предпринимателя, гражданина,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 </w:t>
      </w:r>
    </w:p>
    <w:p w:rsidR="008F0EB6" w:rsidRPr="001D3B5C" w:rsidRDefault="0036493F" w:rsidP="008F0EB6">
      <w:pPr>
        <w:ind w:firstLine="708"/>
        <w:jc w:val="both"/>
        <w:rPr>
          <w:sz w:val="27"/>
          <w:szCs w:val="27"/>
        </w:rPr>
      </w:pPr>
      <w:r>
        <w:rPr>
          <w:sz w:val="27"/>
          <w:szCs w:val="27"/>
        </w:rPr>
        <w:t>3.6.4. О</w:t>
      </w:r>
      <w:r w:rsidR="008F0EB6" w:rsidRPr="001D3B5C">
        <w:rPr>
          <w:sz w:val="27"/>
          <w:szCs w:val="27"/>
        </w:rPr>
        <w:t>рган</w:t>
      </w:r>
      <w:r>
        <w:rPr>
          <w:sz w:val="27"/>
          <w:szCs w:val="27"/>
        </w:rPr>
        <w:t xml:space="preserve"> муниципального земельного контроля</w:t>
      </w:r>
      <w:r w:rsidR="008F0EB6" w:rsidRPr="001D3B5C">
        <w:rPr>
          <w:sz w:val="27"/>
          <w:szCs w:val="27"/>
        </w:rPr>
        <w:t xml:space="preserve"> привлекает к проведению выездной проверки юридического лица, индивидуального предпринимателя</w:t>
      </w:r>
      <w:r w:rsidR="00DB2808">
        <w:rPr>
          <w:sz w:val="27"/>
          <w:szCs w:val="27"/>
        </w:rPr>
        <w:t>, гражданина</w:t>
      </w:r>
      <w:r w:rsidR="008F0EB6" w:rsidRPr="001D3B5C">
        <w:rPr>
          <w:sz w:val="27"/>
          <w:szCs w:val="27"/>
        </w:rPr>
        <w:t xml:space="preserve">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8F0EB6" w:rsidRPr="001D3B5C" w:rsidRDefault="008F0EB6" w:rsidP="008F0EB6">
      <w:pPr>
        <w:ind w:firstLine="708"/>
        <w:jc w:val="both"/>
        <w:rPr>
          <w:sz w:val="27"/>
          <w:szCs w:val="27"/>
        </w:rPr>
      </w:pPr>
      <w:r w:rsidRPr="001D3B5C">
        <w:rPr>
          <w:sz w:val="27"/>
          <w:szCs w:val="27"/>
        </w:rPr>
        <w:t>3.6.5.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w:t>
      </w:r>
      <w:r w:rsidR="00DB2808">
        <w:rPr>
          <w:sz w:val="27"/>
          <w:szCs w:val="27"/>
        </w:rPr>
        <w:t xml:space="preserve"> гражданина,</w:t>
      </w:r>
      <w:r w:rsidRPr="001D3B5C">
        <w:rPr>
          <w:sz w:val="27"/>
          <w:szCs w:val="27"/>
        </w:rPr>
        <w:t xml:space="preserve">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w:t>
      </w:r>
      <w:r w:rsidR="00DB2808">
        <w:rPr>
          <w:sz w:val="27"/>
          <w:szCs w:val="27"/>
        </w:rPr>
        <w:t xml:space="preserve">гражданина, </w:t>
      </w:r>
      <w:r w:rsidRPr="001D3B5C">
        <w:rPr>
          <w:sz w:val="27"/>
          <w:szCs w:val="27"/>
        </w:rPr>
        <w:t>повлекшим невозможность проведения пров</w:t>
      </w:r>
      <w:r w:rsidR="0036493F">
        <w:rPr>
          <w:sz w:val="27"/>
          <w:szCs w:val="27"/>
        </w:rPr>
        <w:t xml:space="preserve">ерки специалист </w:t>
      </w:r>
      <w:r w:rsidRPr="001D3B5C">
        <w:rPr>
          <w:sz w:val="27"/>
          <w:szCs w:val="27"/>
        </w:rPr>
        <w:lastRenderedPageBreak/>
        <w:t>органа</w:t>
      </w:r>
      <w:r w:rsidR="0036493F">
        <w:rPr>
          <w:sz w:val="27"/>
          <w:szCs w:val="27"/>
        </w:rPr>
        <w:t xml:space="preserve"> муниципального земельного контроля</w:t>
      </w:r>
      <w:r w:rsidRPr="001D3B5C">
        <w:rPr>
          <w:sz w:val="27"/>
          <w:szCs w:val="27"/>
        </w:rPr>
        <w:t xml:space="preserve"> составляет акт о невозможности проведения соответствующей проверки с указанием причин невозможности ее проведени</w:t>
      </w:r>
      <w:r w:rsidR="00BD4F61">
        <w:rPr>
          <w:sz w:val="27"/>
          <w:szCs w:val="27"/>
        </w:rPr>
        <w:t xml:space="preserve">я. В этом случае </w:t>
      </w:r>
      <w:r w:rsidRPr="001D3B5C">
        <w:rPr>
          <w:sz w:val="27"/>
          <w:szCs w:val="27"/>
        </w:rPr>
        <w:t>орган</w:t>
      </w:r>
      <w:r w:rsidR="00BD4F61">
        <w:rPr>
          <w:sz w:val="27"/>
          <w:szCs w:val="27"/>
        </w:rPr>
        <w:t xml:space="preserve"> муниципального земельного контроля</w:t>
      </w:r>
      <w:r w:rsidRPr="001D3B5C">
        <w:rPr>
          <w:sz w:val="27"/>
          <w:szCs w:val="27"/>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w:t>
      </w:r>
      <w:r w:rsidR="00DB2808">
        <w:rPr>
          <w:sz w:val="27"/>
          <w:szCs w:val="27"/>
        </w:rPr>
        <w:t>, гражданина</w:t>
      </w:r>
      <w:r w:rsidRPr="001D3B5C">
        <w:rPr>
          <w:sz w:val="27"/>
          <w:szCs w:val="27"/>
        </w:rPr>
        <w:t xml:space="preserve"> плановой или внеплановой проверок и без предварительного уведомления юридического лица, индивидуального предпринимателя</w:t>
      </w:r>
      <w:r w:rsidR="00DB2808">
        <w:rPr>
          <w:sz w:val="27"/>
          <w:szCs w:val="27"/>
        </w:rPr>
        <w:t>, гражданина</w:t>
      </w:r>
      <w:r w:rsidRPr="001D3B5C">
        <w:rPr>
          <w:sz w:val="27"/>
          <w:szCs w:val="27"/>
        </w:rPr>
        <w:t>.</w:t>
      </w:r>
    </w:p>
    <w:p w:rsidR="008F0EB6" w:rsidRPr="001D3B5C" w:rsidRDefault="008F0EB6" w:rsidP="008F0EB6">
      <w:pPr>
        <w:widowControl w:val="0"/>
        <w:ind w:firstLine="900"/>
        <w:jc w:val="both"/>
        <w:rPr>
          <w:rFonts w:eastAsia="Calibri"/>
          <w:sz w:val="27"/>
          <w:szCs w:val="27"/>
        </w:rPr>
      </w:pPr>
    </w:p>
    <w:p w:rsidR="008F0EB6" w:rsidRPr="001D3B5C" w:rsidRDefault="008F0EB6" w:rsidP="008F0EB6">
      <w:pPr>
        <w:pStyle w:val="ConsPlusNormal"/>
        <w:ind w:firstLine="0"/>
        <w:rPr>
          <w:rFonts w:ascii="Times New Roman" w:hAnsi="Times New Roman" w:cs="Times New Roman"/>
          <w:color w:val="000000"/>
          <w:sz w:val="27"/>
          <w:szCs w:val="27"/>
          <w:shd w:val="clear" w:color="auto" w:fill="FFFFFF"/>
        </w:rPr>
      </w:pPr>
      <w:r w:rsidRPr="001D3B5C">
        <w:rPr>
          <w:rFonts w:ascii="Times New Roman" w:hAnsi="Times New Roman" w:cs="Times New Roman"/>
          <w:color w:val="000000"/>
          <w:sz w:val="27"/>
          <w:szCs w:val="27"/>
        </w:rPr>
        <w:t xml:space="preserve">                                  3.7. </w:t>
      </w:r>
      <w:r w:rsidRPr="001D3B5C">
        <w:rPr>
          <w:rFonts w:ascii="Times New Roman" w:hAnsi="Times New Roman" w:cs="Times New Roman"/>
          <w:color w:val="000000"/>
          <w:sz w:val="27"/>
          <w:szCs w:val="27"/>
          <w:shd w:val="clear" w:color="auto" w:fill="FFFFFF"/>
        </w:rPr>
        <w:t>Порядок организации проверки</w:t>
      </w:r>
    </w:p>
    <w:p w:rsidR="008F0EB6" w:rsidRPr="001D3B5C" w:rsidRDefault="008F0EB6" w:rsidP="008F0EB6">
      <w:pPr>
        <w:pStyle w:val="ConsPlusNormal"/>
        <w:ind w:firstLine="840"/>
        <w:jc w:val="center"/>
        <w:rPr>
          <w:rFonts w:ascii="Times New Roman" w:hAnsi="Times New Roman" w:cs="Times New Roman"/>
          <w:color w:val="000000"/>
          <w:sz w:val="27"/>
          <w:szCs w:val="27"/>
        </w:rPr>
      </w:pPr>
    </w:p>
    <w:p w:rsidR="008F0EB6" w:rsidRPr="001D3B5C" w:rsidRDefault="008F0EB6" w:rsidP="008F0EB6">
      <w:pPr>
        <w:pStyle w:val="ConsPlusNormal"/>
        <w:ind w:firstLine="90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3.7.1. Проверка проводится на основании распоряжения. Проверка может проводиться только</w:t>
      </w:r>
      <w:r w:rsidR="001F5406">
        <w:rPr>
          <w:rFonts w:ascii="Times New Roman" w:hAnsi="Times New Roman" w:cs="Times New Roman"/>
          <w:color w:val="000000"/>
          <w:sz w:val="27"/>
          <w:szCs w:val="27"/>
        </w:rPr>
        <w:t xml:space="preserve"> специалистом</w:t>
      </w:r>
      <w:r w:rsidRPr="001D3B5C">
        <w:rPr>
          <w:rFonts w:ascii="Times New Roman" w:hAnsi="Times New Roman" w:cs="Times New Roman"/>
          <w:color w:val="000000"/>
          <w:sz w:val="27"/>
          <w:szCs w:val="27"/>
        </w:rPr>
        <w:t>, который</w:t>
      </w:r>
      <w:r w:rsidR="00DB2808">
        <w:rPr>
          <w:rFonts w:ascii="Times New Roman" w:hAnsi="Times New Roman" w:cs="Times New Roman"/>
          <w:color w:val="000000"/>
          <w:sz w:val="27"/>
          <w:szCs w:val="27"/>
        </w:rPr>
        <w:t xml:space="preserve"> указан в распоряжении</w:t>
      </w:r>
      <w:r w:rsidRPr="001D3B5C">
        <w:rPr>
          <w:rFonts w:ascii="Times New Roman" w:hAnsi="Times New Roman" w:cs="Times New Roman"/>
          <w:color w:val="000000"/>
          <w:sz w:val="27"/>
          <w:szCs w:val="27"/>
        </w:rPr>
        <w:t>.</w:t>
      </w:r>
    </w:p>
    <w:p w:rsidR="008F0EB6" w:rsidRPr="001D3B5C" w:rsidRDefault="008F0EB6" w:rsidP="008F0EB6">
      <w:pPr>
        <w:autoSpaceDE w:val="0"/>
        <w:autoSpaceDN w:val="0"/>
        <w:adjustRightInd w:val="0"/>
        <w:ind w:firstLine="720"/>
        <w:jc w:val="both"/>
        <w:rPr>
          <w:rFonts w:ascii="Arial" w:hAnsi="Arial"/>
          <w:sz w:val="27"/>
          <w:szCs w:val="27"/>
        </w:rPr>
      </w:pPr>
      <w:r w:rsidRPr="001D3B5C">
        <w:rPr>
          <w:color w:val="000000"/>
          <w:sz w:val="27"/>
          <w:szCs w:val="27"/>
        </w:rPr>
        <w:t xml:space="preserve">  3.7.2. В распоряжении </w:t>
      </w:r>
      <w:r w:rsidRPr="001D3B5C">
        <w:rPr>
          <w:rFonts w:eastAsia="Calibri"/>
          <w:sz w:val="27"/>
          <w:szCs w:val="27"/>
        </w:rPr>
        <w:t>указываются</w:t>
      </w:r>
      <w:r w:rsidRPr="001D3B5C">
        <w:rPr>
          <w:color w:val="000000"/>
          <w:sz w:val="27"/>
          <w:szCs w:val="27"/>
        </w:rPr>
        <w:t>:</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наименование уполномоченного органа, а также вид (вида) муниципального контроля;</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sz w:val="27"/>
          <w:szCs w:val="27"/>
        </w:rPr>
        <w:t>фамилия, имя, отчество, должность</w:t>
      </w:r>
      <w:r w:rsidRPr="001D3B5C">
        <w:rPr>
          <w:rFonts w:ascii="Times New Roman" w:hAnsi="Times New Roman" w:cs="Times New Roman"/>
          <w:color w:val="3366FF"/>
          <w:sz w:val="27"/>
          <w:szCs w:val="27"/>
        </w:rPr>
        <w:t xml:space="preserve"> </w:t>
      </w:r>
      <w:r w:rsidRPr="001D3B5C">
        <w:rPr>
          <w:rFonts w:ascii="Times New Roman" w:hAnsi="Times New Roman" w:cs="Times New Roman"/>
          <w:color w:val="000000"/>
          <w:sz w:val="27"/>
          <w:szCs w:val="27"/>
        </w:rPr>
        <w:t>специалиста, ответственного за исполнение муниципальной функции, а также привлекаемых к проведению проверки экспертов, представителей экспертных организаций;</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 фамилия, имя, отчество физического лица, проверка которого проводится;</w:t>
      </w:r>
    </w:p>
    <w:p w:rsidR="008F0EB6" w:rsidRPr="001D3B5C" w:rsidRDefault="008F0EB6" w:rsidP="008F0EB6">
      <w:pPr>
        <w:pStyle w:val="ConsPlusNormal"/>
        <w:ind w:firstLine="708"/>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цели, задачи, предмет проверки и срок ее проведения;</w:t>
      </w:r>
    </w:p>
    <w:p w:rsidR="008F0EB6" w:rsidRPr="001D3B5C" w:rsidRDefault="008F0EB6" w:rsidP="008F0EB6">
      <w:pPr>
        <w:ind w:firstLine="708"/>
        <w:jc w:val="both"/>
        <w:rPr>
          <w:color w:val="000000"/>
          <w:sz w:val="27"/>
          <w:szCs w:val="27"/>
        </w:rPr>
      </w:pPr>
      <w:r w:rsidRPr="001D3B5C">
        <w:rPr>
          <w:color w:val="000000"/>
          <w:sz w:val="27"/>
          <w:szCs w:val="27"/>
        </w:rPr>
        <w:t xml:space="preserve">правовые основания проведения проверки; </w:t>
      </w:r>
    </w:p>
    <w:p w:rsidR="008F0EB6" w:rsidRPr="001D3B5C" w:rsidRDefault="008F0EB6" w:rsidP="008F0EB6">
      <w:pPr>
        <w:ind w:firstLine="708"/>
        <w:jc w:val="both"/>
        <w:rPr>
          <w:sz w:val="27"/>
          <w:szCs w:val="27"/>
        </w:rPr>
      </w:pPr>
      <w:r w:rsidRPr="001D3B5C">
        <w:rPr>
          <w:sz w:val="27"/>
          <w:szCs w:val="27"/>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сроки проведения и перечень мероприятий </w:t>
      </w:r>
      <w:r w:rsidRPr="001D3B5C">
        <w:rPr>
          <w:rFonts w:ascii="Times New Roman" w:hAnsi="Times New Roman" w:cs="Times New Roman"/>
          <w:sz w:val="27"/>
          <w:szCs w:val="27"/>
        </w:rPr>
        <w:t>по контролю</w:t>
      </w:r>
      <w:r w:rsidRPr="001D3B5C">
        <w:rPr>
          <w:rFonts w:ascii="Times New Roman" w:hAnsi="Times New Roman" w:cs="Times New Roman"/>
          <w:color w:val="000000"/>
          <w:sz w:val="27"/>
          <w:szCs w:val="27"/>
        </w:rPr>
        <w:t>, необходимых для достижения целей и задач проведения проверки;</w:t>
      </w:r>
    </w:p>
    <w:p w:rsidR="008F0EB6" w:rsidRPr="001D3B5C" w:rsidRDefault="008F0EB6" w:rsidP="008F0EB6">
      <w:pPr>
        <w:pStyle w:val="ConsPlusNormal"/>
        <w:ind w:firstLine="840"/>
        <w:jc w:val="both"/>
        <w:rPr>
          <w:rFonts w:ascii="Times New Roman" w:hAnsi="Times New Roman" w:cs="Times New Roman"/>
          <w:sz w:val="27"/>
          <w:szCs w:val="27"/>
        </w:rPr>
      </w:pPr>
      <w:r w:rsidRPr="001D3B5C">
        <w:rPr>
          <w:rFonts w:ascii="Times New Roman" w:hAnsi="Times New Roman" w:cs="Times New Roman"/>
          <w:color w:val="000000"/>
          <w:sz w:val="27"/>
          <w:szCs w:val="27"/>
        </w:rPr>
        <w:t xml:space="preserve">перечень административных регламентов проведения мероприятий </w:t>
      </w:r>
      <w:r w:rsidRPr="001D3B5C">
        <w:rPr>
          <w:rFonts w:ascii="Times New Roman" w:hAnsi="Times New Roman" w:cs="Times New Roman"/>
          <w:sz w:val="27"/>
          <w:szCs w:val="27"/>
        </w:rPr>
        <w:t>по контролю;</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sz w:val="27"/>
          <w:szCs w:val="27"/>
        </w:rPr>
        <w:t>перечень документов, представление которых юридическим лицом,</w:t>
      </w:r>
      <w:r w:rsidRPr="001D3B5C">
        <w:rPr>
          <w:rFonts w:ascii="Times New Roman" w:hAnsi="Times New Roman" w:cs="Times New Roman"/>
          <w:color w:val="000000"/>
          <w:sz w:val="27"/>
          <w:szCs w:val="27"/>
        </w:rPr>
        <w:t xml:space="preserve"> индивидуальным предпринимателем необходимо для достижения целей и задач проведения проверки;</w:t>
      </w:r>
    </w:p>
    <w:p w:rsidR="008F0EB6" w:rsidRPr="001D3B5C" w:rsidRDefault="008F0EB6" w:rsidP="008B0885">
      <w:pPr>
        <w:ind w:firstLine="708"/>
        <w:jc w:val="both"/>
        <w:rPr>
          <w:color w:val="000000"/>
          <w:sz w:val="27"/>
          <w:szCs w:val="27"/>
        </w:rPr>
      </w:pPr>
      <w:r w:rsidRPr="001D3B5C">
        <w:rPr>
          <w:color w:val="000000"/>
          <w:sz w:val="27"/>
          <w:szCs w:val="27"/>
        </w:rPr>
        <w:t xml:space="preserve">даты начала и окончания проведения проверки; </w:t>
      </w:r>
    </w:p>
    <w:p w:rsidR="008F0EB6" w:rsidRPr="001D3B5C" w:rsidRDefault="008F0EB6" w:rsidP="008F0EB6">
      <w:pPr>
        <w:ind w:firstLine="708"/>
        <w:jc w:val="both"/>
        <w:rPr>
          <w:sz w:val="27"/>
          <w:szCs w:val="27"/>
        </w:rPr>
      </w:pPr>
      <w:r w:rsidRPr="001D3B5C">
        <w:rPr>
          <w:sz w:val="27"/>
          <w:szCs w:val="27"/>
        </w:rPr>
        <w:t>иные сведения, если это предусмотрено типовой формой распоряжения</w:t>
      </w:r>
      <w:r w:rsidR="008B0885">
        <w:rPr>
          <w:sz w:val="27"/>
          <w:szCs w:val="27"/>
        </w:rPr>
        <w:t>.</w:t>
      </w:r>
      <w:r w:rsidRPr="001D3B5C">
        <w:rPr>
          <w:sz w:val="27"/>
          <w:szCs w:val="27"/>
        </w:rPr>
        <w:t xml:space="preserve"> </w:t>
      </w:r>
    </w:p>
    <w:p w:rsidR="008F0EB6" w:rsidRPr="001D3B5C" w:rsidRDefault="008F0EB6" w:rsidP="008F0EB6">
      <w:pPr>
        <w:pStyle w:val="ConsPlusNormal"/>
        <w:ind w:firstLine="708"/>
        <w:jc w:val="both"/>
        <w:rPr>
          <w:rFonts w:ascii="Times New Roman" w:eastAsia="Calibri" w:hAnsi="Times New Roman" w:cs="Times New Roman"/>
          <w:sz w:val="27"/>
          <w:szCs w:val="27"/>
        </w:rPr>
      </w:pPr>
      <w:r w:rsidRPr="001D3B5C">
        <w:rPr>
          <w:rFonts w:ascii="Times New Roman" w:hAnsi="Times New Roman" w:cs="Times New Roman"/>
          <w:color w:val="000000"/>
          <w:sz w:val="27"/>
          <w:szCs w:val="27"/>
        </w:rPr>
        <w:t xml:space="preserve">3.7.3. Копия распоряжения </w:t>
      </w:r>
      <w:r w:rsidRPr="001D3B5C">
        <w:rPr>
          <w:rFonts w:ascii="Times New Roman" w:eastAsia="Calibri" w:hAnsi="Times New Roman" w:cs="Times New Roman"/>
          <w:sz w:val="27"/>
          <w:szCs w:val="27"/>
        </w:rPr>
        <w:t>вручается под роспи</w:t>
      </w:r>
      <w:r w:rsidR="008B0885">
        <w:rPr>
          <w:rFonts w:ascii="Times New Roman" w:eastAsia="Calibri" w:hAnsi="Times New Roman" w:cs="Times New Roman"/>
          <w:sz w:val="27"/>
          <w:szCs w:val="27"/>
        </w:rPr>
        <w:t xml:space="preserve">сь специалистом </w:t>
      </w:r>
      <w:r w:rsidRPr="001D3B5C">
        <w:rPr>
          <w:rFonts w:ascii="Times New Roman" w:eastAsia="Calibri" w:hAnsi="Times New Roman" w:cs="Times New Roman"/>
          <w:sz w:val="27"/>
          <w:szCs w:val="27"/>
        </w:rPr>
        <w:t>органа</w:t>
      </w:r>
      <w:r w:rsidR="008B0885">
        <w:rPr>
          <w:rFonts w:ascii="Times New Roman" w:eastAsia="Calibri" w:hAnsi="Times New Roman" w:cs="Times New Roman"/>
          <w:sz w:val="27"/>
          <w:szCs w:val="27"/>
        </w:rPr>
        <w:t xml:space="preserve"> муниципального земельного контроля</w:t>
      </w:r>
      <w:r w:rsidRPr="001D3B5C">
        <w:rPr>
          <w:rFonts w:ascii="Times New Roman" w:eastAsia="Calibri" w:hAnsi="Times New Roman" w:cs="Times New Roman"/>
          <w:sz w:val="27"/>
          <w:szCs w:val="27"/>
        </w:rPr>
        <w:t xml:space="preserve">,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w:t>
      </w:r>
      <w:r w:rsidRPr="001D3B5C">
        <w:rPr>
          <w:rFonts w:ascii="Times New Roman" w:eastAsia="Calibri" w:hAnsi="Times New Roman" w:cs="Times New Roman"/>
          <w:sz w:val="27"/>
          <w:szCs w:val="27"/>
        </w:rPr>
        <w:lastRenderedPageBreak/>
        <w:t>представителю</w:t>
      </w:r>
      <w:r w:rsidR="008B0885">
        <w:rPr>
          <w:rFonts w:ascii="Times New Roman" w:eastAsia="Calibri" w:hAnsi="Times New Roman" w:cs="Times New Roman"/>
          <w:sz w:val="27"/>
          <w:szCs w:val="27"/>
        </w:rPr>
        <w:t>, гражданину</w:t>
      </w:r>
      <w:r w:rsidRPr="001D3B5C">
        <w:rPr>
          <w:rFonts w:ascii="Times New Roman" w:eastAsia="Calibri" w:hAnsi="Times New Roman" w:cs="Times New Roman"/>
          <w:sz w:val="27"/>
          <w:szCs w:val="27"/>
        </w:rPr>
        <w:t xml:space="preserve"> одновременно с предъявлением служебного удостоверения. По требованию подлежащих проверке</w:t>
      </w:r>
      <w:r w:rsidR="008B0885">
        <w:rPr>
          <w:rFonts w:ascii="Times New Roman" w:eastAsia="Calibri" w:hAnsi="Times New Roman" w:cs="Times New Roman"/>
          <w:sz w:val="27"/>
          <w:szCs w:val="27"/>
        </w:rPr>
        <w:t xml:space="preserve"> лиц специалист </w:t>
      </w:r>
      <w:r w:rsidRPr="001D3B5C">
        <w:rPr>
          <w:rFonts w:ascii="Times New Roman" w:eastAsia="Calibri" w:hAnsi="Times New Roman" w:cs="Times New Roman"/>
          <w:sz w:val="27"/>
          <w:szCs w:val="27"/>
        </w:rPr>
        <w:t>органа</w:t>
      </w:r>
      <w:r w:rsidR="008B0885">
        <w:rPr>
          <w:rFonts w:ascii="Times New Roman" w:eastAsia="Calibri" w:hAnsi="Times New Roman" w:cs="Times New Roman"/>
          <w:sz w:val="27"/>
          <w:szCs w:val="27"/>
        </w:rPr>
        <w:t xml:space="preserve"> муниципального земельного контроля</w:t>
      </w:r>
      <w:r w:rsidRPr="001D3B5C">
        <w:rPr>
          <w:rFonts w:ascii="Times New Roman" w:eastAsia="Calibri" w:hAnsi="Times New Roman" w:cs="Times New Roman"/>
          <w:color w:val="3366FF"/>
          <w:sz w:val="27"/>
          <w:szCs w:val="27"/>
        </w:rPr>
        <w:t xml:space="preserve"> </w:t>
      </w:r>
      <w:r w:rsidRPr="001D3B5C">
        <w:rPr>
          <w:rFonts w:ascii="Times New Roman" w:eastAsia="Calibri" w:hAnsi="Times New Roman" w:cs="Times New Roman"/>
          <w:sz w:val="27"/>
          <w:szCs w:val="27"/>
        </w:rPr>
        <w:t xml:space="preserve">обязан предоставить информацию об этом органе, а также об экспертах, экспертных организациях в целях подтверждения своих полномочий. </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3.7.4. </w:t>
      </w:r>
      <w:r w:rsidRPr="001D3B5C">
        <w:rPr>
          <w:rFonts w:ascii="Times New Roman" w:eastAsia="Calibri" w:hAnsi="Times New Roman" w:cs="Times New Roman"/>
          <w:sz w:val="27"/>
          <w:szCs w:val="27"/>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w:t>
      </w:r>
      <w:r w:rsidR="008B0885">
        <w:rPr>
          <w:rFonts w:ascii="Times New Roman" w:eastAsia="Calibri" w:hAnsi="Times New Roman" w:cs="Times New Roman"/>
          <w:sz w:val="27"/>
          <w:szCs w:val="27"/>
        </w:rPr>
        <w:t xml:space="preserve">еля специалисты </w:t>
      </w:r>
      <w:r w:rsidRPr="001D3B5C">
        <w:rPr>
          <w:rFonts w:ascii="Times New Roman" w:eastAsia="Calibri" w:hAnsi="Times New Roman" w:cs="Times New Roman"/>
          <w:sz w:val="27"/>
          <w:szCs w:val="27"/>
        </w:rPr>
        <w:t>органа</w:t>
      </w:r>
      <w:r w:rsidR="008B0885">
        <w:rPr>
          <w:rFonts w:ascii="Times New Roman" w:eastAsia="Calibri" w:hAnsi="Times New Roman" w:cs="Times New Roman"/>
          <w:sz w:val="27"/>
          <w:szCs w:val="27"/>
        </w:rPr>
        <w:t xml:space="preserve"> муниципального земельного контроля</w:t>
      </w:r>
      <w:r w:rsidRPr="001D3B5C">
        <w:rPr>
          <w:rFonts w:ascii="Times New Roman" w:eastAsia="Calibri" w:hAnsi="Times New Roman" w:cs="Times New Roman"/>
          <w:sz w:val="27"/>
          <w:szCs w:val="27"/>
        </w:rPr>
        <w:t xml:space="preserve">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8F0EB6" w:rsidRPr="001D3B5C" w:rsidRDefault="008F0EB6" w:rsidP="008F0EB6">
      <w:pPr>
        <w:pStyle w:val="ConsPlusNormal"/>
        <w:ind w:firstLine="0"/>
        <w:jc w:val="center"/>
        <w:rPr>
          <w:rFonts w:ascii="Times New Roman" w:hAnsi="Times New Roman" w:cs="Times New Roman"/>
          <w:color w:val="000000"/>
          <w:sz w:val="27"/>
          <w:szCs w:val="27"/>
        </w:rPr>
      </w:pPr>
    </w:p>
    <w:p w:rsidR="008F0EB6" w:rsidRPr="001D3B5C" w:rsidRDefault="008F0EB6" w:rsidP="008F0EB6">
      <w:pPr>
        <w:pStyle w:val="ConsPlusNormal"/>
        <w:ind w:firstLine="0"/>
        <w:jc w:val="center"/>
        <w:rPr>
          <w:rFonts w:ascii="Times New Roman" w:hAnsi="Times New Roman" w:cs="Times New Roman"/>
          <w:color w:val="000000"/>
          <w:sz w:val="27"/>
          <w:szCs w:val="27"/>
        </w:rPr>
      </w:pPr>
      <w:r w:rsidRPr="001D3B5C">
        <w:rPr>
          <w:rFonts w:ascii="Times New Roman" w:hAnsi="Times New Roman" w:cs="Times New Roman"/>
          <w:color w:val="000000"/>
          <w:sz w:val="27"/>
          <w:szCs w:val="27"/>
        </w:rPr>
        <w:t>3.8. Порядок оформления результатов проверки</w:t>
      </w:r>
    </w:p>
    <w:p w:rsidR="008F0EB6" w:rsidRPr="001D3B5C" w:rsidRDefault="008F0EB6" w:rsidP="008F0EB6">
      <w:pPr>
        <w:pStyle w:val="ConsPlusNormal"/>
        <w:ind w:firstLine="840"/>
        <w:jc w:val="center"/>
        <w:rPr>
          <w:rFonts w:ascii="Times New Roman" w:hAnsi="Times New Roman" w:cs="Times New Roman"/>
          <w:color w:val="000000"/>
          <w:sz w:val="27"/>
          <w:szCs w:val="27"/>
        </w:rPr>
      </w:pPr>
    </w:p>
    <w:p w:rsidR="004369BC" w:rsidRPr="0093111F" w:rsidRDefault="008F0EB6" w:rsidP="004369BC">
      <w:pPr>
        <w:widowControl w:val="0"/>
        <w:autoSpaceDE w:val="0"/>
        <w:autoSpaceDN w:val="0"/>
        <w:adjustRightInd w:val="0"/>
        <w:ind w:firstLine="540"/>
        <w:jc w:val="both"/>
        <w:rPr>
          <w:sz w:val="27"/>
          <w:szCs w:val="27"/>
        </w:rPr>
      </w:pPr>
      <w:r w:rsidRPr="001D3B5C">
        <w:rPr>
          <w:color w:val="000000"/>
          <w:sz w:val="27"/>
          <w:szCs w:val="27"/>
        </w:rPr>
        <w:t xml:space="preserve"> 3.8.1. По результатам проверки</w:t>
      </w:r>
      <w:r w:rsidR="004369BC">
        <w:rPr>
          <w:color w:val="000000"/>
          <w:sz w:val="27"/>
          <w:szCs w:val="27"/>
        </w:rPr>
        <w:t xml:space="preserve"> юридических лиц и индивидуальных предпринимателей </w:t>
      </w:r>
      <w:r w:rsidR="006E468F">
        <w:rPr>
          <w:color w:val="000000"/>
          <w:sz w:val="27"/>
          <w:szCs w:val="27"/>
        </w:rPr>
        <w:t xml:space="preserve"> специалистом</w:t>
      </w:r>
      <w:r w:rsidR="0036493F">
        <w:rPr>
          <w:color w:val="000000"/>
          <w:sz w:val="27"/>
          <w:szCs w:val="27"/>
        </w:rPr>
        <w:t xml:space="preserve"> </w:t>
      </w:r>
      <w:r w:rsidR="004369BC">
        <w:rPr>
          <w:color w:val="000000"/>
          <w:sz w:val="27"/>
          <w:szCs w:val="27"/>
        </w:rPr>
        <w:t>органа</w:t>
      </w:r>
      <w:r w:rsidR="0036493F">
        <w:rPr>
          <w:color w:val="000000"/>
          <w:sz w:val="27"/>
          <w:szCs w:val="27"/>
        </w:rPr>
        <w:t xml:space="preserve"> муниципального земельного контроля</w:t>
      </w:r>
      <w:r w:rsidRPr="001D3B5C">
        <w:rPr>
          <w:color w:val="000000"/>
          <w:sz w:val="27"/>
          <w:szCs w:val="27"/>
        </w:rPr>
        <w:t xml:space="preserve"> </w:t>
      </w:r>
      <w:r w:rsidRPr="001D3B5C">
        <w:rPr>
          <w:rFonts w:eastAsia="Calibri"/>
          <w:sz w:val="27"/>
          <w:szCs w:val="27"/>
        </w:rPr>
        <w:t>составляется акт в двух экземплярах по форме</w:t>
      </w:r>
      <w:r w:rsidRPr="001D3B5C">
        <w:rPr>
          <w:color w:val="000000"/>
          <w:sz w:val="27"/>
          <w:szCs w:val="27"/>
        </w:rPr>
        <w:t>,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4369BC" w:rsidRPr="004369BC">
        <w:rPr>
          <w:sz w:val="27"/>
          <w:szCs w:val="27"/>
        </w:rPr>
        <w:t xml:space="preserve"> </w:t>
      </w:r>
      <w:r w:rsidR="004369BC">
        <w:rPr>
          <w:sz w:val="27"/>
          <w:szCs w:val="27"/>
        </w:rPr>
        <w:t xml:space="preserve"> или </w:t>
      </w:r>
      <w:r w:rsidR="004369BC" w:rsidRPr="0093111F">
        <w:rPr>
          <w:sz w:val="27"/>
          <w:szCs w:val="27"/>
        </w:rPr>
        <w:t>акт проверки</w:t>
      </w:r>
      <w:r w:rsidR="004369BC">
        <w:rPr>
          <w:sz w:val="27"/>
          <w:szCs w:val="27"/>
        </w:rPr>
        <w:t xml:space="preserve"> по форме согласно приложению №</w:t>
      </w:r>
      <w:r w:rsidR="004369BC" w:rsidRPr="0093111F">
        <w:rPr>
          <w:sz w:val="27"/>
          <w:szCs w:val="27"/>
        </w:rPr>
        <w:t xml:space="preserve"> 1 к настоящему Положению при проведении проверок зе</w:t>
      </w:r>
      <w:r w:rsidR="004369BC">
        <w:rPr>
          <w:sz w:val="27"/>
          <w:szCs w:val="27"/>
        </w:rPr>
        <w:t xml:space="preserve">млепользователей </w:t>
      </w:r>
      <w:r w:rsidR="004369BC" w:rsidRPr="003808AF">
        <w:rPr>
          <w:b/>
          <w:bCs/>
        </w:rPr>
        <w:t xml:space="preserve">– </w:t>
      </w:r>
      <w:r w:rsidR="004369BC" w:rsidRPr="0093111F">
        <w:rPr>
          <w:sz w:val="27"/>
          <w:szCs w:val="27"/>
        </w:rPr>
        <w:t>физических лиц</w:t>
      </w:r>
      <w:r w:rsidR="004369BC">
        <w:rPr>
          <w:sz w:val="27"/>
          <w:szCs w:val="27"/>
        </w:rPr>
        <w:t>.</w:t>
      </w:r>
      <w:r w:rsidR="004369BC" w:rsidRPr="0093111F">
        <w:rPr>
          <w:sz w:val="27"/>
          <w:szCs w:val="27"/>
        </w:rPr>
        <w:t xml:space="preserve"> </w:t>
      </w:r>
    </w:p>
    <w:p w:rsidR="008F0EB6" w:rsidRPr="001D3B5C" w:rsidRDefault="008F0EB6" w:rsidP="00C047FE">
      <w:pPr>
        <w:widowControl w:val="0"/>
        <w:ind w:firstLine="540"/>
        <w:jc w:val="both"/>
        <w:rPr>
          <w:color w:val="000000"/>
          <w:sz w:val="27"/>
          <w:szCs w:val="27"/>
        </w:rPr>
      </w:pPr>
      <w:r w:rsidRPr="001D3B5C">
        <w:rPr>
          <w:color w:val="000000"/>
          <w:sz w:val="27"/>
          <w:szCs w:val="27"/>
        </w:rPr>
        <w:t xml:space="preserve"> 3.8.2. В акте проверки указываются:</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дата, время и место составления акта проверки;</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наи</w:t>
      </w:r>
      <w:r w:rsidR="008B0885">
        <w:rPr>
          <w:rFonts w:ascii="Times New Roman" w:hAnsi="Times New Roman" w:cs="Times New Roman"/>
          <w:color w:val="000000"/>
          <w:sz w:val="27"/>
          <w:szCs w:val="27"/>
        </w:rPr>
        <w:t>менование органа муниципального земельного контроля</w:t>
      </w:r>
      <w:r w:rsidRPr="001D3B5C">
        <w:rPr>
          <w:rFonts w:ascii="Times New Roman" w:hAnsi="Times New Roman" w:cs="Times New Roman"/>
          <w:color w:val="000000"/>
          <w:sz w:val="27"/>
          <w:szCs w:val="27"/>
        </w:rPr>
        <w:t>;</w:t>
      </w:r>
    </w:p>
    <w:p w:rsidR="008F0EB6" w:rsidRPr="001D3B5C" w:rsidRDefault="008F0EB6" w:rsidP="008F0EB6">
      <w:pPr>
        <w:pStyle w:val="ConsPlusNormal"/>
        <w:ind w:firstLine="840"/>
        <w:jc w:val="both"/>
        <w:rPr>
          <w:rFonts w:ascii="Times New Roman" w:hAnsi="Times New Roman" w:cs="Times New Roman"/>
          <w:sz w:val="27"/>
          <w:szCs w:val="27"/>
        </w:rPr>
      </w:pPr>
      <w:r w:rsidRPr="001D3B5C">
        <w:rPr>
          <w:rFonts w:ascii="Times New Roman" w:hAnsi="Times New Roman" w:cs="Times New Roman"/>
          <w:color w:val="000000"/>
          <w:sz w:val="27"/>
          <w:szCs w:val="27"/>
        </w:rPr>
        <w:t>дата и номер распоряжения</w:t>
      </w:r>
      <w:r w:rsidRPr="001D3B5C">
        <w:rPr>
          <w:rFonts w:ascii="Times New Roman" w:hAnsi="Times New Roman" w:cs="Times New Roman"/>
          <w:sz w:val="27"/>
          <w:szCs w:val="27"/>
        </w:rPr>
        <w:t>;</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фамилии, имена, отчества и должности должностного лица или должностных лиц, проводивших проверку;</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r w:rsidRPr="001D3B5C">
        <w:rPr>
          <w:rFonts w:ascii="Times New Roman" w:hAnsi="Times New Roman" w:cs="Times New Roman"/>
          <w:sz w:val="27"/>
          <w:szCs w:val="27"/>
        </w:rPr>
        <w:t>гражданина,</w:t>
      </w:r>
      <w:r w:rsidRPr="001D3B5C">
        <w:rPr>
          <w:rFonts w:ascii="Times New Roman" w:hAnsi="Times New Roman" w:cs="Times New Roman"/>
          <w:color w:val="3366FF"/>
          <w:sz w:val="27"/>
          <w:szCs w:val="27"/>
        </w:rPr>
        <w:t xml:space="preserve"> </w:t>
      </w:r>
      <w:r w:rsidRPr="001D3B5C">
        <w:rPr>
          <w:rFonts w:ascii="Times New Roman" w:hAnsi="Times New Roman" w:cs="Times New Roman"/>
          <w:color w:val="000000"/>
          <w:sz w:val="27"/>
          <w:szCs w:val="27"/>
        </w:rPr>
        <w:t>присутствовавших при проведении проверки;</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дата, время, продолжительность и место проведения проверки;</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w:t>
      </w:r>
      <w:r w:rsidRPr="001D3B5C">
        <w:rPr>
          <w:rFonts w:ascii="Times New Roman" w:hAnsi="Times New Roman" w:cs="Times New Roman"/>
          <w:sz w:val="27"/>
          <w:szCs w:val="27"/>
        </w:rPr>
        <w:t>гражданина, его уполномоченного представителя, присутствовавших при проведении проверки,</w:t>
      </w:r>
      <w:r w:rsidRPr="001D3B5C">
        <w:rPr>
          <w:rFonts w:ascii="Times New Roman" w:hAnsi="Times New Roman" w:cs="Times New Roman"/>
          <w:color w:val="000000"/>
          <w:sz w:val="27"/>
          <w:szCs w:val="27"/>
        </w:rPr>
        <w:t xml:space="preserve"> о наличии их подписей или об отказе от совершения подписи, а также сведения </w:t>
      </w:r>
      <w:r w:rsidRPr="001D3B5C">
        <w:rPr>
          <w:rFonts w:ascii="Times New Roman" w:hAnsi="Times New Roman" w:cs="Times New Roman"/>
          <w:color w:val="000000"/>
          <w:sz w:val="27"/>
          <w:szCs w:val="27"/>
        </w:rPr>
        <w:lastRenderedPageBreak/>
        <w:t>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подписи должностного лица или должностных лиц, проводивших проверку.</w:t>
      </w:r>
    </w:p>
    <w:p w:rsidR="004369BC" w:rsidRPr="0093111F" w:rsidRDefault="004369BC" w:rsidP="00C047FE">
      <w:pPr>
        <w:widowControl w:val="0"/>
        <w:autoSpaceDE w:val="0"/>
        <w:autoSpaceDN w:val="0"/>
        <w:adjustRightInd w:val="0"/>
        <w:ind w:firstLine="540"/>
        <w:jc w:val="both"/>
        <w:rPr>
          <w:sz w:val="27"/>
          <w:szCs w:val="27"/>
        </w:rPr>
      </w:pPr>
      <w:r w:rsidRPr="0093111F">
        <w:rPr>
          <w:sz w:val="27"/>
          <w:szCs w:val="27"/>
        </w:rPr>
        <w:t>Приложениями к акту проверки являются:</w:t>
      </w:r>
    </w:p>
    <w:p w:rsidR="004369BC" w:rsidRPr="0093111F" w:rsidRDefault="004369BC" w:rsidP="004369BC">
      <w:pPr>
        <w:widowControl w:val="0"/>
        <w:autoSpaceDE w:val="0"/>
        <w:autoSpaceDN w:val="0"/>
        <w:adjustRightInd w:val="0"/>
        <w:ind w:firstLine="540"/>
        <w:jc w:val="both"/>
        <w:rPr>
          <w:sz w:val="27"/>
          <w:szCs w:val="27"/>
        </w:rPr>
      </w:pPr>
      <w:r w:rsidRPr="0093111F">
        <w:rPr>
          <w:sz w:val="27"/>
          <w:szCs w:val="27"/>
        </w:rPr>
        <w:t>схематический чертеж местоположения земельного участка, составленны</w:t>
      </w:r>
      <w:r>
        <w:rPr>
          <w:sz w:val="27"/>
          <w:szCs w:val="27"/>
        </w:rPr>
        <w:t>й по форме согласно приложению №</w:t>
      </w:r>
      <w:r w:rsidRPr="0093111F">
        <w:rPr>
          <w:sz w:val="27"/>
          <w:szCs w:val="27"/>
        </w:rPr>
        <w:t xml:space="preserve"> 2 к настоящему Положению;</w:t>
      </w:r>
    </w:p>
    <w:p w:rsidR="004369BC" w:rsidRPr="0093111F" w:rsidRDefault="004369BC" w:rsidP="004369BC">
      <w:pPr>
        <w:widowControl w:val="0"/>
        <w:autoSpaceDE w:val="0"/>
        <w:autoSpaceDN w:val="0"/>
        <w:adjustRightInd w:val="0"/>
        <w:ind w:firstLine="540"/>
        <w:jc w:val="both"/>
        <w:rPr>
          <w:sz w:val="27"/>
          <w:szCs w:val="27"/>
        </w:rPr>
      </w:pPr>
      <w:r w:rsidRPr="0093111F">
        <w:rPr>
          <w:sz w:val="27"/>
          <w:szCs w:val="27"/>
        </w:rPr>
        <w:t>результаты обмера площади земельного участка, зафиксированны</w:t>
      </w:r>
      <w:r>
        <w:rPr>
          <w:sz w:val="27"/>
          <w:szCs w:val="27"/>
        </w:rPr>
        <w:t>е по форме согласно приложению №</w:t>
      </w:r>
      <w:r w:rsidRPr="0093111F">
        <w:rPr>
          <w:sz w:val="27"/>
          <w:szCs w:val="27"/>
        </w:rPr>
        <w:t xml:space="preserve"> 3 к настоящему Положению;</w:t>
      </w:r>
    </w:p>
    <w:p w:rsidR="004369BC" w:rsidRPr="0093111F" w:rsidRDefault="004369BC" w:rsidP="004369BC">
      <w:pPr>
        <w:widowControl w:val="0"/>
        <w:autoSpaceDE w:val="0"/>
        <w:autoSpaceDN w:val="0"/>
        <w:adjustRightInd w:val="0"/>
        <w:ind w:firstLine="540"/>
        <w:jc w:val="both"/>
        <w:rPr>
          <w:sz w:val="27"/>
          <w:szCs w:val="27"/>
        </w:rPr>
      </w:pPr>
      <w:r w:rsidRPr="0093111F">
        <w:rPr>
          <w:sz w:val="27"/>
          <w:szCs w:val="27"/>
        </w:rPr>
        <w:t>фототаблица с нумерацией каждого фотоснимк</w:t>
      </w:r>
      <w:r>
        <w:rPr>
          <w:sz w:val="27"/>
          <w:szCs w:val="27"/>
        </w:rPr>
        <w:t>а по форме согласно приложению №</w:t>
      </w:r>
      <w:r w:rsidRPr="0093111F">
        <w:rPr>
          <w:sz w:val="27"/>
          <w:szCs w:val="27"/>
        </w:rPr>
        <w:t xml:space="preserve"> 4</w:t>
      </w:r>
      <w:r w:rsidRPr="0093111F">
        <w:rPr>
          <w:i/>
          <w:iCs/>
          <w:sz w:val="27"/>
          <w:szCs w:val="27"/>
        </w:rPr>
        <w:t xml:space="preserve"> </w:t>
      </w:r>
      <w:r w:rsidRPr="0093111F">
        <w:rPr>
          <w:sz w:val="27"/>
          <w:szCs w:val="27"/>
        </w:rPr>
        <w:t>к настоящему Положению.</w:t>
      </w:r>
    </w:p>
    <w:p w:rsidR="008F0EB6" w:rsidRPr="001F5406" w:rsidRDefault="008F0EB6" w:rsidP="001F5406">
      <w:pPr>
        <w:widowControl w:val="0"/>
        <w:autoSpaceDE w:val="0"/>
        <w:autoSpaceDN w:val="0"/>
        <w:adjustRightInd w:val="0"/>
        <w:ind w:firstLine="540"/>
        <w:jc w:val="both"/>
        <w:rPr>
          <w:sz w:val="27"/>
          <w:szCs w:val="27"/>
        </w:rPr>
      </w:pPr>
      <w:r w:rsidRPr="001D3B5C">
        <w:rPr>
          <w:color w:val="000000"/>
          <w:sz w:val="27"/>
          <w:szCs w:val="27"/>
        </w:rPr>
        <w:t xml:space="preserve">3.8.3. </w:t>
      </w:r>
      <w:r w:rsidR="001F5406">
        <w:rPr>
          <w:color w:val="000000"/>
          <w:sz w:val="27"/>
          <w:szCs w:val="27"/>
        </w:rPr>
        <w:t>К</w:t>
      </w:r>
      <w:r w:rsidRPr="001D3B5C">
        <w:rPr>
          <w:color w:val="000000"/>
          <w:sz w:val="27"/>
          <w:szCs w:val="27"/>
        </w:rPr>
        <w:t xml:space="preserve">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w:t>
      </w:r>
      <w:r w:rsidRPr="001D3B5C">
        <w:rPr>
          <w:sz w:val="27"/>
          <w:szCs w:val="27"/>
        </w:rPr>
        <w:t>граждан,</w:t>
      </w:r>
      <w:r w:rsidRPr="001D3B5C">
        <w:rPr>
          <w:color w:val="000000"/>
          <w:sz w:val="27"/>
          <w:szCs w:val="27"/>
        </w:rPr>
        <w:t xml:space="preserve">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w:t>
      </w:r>
      <w:r w:rsidR="001F5406" w:rsidRPr="001F5406">
        <w:rPr>
          <w:sz w:val="27"/>
          <w:szCs w:val="27"/>
        </w:rPr>
        <w:t xml:space="preserve"> </w:t>
      </w:r>
      <w:r w:rsidR="001F5406" w:rsidRPr="0093111F">
        <w:rPr>
          <w:sz w:val="27"/>
          <w:szCs w:val="27"/>
        </w:rPr>
        <w:t>иные документы, материалы,</w:t>
      </w:r>
      <w:r w:rsidR="001F5406" w:rsidRPr="001F5406">
        <w:rPr>
          <w:sz w:val="27"/>
          <w:szCs w:val="27"/>
        </w:rPr>
        <w:t xml:space="preserve"> </w:t>
      </w:r>
      <w:r w:rsidR="001F5406" w:rsidRPr="001D3B5C">
        <w:rPr>
          <w:sz w:val="27"/>
          <w:szCs w:val="27"/>
        </w:rPr>
        <w:t>связанные с результатами проверки</w:t>
      </w:r>
      <w:r w:rsidR="001F5406">
        <w:rPr>
          <w:sz w:val="27"/>
          <w:szCs w:val="27"/>
        </w:rPr>
        <w:t>,</w:t>
      </w:r>
      <w:r w:rsidR="001F5406" w:rsidRPr="0093111F">
        <w:rPr>
          <w:sz w:val="27"/>
          <w:szCs w:val="27"/>
        </w:rPr>
        <w:t xml:space="preserve"> содержащие информацию, подтверждающую или опровергающую наличие нарушений земельного законодательства</w:t>
      </w:r>
      <w:r w:rsidRPr="001D3B5C">
        <w:rPr>
          <w:sz w:val="27"/>
          <w:szCs w:val="27"/>
        </w:rPr>
        <w:t xml:space="preserve"> или их копии. </w:t>
      </w:r>
      <w:r w:rsidRPr="001D3B5C">
        <w:rPr>
          <w:color w:val="000000"/>
          <w:sz w:val="27"/>
          <w:szCs w:val="27"/>
        </w:rPr>
        <w:t xml:space="preserve"> </w:t>
      </w:r>
    </w:p>
    <w:p w:rsidR="008F0EB6" w:rsidRPr="001D3B5C" w:rsidRDefault="008F0EB6" w:rsidP="008F0EB6">
      <w:pPr>
        <w:widowControl w:val="0"/>
        <w:autoSpaceDE w:val="0"/>
        <w:autoSpaceDN w:val="0"/>
        <w:adjustRightInd w:val="0"/>
        <w:ind w:firstLine="840"/>
        <w:jc w:val="both"/>
        <w:rPr>
          <w:color w:val="000000"/>
          <w:sz w:val="27"/>
          <w:szCs w:val="27"/>
        </w:rPr>
      </w:pPr>
      <w:r w:rsidRPr="001D3B5C">
        <w:rPr>
          <w:color w:val="000000"/>
          <w:sz w:val="27"/>
          <w:szCs w:val="27"/>
        </w:rPr>
        <w:t xml:space="preserve">3.8.4.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под расписку об ознакомлении либо об отказе в ознакомлении с актом проверки. </w:t>
      </w:r>
    </w:p>
    <w:p w:rsidR="008F0EB6" w:rsidRPr="001D3B5C" w:rsidRDefault="008F0EB6" w:rsidP="008F0EB6">
      <w:pPr>
        <w:widowControl w:val="0"/>
        <w:autoSpaceDE w:val="0"/>
        <w:autoSpaceDN w:val="0"/>
        <w:adjustRightInd w:val="0"/>
        <w:ind w:firstLine="840"/>
        <w:jc w:val="both"/>
        <w:rPr>
          <w:rFonts w:eastAsia="Calibri"/>
          <w:sz w:val="27"/>
          <w:szCs w:val="27"/>
        </w:rPr>
      </w:pPr>
      <w:r w:rsidRPr="001D3B5C">
        <w:rPr>
          <w:rFonts w:eastAsia="Calibri"/>
          <w:sz w:val="27"/>
          <w:szCs w:val="27"/>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8B0885">
        <w:rPr>
          <w:rFonts w:eastAsia="Calibri"/>
          <w:sz w:val="27"/>
          <w:szCs w:val="27"/>
        </w:rPr>
        <w:t xml:space="preserve"> гражданина,</w:t>
      </w:r>
      <w:r w:rsidRPr="001D3B5C">
        <w:rPr>
          <w:rFonts w:eastAsia="Calibri"/>
          <w:sz w:val="27"/>
          <w:szCs w:val="27"/>
        </w:rPr>
        <w:t xml:space="preserve">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w:t>
      </w:r>
      <w:r w:rsidR="008B0885">
        <w:rPr>
          <w:rFonts w:eastAsia="Calibri"/>
          <w:sz w:val="27"/>
          <w:szCs w:val="27"/>
        </w:rPr>
        <w:t xml:space="preserve">нящемуся в деле </w:t>
      </w:r>
      <w:r w:rsidRPr="001D3B5C">
        <w:rPr>
          <w:rFonts w:eastAsia="Calibri"/>
          <w:sz w:val="27"/>
          <w:szCs w:val="27"/>
        </w:rPr>
        <w:t>органа</w:t>
      </w:r>
      <w:r w:rsidR="008B0885">
        <w:rPr>
          <w:rFonts w:eastAsia="Calibri"/>
          <w:sz w:val="27"/>
          <w:szCs w:val="27"/>
        </w:rPr>
        <w:t xml:space="preserve"> муниципального земельного контроля</w:t>
      </w:r>
      <w:r w:rsidRPr="001D3B5C">
        <w:rPr>
          <w:rFonts w:eastAsia="Calibri"/>
          <w:sz w:val="27"/>
          <w:szCs w:val="27"/>
        </w:rPr>
        <w:t xml:space="preserve">. </w:t>
      </w:r>
    </w:p>
    <w:p w:rsidR="008F0EB6" w:rsidRPr="001D3B5C" w:rsidRDefault="008F0EB6" w:rsidP="008F0EB6">
      <w:pPr>
        <w:widowControl w:val="0"/>
        <w:autoSpaceDE w:val="0"/>
        <w:autoSpaceDN w:val="0"/>
        <w:adjustRightInd w:val="0"/>
        <w:ind w:firstLine="840"/>
        <w:jc w:val="both"/>
        <w:rPr>
          <w:color w:val="000000"/>
          <w:sz w:val="27"/>
          <w:szCs w:val="27"/>
        </w:rPr>
      </w:pPr>
      <w:r w:rsidRPr="001D3B5C">
        <w:rPr>
          <w:rFonts w:eastAsia="Calibri"/>
          <w:sz w:val="27"/>
          <w:szCs w:val="27"/>
        </w:rPr>
        <w:t xml:space="preserve">При наличии согласия проверяемого лица на осуществление взаимодействия в электронной форме в рамках муниципального земельного контроля акт проверки может быть направлен в форме электронного документа, подписанного усиленной </w:t>
      </w:r>
      <w:hyperlink r:id="rId24" w:history="1">
        <w:r w:rsidRPr="001D3B5C">
          <w:rPr>
            <w:rFonts w:eastAsia="Calibri"/>
            <w:sz w:val="27"/>
            <w:szCs w:val="27"/>
          </w:rPr>
          <w:t>квалифицированной электронной подписью</w:t>
        </w:r>
      </w:hyperlink>
      <w:r w:rsidRPr="001D3B5C">
        <w:rPr>
          <w:rFonts w:eastAsia="Calibri"/>
          <w:sz w:val="27"/>
          <w:szCs w:val="27"/>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w:t>
      </w:r>
      <w:r w:rsidR="008B0885">
        <w:rPr>
          <w:rFonts w:eastAsia="Calibri"/>
          <w:sz w:val="27"/>
          <w:szCs w:val="27"/>
        </w:rPr>
        <w:t xml:space="preserve">о уполномоченному представителю, гражданину. </w:t>
      </w:r>
      <w:r w:rsidRPr="001D3B5C">
        <w:rPr>
          <w:rFonts w:eastAsia="Calibri"/>
          <w:sz w:val="27"/>
          <w:szCs w:val="27"/>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w:t>
      </w:r>
      <w:r w:rsidRPr="001D3B5C">
        <w:rPr>
          <w:rFonts w:eastAsia="Calibri"/>
          <w:sz w:val="27"/>
          <w:szCs w:val="27"/>
        </w:rPr>
        <w:lastRenderedPageBreak/>
        <w:t>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F0EB6" w:rsidRPr="001D3B5C" w:rsidRDefault="008F0EB6" w:rsidP="008F0EB6">
      <w:pPr>
        <w:widowControl w:val="0"/>
        <w:autoSpaceDE w:val="0"/>
        <w:autoSpaceDN w:val="0"/>
        <w:adjustRightInd w:val="0"/>
        <w:ind w:firstLine="840"/>
        <w:jc w:val="both"/>
        <w:rPr>
          <w:sz w:val="27"/>
          <w:szCs w:val="27"/>
        </w:rPr>
      </w:pPr>
      <w:r w:rsidRPr="001D3B5C">
        <w:rPr>
          <w:color w:val="000000"/>
          <w:sz w:val="27"/>
          <w:szCs w:val="27"/>
        </w:rPr>
        <w:t xml:space="preserve">3.8.5.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w:t>
      </w:r>
      <w:r w:rsidRPr="001D3B5C">
        <w:rPr>
          <w:sz w:val="27"/>
          <w:szCs w:val="27"/>
        </w:rPr>
        <w:t>мероприятий по контролю</w:t>
      </w:r>
      <w:r w:rsidRPr="001D3B5C">
        <w:rPr>
          <w:color w:val="000000"/>
          <w:sz w:val="27"/>
          <w:szCs w:val="27"/>
        </w:rPr>
        <w:t>, и вручается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w:t>
      </w:r>
      <w:r w:rsidRPr="001D3B5C">
        <w:rPr>
          <w:rFonts w:eastAsia="Calibri"/>
          <w:color w:val="000000"/>
          <w:sz w:val="27"/>
          <w:szCs w:val="27"/>
        </w:rPr>
        <w:t xml:space="preserve">од расписку либо направляется заказным почтовым отправлением с уведомлением о вручении и (или) в форме электронного документа, подписанного усиленной </w:t>
      </w:r>
      <w:hyperlink r:id="rId25" w:history="1">
        <w:r w:rsidRPr="001D3B5C">
          <w:rPr>
            <w:rFonts w:eastAsia="Calibri"/>
            <w:sz w:val="27"/>
            <w:szCs w:val="27"/>
          </w:rPr>
          <w:t>квалифицированной электронной подписью</w:t>
        </w:r>
      </w:hyperlink>
      <w:r w:rsidRPr="001D3B5C">
        <w:rPr>
          <w:rFonts w:eastAsia="Calibri"/>
          <w:sz w:val="27"/>
          <w:szCs w:val="27"/>
        </w:rPr>
        <w:t xml:space="preserve"> должностного лица,</w:t>
      </w:r>
      <w:r w:rsidRPr="001D3B5C">
        <w:rPr>
          <w:rFonts w:eastAsia="Calibri"/>
          <w:color w:val="000000"/>
          <w:sz w:val="27"/>
          <w:szCs w:val="27"/>
        </w:rPr>
        <w:t xml:space="preserve"> </w:t>
      </w:r>
      <w:r w:rsidRPr="001D3B5C">
        <w:rPr>
          <w:sz w:val="27"/>
          <w:szCs w:val="27"/>
        </w:rPr>
        <w:t>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w:t>
      </w:r>
      <w:r w:rsidR="008B0885">
        <w:rPr>
          <w:sz w:val="27"/>
          <w:szCs w:val="27"/>
        </w:rPr>
        <w:t xml:space="preserve">нящемуся в деле </w:t>
      </w:r>
      <w:r w:rsidRPr="001D3B5C">
        <w:rPr>
          <w:sz w:val="27"/>
          <w:szCs w:val="27"/>
        </w:rPr>
        <w:t>органа</w:t>
      </w:r>
      <w:r w:rsidR="008B0885">
        <w:rPr>
          <w:sz w:val="27"/>
          <w:szCs w:val="27"/>
        </w:rPr>
        <w:t xml:space="preserve"> муниципального земельного контроля</w:t>
      </w:r>
      <w:r w:rsidRPr="001D3B5C">
        <w:rPr>
          <w:sz w:val="27"/>
          <w:szCs w:val="27"/>
        </w:rPr>
        <w:t xml:space="preserve">. </w:t>
      </w:r>
    </w:p>
    <w:p w:rsidR="008F0EB6" w:rsidRPr="001D3B5C" w:rsidRDefault="008F0EB6" w:rsidP="008F0EB6">
      <w:pPr>
        <w:pStyle w:val="ConsPlusNormal"/>
        <w:ind w:firstLine="708"/>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 xml:space="preserve"> 3.8.6. В случае, если для проведения внеплановой выездной проверки требуется согласование ее проведения с прокуратурой Гулькевичского района, копия акта проверки направляется в прокуратуру </w:t>
      </w:r>
      <w:r w:rsidRPr="001D3B5C">
        <w:rPr>
          <w:rFonts w:ascii="Times New Roman" w:hAnsi="Times New Roman" w:cs="Times New Roman"/>
          <w:sz w:val="27"/>
          <w:szCs w:val="27"/>
        </w:rPr>
        <w:t>Гулькевичского района</w:t>
      </w:r>
      <w:r w:rsidRPr="001D3B5C">
        <w:rPr>
          <w:rFonts w:ascii="Times New Roman" w:hAnsi="Times New Roman" w:cs="Times New Roman"/>
          <w:color w:val="000000"/>
          <w:sz w:val="27"/>
          <w:szCs w:val="27"/>
        </w:rPr>
        <w:t xml:space="preserve"> в течение пяти рабочих дней со дня составления акта проверки.</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3.8.7.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8F0EB6" w:rsidRPr="001D3B5C" w:rsidRDefault="008F0EB6" w:rsidP="008F0EB6">
      <w:pPr>
        <w:pStyle w:val="ConsPlusNormal"/>
        <w:ind w:firstLine="840"/>
        <w:jc w:val="both"/>
        <w:rPr>
          <w:rFonts w:ascii="Times New Roman" w:hAnsi="Times New Roman" w:cs="Times New Roman"/>
          <w:color w:val="000000"/>
          <w:sz w:val="27"/>
          <w:szCs w:val="27"/>
        </w:rPr>
      </w:pPr>
      <w:r w:rsidRPr="001D3B5C">
        <w:rPr>
          <w:rFonts w:ascii="Times New Roman" w:hAnsi="Times New Roman" w:cs="Times New Roman"/>
          <w:color w:val="000000"/>
          <w:sz w:val="27"/>
          <w:szCs w:val="27"/>
        </w:rPr>
        <w:t>3.8.8. Запись о проведенной проверке, содержащая сведения</w:t>
      </w:r>
      <w:r w:rsidR="008B0885">
        <w:rPr>
          <w:rFonts w:ascii="Times New Roman" w:hAnsi="Times New Roman" w:cs="Times New Roman"/>
          <w:color w:val="000000"/>
          <w:sz w:val="27"/>
          <w:szCs w:val="27"/>
        </w:rPr>
        <w:t xml:space="preserve"> о наименовании </w:t>
      </w:r>
      <w:r w:rsidRPr="001D3B5C">
        <w:rPr>
          <w:rFonts w:ascii="Times New Roman" w:hAnsi="Times New Roman" w:cs="Times New Roman"/>
          <w:color w:val="000000"/>
          <w:sz w:val="27"/>
          <w:szCs w:val="27"/>
        </w:rPr>
        <w:t>органа</w:t>
      </w:r>
      <w:r w:rsidR="008B0885">
        <w:rPr>
          <w:rFonts w:ascii="Times New Roman" w:hAnsi="Times New Roman" w:cs="Times New Roman"/>
          <w:color w:val="000000"/>
          <w:sz w:val="27"/>
          <w:szCs w:val="27"/>
        </w:rPr>
        <w:t xml:space="preserve"> муниципального земельного контроля</w:t>
      </w:r>
      <w:r w:rsidRPr="001D3B5C">
        <w:rPr>
          <w:rFonts w:ascii="Times New Roman" w:hAnsi="Times New Roman" w:cs="Times New Roman"/>
          <w:color w:val="000000"/>
          <w:sz w:val="27"/>
          <w:szCs w:val="27"/>
        </w:rPr>
        <w:t xml:space="preserve">,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производится в журнале учета проверок, который ведется юридическими лицами, индивидуальными предпринимателями по типовой форме, </w:t>
      </w:r>
      <w:r w:rsidRPr="001D3B5C">
        <w:rPr>
          <w:rFonts w:ascii="Times New Roman" w:hAnsi="Times New Roman" w:cs="Times New Roman"/>
          <w:sz w:val="27"/>
          <w:szCs w:val="27"/>
        </w:rPr>
        <w:t>утвержденной приказом Министерства экономического развития Российской Федерации от</w:t>
      </w:r>
      <w:r w:rsidRPr="001D3B5C">
        <w:rPr>
          <w:rFonts w:ascii="Times New Roman" w:hAnsi="Times New Roman" w:cs="Times New Roman"/>
          <w:color w:val="000000"/>
          <w:sz w:val="27"/>
          <w:szCs w:val="27"/>
        </w:rPr>
        <w:t xml:space="preserve">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этом журнале также указываются фамилия, имя, отчество и должность специалиста, ответственного за исполнение муниципальной функции, его подпись.</w:t>
      </w:r>
    </w:p>
    <w:p w:rsidR="008F0EB6" w:rsidRPr="001D3B5C" w:rsidRDefault="008F0EB6" w:rsidP="008B0885">
      <w:pPr>
        <w:ind w:firstLine="708"/>
        <w:jc w:val="both"/>
        <w:rPr>
          <w:sz w:val="27"/>
          <w:szCs w:val="27"/>
        </w:rPr>
      </w:pPr>
      <w:r w:rsidRPr="001D3B5C">
        <w:rPr>
          <w:color w:val="000000"/>
          <w:sz w:val="27"/>
          <w:szCs w:val="27"/>
        </w:rPr>
        <w:t>3.8.9. При отсутствии журнала учета проверок в акте проверки делается соответствующая запись.</w:t>
      </w:r>
      <w:r w:rsidRPr="001D3B5C">
        <w:rPr>
          <w:sz w:val="27"/>
          <w:szCs w:val="27"/>
        </w:rPr>
        <w:t xml:space="preserve"> </w:t>
      </w:r>
    </w:p>
    <w:p w:rsidR="008F0EB6" w:rsidRPr="001D3B5C" w:rsidRDefault="008F0EB6" w:rsidP="008F0EB6">
      <w:pPr>
        <w:ind w:firstLine="708"/>
        <w:jc w:val="both"/>
        <w:rPr>
          <w:sz w:val="27"/>
          <w:szCs w:val="27"/>
        </w:rPr>
      </w:pPr>
      <w:r w:rsidRPr="001D3B5C">
        <w:rPr>
          <w:sz w:val="27"/>
          <w:szCs w:val="27"/>
        </w:rPr>
        <w:t>3.8.10. 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w:t>
      </w:r>
      <w:r w:rsidR="0036493F">
        <w:rPr>
          <w:sz w:val="27"/>
          <w:szCs w:val="27"/>
        </w:rPr>
        <w:t xml:space="preserve"> </w:t>
      </w:r>
      <w:r w:rsidR="0036493F">
        <w:rPr>
          <w:sz w:val="27"/>
          <w:szCs w:val="27"/>
        </w:rPr>
        <w:lastRenderedPageBreak/>
        <w:t>муниципального земельного контроля</w:t>
      </w:r>
      <w:r w:rsidRPr="001D3B5C">
        <w:rPr>
          <w:sz w:val="27"/>
          <w:szCs w:val="27"/>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w:t>
      </w:r>
      <w:r w:rsidR="008B0885">
        <w:rPr>
          <w:sz w:val="27"/>
          <w:szCs w:val="27"/>
        </w:rPr>
        <w:t xml:space="preserve">ок передать их в </w:t>
      </w:r>
      <w:r w:rsidRPr="001D3B5C">
        <w:rPr>
          <w:sz w:val="27"/>
          <w:szCs w:val="27"/>
        </w:rPr>
        <w:t>орган</w:t>
      </w:r>
      <w:r w:rsidR="008B0885">
        <w:rPr>
          <w:sz w:val="27"/>
          <w:szCs w:val="27"/>
        </w:rPr>
        <w:t xml:space="preserve"> муниципального земельного контроля</w:t>
      </w:r>
      <w:r w:rsidRPr="001D3B5C">
        <w:rPr>
          <w:sz w:val="27"/>
          <w:szCs w:val="27"/>
        </w:rPr>
        <w:t xml:space="preserve">. Указанные документы могут быть направлены в форме электронных документов (пакета электронных документов), подписанных усиленной </w:t>
      </w:r>
      <w:hyperlink r:id="rId26" w:history="1">
        <w:r w:rsidRPr="001D3B5C">
          <w:rPr>
            <w:sz w:val="27"/>
            <w:szCs w:val="27"/>
          </w:rPr>
          <w:t>квалифицированной электронной подписью</w:t>
        </w:r>
      </w:hyperlink>
      <w:r w:rsidRPr="001D3B5C">
        <w:rPr>
          <w:sz w:val="27"/>
          <w:szCs w:val="27"/>
        </w:rPr>
        <w:t xml:space="preserve"> проверяемого лица. </w:t>
      </w:r>
    </w:p>
    <w:p w:rsidR="008F0EB6" w:rsidRPr="001D3B5C" w:rsidRDefault="001F5406" w:rsidP="008F0EB6">
      <w:pPr>
        <w:ind w:firstLine="708"/>
        <w:jc w:val="both"/>
        <w:rPr>
          <w:sz w:val="27"/>
          <w:szCs w:val="27"/>
        </w:rPr>
      </w:pPr>
      <w:r>
        <w:rPr>
          <w:sz w:val="27"/>
          <w:szCs w:val="27"/>
        </w:rPr>
        <w:t xml:space="preserve">3.8.11. </w:t>
      </w:r>
      <w:r w:rsidR="008F0EB6" w:rsidRPr="001D3B5C">
        <w:rPr>
          <w:sz w:val="27"/>
          <w:szCs w:val="27"/>
        </w:rPr>
        <w:t xml:space="preserve">При выявлении фактов нарушений </w:t>
      </w:r>
      <w:hyperlink r:id="rId27" w:history="1">
        <w:r w:rsidR="008F0EB6" w:rsidRPr="001D3B5C">
          <w:rPr>
            <w:sz w:val="27"/>
            <w:szCs w:val="27"/>
          </w:rPr>
          <w:t>земельного законодательства</w:t>
        </w:r>
      </w:hyperlink>
      <w:r w:rsidR="008F0EB6" w:rsidRPr="001D3B5C">
        <w:rPr>
          <w:sz w:val="27"/>
          <w:szCs w:val="27"/>
        </w:rPr>
        <w:t xml:space="preserve"> должностным лицом органа муниципального земельного контроля выдается предписание об устранении земельного правонарушения</w:t>
      </w:r>
      <w:r w:rsidR="004369BC">
        <w:rPr>
          <w:sz w:val="27"/>
          <w:szCs w:val="27"/>
        </w:rPr>
        <w:t xml:space="preserve"> (приложение № 8 к настоящему Положению)</w:t>
      </w:r>
      <w:r w:rsidR="008F0EB6" w:rsidRPr="001D3B5C">
        <w:rPr>
          <w:sz w:val="27"/>
          <w:szCs w:val="27"/>
        </w:rPr>
        <w:t>. Предписание об устранении земельного правонарушения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направляются почтой с уведомлением о вручении.</w:t>
      </w:r>
    </w:p>
    <w:p w:rsidR="00C047FE" w:rsidRDefault="008F0EB6" w:rsidP="00C047FE">
      <w:pPr>
        <w:ind w:firstLine="540"/>
        <w:jc w:val="both"/>
        <w:rPr>
          <w:sz w:val="27"/>
          <w:szCs w:val="27"/>
        </w:rPr>
      </w:pPr>
      <w:r w:rsidRPr="001D3B5C">
        <w:rPr>
          <w:sz w:val="27"/>
          <w:szCs w:val="27"/>
        </w:rPr>
        <w:t xml:space="preserve">По истечении установленного в предписании срока для устранения фактов нарушений </w:t>
      </w:r>
      <w:hyperlink r:id="rId28" w:history="1">
        <w:r w:rsidRPr="001D3B5C">
          <w:rPr>
            <w:sz w:val="27"/>
            <w:szCs w:val="27"/>
          </w:rPr>
          <w:t>земельного законодательства</w:t>
        </w:r>
      </w:hyperlink>
      <w:r w:rsidRPr="001D3B5C">
        <w:rPr>
          <w:sz w:val="27"/>
          <w:szCs w:val="27"/>
        </w:rPr>
        <w:t xml:space="preserve"> должностное лицо органа муниципального земельного контроля, ответственное за проведение проверки, в установленном порядке повторно осуществляет проверку, о чем составляется соответствующий акт.</w:t>
      </w:r>
      <w:r w:rsidR="00C047FE" w:rsidRPr="00C047FE">
        <w:rPr>
          <w:sz w:val="27"/>
          <w:szCs w:val="27"/>
        </w:rPr>
        <w:t xml:space="preserve"> </w:t>
      </w:r>
    </w:p>
    <w:p w:rsidR="00C047FE" w:rsidRDefault="00C047FE" w:rsidP="00C047FE">
      <w:pPr>
        <w:widowControl w:val="0"/>
        <w:autoSpaceDE w:val="0"/>
        <w:autoSpaceDN w:val="0"/>
        <w:adjustRightInd w:val="0"/>
        <w:ind w:firstLine="708"/>
        <w:jc w:val="both"/>
      </w:pPr>
      <w:r>
        <w:rPr>
          <w:sz w:val="27"/>
          <w:szCs w:val="27"/>
        </w:rPr>
        <w:t>3.8.12</w:t>
      </w:r>
      <w:r w:rsidRPr="0093111F">
        <w:rPr>
          <w:sz w:val="27"/>
          <w:szCs w:val="27"/>
        </w:rPr>
        <w:t>. Составленные в ходе проверки документы и иные материалы, подтверждающие наличие нарушений земельного законодательства, в 5-дневный срок после завершения проверки направляются в уполномоченный на осуществление государственного земельного контроля орган для рассмотрения и принятия решения.</w:t>
      </w:r>
      <w:r w:rsidRPr="004C485F">
        <w:t xml:space="preserve"> </w:t>
      </w:r>
    </w:p>
    <w:p w:rsidR="00C047FE" w:rsidRPr="0093111F" w:rsidRDefault="00C047FE" w:rsidP="00C047FE">
      <w:pPr>
        <w:widowControl w:val="0"/>
        <w:autoSpaceDE w:val="0"/>
        <w:autoSpaceDN w:val="0"/>
        <w:adjustRightInd w:val="0"/>
        <w:ind w:firstLine="708"/>
        <w:jc w:val="both"/>
        <w:rPr>
          <w:sz w:val="27"/>
          <w:szCs w:val="27"/>
        </w:rPr>
      </w:pPr>
      <w:r>
        <w:rPr>
          <w:sz w:val="27"/>
          <w:szCs w:val="27"/>
        </w:rPr>
        <w:t>3.8.13</w:t>
      </w:r>
      <w:r w:rsidRPr="0093111F">
        <w:rPr>
          <w:sz w:val="27"/>
          <w:szCs w:val="27"/>
        </w:rPr>
        <w:t>. Должностные лица ведут учет проверок в книге проверок соблюдения земельного зак</w:t>
      </w:r>
      <w:r>
        <w:rPr>
          <w:sz w:val="27"/>
          <w:szCs w:val="27"/>
        </w:rPr>
        <w:t xml:space="preserve">онодательства, которая ведется органом </w:t>
      </w:r>
      <w:r w:rsidRPr="0093111F">
        <w:rPr>
          <w:sz w:val="27"/>
          <w:szCs w:val="27"/>
        </w:rPr>
        <w:t>муниципального земельного контрол</w:t>
      </w:r>
      <w:r>
        <w:rPr>
          <w:sz w:val="27"/>
          <w:szCs w:val="27"/>
        </w:rPr>
        <w:t>я по форме согласно приложению №</w:t>
      </w:r>
      <w:r w:rsidRPr="0093111F">
        <w:rPr>
          <w:sz w:val="27"/>
          <w:szCs w:val="27"/>
        </w:rPr>
        <w:t xml:space="preserve"> 5 </w:t>
      </w:r>
      <w:r>
        <w:rPr>
          <w:sz w:val="27"/>
          <w:szCs w:val="27"/>
        </w:rPr>
        <w:t xml:space="preserve">к настоящему Положению (далее </w:t>
      </w:r>
      <w:r w:rsidRPr="003808AF">
        <w:rPr>
          <w:b/>
          <w:bCs/>
        </w:rPr>
        <w:t xml:space="preserve">– </w:t>
      </w:r>
      <w:r w:rsidRPr="0093111F">
        <w:rPr>
          <w:sz w:val="27"/>
          <w:szCs w:val="27"/>
        </w:rPr>
        <w:t>книга проверок).</w:t>
      </w:r>
    </w:p>
    <w:p w:rsidR="00C047FE" w:rsidRDefault="00C047FE" w:rsidP="00C047FE">
      <w:pPr>
        <w:ind w:firstLine="540"/>
        <w:jc w:val="both"/>
      </w:pPr>
    </w:p>
    <w:p w:rsidR="008F0EB6" w:rsidRPr="001D3B5C" w:rsidRDefault="008F0EB6" w:rsidP="009052C5">
      <w:pPr>
        <w:widowControl w:val="0"/>
        <w:jc w:val="center"/>
        <w:rPr>
          <w:color w:val="000000"/>
          <w:sz w:val="27"/>
          <w:szCs w:val="27"/>
        </w:rPr>
      </w:pPr>
      <w:r w:rsidRPr="001D3B5C">
        <w:rPr>
          <w:color w:val="000000"/>
          <w:sz w:val="27"/>
          <w:szCs w:val="27"/>
        </w:rPr>
        <w:t>3.9. Проведение плановых (рейдовых) осмотров.</w:t>
      </w:r>
    </w:p>
    <w:p w:rsidR="008F0EB6" w:rsidRPr="001D3B5C" w:rsidRDefault="008F0EB6" w:rsidP="008F0EB6">
      <w:pPr>
        <w:pStyle w:val="11"/>
        <w:widowControl w:val="0"/>
        <w:spacing w:before="0" w:after="0"/>
        <w:rPr>
          <w:color w:val="000000"/>
          <w:sz w:val="27"/>
          <w:szCs w:val="27"/>
          <w:lang w:eastAsia="ru-RU"/>
        </w:rPr>
      </w:pPr>
    </w:p>
    <w:p w:rsidR="008F0EB6" w:rsidRPr="001D3B5C" w:rsidRDefault="008F0EB6" w:rsidP="008F0EB6">
      <w:pPr>
        <w:pStyle w:val="11"/>
        <w:widowControl w:val="0"/>
        <w:spacing w:before="0" w:after="0"/>
        <w:rPr>
          <w:color w:val="000000"/>
          <w:sz w:val="27"/>
          <w:szCs w:val="27"/>
        </w:rPr>
      </w:pPr>
      <w:r w:rsidRPr="001D3B5C">
        <w:rPr>
          <w:color w:val="000000"/>
          <w:sz w:val="27"/>
          <w:szCs w:val="27"/>
          <w:lang w:eastAsia="ru-RU"/>
        </w:rPr>
        <w:tab/>
        <w:t xml:space="preserve">       </w:t>
      </w:r>
      <w:r w:rsidRPr="001D3B5C">
        <w:rPr>
          <w:color w:val="000000"/>
          <w:sz w:val="27"/>
          <w:szCs w:val="27"/>
        </w:rPr>
        <w:t>3.9.1. Плановые (рейдовые) осмотры, обследования земельных участков проводятся уполномоченными должностными лицами органа</w:t>
      </w:r>
      <w:r w:rsidR="008B0885">
        <w:rPr>
          <w:color w:val="000000"/>
          <w:sz w:val="27"/>
          <w:szCs w:val="27"/>
        </w:rPr>
        <w:t xml:space="preserve"> муниципального земельного контроля</w:t>
      </w:r>
      <w:r w:rsidRPr="001D3B5C">
        <w:rPr>
          <w:color w:val="000000"/>
          <w:sz w:val="27"/>
          <w:szCs w:val="27"/>
        </w:rPr>
        <w:t xml:space="preserve"> в пределах своей компетенции без взаимодействия с юридическими лицами, индивидуальными предпринимателями, гражданами  на основании плановых (рейдовых) заданий. Порядок оформления и содержание таких заданий и порядок оформления результатов плановых (рейдовых)  осм</w:t>
      </w:r>
      <w:r w:rsidR="008B0885">
        <w:rPr>
          <w:color w:val="000000"/>
          <w:sz w:val="27"/>
          <w:szCs w:val="27"/>
        </w:rPr>
        <w:t>отров, обследований устанавливае</w:t>
      </w:r>
      <w:r w:rsidRPr="001D3B5C">
        <w:rPr>
          <w:color w:val="000000"/>
          <w:sz w:val="27"/>
          <w:szCs w:val="27"/>
        </w:rPr>
        <w:t xml:space="preserve">тся администрацией муниципального образования Гулькевичский район. </w:t>
      </w:r>
    </w:p>
    <w:p w:rsidR="008F0EB6" w:rsidRPr="001D3B5C" w:rsidRDefault="008F0EB6" w:rsidP="008F0EB6">
      <w:pPr>
        <w:pStyle w:val="11"/>
        <w:widowControl w:val="0"/>
        <w:spacing w:before="0" w:after="0"/>
        <w:rPr>
          <w:color w:val="000000"/>
          <w:sz w:val="27"/>
          <w:szCs w:val="27"/>
        </w:rPr>
      </w:pPr>
      <w:r w:rsidRPr="001D3B5C">
        <w:rPr>
          <w:color w:val="000000"/>
          <w:sz w:val="27"/>
          <w:szCs w:val="27"/>
        </w:rPr>
        <w:t xml:space="preserve">           3.9.2. В случае выявления при проведении  плановых (рейдовых)  осмотров, обследований нарушений обязательных т</w:t>
      </w:r>
      <w:r w:rsidR="00A918AC">
        <w:rPr>
          <w:color w:val="000000"/>
          <w:sz w:val="27"/>
          <w:szCs w:val="27"/>
        </w:rPr>
        <w:t xml:space="preserve">ребований должностные лица </w:t>
      </w:r>
      <w:r w:rsidRPr="001D3B5C">
        <w:rPr>
          <w:color w:val="000000"/>
          <w:sz w:val="27"/>
          <w:szCs w:val="27"/>
        </w:rPr>
        <w:t>органа</w:t>
      </w:r>
      <w:r w:rsidR="00A918AC">
        <w:rPr>
          <w:color w:val="000000"/>
          <w:sz w:val="27"/>
          <w:szCs w:val="27"/>
        </w:rPr>
        <w:t xml:space="preserve"> муниципального земельного контроля</w:t>
      </w:r>
      <w:r w:rsidRPr="001D3B5C">
        <w:rPr>
          <w:color w:val="000000"/>
          <w:sz w:val="27"/>
          <w:szCs w:val="27"/>
        </w:rPr>
        <w:t xml:space="preserve"> принимают в пределах своей </w:t>
      </w:r>
      <w:r w:rsidRPr="001D3B5C">
        <w:rPr>
          <w:color w:val="000000"/>
          <w:sz w:val="27"/>
          <w:szCs w:val="27"/>
        </w:rPr>
        <w:lastRenderedPageBreak/>
        <w:t>компетенции меры по пресечению таких нарушений, а также доводят в письменной форме до сведен</w:t>
      </w:r>
      <w:r w:rsidR="00A918AC">
        <w:rPr>
          <w:color w:val="000000"/>
          <w:sz w:val="27"/>
          <w:szCs w:val="27"/>
        </w:rPr>
        <w:t xml:space="preserve">ия руководителя </w:t>
      </w:r>
      <w:r w:rsidRPr="001D3B5C">
        <w:rPr>
          <w:color w:val="000000"/>
          <w:sz w:val="27"/>
          <w:szCs w:val="27"/>
        </w:rPr>
        <w:t>органа</w:t>
      </w:r>
      <w:r w:rsidR="00A918AC">
        <w:rPr>
          <w:color w:val="000000"/>
          <w:sz w:val="27"/>
          <w:szCs w:val="27"/>
        </w:rPr>
        <w:t xml:space="preserve"> муниципального земельного контроля</w:t>
      </w:r>
      <w:r w:rsidRPr="001D3B5C">
        <w:rPr>
          <w:color w:val="000000"/>
          <w:sz w:val="27"/>
          <w:szCs w:val="27"/>
        </w:rPr>
        <w:t xml:space="preserve">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пункте 3.4.2 раздела 3.4 настоящ</w:t>
      </w:r>
      <w:r w:rsidR="009052C5">
        <w:rPr>
          <w:color w:val="000000"/>
          <w:sz w:val="27"/>
          <w:szCs w:val="27"/>
        </w:rPr>
        <w:t>его Положения</w:t>
      </w:r>
      <w:r w:rsidR="001D66B6">
        <w:rPr>
          <w:color w:val="000000"/>
          <w:sz w:val="27"/>
          <w:szCs w:val="27"/>
        </w:rPr>
        <w:t>»</w:t>
      </w:r>
      <w:r w:rsidRPr="001D3B5C">
        <w:rPr>
          <w:color w:val="000000"/>
          <w:sz w:val="27"/>
          <w:szCs w:val="27"/>
        </w:rPr>
        <w:t xml:space="preserve">. </w:t>
      </w:r>
    </w:p>
    <w:p w:rsidR="008F0EB6" w:rsidRPr="001D3B5C" w:rsidRDefault="008F0EB6" w:rsidP="008F0EB6">
      <w:pPr>
        <w:widowControl w:val="0"/>
        <w:autoSpaceDE w:val="0"/>
        <w:autoSpaceDN w:val="0"/>
        <w:adjustRightInd w:val="0"/>
        <w:ind w:firstLine="540"/>
        <w:jc w:val="both"/>
        <w:rPr>
          <w:sz w:val="27"/>
          <w:szCs w:val="27"/>
        </w:rPr>
      </w:pPr>
    </w:p>
    <w:p w:rsidR="00AC2529" w:rsidRPr="00AD168C" w:rsidRDefault="00AC2529" w:rsidP="00F15972">
      <w:pPr>
        <w:autoSpaceDE w:val="0"/>
        <w:autoSpaceDN w:val="0"/>
        <w:adjustRightInd w:val="0"/>
        <w:ind w:firstLine="720"/>
        <w:jc w:val="both"/>
        <w:rPr>
          <w:sz w:val="27"/>
          <w:szCs w:val="27"/>
          <w:lang w:eastAsia="en-US"/>
        </w:rPr>
      </w:pPr>
    </w:p>
    <w:bookmarkEnd w:id="30"/>
    <w:p w:rsidR="00AC2529" w:rsidRDefault="00AC2529" w:rsidP="00F15972">
      <w:pPr>
        <w:widowControl w:val="0"/>
        <w:autoSpaceDE w:val="0"/>
        <w:autoSpaceDN w:val="0"/>
        <w:adjustRightInd w:val="0"/>
        <w:jc w:val="both"/>
        <w:rPr>
          <w:sz w:val="27"/>
          <w:szCs w:val="27"/>
        </w:rPr>
      </w:pPr>
      <w:r>
        <w:rPr>
          <w:sz w:val="27"/>
          <w:szCs w:val="27"/>
        </w:rPr>
        <w:t xml:space="preserve">Заместитель главы </w:t>
      </w:r>
    </w:p>
    <w:p w:rsidR="00AC2529" w:rsidRDefault="00AC2529" w:rsidP="00F15972">
      <w:pPr>
        <w:widowControl w:val="0"/>
        <w:autoSpaceDE w:val="0"/>
        <w:autoSpaceDN w:val="0"/>
        <w:adjustRightInd w:val="0"/>
        <w:jc w:val="both"/>
        <w:rPr>
          <w:sz w:val="27"/>
          <w:szCs w:val="27"/>
        </w:rPr>
      </w:pPr>
      <w:r>
        <w:rPr>
          <w:sz w:val="27"/>
          <w:szCs w:val="27"/>
        </w:rPr>
        <w:t xml:space="preserve">муниципального образования </w:t>
      </w:r>
    </w:p>
    <w:p w:rsidR="00AC2529" w:rsidRDefault="00AC2529" w:rsidP="00F15972">
      <w:pPr>
        <w:widowControl w:val="0"/>
        <w:autoSpaceDE w:val="0"/>
        <w:autoSpaceDN w:val="0"/>
        <w:adjustRightInd w:val="0"/>
        <w:jc w:val="both"/>
        <w:rPr>
          <w:sz w:val="27"/>
          <w:szCs w:val="27"/>
        </w:rPr>
      </w:pPr>
      <w:r>
        <w:rPr>
          <w:sz w:val="27"/>
          <w:szCs w:val="27"/>
        </w:rPr>
        <w:t xml:space="preserve">Гулькевичский район, </w:t>
      </w:r>
    </w:p>
    <w:p w:rsidR="00AC2529" w:rsidRDefault="00AC2529" w:rsidP="00F15972">
      <w:pPr>
        <w:widowControl w:val="0"/>
        <w:autoSpaceDE w:val="0"/>
        <w:autoSpaceDN w:val="0"/>
        <w:adjustRightInd w:val="0"/>
        <w:jc w:val="both"/>
        <w:rPr>
          <w:sz w:val="27"/>
          <w:szCs w:val="27"/>
        </w:rPr>
      </w:pPr>
      <w:r>
        <w:rPr>
          <w:sz w:val="27"/>
          <w:szCs w:val="27"/>
        </w:rPr>
        <w:t>н</w:t>
      </w:r>
      <w:r w:rsidRPr="0093111F">
        <w:rPr>
          <w:sz w:val="27"/>
          <w:szCs w:val="27"/>
        </w:rPr>
        <w:t xml:space="preserve">ачальник управления </w:t>
      </w:r>
    </w:p>
    <w:p w:rsidR="00AC2529" w:rsidRPr="0093111F" w:rsidRDefault="00AC2529" w:rsidP="00F15972">
      <w:pPr>
        <w:widowControl w:val="0"/>
        <w:autoSpaceDE w:val="0"/>
        <w:autoSpaceDN w:val="0"/>
        <w:adjustRightInd w:val="0"/>
        <w:jc w:val="both"/>
        <w:rPr>
          <w:sz w:val="27"/>
          <w:szCs w:val="27"/>
        </w:rPr>
      </w:pPr>
      <w:r>
        <w:rPr>
          <w:sz w:val="27"/>
          <w:szCs w:val="27"/>
        </w:rPr>
        <w:t xml:space="preserve">имущественных </w:t>
      </w:r>
      <w:r w:rsidRPr="0093111F">
        <w:rPr>
          <w:sz w:val="27"/>
          <w:szCs w:val="27"/>
        </w:rPr>
        <w:t xml:space="preserve">отношений </w:t>
      </w:r>
      <w:r>
        <w:rPr>
          <w:sz w:val="27"/>
          <w:szCs w:val="27"/>
        </w:rPr>
        <w:t xml:space="preserve"> </w:t>
      </w:r>
      <w:r w:rsidR="00603D55">
        <w:rPr>
          <w:sz w:val="27"/>
          <w:szCs w:val="27"/>
        </w:rPr>
        <w:t xml:space="preserve">                                                       М.А. Каламбет</w:t>
      </w:r>
      <w:r>
        <w:rPr>
          <w:sz w:val="27"/>
          <w:szCs w:val="27"/>
        </w:rPr>
        <w:t xml:space="preserve">                                 </w:t>
      </w:r>
      <w:r w:rsidR="00603D55">
        <w:rPr>
          <w:sz w:val="27"/>
          <w:szCs w:val="27"/>
        </w:rPr>
        <w:t xml:space="preserve">                              </w:t>
      </w:r>
      <w:r>
        <w:rPr>
          <w:sz w:val="27"/>
          <w:szCs w:val="27"/>
        </w:rPr>
        <w:t xml:space="preserve">                                                                                             </w:t>
      </w:r>
    </w:p>
    <w:p w:rsidR="00AC2529" w:rsidRDefault="00AC2529" w:rsidP="00E5387B">
      <w:pPr>
        <w:widowControl w:val="0"/>
        <w:autoSpaceDE w:val="0"/>
        <w:autoSpaceDN w:val="0"/>
        <w:adjustRightInd w:val="0"/>
        <w:jc w:val="both"/>
      </w:pPr>
    </w:p>
    <w:p w:rsidR="00AC2529" w:rsidRDefault="00AC2529" w:rsidP="00E5387B">
      <w:pPr>
        <w:widowControl w:val="0"/>
        <w:autoSpaceDE w:val="0"/>
        <w:autoSpaceDN w:val="0"/>
        <w:adjustRightInd w:val="0"/>
        <w:jc w:val="both"/>
      </w:pPr>
    </w:p>
    <w:sectPr w:rsidR="00AC2529" w:rsidSect="000E1D66">
      <w:headerReference w:type="default" r:id="rId29"/>
      <w:pgSz w:w="11906" w:h="16838" w:code="9"/>
      <w:pgMar w:top="1134" w:right="850" w:bottom="1134" w:left="1701" w:header="709"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B17" w:rsidRDefault="00341B17" w:rsidP="004439D9">
      <w:r>
        <w:separator/>
      </w:r>
    </w:p>
  </w:endnote>
  <w:endnote w:type="continuationSeparator" w:id="0">
    <w:p w:rsidR="00341B17" w:rsidRDefault="00341B17" w:rsidP="004439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B17" w:rsidRDefault="00341B17" w:rsidP="004439D9">
      <w:r>
        <w:separator/>
      </w:r>
    </w:p>
  </w:footnote>
  <w:footnote w:type="continuationSeparator" w:id="0">
    <w:p w:rsidR="00341B17" w:rsidRDefault="00341B17" w:rsidP="004439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32707"/>
      <w:docPartObj>
        <w:docPartGallery w:val="Page Numbers (Top of Page)"/>
        <w:docPartUnique/>
      </w:docPartObj>
    </w:sdtPr>
    <w:sdtContent>
      <w:p w:rsidR="00E53CC8" w:rsidRDefault="00E12548">
        <w:pPr>
          <w:pStyle w:val="aa"/>
          <w:jc w:val="center"/>
        </w:pPr>
        <w:fldSimple w:instr=" PAGE   \* MERGEFORMAT ">
          <w:r w:rsidR="00CD2DEA">
            <w:rPr>
              <w:noProof/>
            </w:rPr>
            <w:t>- 28 -</w:t>
          </w:r>
        </w:fldSimple>
      </w:p>
    </w:sdtContent>
  </w:sdt>
  <w:p w:rsidR="00E53CC8" w:rsidRDefault="00E53CC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46027"/>
    <w:multiLevelType w:val="hybridMultilevel"/>
    <w:tmpl w:val="4C12D3F2"/>
    <w:lvl w:ilvl="0" w:tplc="A5A66B30">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CC43869"/>
    <w:multiLevelType w:val="hybridMultilevel"/>
    <w:tmpl w:val="93A231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hdrShapeDefaults>
    <o:shapedefaults v:ext="edit" spidmax="26626"/>
  </w:hdrShapeDefaults>
  <w:footnotePr>
    <w:footnote w:id="-1"/>
    <w:footnote w:id="0"/>
  </w:footnotePr>
  <w:endnotePr>
    <w:endnote w:id="-1"/>
    <w:endnote w:id="0"/>
  </w:endnotePr>
  <w:compat/>
  <w:rsids>
    <w:rsidRoot w:val="00E5387B"/>
    <w:rsid w:val="000108C9"/>
    <w:rsid w:val="0003214F"/>
    <w:rsid w:val="00034D18"/>
    <w:rsid w:val="000407F6"/>
    <w:rsid w:val="00042841"/>
    <w:rsid w:val="00053C0A"/>
    <w:rsid w:val="000559CF"/>
    <w:rsid w:val="000572F2"/>
    <w:rsid w:val="00087E1B"/>
    <w:rsid w:val="000A54F2"/>
    <w:rsid w:val="000A6E95"/>
    <w:rsid w:val="000A74CB"/>
    <w:rsid w:val="000B30A2"/>
    <w:rsid w:val="000C05D1"/>
    <w:rsid w:val="000C5B35"/>
    <w:rsid w:val="000D5825"/>
    <w:rsid w:val="000E1D66"/>
    <w:rsid w:val="000E30BE"/>
    <w:rsid w:val="00101F16"/>
    <w:rsid w:val="00104553"/>
    <w:rsid w:val="00114C39"/>
    <w:rsid w:val="00133DEC"/>
    <w:rsid w:val="00141EF2"/>
    <w:rsid w:val="00156BD4"/>
    <w:rsid w:val="0017533C"/>
    <w:rsid w:val="00175E08"/>
    <w:rsid w:val="0019720C"/>
    <w:rsid w:val="001B5DAA"/>
    <w:rsid w:val="001C3D09"/>
    <w:rsid w:val="001C4E0F"/>
    <w:rsid w:val="001C656B"/>
    <w:rsid w:val="001D1ECE"/>
    <w:rsid w:val="001D3B5C"/>
    <w:rsid w:val="001D66B6"/>
    <w:rsid w:val="001E2047"/>
    <w:rsid w:val="001E63F2"/>
    <w:rsid w:val="001F1D76"/>
    <w:rsid w:val="001F2F23"/>
    <w:rsid w:val="001F5406"/>
    <w:rsid w:val="002217BD"/>
    <w:rsid w:val="00233EC0"/>
    <w:rsid w:val="00244F02"/>
    <w:rsid w:val="0025200D"/>
    <w:rsid w:val="0026480E"/>
    <w:rsid w:val="00286704"/>
    <w:rsid w:val="002B331A"/>
    <w:rsid w:val="002B358F"/>
    <w:rsid w:val="002B420F"/>
    <w:rsid w:val="002D3E22"/>
    <w:rsid w:val="002D418A"/>
    <w:rsid w:val="002D6BB7"/>
    <w:rsid w:val="002E4EA8"/>
    <w:rsid w:val="002F0BE8"/>
    <w:rsid w:val="002F33F5"/>
    <w:rsid w:val="002F6318"/>
    <w:rsid w:val="00303A64"/>
    <w:rsid w:val="003257DD"/>
    <w:rsid w:val="00327534"/>
    <w:rsid w:val="00341523"/>
    <w:rsid w:val="00341B17"/>
    <w:rsid w:val="00344B92"/>
    <w:rsid w:val="0035697E"/>
    <w:rsid w:val="00360863"/>
    <w:rsid w:val="0036493F"/>
    <w:rsid w:val="003808AF"/>
    <w:rsid w:val="003945E9"/>
    <w:rsid w:val="003B600F"/>
    <w:rsid w:val="003C75B6"/>
    <w:rsid w:val="003F0402"/>
    <w:rsid w:val="00403EC9"/>
    <w:rsid w:val="004205F4"/>
    <w:rsid w:val="004369BC"/>
    <w:rsid w:val="004439D9"/>
    <w:rsid w:val="004735EF"/>
    <w:rsid w:val="0049223A"/>
    <w:rsid w:val="00497C65"/>
    <w:rsid w:val="004B5972"/>
    <w:rsid w:val="004C485F"/>
    <w:rsid w:val="004D0046"/>
    <w:rsid w:val="00501429"/>
    <w:rsid w:val="00514779"/>
    <w:rsid w:val="0052529C"/>
    <w:rsid w:val="00532039"/>
    <w:rsid w:val="00541924"/>
    <w:rsid w:val="005469A4"/>
    <w:rsid w:val="005674CF"/>
    <w:rsid w:val="005735A3"/>
    <w:rsid w:val="005739A8"/>
    <w:rsid w:val="0058133E"/>
    <w:rsid w:val="00581792"/>
    <w:rsid w:val="00585A9C"/>
    <w:rsid w:val="005A16EB"/>
    <w:rsid w:val="005A5D19"/>
    <w:rsid w:val="005C3736"/>
    <w:rsid w:val="005C5BAE"/>
    <w:rsid w:val="005D17AC"/>
    <w:rsid w:val="005F561B"/>
    <w:rsid w:val="005F632F"/>
    <w:rsid w:val="00603D55"/>
    <w:rsid w:val="00612893"/>
    <w:rsid w:val="00614EFC"/>
    <w:rsid w:val="00621AB6"/>
    <w:rsid w:val="006242B7"/>
    <w:rsid w:val="0065128D"/>
    <w:rsid w:val="00653BC3"/>
    <w:rsid w:val="00671604"/>
    <w:rsid w:val="00693268"/>
    <w:rsid w:val="006935DC"/>
    <w:rsid w:val="006953F0"/>
    <w:rsid w:val="006979E6"/>
    <w:rsid w:val="006C4103"/>
    <w:rsid w:val="006C6BC0"/>
    <w:rsid w:val="006E468F"/>
    <w:rsid w:val="006E7532"/>
    <w:rsid w:val="006F3F61"/>
    <w:rsid w:val="00700F66"/>
    <w:rsid w:val="007013AA"/>
    <w:rsid w:val="00706D6F"/>
    <w:rsid w:val="00711D49"/>
    <w:rsid w:val="00713741"/>
    <w:rsid w:val="00736B10"/>
    <w:rsid w:val="007511E2"/>
    <w:rsid w:val="00767B6A"/>
    <w:rsid w:val="0077290E"/>
    <w:rsid w:val="00776E70"/>
    <w:rsid w:val="00782EF7"/>
    <w:rsid w:val="00790019"/>
    <w:rsid w:val="007A7707"/>
    <w:rsid w:val="007B38E6"/>
    <w:rsid w:val="007C1B18"/>
    <w:rsid w:val="007C2AE1"/>
    <w:rsid w:val="007C518A"/>
    <w:rsid w:val="007C73F7"/>
    <w:rsid w:val="007D038E"/>
    <w:rsid w:val="007D3D77"/>
    <w:rsid w:val="007D5871"/>
    <w:rsid w:val="007D7F81"/>
    <w:rsid w:val="007E19FC"/>
    <w:rsid w:val="007E48EA"/>
    <w:rsid w:val="007F4181"/>
    <w:rsid w:val="00802689"/>
    <w:rsid w:val="0081049A"/>
    <w:rsid w:val="008123FE"/>
    <w:rsid w:val="00816FA2"/>
    <w:rsid w:val="00817C68"/>
    <w:rsid w:val="00821D59"/>
    <w:rsid w:val="00824BC2"/>
    <w:rsid w:val="00826B8D"/>
    <w:rsid w:val="008534D4"/>
    <w:rsid w:val="008608F0"/>
    <w:rsid w:val="00865CEC"/>
    <w:rsid w:val="00875C3D"/>
    <w:rsid w:val="008A5416"/>
    <w:rsid w:val="008B0885"/>
    <w:rsid w:val="008C2367"/>
    <w:rsid w:val="008C2D37"/>
    <w:rsid w:val="008D30D8"/>
    <w:rsid w:val="008F0EB6"/>
    <w:rsid w:val="008F6D40"/>
    <w:rsid w:val="00900F3D"/>
    <w:rsid w:val="009052C5"/>
    <w:rsid w:val="009077CB"/>
    <w:rsid w:val="0091377C"/>
    <w:rsid w:val="00921AD2"/>
    <w:rsid w:val="009270BA"/>
    <w:rsid w:val="0093111F"/>
    <w:rsid w:val="009336EA"/>
    <w:rsid w:val="00933D8A"/>
    <w:rsid w:val="009656D4"/>
    <w:rsid w:val="00974689"/>
    <w:rsid w:val="009841DF"/>
    <w:rsid w:val="00986AD7"/>
    <w:rsid w:val="0099296E"/>
    <w:rsid w:val="0099334D"/>
    <w:rsid w:val="00993A74"/>
    <w:rsid w:val="009953D7"/>
    <w:rsid w:val="009958C7"/>
    <w:rsid w:val="009A0849"/>
    <w:rsid w:val="009B05A4"/>
    <w:rsid w:val="009C15B8"/>
    <w:rsid w:val="009E2030"/>
    <w:rsid w:val="009E4027"/>
    <w:rsid w:val="009F317F"/>
    <w:rsid w:val="00A034F4"/>
    <w:rsid w:val="00A2467A"/>
    <w:rsid w:val="00A35FB9"/>
    <w:rsid w:val="00A67511"/>
    <w:rsid w:val="00A918AC"/>
    <w:rsid w:val="00AA5ABE"/>
    <w:rsid w:val="00AA754A"/>
    <w:rsid w:val="00AB2475"/>
    <w:rsid w:val="00AC0CA7"/>
    <w:rsid w:val="00AC2529"/>
    <w:rsid w:val="00AC4AB6"/>
    <w:rsid w:val="00AC7736"/>
    <w:rsid w:val="00AD168C"/>
    <w:rsid w:val="00AD315D"/>
    <w:rsid w:val="00AF1659"/>
    <w:rsid w:val="00AF4D9B"/>
    <w:rsid w:val="00AF5304"/>
    <w:rsid w:val="00B0656E"/>
    <w:rsid w:val="00B06881"/>
    <w:rsid w:val="00B16068"/>
    <w:rsid w:val="00B3057E"/>
    <w:rsid w:val="00B43A77"/>
    <w:rsid w:val="00B52353"/>
    <w:rsid w:val="00B60F34"/>
    <w:rsid w:val="00B807A2"/>
    <w:rsid w:val="00B80A6C"/>
    <w:rsid w:val="00B86A49"/>
    <w:rsid w:val="00BC5E53"/>
    <w:rsid w:val="00BD1077"/>
    <w:rsid w:val="00BD4E90"/>
    <w:rsid w:val="00BD4F61"/>
    <w:rsid w:val="00BF4879"/>
    <w:rsid w:val="00C042BD"/>
    <w:rsid w:val="00C047FE"/>
    <w:rsid w:val="00C07527"/>
    <w:rsid w:val="00C204D4"/>
    <w:rsid w:val="00C23762"/>
    <w:rsid w:val="00C33D42"/>
    <w:rsid w:val="00C373C6"/>
    <w:rsid w:val="00C436AD"/>
    <w:rsid w:val="00C525BC"/>
    <w:rsid w:val="00C603D4"/>
    <w:rsid w:val="00C75E72"/>
    <w:rsid w:val="00C762A8"/>
    <w:rsid w:val="00C83C42"/>
    <w:rsid w:val="00C96FBE"/>
    <w:rsid w:val="00CA4AE0"/>
    <w:rsid w:val="00CC0DCA"/>
    <w:rsid w:val="00CC10B1"/>
    <w:rsid w:val="00CD2DEA"/>
    <w:rsid w:val="00CE332A"/>
    <w:rsid w:val="00D01437"/>
    <w:rsid w:val="00D05663"/>
    <w:rsid w:val="00D178B4"/>
    <w:rsid w:val="00D338AF"/>
    <w:rsid w:val="00D370F9"/>
    <w:rsid w:val="00D57AB5"/>
    <w:rsid w:val="00D8087E"/>
    <w:rsid w:val="00D80FEE"/>
    <w:rsid w:val="00D903A0"/>
    <w:rsid w:val="00D91D47"/>
    <w:rsid w:val="00DA2730"/>
    <w:rsid w:val="00DB2808"/>
    <w:rsid w:val="00DB741D"/>
    <w:rsid w:val="00DF5DD1"/>
    <w:rsid w:val="00E02323"/>
    <w:rsid w:val="00E05306"/>
    <w:rsid w:val="00E058EF"/>
    <w:rsid w:val="00E12548"/>
    <w:rsid w:val="00E174C2"/>
    <w:rsid w:val="00E178AD"/>
    <w:rsid w:val="00E42298"/>
    <w:rsid w:val="00E42651"/>
    <w:rsid w:val="00E5387B"/>
    <w:rsid w:val="00E53CC8"/>
    <w:rsid w:val="00E65B78"/>
    <w:rsid w:val="00E82B61"/>
    <w:rsid w:val="00E911C9"/>
    <w:rsid w:val="00EA1650"/>
    <w:rsid w:val="00EB37FF"/>
    <w:rsid w:val="00EB44E0"/>
    <w:rsid w:val="00EB4E29"/>
    <w:rsid w:val="00EB5858"/>
    <w:rsid w:val="00ED55E2"/>
    <w:rsid w:val="00EE537E"/>
    <w:rsid w:val="00EE7D49"/>
    <w:rsid w:val="00EF5B0E"/>
    <w:rsid w:val="00F113AC"/>
    <w:rsid w:val="00F15972"/>
    <w:rsid w:val="00F23D5B"/>
    <w:rsid w:val="00F3658C"/>
    <w:rsid w:val="00F572DA"/>
    <w:rsid w:val="00F57A94"/>
    <w:rsid w:val="00F6223D"/>
    <w:rsid w:val="00F64969"/>
    <w:rsid w:val="00F66FB4"/>
    <w:rsid w:val="00F922B1"/>
    <w:rsid w:val="00FA37DE"/>
    <w:rsid w:val="00FC37F2"/>
    <w:rsid w:val="00FC6100"/>
    <w:rsid w:val="00FE44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87B"/>
    <w:rPr>
      <w:rFonts w:ascii="Times New Roman" w:eastAsia="Times New Roman" w:hAnsi="Times New Roman"/>
      <w:sz w:val="24"/>
      <w:szCs w:val="24"/>
    </w:rPr>
  </w:style>
  <w:style w:type="paragraph" w:styleId="1">
    <w:name w:val="heading 1"/>
    <w:aliases w:val="Глава"/>
    <w:basedOn w:val="a"/>
    <w:next w:val="a"/>
    <w:link w:val="10"/>
    <w:uiPriority w:val="99"/>
    <w:qFormat/>
    <w:locked/>
    <w:rsid w:val="00614EF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locked/>
    <w:rsid w:val="00614EFC"/>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1049A"/>
    <w:pPr>
      <w:keepNext/>
      <w:jc w:val="center"/>
      <w:outlineLvl w:val="2"/>
    </w:pPr>
    <w:rPr>
      <w:b/>
      <w:bCs/>
      <w:sz w:val="28"/>
      <w:szCs w:val="28"/>
    </w:rPr>
  </w:style>
  <w:style w:type="paragraph" w:styleId="4">
    <w:name w:val="heading 4"/>
    <w:basedOn w:val="a"/>
    <w:next w:val="a"/>
    <w:link w:val="40"/>
    <w:uiPriority w:val="99"/>
    <w:qFormat/>
    <w:locked/>
    <w:rsid w:val="00614EFC"/>
    <w:pPr>
      <w:keepNext/>
      <w:jc w:val="center"/>
      <w:outlineLvl w:val="3"/>
    </w:pPr>
    <w:rPr>
      <w:rFonts w:ascii="Arial" w:hAnsi="Arial" w:cs="Arial"/>
      <w:sz w:val="28"/>
      <w:szCs w:val="28"/>
    </w:rPr>
  </w:style>
  <w:style w:type="paragraph" w:styleId="5">
    <w:name w:val="heading 5"/>
    <w:basedOn w:val="a"/>
    <w:next w:val="a"/>
    <w:link w:val="50"/>
    <w:uiPriority w:val="99"/>
    <w:qFormat/>
    <w:locked/>
    <w:rsid w:val="00614EFC"/>
    <w:pPr>
      <w:keepNext/>
      <w:jc w:val="center"/>
      <w:outlineLvl w:val="4"/>
    </w:pPr>
    <w:rPr>
      <w:color w:val="000000"/>
      <w:sz w:val="28"/>
      <w:szCs w:val="28"/>
    </w:rPr>
  </w:style>
  <w:style w:type="paragraph" w:styleId="7">
    <w:name w:val="heading 7"/>
    <w:basedOn w:val="a"/>
    <w:next w:val="a"/>
    <w:link w:val="70"/>
    <w:uiPriority w:val="99"/>
    <w:qFormat/>
    <w:rsid w:val="00974689"/>
    <w:pPr>
      <w:keepNext/>
      <w:keepLines/>
      <w:spacing w:before="200"/>
      <w:outlineLvl w:val="6"/>
    </w:pPr>
    <w:rPr>
      <w:rFonts w:ascii="Cambria" w:hAnsi="Cambria" w:cs="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81049A"/>
    <w:rPr>
      <w:rFonts w:ascii="Times New Roman" w:hAnsi="Times New Roman" w:cs="Times New Roman"/>
      <w:b/>
      <w:bCs/>
      <w:sz w:val="24"/>
      <w:szCs w:val="24"/>
      <w:lang w:eastAsia="ru-RU"/>
    </w:rPr>
  </w:style>
  <w:style w:type="character" w:customStyle="1" w:styleId="70">
    <w:name w:val="Заголовок 7 Знак"/>
    <w:basedOn w:val="a0"/>
    <w:link w:val="7"/>
    <w:uiPriority w:val="99"/>
    <w:semiHidden/>
    <w:locked/>
    <w:rsid w:val="00974689"/>
    <w:rPr>
      <w:rFonts w:ascii="Cambria" w:hAnsi="Cambria" w:cs="Cambria"/>
      <w:i/>
      <w:iCs/>
      <w:color w:val="404040"/>
      <w:sz w:val="24"/>
      <w:szCs w:val="24"/>
      <w:lang w:eastAsia="ru-RU"/>
    </w:rPr>
  </w:style>
  <w:style w:type="paragraph" w:customStyle="1" w:styleId="ConsPlusNonformat">
    <w:name w:val="ConsPlusNonformat"/>
    <w:uiPriority w:val="99"/>
    <w:rsid w:val="00E5387B"/>
    <w:pPr>
      <w:widowControl w:val="0"/>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E5387B"/>
    <w:pPr>
      <w:widowControl w:val="0"/>
      <w:autoSpaceDE w:val="0"/>
      <w:autoSpaceDN w:val="0"/>
      <w:adjustRightInd w:val="0"/>
    </w:pPr>
    <w:rPr>
      <w:rFonts w:ascii="Times New Roman" w:eastAsia="Times New Roman" w:hAnsi="Times New Roman"/>
      <w:sz w:val="24"/>
      <w:szCs w:val="24"/>
    </w:rPr>
  </w:style>
  <w:style w:type="paragraph" w:styleId="a3">
    <w:name w:val="List Paragraph"/>
    <w:basedOn w:val="a"/>
    <w:uiPriority w:val="99"/>
    <w:qFormat/>
    <w:rsid w:val="00042841"/>
    <w:pPr>
      <w:spacing w:after="200" w:line="276" w:lineRule="auto"/>
      <w:ind w:left="720"/>
    </w:pPr>
    <w:rPr>
      <w:rFonts w:ascii="Calibri" w:eastAsia="Calibri" w:hAnsi="Calibri" w:cs="Calibri"/>
      <w:sz w:val="22"/>
      <w:szCs w:val="22"/>
      <w:lang w:eastAsia="en-US"/>
    </w:rPr>
  </w:style>
  <w:style w:type="paragraph" w:customStyle="1" w:styleId="ConsPlusNormal">
    <w:name w:val="ConsPlusNormal"/>
    <w:link w:val="ConsPlusNormal0"/>
    <w:rsid w:val="00042841"/>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042841"/>
    <w:rPr>
      <w:rFonts w:ascii="Arial" w:hAnsi="Arial" w:cs="Arial"/>
      <w:lang w:val="ru-RU" w:eastAsia="ru-RU"/>
    </w:rPr>
  </w:style>
  <w:style w:type="paragraph" w:styleId="a4">
    <w:name w:val="Body Text"/>
    <w:basedOn w:val="a"/>
    <w:link w:val="a5"/>
    <w:uiPriority w:val="99"/>
    <w:rsid w:val="0081049A"/>
    <w:pPr>
      <w:jc w:val="both"/>
    </w:pPr>
    <w:rPr>
      <w:sz w:val="28"/>
      <w:szCs w:val="28"/>
    </w:rPr>
  </w:style>
  <w:style w:type="character" w:customStyle="1" w:styleId="a5">
    <w:name w:val="Основной текст Знак"/>
    <w:basedOn w:val="a0"/>
    <w:link w:val="a4"/>
    <w:uiPriority w:val="99"/>
    <w:locked/>
    <w:rsid w:val="0081049A"/>
    <w:rPr>
      <w:rFonts w:ascii="Times New Roman" w:hAnsi="Times New Roman" w:cs="Times New Roman"/>
      <w:sz w:val="24"/>
      <w:szCs w:val="24"/>
      <w:lang w:eastAsia="ru-RU"/>
    </w:rPr>
  </w:style>
  <w:style w:type="paragraph" w:customStyle="1" w:styleId="a6">
    <w:name w:val="Таблицы (моноширинный)"/>
    <w:basedOn w:val="a"/>
    <w:next w:val="a"/>
    <w:uiPriority w:val="99"/>
    <w:rsid w:val="0081049A"/>
    <w:pPr>
      <w:widowControl w:val="0"/>
      <w:autoSpaceDE w:val="0"/>
      <w:autoSpaceDN w:val="0"/>
      <w:adjustRightInd w:val="0"/>
      <w:jc w:val="both"/>
    </w:pPr>
    <w:rPr>
      <w:rFonts w:ascii="Courier New" w:hAnsi="Courier New" w:cs="Courier New"/>
      <w:sz w:val="20"/>
      <w:szCs w:val="20"/>
    </w:rPr>
  </w:style>
  <w:style w:type="paragraph" w:customStyle="1" w:styleId="a7">
    <w:name w:val="Прижатый влево"/>
    <w:basedOn w:val="a"/>
    <w:next w:val="a"/>
    <w:uiPriority w:val="99"/>
    <w:rsid w:val="00E42298"/>
    <w:pPr>
      <w:widowControl w:val="0"/>
      <w:autoSpaceDE w:val="0"/>
      <w:autoSpaceDN w:val="0"/>
      <w:adjustRightInd w:val="0"/>
    </w:pPr>
    <w:rPr>
      <w:rFonts w:ascii="Arial" w:hAnsi="Arial" w:cs="Arial"/>
    </w:rPr>
  </w:style>
  <w:style w:type="paragraph" w:styleId="a8">
    <w:name w:val="Normal (Web)"/>
    <w:basedOn w:val="a"/>
    <w:uiPriority w:val="99"/>
    <w:rsid w:val="00E42298"/>
    <w:pPr>
      <w:spacing w:before="100" w:beforeAutospacing="1" w:after="100" w:afterAutospacing="1"/>
    </w:pPr>
  </w:style>
  <w:style w:type="character" w:customStyle="1" w:styleId="a9">
    <w:name w:val="Гипертекстовая ссылка"/>
    <w:basedOn w:val="a0"/>
    <w:uiPriority w:val="99"/>
    <w:rsid w:val="009841DF"/>
    <w:rPr>
      <w:color w:val="auto"/>
    </w:rPr>
  </w:style>
  <w:style w:type="paragraph" w:styleId="aa">
    <w:name w:val="header"/>
    <w:basedOn w:val="a"/>
    <w:link w:val="ab"/>
    <w:uiPriority w:val="99"/>
    <w:rsid w:val="004439D9"/>
    <w:pPr>
      <w:tabs>
        <w:tab w:val="center" w:pos="4677"/>
        <w:tab w:val="right" w:pos="9355"/>
      </w:tabs>
    </w:pPr>
  </w:style>
  <w:style w:type="character" w:customStyle="1" w:styleId="ab">
    <w:name w:val="Верхний колонтитул Знак"/>
    <w:basedOn w:val="a0"/>
    <w:link w:val="aa"/>
    <w:uiPriority w:val="99"/>
    <w:locked/>
    <w:rsid w:val="004439D9"/>
    <w:rPr>
      <w:rFonts w:ascii="Times New Roman" w:hAnsi="Times New Roman" w:cs="Times New Roman"/>
      <w:sz w:val="24"/>
      <w:szCs w:val="24"/>
      <w:lang w:eastAsia="ru-RU"/>
    </w:rPr>
  </w:style>
  <w:style w:type="paragraph" w:styleId="ac">
    <w:name w:val="footer"/>
    <w:basedOn w:val="a"/>
    <w:link w:val="ad"/>
    <w:uiPriority w:val="99"/>
    <w:rsid w:val="004439D9"/>
    <w:pPr>
      <w:tabs>
        <w:tab w:val="center" w:pos="4677"/>
        <w:tab w:val="right" w:pos="9355"/>
      </w:tabs>
    </w:pPr>
  </w:style>
  <w:style w:type="character" w:customStyle="1" w:styleId="ad">
    <w:name w:val="Нижний колонтитул Знак"/>
    <w:basedOn w:val="a0"/>
    <w:link w:val="ac"/>
    <w:uiPriority w:val="99"/>
    <w:locked/>
    <w:rsid w:val="004439D9"/>
    <w:rPr>
      <w:rFonts w:ascii="Times New Roman" w:hAnsi="Times New Roman" w:cs="Times New Roman"/>
      <w:sz w:val="24"/>
      <w:szCs w:val="24"/>
      <w:lang w:eastAsia="ru-RU"/>
    </w:rPr>
  </w:style>
  <w:style w:type="paragraph" w:customStyle="1" w:styleId="ae">
    <w:name w:val="Знак"/>
    <w:basedOn w:val="a"/>
    <w:uiPriority w:val="99"/>
    <w:rsid w:val="00F3658C"/>
    <w:pPr>
      <w:spacing w:before="100" w:beforeAutospacing="1" w:after="100" w:afterAutospacing="1"/>
    </w:pPr>
    <w:rPr>
      <w:rFonts w:ascii="Tahoma" w:hAnsi="Tahoma" w:cs="Tahoma"/>
      <w:sz w:val="20"/>
      <w:szCs w:val="20"/>
      <w:lang w:val="en-US" w:eastAsia="en-US"/>
    </w:rPr>
  </w:style>
  <w:style w:type="paragraph" w:customStyle="1" w:styleId="af">
    <w:name w:val="Комментарий"/>
    <w:basedOn w:val="a"/>
    <w:next w:val="a"/>
    <w:uiPriority w:val="99"/>
    <w:rsid w:val="004D0046"/>
    <w:pPr>
      <w:autoSpaceDE w:val="0"/>
      <w:autoSpaceDN w:val="0"/>
      <w:adjustRightInd w:val="0"/>
      <w:spacing w:before="75"/>
      <w:ind w:left="170"/>
      <w:jc w:val="both"/>
    </w:pPr>
    <w:rPr>
      <w:rFonts w:ascii="Arial" w:eastAsia="Calibri" w:hAnsi="Arial" w:cs="Arial"/>
      <w:color w:val="353842"/>
      <w:shd w:val="clear" w:color="auto" w:fill="F0F0F0"/>
    </w:rPr>
  </w:style>
  <w:style w:type="paragraph" w:customStyle="1" w:styleId="af0">
    <w:name w:val="Информация об изменениях документа"/>
    <w:basedOn w:val="af"/>
    <w:next w:val="a"/>
    <w:uiPriority w:val="99"/>
    <w:rsid w:val="004D0046"/>
    <w:rPr>
      <w:i/>
      <w:iCs/>
    </w:rPr>
  </w:style>
  <w:style w:type="paragraph" w:customStyle="1" w:styleId="11">
    <w:name w:val="нум список 1"/>
    <w:basedOn w:val="a"/>
    <w:rsid w:val="000108C9"/>
    <w:pPr>
      <w:tabs>
        <w:tab w:val="left" w:pos="360"/>
      </w:tabs>
      <w:spacing w:before="120" w:after="120"/>
      <w:jc w:val="both"/>
    </w:pPr>
    <w:rPr>
      <w:rFonts w:eastAsia="Calibri"/>
      <w:lang w:eastAsia="ar-SA"/>
    </w:rPr>
  </w:style>
  <w:style w:type="paragraph" w:styleId="21">
    <w:name w:val="Body Text Indent 2"/>
    <w:basedOn w:val="a"/>
    <w:link w:val="22"/>
    <w:uiPriority w:val="99"/>
    <w:unhideWhenUsed/>
    <w:rsid w:val="00614EFC"/>
    <w:pPr>
      <w:spacing w:after="120" w:line="480" w:lineRule="auto"/>
      <w:ind w:left="283"/>
    </w:pPr>
  </w:style>
  <w:style w:type="character" w:customStyle="1" w:styleId="22">
    <w:name w:val="Основной текст с отступом 2 Знак"/>
    <w:basedOn w:val="a0"/>
    <w:link w:val="21"/>
    <w:uiPriority w:val="99"/>
    <w:rsid w:val="00614EFC"/>
    <w:rPr>
      <w:rFonts w:ascii="Times New Roman" w:eastAsia="Times New Roman" w:hAnsi="Times New Roman"/>
      <w:sz w:val="24"/>
      <w:szCs w:val="24"/>
    </w:rPr>
  </w:style>
  <w:style w:type="character" w:customStyle="1" w:styleId="10">
    <w:name w:val="Заголовок 1 Знак"/>
    <w:aliases w:val="Глава Знак"/>
    <w:basedOn w:val="a0"/>
    <w:link w:val="1"/>
    <w:uiPriority w:val="99"/>
    <w:rsid w:val="00614EFC"/>
    <w:rPr>
      <w:rFonts w:ascii="Arial" w:eastAsia="Times New Roman" w:hAnsi="Arial" w:cs="Arial"/>
      <w:b/>
      <w:bCs/>
      <w:kern w:val="32"/>
      <w:sz w:val="32"/>
      <w:szCs w:val="32"/>
    </w:rPr>
  </w:style>
  <w:style w:type="character" w:customStyle="1" w:styleId="20">
    <w:name w:val="Заголовок 2 Знак"/>
    <w:basedOn w:val="a0"/>
    <w:link w:val="2"/>
    <w:uiPriority w:val="99"/>
    <w:rsid w:val="00614EFC"/>
    <w:rPr>
      <w:rFonts w:ascii="Arial" w:eastAsia="Times New Roman" w:hAnsi="Arial" w:cs="Arial"/>
      <w:b/>
      <w:bCs/>
      <w:i/>
      <w:iCs/>
      <w:sz w:val="28"/>
      <w:szCs w:val="28"/>
    </w:rPr>
  </w:style>
  <w:style w:type="character" w:customStyle="1" w:styleId="40">
    <w:name w:val="Заголовок 4 Знак"/>
    <w:basedOn w:val="a0"/>
    <w:link w:val="4"/>
    <w:uiPriority w:val="99"/>
    <w:rsid w:val="00614EFC"/>
    <w:rPr>
      <w:rFonts w:ascii="Arial" w:eastAsia="Times New Roman" w:hAnsi="Arial" w:cs="Arial"/>
      <w:sz w:val="28"/>
      <w:szCs w:val="28"/>
    </w:rPr>
  </w:style>
  <w:style w:type="character" w:customStyle="1" w:styleId="50">
    <w:name w:val="Заголовок 5 Знак"/>
    <w:basedOn w:val="a0"/>
    <w:link w:val="5"/>
    <w:uiPriority w:val="99"/>
    <w:rsid w:val="00614EFC"/>
    <w:rPr>
      <w:rFonts w:ascii="Times New Roman" w:eastAsia="Times New Roman" w:hAnsi="Times New Roman"/>
      <w:color w:val="000000"/>
      <w:sz w:val="28"/>
      <w:szCs w:val="28"/>
    </w:rPr>
  </w:style>
  <w:style w:type="paragraph" w:customStyle="1" w:styleId="ConsNormal">
    <w:name w:val="ConsNormal"/>
    <w:uiPriority w:val="99"/>
    <w:rsid w:val="00614EFC"/>
    <w:pPr>
      <w:autoSpaceDE w:val="0"/>
      <w:autoSpaceDN w:val="0"/>
      <w:adjustRightInd w:val="0"/>
      <w:ind w:right="19772" w:firstLine="720"/>
    </w:pPr>
    <w:rPr>
      <w:rFonts w:ascii="Arial" w:eastAsia="Times New Roman" w:hAnsi="Arial" w:cs="Arial"/>
      <w:sz w:val="20"/>
      <w:szCs w:val="20"/>
    </w:rPr>
  </w:style>
  <w:style w:type="paragraph" w:styleId="af1">
    <w:name w:val="footnote text"/>
    <w:basedOn w:val="a"/>
    <w:link w:val="af2"/>
    <w:uiPriority w:val="99"/>
    <w:semiHidden/>
    <w:rsid w:val="00614EFC"/>
    <w:rPr>
      <w:sz w:val="20"/>
      <w:szCs w:val="20"/>
    </w:rPr>
  </w:style>
  <w:style w:type="character" w:customStyle="1" w:styleId="af2">
    <w:name w:val="Текст сноски Знак"/>
    <w:basedOn w:val="a0"/>
    <w:link w:val="af1"/>
    <w:uiPriority w:val="99"/>
    <w:semiHidden/>
    <w:rsid w:val="00614EFC"/>
    <w:rPr>
      <w:rFonts w:ascii="Times New Roman" w:eastAsia="Times New Roman" w:hAnsi="Times New Roman"/>
      <w:sz w:val="20"/>
      <w:szCs w:val="20"/>
    </w:rPr>
  </w:style>
  <w:style w:type="paragraph" w:styleId="af3">
    <w:name w:val="annotation text"/>
    <w:basedOn w:val="a"/>
    <w:link w:val="af4"/>
    <w:uiPriority w:val="99"/>
    <w:semiHidden/>
    <w:rsid w:val="00614EFC"/>
    <w:rPr>
      <w:sz w:val="20"/>
      <w:szCs w:val="20"/>
    </w:rPr>
  </w:style>
  <w:style w:type="character" w:customStyle="1" w:styleId="af4">
    <w:name w:val="Текст примечания Знак"/>
    <w:basedOn w:val="a0"/>
    <w:link w:val="af3"/>
    <w:uiPriority w:val="99"/>
    <w:semiHidden/>
    <w:rsid w:val="00614EFC"/>
    <w:rPr>
      <w:rFonts w:ascii="Times New Roman" w:eastAsia="Times New Roman" w:hAnsi="Times New Roman"/>
      <w:sz w:val="20"/>
      <w:szCs w:val="20"/>
    </w:rPr>
  </w:style>
  <w:style w:type="paragraph" w:styleId="af5">
    <w:name w:val="Body Text Indent"/>
    <w:basedOn w:val="a"/>
    <w:link w:val="af6"/>
    <w:uiPriority w:val="99"/>
    <w:rsid w:val="00614EFC"/>
    <w:pPr>
      <w:ind w:firstLine="720"/>
      <w:jc w:val="both"/>
    </w:pPr>
    <w:rPr>
      <w:rFonts w:ascii="Arial" w:hAnsi="Arial" w:cs="Arial"/>
      <w:sz w:val="28"/>
      <w:szCs w:val="28"/>
    </w:rPr>
  </w:style>
  <w:style w:type="character" w:customStyle="1" w:styleId="af6">
    <w:name w:val="Основной текст с отступом Знак"/>
    <w:basedOn w:val="a0"/>
    <w:link w:val="af5"/>
    <w:uiPriority w:val="99"/>
    <w:rsid w:val="00614EFC"/>
    <w:rPr>
      <w:rFonts w:ascii="Arial" w:eastAsia="Times New Roman" w:hAnsi="Arial" w:cs="Arial"/>
      <w:sz w:val="28"/>
      <w:szCs w:val="28"/>
    </w:rPr>
  </w:style>
  <w:style w:type="paragraph" w:styleId="af7">
    <w:name w:val="Balloon Text"/>
    <w:basedOn w:val="a"/>
    <w:link w:val="af8"/>
    <w:uiPriority w:val="99"/>
    <w:semiHidden/>
    <w:rsid w:val="00614EFC"/>
    <w:rPr>
      <w:rFonts w:ascii="Tahoma" w:hAnsi="Tahoma" w:cs="Tahoma"/>
      <w:sz w:val="16"/>
      <w:szCs w:val="16"/>
    </w:rPr>
  </w:style>
  <w:style w:type="character" w:customStyle="1" w:styleId="af8">
    <w:name w:val="Текст выноски Знак"/>
    <w:basedOn w:val="a0"/>
    <w:link w:val="af7"/>
    <w:uiPriority w:val="99"/>
    <w:semiHidden/>
    <w:rsid w:val="00614EFC"/>
    <w:rPr>
      <w:rFonts w:ascii="Tahoma" w:eastAsia="Times New Roman" w:hAnsi="Tahoma" w:cs="Tahoma"/>
      <w:sz w:val="16"/>
      <w:szCs w:val="16"/>
    </w:rPr>
  </w:style>
  <w:style w:type="paragraph" w:styleId="af9">
    <w:name w:val="annotation subject"/>
    <w:basedOn w:val="af3"/>
    <w:next w:val="af3"/>
    <w:link w:val="afa"/>
    <w:uiPriority w:val="99"/>
    <w:semiHidden/>
    <w:rsid w:val="00614EFC"/>
    <w:rPr>
      <w:b/>
      <w:bCs/>
    </w:rPr>
  </w:style>
  <w:style w:type="character" w:customStyle="1" w:styleId="afa">
    <w:name w:val="Тема примечания Знак"/>
    <w:basedOn w:val="af4"/>
    <w:link w:val="af9"/>
    <w:uiPriority w:val="99"/>
    <w:semiHidden/>
    <w:rsid w:val="00614EFC"/>
    <w:rPr>
      <w:b/>
      <w:bCs/>
    </w:rPr>
  </w:style>
  <w:style w:type="character" w:styleId="afb">
    <w:name w:val="page number"/>
    <w:basedOn w:val="a0"/>
    <w:uiPriority w:val="99"/>
    <w:rsid w:val="00614EFC"/>
  </w:style>
  <w:style w:type="paragraph" w:styleId="afc">
    <w:name w:val="Title"/>
    <w:basedOn w:val="a"/>
    <w:link w:val="afd"/>
    <w:uiPriority w:val="99"/>
    <w:qFormat/>
    <w:locked/>
    <w:rsid w:val="00614EFC"/>
    <w:pPr>
      <w:jc w:val="center"/>
    </w:pPr>
    <w:rPr>
      <w:color w:val="000000"/>
      <w:sz w:val="28"/>
      <w:szCs w:val="28"/>
    </w:rPr>
  </w:style>
  <w:style w:type="character" w:customStyle="1" w:styleId="afd">
    <w:name w:val="Название Знак"/>
    <w:basedOn w:val="a0"/>
    <w:link w:val="afc"/>
    <w:uiPriority w:val="99"/>
    <w:rsid w:val="00614EFC"/>
    <w:rPr>
      <w:rFonts w:ascii="Times New Roman" w:eastAsia="Times New Roman" w:hAnsi="Times New Roman"/>
      <w:color w:val="000000"/>
      <w:sz w:val="28"/>
      <w:szCs w:val="28"/>
    </w:rPr>
  </w:style>
  <w:style w:type="paragraph" w:styleId="31">
    <w:name w:val="Body Text Indent 3"/>
    <w:basedOn w:val="a"/>
    <w:link w:val="32"/>
    <w:uiPriority w:val="99"/>
    <w:rsid w:val="00614EFC"/>
    <w:pPr>
      <w:spacing w:before="120"/>
      <w:ind w:firstLine="540"/>
      <w:jc w:val="both"/>
    </w:pPr>
    <w:rPr>
      <w:color w:val="000000"/>
      <w:sz w:val="28"/>
      <w:szCs w:val="28"/>
    </w:rPr>
  </w:style>
  <w:style w:type="character" w:customStyle="1" w:styleId="32">
    <w:name w:val="Основной текст с отступом 3 Знак"/>
    <w:basedOn w:val="a0"/>
    <w:link w:val="31"/>
    <w:uiPriority w:val="99"/>
    <w:rsid w:val="00614EFC"/>
    <w:rPr>
      <w:rFonts w:ascii="Times New Roman" w:eastAsia="Times New Roman" w:hAnsi="Times New Roman"/>
      <w:color w:val="000000"/>
      <w:sz w:val="28"/>
      <w:szCs w:val="28"/>
    </w:rPr>
  </w:style>
  <w:style w:type="paragraph" w:customStyle="1" w:styleId="afe">
    <w:name w:val="Знак Знак Знак Знак Знак Знак Знак"/>
    <w:basedOn w:val="a"/>
    <w:uiPriority w:val="99"/>
    <w:rsid w:val="00614EFC"/>
    <w:pPr>
      <w:spacing w:before="100" w:beforeAutospacing="1" w:after="100" w:afterAutospacing="1"/>
    </w:pPr>
    <w:rPr>
      <w:rFonts w:ascii="Tahoma" w:hAnsi="Tahoma" w:cs="Tahoma"/>
      <w:sz w:val="20"/>
      <w:szCs w:val="20"/>
      <w:lang w:val="en-US" w:eastAsia="en-US"/>
    </w:rPr>
  </w:style>
  <w:style w:type="paragraph" w:customStyle="1" w:styleId="aff">
    <w:name w:val="Знак Знак Знак Знак"/>
    <w:basedOn w:val="a"/>
    <w:uiPriority w:val="99"/>
    <w:rsid w:val="00614EFC"/>
    <w:pPr>
      <w:spacing w:before="100" w:beforeAutospacing="1" w:after="100" w:afterAutospacing="1"/>
    </w:pPr>
    <w:rPr>
      <w:rFonts w:ascii="Tahoma" w:hAnsi="Tahoma" w:cs="Tahoma"/>
      <w:sz w:val="20"/>
      <w:szCs w:val="20"/>
      <w:lang w:val="en-US" w:eastAsia="en-US"/>
    </w:rPr>
  </w:style>
  <w:style w:type="paragraph" w:customStyle="1" w:styleId="12">
    <w:name w:val="Знак Знак Знак1 Знак"/>
    <w:basedOn w:val="a"/>
    <w:uiPriority w:val="99"/>
    <w:rsid w:val="00614EFC"/>
    <w:pPr>
      <w:spacing w:before="100" w:beforeAutospacing="1" w:after="100" w:afterAutospacing="1"/>
    </w:pPr>
    <w:rPr>
      <w:rFonts w:ascii="Tahoma" w:hAnsi="Tahoma" w:cs="Tahoma"/>
      <w:sz w:val="20"/>
      <w:szCs w:val="20"/>
      <w:lang w:val="en-US" w:eastAsia="en-US"/>
    </w:rPr>
  </w:style>
  <w:style w:type="paragraph" w:customStyle="1" w:styleId="13">
    <w:name w:val="Знак Знак Знак1 Знак Знак Знак"/>
    <w:basedOn w:val="a"/>
    <w:uiPriority w:val="99"/>
    <w:rsid w:val="00614EFC"/>
    <w:pPr>
      <w:spacing w:before="100" w:beforeAutospacing="1" w:after="100" w:afterAutospacing="1"/>
    </w:pPr>
    <w:rPr>
      <w:rFonts w:ascii="Tahoma" w:hAnsi="Tahoma" w:cs="Tahoma"/>
      <w:sz w:val="20"/>
      <w:szCs w:val="20"/>
      <w:lang w:val="en-US" w:eastAsia="en-US"/>
    </w:rPr>
  </w:style>
  <w:style w:type="paragraph" w:customStyle="1" w:styleId="ConsPlusTitle">
    <w:name w:val="ConsPlusTitle"/>
    <w:uiPriority w:val="99"/>
    <w:rsid w:val="00614EFC"/>
    <w:pPr>
      <w:widowControl w:val="0"/>
      <w:autoSpaceDE w:val="0"/>
      <w:autoSpaceDN w:val="0"/>
      <w:adjustRightInd w:val="0"/>
    </w:pPr>
    <w:rPr>
      <w:rFonts w:ascii="Arial" w:eastAsia="Times New Roman" w:hAnsi="Arial" w:cs="Arial"/>
      <w:b/>
      <w:bCs/>
      <w:sz w:val="20"/>
      <w:szCs w:val="20"/>
    </w:rPr>
  </w:style>
  <w:style w:type="character" w:styleId="aff0">
    <w:name w:val="Strong"/>
    <w:basedOn w:val="a0"/>
    <w:uiPriority w:val="22"/>
    <w:qFormat/>
    <w:locked/>
    <w:rsid w:val="00614EFC"/>
    <w:rPr>
      <w:b/>
      <w:bCs/>
    </w:rPr>
  </w:style>
  <w:style w:type="character" w:styleId="aff1">
    <w:name w:val="Hyperlink"/>
    <w:basedOn w:val="a0"/>
    <w:uiPriority w:val="99"/>
    <w:rsid w:val="00614EFC"/>
    <w:rPr>
      <w:color w:val="0000FF"/>
      <w:u w:val="single"/>
    </w:rPr>
  </w:style>
  <w:style w:type="paragraph" w:customStyle="1" w:styleId="14">
    <w:name w:val="Знак1 Знак Знак Знак"/>
    <w:basedOn w:val="a"/>
    <w:uiPriority w:val="99"/>
    <w:rsid w:val="00614EFC"/>
    <w:pPr>
      <w:spacing w:before="100" w:beforeAutospacing="1" w:after="100" w:afterAutospacing="1"/>
    </w:pPr>
    <w:rPr>
      <w:rFonts w:ascii="Tahoma" w:hAnsi="Tahoma" w:cs="Tahoma"/>
      <w:sz w:val="20"/>
      <w:szCs w:val="20"/>
      <w:lang w:val="en-US" w:eastAsia="en-US"/>
    </w:rPr>
  </w:style>
  <w:style w:type="paragraph" w:customStyle="1" w:styleId="OEM">
    <w:name w:val="Нормальный (OEM)"/>
    <w:basedOn w:val="a"/>
    <w:next w:val="a"/>
    <w:uiPriority w:val="99"/>
    <w:rsid w:val="00614EFC"/>
    <w:pPr>
      <w:autoSpaceDE w:val="0"/>
      <w:autoSpaceDN w:val="0"/>
      <w:adjustRightInd w:val="0"/>
      <w:jc w:val="both"/>
    </w:pPr>
    <w:rPr>
      <w:rFonts w:ascii="Courier New" w:hAnsi="Courier New" w:cs="Courier New"/>
      <w:sz w:val="20"/>
      <w:szCs w:val="20"/>
    </w:rPr>
  </w:style>
  <w:style w:type="paragraph" w:customStyle="1" w:styleId="aff2">
    <w:name w:val="Нормальный (прав. подпись)"/>
    <w:basedOn w:val="a"/>
    <w:next w:val="a"/>
    <w:uiPriority w:val="99"/>
    <w:rsid w:val="00614EFC"/>
    <w:pPr>
      <w:autoSpaceDE w:val="0"/>
      <w:autoSpaceDN w:val="0"/>
      <w:adjustRightInd w:val="0"/>
      <w:jc w:val="right"/>
    </w:pPr>
    <w:rPr>
      <w:rFonts w:ascii="Arial" w:hAnsi="Arial" w:cs="Arial"/>
    </w:rPr>
  </w:style>
  <w:style w:type="character" w:customStyle="1" w:styleId="aff3">
    <w:name w:val="Не вступил в силу"/>
    <w:uiPriority w:val="99"/>
    <w:rsid w:val="00614EFC"/>
    <w:rPr>
      <w:color w:val="008080"/>
      <w:sz w:val="20"/>
      <w:szCs w:val="20"/>
    </w:rPr>
  </w:style>
  <w:style w:type="paragraph" w:customStyle="1" w:styleId="aff4">
    <w:name w:val="Текст (лев. подпись)"/>
    <w:basedOn w:val="a"/>
    <w:next w:val="a"/>
    <w:uiPriority w:val="99"/>
    <w:rsid w:val="00614EFC"/>
    <w:pPr>
      <w:autoSpaceDE w:val="0"/>
      <w:autoSpaceDN w:val="0"/>
      <w:adjustRightInd w:val="0"/>
    </w:pPr>
    <w:rPr>
      <w:rFonts w:ascii="Arial" w:hAnsi="Arial" w:cs="Arial"/>
      <w:sz w:val="20"/>
      <w:szCs w:val="20"/>
    </w:rPr>
  </w:style>
  <w:style w:type="paragraph" w:customStyle="1" w:styleId="aff5">
    <w:name w:val="Заголовок"/>
    <w:basedOn w:val="a"/>
    <w:next w:val="a"/>
    <w:uiPriority w:val="99"/>
    <w:rsid w:val="00614EFC"/>
    <w:pPr>
      <w:autoSpaceDE w:val="0"/>
      <w:autoSpaceDN w:val="0"/>
      <w:adjustRightInd w:val="0"/>
      <w:ind w:firstLine="720"/>
      <w:jc w:val="both"/>
    </w:pPr>
    <w:rPr>
      <w:rFonts w:ascii="Verdana" w:hAnsi="Verdana" w:cs="Verdana"/>
      <w:b/>
      <w:bCs/>
      <w:color w:val="C0C0C0"/>
      <w:sz w:val="22"/>
      <w:szCs w:val="22"/>
    </w:rPr>
  </w:style>
  <w:style w:type="paragraph" w:styleId="23">
    <w:name w:val="Body Text 2"/>
    <w:basedOn w:val="a"/>
    <w:link w:val="24"/>
    <w:uiPriority w:val="99"/>
    <w:rsid w:val="00614EFC"/>
    <w:pPr>
      <w:spacing w:after="120" w:line="480" w:lineRule="auto"/>
    </w:pPr>
  </w:style>
  <w:style w:type="character" w:customStyle="1" w:styleId="24">
    <w:name w:val="Основной текст 2 Знак"/>
    <w:basedOn w:val="a0"/>
    <w:link w:val="23"/>
    <w:uiPriority w:val="99"/>
    <w:rsid w:val="00614EFC"/>
    <w:rPr>
      <w:rFonts w:ascii="Times New Roman" w:eastAsia="Times New Roman" w:hAnsi="Times New Roman"/>
      <w:sz w:val="24"/>
      <w:szCs w:val="24"/>
    </w:rPr>
  </w:style>
  <w:style w:type="paragraph" w:styleId="aff6">
    <w:name w:val="Document Map"/>
    <w:basedOn w:val="a"/>
    <w:link w:val="aff7"/>
    <w:uiPriority w:val="99"/>
    <w:semiHidden/>
    <w:rsid w:val="00614EFC"/>
    <w:pPr>
      <w:shd w:val="clear" w:color="auto" w:fill="000080"/>
    </w:pPr>
    <w:rPr>
      <w:rFonts w:ascii="Tahoma" w:hAnsi="Tahoma" w:cs="Tahoma"/>
      <w:sz w:val="20"/>
      <w:szCs w:val="20"/>
    </w:rPr>
  </w:style>
  <w:style w:type="character" w:customStyle="1" w:styleId="aff7">
    <w:name w:val="Схема документа Знак"/>
    <w:basedOn w:val="a0"/>
    <w:link w:val="aff6"/>
    <w:uiPriority w:val="99"/>
    <w:semiHidden/>
    <w:rsid w:val="00614EFC"/>
    <w:rPr>
      <w:rFonts w:ascii="Tahoma" w:eastAsia="Times New Roman" w:hAnsi="Tahoma" w:cs="Tahoma"/>
      <w:sz w:val="20"/>
      <w:szCs w:val="20"/>
      <w:shd w:val="clear" w:color="auto" w:fill="000080"/>
    </w:rPr>
  </w:style>
  <w:style w:type="paragraph" w:customStyle="1" w:styleId="s1">
    <w:name w:val="s_1"/>
    <w:basedOn w:val="a"/>
    <w:uiPriority w:val="99"/>
    <w:rsid w:val="00614EFC"/>
    <w:pPr>
      <w:spacing w:before="100" w:beforeAutospacing="1" w:after="100" w:afterAutospacing="1"/>
    </w:pPr>
  </w:style>
  <w:style w:type="character" w:customStyle="1" w:styleId="apple-converted-space">
    <w:name w:val="apple-converted-space"/>
    <w:basedOn w:val="a0"/>
    <w:uiPriority w:val="99"/>
    <w:rsid w:val="00614EFC"/>
  </w:style>
  <w:style w:type="paragraph" w:customStyle="1" w:styleId="s22">
    <w:name w:val="s_22"/>
    <w:basedOn w:val="a"/>
    <w:uiPriority w:val="99"/>
    <w:rsid w:val="00614EFC"/>
    <w:pPr>
      <w:spacing w:before="100" w:beforeAutospacing="1" w:after="100" w:afterAutospacing="1"/>
    </w:pPr>
  </w:style>
  <w:style w:type="paragraph" w:customStyle="1" w:styleId="s15">
    <w:name w:val="s_15"/>
    <w:basedOn w:val="a"/>
    <w:uiPriority w:val="99"/>
    <w:rsid w:val="00614EFC"/>
    <w:pPr>
      <w:spacing w:before="100" w:beforeAutospacing="1" w:after="100" w:afterAutospacing="1"/>
    </w:pPr>
  </w:style>
  <w:style w:type="paragraph" w:customStyle="1" w:styleId="15">
    <w:name w:val="марк список 1"/>
    <w:basedOn w:val="a"/>
    <w:uiPriority w:val="99"/>
    <w:rsid w:val="00614EFC"/>
    <w:pPr>
      <w:tabs>
        <w:tab w:val="left" w:pos="360"/>
      </w:tabs>
      <w:spacing w:before="120" w:after="120"/>
      <w:jc w:val="both"/>
    </w:pPr>
    <w:rPr>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614EFC"/>
    <w:pPr>
      <w:spacing w:before="100" w:beforeAutospacing="1" w:after="100" w:afterAutospacing="1"/>
    </w:pPr>
    <w:rPr>
      <w:rFonts w:ascii="Tahoma" w:eastAsia="Calibri" w:hAnsi="Tahoma" w:cs="Tahoma"/>
      <w:sz w:val="20"/>
      <w:szCs w:val="20"/>
      <w:lang w:val="en-US" w:eastAsia="en-US"/>
    </w:rPr>
  </w:style>
  <w:style w:type="character" w:customStyle="1" w:styleId="val">
    <w:name w:val="val"/>
    <w:basedOn w:val="a0"/>
    <w:uiPriority w:val="99"/>
    <w:rsid w:val="00614EFC"/>
  </w:style>
  <w:style w:type="paragraph" w:customStyle="1" w:styleId="aff8">
    <w:name w:val="Знак Знак Знак"/>
    <w:basedOn w:val="a"/>
    <w:rsid w:val="00614EFC"/>
    <w:pPr>
      <w:widowControl w:val="0"/>
      <w:adjustRightInd w:val="0"/>
      <w:spacing w:after="160" w:line="240" w:lineRule="exact"/>
      <w:jc w:val="right"/>
    </w:pPr>
    <w:rPr>
      <w:sz w:val="20"/>
      <w:szCs w:val="20"/>
      <w:lang w:val="en-GB" w:eastAsia="en-US"/>
    </w:rPr>
  </w:style>
  <w:style w:type="paragraph" w:styleId="aff9">
    <w:name w:val="No Spacing"/>
    <w:uiPriority w:val="1"/>
    <w:qFormat/>
    <w:rsid w:val="00614EFC"/>
    <w:rPr>
      <w:rFonts w:ascii="Times New Roman" w:eastAsia="Times New Roman" w:hAnsi="Times New Roman"/>
      <w:sz w:val="24"/>
      <w:szCs w:val="24"/>
    </w:rPr>
  </w:style>
  <w:style w:type="paragraph" w:customStyle="1" w:styleId="affa">
    <w:name w:val="Заголовок статьи"/>
    <w:basedOn w:val="a"/>
    <w:next w:val="a"/>
    <w:uiPriority w:val="99"/>
    <w:rsid w:val="00614EFC"/>
    <w:pPr>
      <w:autoSpaceDE w:val="0"/>
      <w:autoSpaceDN w:val="0"/>
      <w:adjustRightInd w:val="0"/>
      <w:ind w:left="1612" w:hanging="892"/>
      <w:jc w:val="both"/>
    </w:pPr>
    <w:rPr>
      <w:rFonts w:ascii="Arial" w:eastAsia="Calibri" w:hAnsi="Arial" w:cs="Arial"/>
    </w:rPr>
  </w:style>
</w:styles>
</file>

<file path=word/webSettings.xml><?xml version="1.0" encoding="utf-8"?>
<w:webSettings xmlns:r="http://schemas.openxmlformats.org/officeDocument/2006/relationships" xmlns:w="http://schemas.openxmlformats.org/wordprocessingml/2006/main">
  <w:divs>
    <w:div w:id="12856241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2" TargetMode="External"/><Relationship Id="rId13" Type="http://schemas.openxmlformats.org/officeDocument/2006/relationships/hyperlink" Target="garantF1://12024624.2" TargetMode="External"/><Relationship Id="rId18" Type="http://schemas.openxmlformats.org/officeDocument/2006/relationships/hyperlink" Target="garantF1://12024624.2" TargetMode="External"/><Relationship Id="rId26" Type="http://schemas.openxmlformats.org/officeDocument/2006/relationships/hyperlink" Target="garantF1://12084522.54" TargetMode="External"/><Relationship Id="rId3" Type="http://schemas.openxmlformats.org/officeDocument/2006/relationships/styles" Target="styles.xml"/><Relationship Id="rId21" Type="http://schemas.openxmlformats.org/officeDocument/2006/relationships/hyperlink" Target="garantF1://12064247.1222" TargetMode="External"/><Relationship Id="rId7" Type="http://schemas.openxmlformats.org/officeDocument/2006/relationships/endnotes" Target="endnotes.xml"/><Relationship Id="rId12" Type="http://schemas.openxmlformats.org/officeDocument/2006/relationships/hyperlink" Target="garantF1://12024624.2" TargetMode="External"/><Relationship Id="rId17" Type="http://schemas.openxmlformats.org/officeDocument/2006/relationships/hyperlink" Target="garantF1://12025267.0" TargetMode="External"/><Relationship Id="rId25" Type="http://schemas.openxmlformats.org/officeDocument/2006/relationships/hyperlink" Target="garantF1://12084522.54" TargetMode="External"/><Relationship Id="rId2" Type="http://schemas.openxmlformats.org/officeDocument/2006/relationships/numbering" Target="numbering.xml"/><Relationship Id="rId16" Type="http://schemas.openxmlformats.org/officeDocument/2006/relationships/hyperlink" Target="garantF1://12024624.2" TargetMode="External"/><Relationship Id="rId20" Type="http://schemas.openxmlformats.org/officeDocument/2006/relationships/hyperlink" Target="garantF1://12024624.2"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267.0" TargetMode="External"/><Relationship Id="rId24" Type="http://schemas.openxmlformats.org/officeDocument/2006/relationships/hyperlink" Target="garantF1://12084522.54" TargetMode="External"/><Relationship Id="rId5" Type="http://schemas.openxmlformats.org/officeDocument/2006/relationships/webSettings" Target="webSettings.xml"/><Relationship Id="rId15" Type="http://schemas.openxmlformats.org/officeDocument/2006/relationships/hyperlink" Target="garantF1://12064247.0" TargetMode="External"/><Relationship Id="rId23" Type="http://schemas.openxmlformats.org/officeDocument/2006/relationships/hyperlink" Target="garantF1://12085071.0" TargetMode="External"/><Relationship Id="rId28" Type="http://schemas.openxmlformats.org/officeDocument/2006/relationships/hyperlink" Target="garantF1://12024624.2" TargetMode="External"/><Relationship Id="rId10" Type="http://schemas.openxmlformats.org/officeDocument/2006/relationships/hyperlink" Target="garantF1://12024624.2" TargetMode="External"/><Relationship Id="rId19" Type="http://schemas.openxmlformats.org/officeDocument/2006/relationships/hyperlink" Target="garantF1://12064247.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2024624.2" TargetMode="External"/><Relationship Id="rId14" Type="http://schemas.openxmlformats.org/officeDocument/2006/relationships/hyperlink" Target="garantF1://12064247.0" TargetMode="External"/><Relationship Id="rId22" Type="http://schemas.openxmlformats.org/officeDocument/2006/relationships/hyperlink" Target="garantF1://12024624.2" TargetMode="External"/><Relationship Id="rId27" Type="http://schemas.openxmlformats.org/officeDocument/2006/relationships/hyperlink" Target="garantF1://12024624.2"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BCE1B-76C9-4DD5-B4BC-B1E626DD3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11411</Words>
  <Characters>65046</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Куми</Company>
  <LinksUpToDate>false</LinksUpToDate>
  <CharactersWithSpaces>76305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Goroshko</dc:creator>
  <cp:lastModifiedBy>Admin</cp:lastModifiedBy>
  <cp:revision>19</cp:revision>
  <cp:lastPrinted>2017-03-13T10:30:00Z</cp:lastPrinted>
  <dcterms:created xsi:type="dcterms:W3CDTF">2017-03-06T12:05:00Z</dcterms:created>
  <dcterms:modified xsi:type="dcterms:W3CDTF">2017-03-31T10:43:00Z</dcterms:modified>
</cp:coreProperties>
</file>