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291" w:type="dxa"/>
        <w:tblLayout w:type="fixed"/>
        <w:tblLook w:val="0000"/>
      </w:tblPr>
      <w:tblGrid>
        <w:gridCol w:w="1138"/>
        <w:gridCol w:w="1238"/>
        <w:gridCol w:w="645"/>
        <w:gridCol w:w="1211"/>
        <w:gridCol w:w="1028"/>
        <w:gridCol w:w="1272"/>
        <w:gridCol w:w="609"/>
        <w:gridCol w:w="1694"/>
        <w:gridCol w:w="456"/>
      </w:tblGrid>
      <w:tr w:rsidR="00257885" w:rsidRPr="002D418A" w:rsidTr="00F57E62">
        <w:trPr>
          <w:trHeight w:val="1775"/>
        </w:trPr>
        <w:tc>
          <w:tcPr>
            <w:tcW w:w="9291" w:type="dxa"/>
            <w:gridSpan w:val="9"/>
          </w:tcPr>
          <w:p w:rsidR="00257885" w:rsidRPr="00B93D5B" w:rsidRDefault="00257885" w:rsidP="0063541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ab/>
            </w:r>
            <w:r w:rsidR="00F57E62">
              <w:rPr>
                <w:b/>
                <w:sz w:val="28"/>
                <w:szCs w:val="28"/>
              </w:rPr>
              <w:t xml:space="preserve">                </w:t>
            </w:r>
            <w:r w:rsidR="00F57E62" w:rsidRPr="00F57E62">
              <w:rPr>
                <w:sz w:val="28"/>
                <w:szCs w:val="28"/>
              </w:rPr>
              <w:t>38</w:t>
            </w:r>
            <w:r w:rsidR="00F57E62">
              <w:rPr>
                <w:b/>
                <w:sz w:val="28"/>
                <w:szCs w:val="28"/>
              </w:rPr>
              <w:t xml:space="preserve"> </w:t>
            </w:r>
            <w:r w:rsidR="00F57E62" w:rsidRPr="00F57E62">
              <w:rPr>
                <w:b/>
                <w:sz w:val="24"/>
                <w:szCs w:val="24"/>
              </w:rPr>
              <w:t>сессия</w:t>
            </w:r>
            <w:r w:rsidR="00F57E62">
              <w:rPr>
                <w:b/>
                <w:sz w:val="28"/>
                <w:szCs w:val="28"/>
              </w:rPr>
              <w:t xml:space="preserve"> </w:t>
            </w:r>
            <w:r w:rsidR="00F57E62" w:rsidRPr="00F57E62">
              <w:rPr>
                <w:sz w:val="28"/>
                <w:szCs w:val="28"/>
                <w:lang w:val="en-US"/>
              </w:rPr>
              <w:t>VI</w:t>
            </w:r>
            <w:r w:rsidR="00F57E62">
              <w:rPr>
                <w:b/>
                <w:sz w:val="28"/>
                <w:szCs w:val="28"/>
                <w:lang w:val="en-US"/>
              </w:rPr>
              <w:t xml:space="preserve"> </w:t>
            </w:r>
            <w:r w:rsidR="00F57E62" w:rsidRPr="00F57E62">
              <w:rPr>
                <w:b/>
                <w:sz w:val="24"/>
                <w:szCs w:val="24"/>
              </w:rPr>
              <w:t>созыва</w:t>
            </w:r>
            <w:r w:rsidRPr="00F57E62">
              <w:rPr>
                <w:b/>
                <w:sz w:val="24"/>
                <w:szCs w:val="24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</w:rPr>
              <w:t xml:space="preserve">               </w:t>
            </w:r>
          </w:p>
          <w:p w:rsidR="00257885" w:rsidRPr="00BC5D53" w:rsidRDefault="00257885" w:rsidP="0063541F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257885" w:rsidRPr="00BC5D53" w:rsidTr="0063541F">
              <w:trPr>
                <w:trHeight w:val="1445"/>
              </w:trPr>
              <w:tc>
                <w:tcPr>
                  <w:tcW w:w="10114" w:type="dxa"/>
                </w:tcPr>
                <w:p w:rsidR="00257885" w:rsidRPr="00BC5D53" w:rsidRDefault="00257885" w:rsidP="0063541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257885" w:rsidRDefault="00257885" w:rsidP="0063541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F57E62" w:rsidRPr="00BC5D53" w:rsidRDefault="00F57E62" w:rsidP="0063541F">
                  <w:pPr>
                    <w:rPr>
                      <w:sz w:val="32"/>
                      <w:szCs w:val="32"/>
                    </w:rPr>
                  </w:pPr>
                </w:p>
                <w:p w:rsidR="00257885" w:rsidRPr="00BC5D53" w:rsidRDefault="00257885" w:rsidP="0063541F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257885" w:rsidRPr="00BC5D53" w:rsidTr="0063541F">
              <w:trPr>
                <w:trHeight w:val="214"/>
              </w:trPr>
              <w:tc>
                <w:tcPr>
                  <w:tcW w:w="10114" w:type="dxa"/>
                </w:tcPr>
                <w:p w:rsidR="00257885" w:rsidRPr="00BC5D53" w:rsidRDefault="00257885" w:rsidP="0063541F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257885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257885">
                    <w:rPr>
                      <w:b/>
                    </w:rPr>
                    <w:t xml:space="preserve">  </w:t>
                  </w:r>
                </w:p>
              </w:tc>
            </w:tr>
          </w:tbl>
          <w:p w:rsidR="00257885" w:rsidRPr="00C82F7F" w:rsidRDefault="00257885" w:rsidP="0063541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257885" w:rsidRPr="002D418A" w:rsidTr="00F57E62">
        <w:trPr>
          <w:trHeight w:val="419"/>
        </w:trPr>
        <w:tc>
          <w:tcPr>
            <w:tcW w:w="3021" w:type="dxa"/>
            <w:gridSpan w:val="3"/>
          </w:tcPr>
          <w:p w:rsidR="00257885" w:rsidRPr="00B9457C" w:rsidRDefault="00257885" w:rsidP="0063541F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F57E62">
              <w:rPr>
                <w:sz w:val="28"/>
                <w:szCs w:val="28"/>
              </w:rPr>
              <w:t>27.10.2017 г.</w:t>
            </w:r>
          </w:p>
        </w:tc>
        <w:tc>
          <w:tcPr>
            <w:tcW w:w="1211" w:type="dxa"/>
            <w:vAlign w:val="center"/>
          </w:tcPr>
          <w:p w:rsidR="00257885" w:rsidRDefault="00257885" w:rsidP="0063541F">
            <w:pPr>
              <w:rPr>
                <w:sz w:val="32"/>
                <w:szCs w:val="32"/>
              </w:rPr>
            </w:pPr>
          </w:p>
        </w:tc>
        <w:tc>
          <w:tcPr>
            <w:tcW w:w="1028" w:type="dxa"/>
          </w:tcPr>
          <w:p w:rsidR="00257885" w:rsidRPr="00B9457C" w:rsidRDefault="00257885" w:rsidP="0063541F">
            <w:pPr>
              <w:rPr>
                <w:sz w:val="32"/>
                <w:szCs w:val="32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257885" w:rsidRDefault="00257885" w:rsidP="006354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</w:t>
            </w:r>
            <w:r w:rsidR="00F57E62">
              <w:rPr>
                <w:sz w:val="32"/>
                <w:szCs w:val="32"/>
              </w:rPr>
              <w:t xml:space="preserve">             </w:t>
            </w:r>
            <w:r w:rsidRPr="003758EC">
              <w:rPr>
                <w:sz w:val="28"/>
                <w:szCs w:val="28"/>
              </w:rPr>
              <w:t>№</w:t>
            </w:r>
            <w:r>
              <w:rPr>
                <w:sz w:val="32"/>
                <w:szCs w:val="32"/>
              </w:rPr>
              <w:t xml:space="preserve"> </w:t>
            </w:r>
            <w:r w:rsidR="00F57E62">
              <w:rPr>
                <w:sz w:val="32"/>
                <w:szCs w:val="32"/>
              </w:rPr>
              <w:t>16</w:t>
            </w:r>
          </w:p>
        </w:tc>
      </w:tr>
      <w:tr w:rsidR="00257885" w:rsidRPr="002D418A" w:rsidTr="00F57E62">
        <w:trPr>
          <w:trHeight w:val="173"/>
        </w:trPr>
        <w:tc>
          <w:tcPr>
            <w:tcW w:w="1138" w:type="dxa"/>
            <w:vAlign w:val="bottom"/>
          </w:tcPr>
          <w:p w:rsidR="00257885" w:rsidRPr="00EF5B3F" w:rsidRDefault="00257885" w:rsidP="0063541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38" w:type="dxa"/>
          </w:tcPr>
          <w:p w:rsidR="00257885" w:rsidRPr="00EF5B3F" w:rsidRDefault="00257885" w:rsidP="0063541F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257885" w:rsidRPr="002D418A" w:rsidRDefault="00F57E62" w:rsidP="0063541F">
            <w:pPr>
              <w:jc w:val="center"/>
              <w:rPr>
                <w:b/>
                <w:sz w:val="28"/>
                <w:szCs w:val="28"/>
              </w:rPr>
            </w:pPr>
            <w:r w:rsidRPr="00BC5D53">
              <w:rPr>
                <w:b/>
              </w:rPr>
              <w:t xml:space="preserve">                               </w:t>
            </w:r>
            <w:r>
              <w:rPr>
                <w:b/>
              </w:rPr>
              <w:t xml:space="preserve">                              </w:t>
            </w:r>
            <w:r w:rsidRPr="00BC5D53">
              <w:rPr>
                <w:b/>
              </w:rPr>
              <w:t>Гулькевич</w:t>
            </w:r>
            <w:r>
              <w:rPr>
                <w:b/>
              </w:rPr>
              <w:t>и</w:t>
            </w:r>
          </w:p>
        </w:tc>
        <w:tc>
          <w:tcPr>
            <w:tcW w:w="609" w:type="dxa"/>
            <w:vAlign w:val="bottom"/>
          </w:tcPr>
          <w:p w:rsidR="00257885" w:rsidRPr="00EF5B3F" w:rsidRDefault="00257885" w:rsidP="00635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257885" w:rsidRPr="00EF5B3F" w:rsidRDefault="00257885" w:rsidP="00635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257885" w:rsidRPr="002D418A" w:rsidRDefault="00257885" w:rsidP="006354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57885" w:rsidRPr="002D418A" w:rsidTr="00F57E62">
        <w:trPr>
          <w:trHeight w:val="357"/>
        </w:trPr>
        <w:tc>
          <w:tcPr>
            <w:tcW w:w="9291" w:type="dxa"/>
            <w:gridSpan w:val="9"/>
          </w:tcPr>
          <w:p w:rsidR="00257885" w:rsidRDefault="00257885" w:rsidP="0063541F">
            <w:pPr>
              <w:jc w:val="center"/>
              <w:rPr>
                <w:b/>
                <w:sz w:val="28"/>
                <w:szCs w:val="28"/>
              </w:rPr>
            </w:pPr>
          </w:p>
          <w:p w:rsidR="00257885" w:rsidRPr="000F530D" w:rsidRDefault="00257885" w:rsidP="0063541F">
            <w:pPr>
              <w:jc w:val="center"/>
              <w:rPr>
                <w:b/>
                <w:sz w:val="28"/>
                <w:szCs w:val="28"/>
              </w:rPr>
            </w:pPr>
            <w:r w:rsidRPr="00DD71C1">
              <w:rPr>
                <w:b/>
                <w:sz w:val="28"/>
                <w:szCs w:val="28"/>
              </w:rPr>
              <w:t xml:space="preserve">О внесении изменений в правила землепользования и застройки сельского поселения </w:t>
            </w:r>
            <w:proofErr w:type="spellStart"/>
            <w:proofErr w:type="gramStart"/>
            <w:r w:rsidRPr="00DD71C1">
              <w:rPr>
                <w:b/>
                <w:sz w:val="28"/>
                <w:szCs w:val="28"/>
              </w:rPr>
              <w:t>Венцы-Заря</w:t>
            </w:r>
            <w:proofErr w:type="spellEnd"/>
            <w:proofErr w:type="gramEnd"/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района, утвержденные решением 44 сессии </w:t>
            </w:r>
            <w:r w:rsidRPr="00DD71C1">
              <w:rPr>
                <w:b/>
                <w:sz w:val="28"/>
                <w:szCs w:val="28"/>
                <w:lang w:val="en-US"/>
              </w:rPr>
              <w:t>II</w:t>
            </w:r>
            <w:r w:rsidRPr="00DD71C1">
              <w:rPr>
                <w:b/>
                <w:sz w:val="28"/>
                <w:szCs w:val="28"/>
              </w:rPr>
              <w:t xml:space="preserve"> созыва Совета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Венцы-Заря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</w:t>
            </w:r>
            <w:r>
              <w:rPr>
                <w:b/>
                <w:sz w:val="28"/>
                <w:szCs w:val="28"/>
              </w:rPr>
              <w:t xml:space="preserve">йона от 21 декабря 2011 года № 7 </w:t>
            </w:r>
            <w:r w:rsidRPr="00DD71C1">
              <w:rPr>
                <w:b/>
                <w:sz w:val="28"/>
                <w:szCs w:val="28"/>
              </w:rPr>
              <w:t xml:space="preserve">«Об утверждении правил землепользования и застройки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Венцы-Заря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района»</w:t>
            </w:r>
          </w:p>
        </w:tc>
      </w:tr>
      <w:tr w:rsidR="00257885" w:rsidRPr="002D418A" w:rsidTr="00F57E62">
        <w:trPr>
          <w:trHeight w:val="342"/>
          <w:hidden/>
        </w:trPr>
        <w:tc>
          <w:tcPr>
            <w:tcW w:w="9291" w:type="dxa"/>
            <w:gridSpan w:val="9"/>
          </w:tcPr>
          <w:p w:rsidR="00257885" w:rsidRPr="00F9285E" w:rsidRDefault="00257885" w:rsidP="0063541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257885" w:rsidRPr="00F9285E" w:rsidRDefault="00257885" w:rsidP="0063541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57885" w:rsidRPr="003429DA" w:rsidRDefault="00257885" w:rsidP="00257885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-466725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7885" w:rsidRDefault="00257885" w:rsidP="0025788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6 октября 2003 года                        № 131-ФЗ «Об общих принципах организации местного самоуправления в Российской Федерации», </w:t>
      </w:r>
      <w:r>
        <w:rPr>
          <w:spacing w:val="-1"/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итоговых документов публичных слушаний, проведенных 20 октября 2017 года, по рассмотрению проекта о внесении изменений в правила землепользования и застройки                                 сельского поселения </w:t>
      </w:r>
      <w:proofErr w:type="spellStart"/>
      <w:r>
        <w:rPr>
          <w:sz w:val="28"/>
          <w:szCs w:val="28"/>
        </w:rPr>
        <w:t>Венцы-Заря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по заявлению общества с ограниченной ответственностью «</w:t>
      </w:r>
      <w:proofErr w:type="spellStart"/>
      <w:r>
        <w:rPr>
          <w:sz w:val="28"/>
          <w:szCs w:val="28"/>
        </w:rPr>
        <w:t>Венцы-Заря</w:t>
      </w:r>
      <w:proofErr w:type="spellEnd"/>
      <w:r>
        <w:rPr>
          <w:sz w:val="28"/>
          <w:szCs w:val="28"/>
        </w:rPr>
        <w:t xml:space="preserve">»,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  </w:t>
      </w:r>
    </w:p>
    <w:p w:rsidR="00257885" w:rsidRDefault="00257885" w:rsidP="00257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решению Совета сельского поселения                     </w:t>
      </w:r>
      <w:proofErr w:type="spellStart"/>
      <w:proofErr w:type="gramStart"/>
      <w:r>
        <w:rPr>
          <w:sz w:val="28"/>
          <w:szCs w:val="28"/>
        </w:rPr>
        <w:t>Венцы-Заря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21 декабря 2011 года № 7 «Об утверждении правил землепользования и застройки сельского поселения </w:t>
      </w:r>
      <w:proofErr w:type="spellStart"/>
      <w:r>
        <w:rPr>
          <w:sz w:val="28"/>
          <w:szCs w:val="28"/>
        </w:rPr>
        <w:t>Венцы-Заря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района», следующие изменения:</w:t>
      </w:r>
      <w:r w:rsidRPr="009F6FA1">
        <w:rPr>
          <w:sz w:val="28"/>
          <w:szCs w:val="28"/>
        </w:rPr>
        <w:t xml:space="preserve"> </w:t>
      </w:r>
    </w:p>
    <w:p w:rsidR="00257885" w:rsidRPr="001D5053" w:rsidRDefault="00257885" w:rsidP="00257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«Градостроительные регламенты» </w:t>
      </w:r>
      <w:r w:rsidRPr="009F6FA1">
        <w:rPr>
          <w:b/>
          <w:sz w:val="28"/>
          <w:szCs w:val="28"/>
          <w:u w:val="single"/>
        </w:rPr>
        <w:t>«ЗОНА СЕЛЬХОЗЯЙСТВЕННЫХ УГОДИЙ СХЗ 701»</w:t>
      </w:r>
      <w:r>
        <w:rPr>
          <w:sz w:val="28"/>
          <w:szCs w:val="28"/>
        </w:rPr>
        <w:t>:</w:t>
      </w:r>
    </w:p>
    <w:p w:rsidR="00257885" w:rsidRDefault="00257885" w:rsidP="00257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таблицу пункта 2 дополнить строкой следующего содержания:</w:t>
      </w:r>
    </w:p>
    <w:p w:rsidR="00257885" w:rsidRDefault="00257885" w:rsidP="00257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7"/>
        <w:gridCol w:w="2462"/>
        <w:gridCol w:w="2375"/>
        <w:gridCol w:w="2375"/>
      </w:tblGrid>
      <w:tr w:rsidR="00257885" w:rsidRPr="00D5364D" w:rsidTr="0063541F">
        <w:trPr>
          <w:trHeight w:val="114"/>
          <w:jc w:val="center"/>
        </w:trPr>
        <w:tc>
          <w:tcPr>
            <w:tcW w:w="2677" w:type="dxa"/>
            <w:tcBorders>
              <w:left w:val="single" w:sz="4" w:space="0" w:color="000000"/>
            </w:tcBorders>
            <w:shd w:val="clear" w:color="auto" w:fill="auto"/>
          </w:tcPr>
          <w:p w:rsidR="00257885" w:rsidRPr="00B9055C" w:rsidRDefault="00257885" w:rsidP="0063541F">
            <w:pPr>
              <w:tabs>
                <w:tab w:val="left" w:pos="0"/>
              </w:tabs>
              <w:suppressAutoHyphens/>
              <w:snapToGrid w:val="0"/>
              <w:ind w:firstLine="88"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 w:rsidRPr="00B9055C">
              <w:rPr>
                <w:rFonts w:eastAsia="Arial"/>
                <w:sz w:val="24"/>
                <w:szCs w:val="24"/>
                <w:lang w:eastAsia="ar-SA"/>
              </w:rPr>
              <w:t>Свиноводство</w:t>
            </w:r>
          </w:p>
        </w:tc>
        <w:tc>
          <w:tcPr>
            <w:tcW w:w="2462" w:type="dxa"/>
          </w:tcPr>
          <w:p w:rsidR="00257885" w:rsidRPr="00B9055C" w:rsidRDefault="00257885" w:rsidP="0063541F">
            <w:pPr>
              <w:jc w:val="center"/>
              <w:rPr>
                <w:sz w:val="24"/>
                <w:szCs w:val="24"/>
              </w:rPr>
            </w:pPr>
            <w:r w:rsidRPr="00B9055C">
              <w:rPr>
                <w:sz w:val="24"/>
                <w:szCs w:val="24"/>
              </w:rPr>
              <w:t>300 – 2000000</w:t>
            </w:r>
          </w:p>
          <w:p w:rsidR="00257885" w:rsidRPr="00B9055C" w:rsidRDefault="00257885" w:rsidP="0063541F">
            <w:pPr>
              <w:rPr>
                <w:sz w:val="24"/>
                <w:szCs w:val="24"/>
              </w:rPr>
            </w:pPr>
            <w:r w:rsidRPr="00B9055C">
              <w:rPr>
                <w:sz w:val="24"/>
                <w:szCs w:val="24"/>
              </w:rPr>
              <w:t>За пределами населенного пункта площадь земельных участков сельскохозяйственно</w:t>
            </w:r>
            <w:r w:rsidRPr="00B9055C">
              <w:rPr>
                <w:sz w:val="24"/>
                <w:szCs w:val="24"/>
              </w:rPr>
              <w:lastRenderedPageBreak/>
              <w:t>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375" w:type="dxa"/>
          </w:tcPr>
          <w:p w:rsidR="00257885" w:rsidRPr="00B9055C" w:rsidRDefault="00257885" w:rsidP="006354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B9055C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375" w:type="dxa"/>
          </w:tcPr>
          <w:p w:rsidR="00257885" w:rsidRPr="00D5364D" w:rsidRDefault="00257885" w:rsidP="0063541F">
            <w:pPr>
              <w:jc w:val="center"/>
              <w:rPr>
                <w:sz w:val="28"/>
                <w:szCs w:val="28"/>
              </w:rPr>
            </w:pPr>
            <w:r w:rsidRPr="00D5364D">
              <w:rPr>
                <w:sz w:val="28"/>
                <w:szCs w:val="28"/>
              </w:rPr>
              <w:t>3/1</w:t>
            </w:r>
          </w:p>
        </w:tc>
      </w:tr>
    </w:tbl>
    <w:p w:rsidR="00257885" w:rsidRDefault="00257885" w:rsidP="0025788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Примечание: В случае реконструкции существующих объектов расстояние до границы земельного участка устанавливать по заданию на проектирование»;                                                                                                                         </w:t>
      </w:r>
    </w:p>
    <w:p w:rsidR="00257885" w:rsidRDefault="00257885" w:rsidP="00257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4 дополнить новым абзацем следующего содержания:</w:t>
      </w:r>
    </w:p>
    <w:p w:rsidR="00257885" w:rsidRDefault="00257885" w:rsidP="00257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F6FA1">
        <w:rPr>
          <w:b/>
          <w:sz w:val="28"/>
          <w:szCs w:val="28"/>
        </w:rPr>
        <w:t>Свиноводство:</w:t>
      </w:r>
      <w:r w:rsidRPr="005469CE">
        <w:rPr>
          <w:sz w:val="28"/>
          <w:szCs w:val="28"/>
        </w:rPr>
        <w:t xml:space="preserve"> 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продукции; разведение племенных животных, производство и использование племенной продукции (материала)</w:t>
      </w:r>
      <w:r>
        <w:rPr>
          <w:sz w:val="28"/>
          <w:szCs w:val="28"/>
        </w:rPr>
        <w:t xml:space="preserve"> (для земельных участков расположенных за границами населенного пункта)».</w:t>
      </w:r>
    </w:p>
    <w:p w:rsidR="00257885" w:rsidRPr="00A375A4" w:rsidRDefault="00257885" w:rsidP="00257885">
      <w:pPr>
        <w:ind w:firstLine="709"/>
        <w:jc w:val="both"/>
        <w:rPr>
          <w:sz w:val="28"/>
          <w:szCs w:val="28"/>
        </w:rPr>
      </w:pPr>
      <w:r w:rsidRPr="0089606E">
        <w:rPr>
          <w:sz w:val="28"/>
          <w:szCs w:val="28"/>
        </w:rPr>
        <w:t>2</w:t>
      </w:r>
      <w:r w:rsidRPr="005C0193">
        <w:t>.</w:t>
      </w:r>
      <w:r>
        <w:t xml:space="preserve"> </w:t>
      </w:r>
      <w:r>
        <w:rPr>
          <w:sz w:val="28"/>
          <w:szCs w:val="28"/>
        </w:rPr>
        <w:t xml:space="preserve">Опубликовать решения в газете «В 24 часа» и 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информационно-телекоммуникационной сети «Интернет», </w:t>
      </w:r>
      <w:r w:rsidRPr="0089606E">
        <w:rPr>
          <w:sz w:val="28"/>
          <w:szCs w:val="28"/>
        </w:rPr>
        <w:t>в федеральной государственной информационной</w:t>
      </w:r>
      <w:r>
        <w:rPr>
          <w:sz w:val="28"/>
          <w:szCs w:val="28"/>
        </w:rPr>
        <w:t xml:space="preserve"> </w:t>
      </w:r>
      <w:r w:rsidRPr="0089606E">
        <w:rPr>
          <w:sz w:val="28"/>
          <w:szCs w:val="28"/>
        </w:rPr>
        <w:t>системе территориального планирования</w:t>
      </w:r>
      <w:r>
        <w:rPr>
          <w:sz w:val="28"/>
          <w:szCs w:val="28"/>
        </w:rPr>
        <w:t xml:space="preserve">. </w:t>
      </w:r>
    </w:p>
    <w:p w:rsidR="00257885" w:rsidRPr="00C62874" w:rsidRDefault="00257885" w:rsidP="00257885">
      <w:pPr>
        <w:ind w:firstLine="709"/>
        <w:jc w:val="both"/>
        <w:rPr>
          <w:color w:val="000000"/>
          <w:spacing w:val="-11"/>
          <w:sz w:val="28"/>
          <w:szCs w:val="28"/>
        </w:rPr>
      </w:pPr>
      <w:r w:rsidRPr="00C97ABC">
        <w:rPr>
          <w:sz w:val="28"/>
          <w:szCs w:val="28"/>
        </w:rPr>
        <w:t>3</w:t>
      </w:r>
      <w:r w:rsidRPr="00C97ABC">
        <w:rPr>
          <w:color w:val="000000"/>
          <w:spacing w:val="-11"/>
          <w:sz w:val="28"/>
          <w:szCs w:val="28"/>
        </w:rPr>
        <w:t>.</w:t>
      </w:r>
      <w:r w:rsidRPr="00C97ABC">
        <w:rPr>
          <w:rFonts w:ascii="Arial" w:hAnsi="Arial" w:cs="Arial"/>
          <w:color w:val="000000"/>
          <w:spacing w:val="-11"/>
          <w:sz w:val="28"/>
          <w:szCs w:val="28"/>
        </w:rPr>
        <w:t xml:space="preserve"> </w:t>
      </w:r>
      <w:proofErr w:type="gramStart"/>
      <w:r w:rsidRPr="00C97ABC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C97ABC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C97ABC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C97ABC">
        <w:rPr>
          <w:color w:val="000000"/>
          <w:spacing w:val="5"/>
          <w:sz w:val="28"/>
          <w:szCs w:val="28"/>
        </w:rPr>
        <w:t xml:space="preserve"> район</w:t>
      </w:r>
      <w:r w:rsidRPr="00C97ABC">
        <w:rPr>
          <w:color w:val="000000"/>
          <w:spacing w:val="-1"/>
          <w:sz w:val="28"/>
          <w:szCs w:val="28"/>
        </w:rPr>
        <w:t xml:space="preserve"> по </w:t>
      </w:r>
      <w:r w:rsidRPr="00C97ABC"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C97ABC">
        <w:rPr>
          <w:color w:val="000000"/>
          <w:spacing w:val="-11"/>
          <w:sz w:val="28"/>
          <w:szCs w:val="28"/>
        </w:rPr>
        <w:t>.</w:t>
      </w:r>
    </w:p>
    <w:p w:rsidR="00257885" w:rsidRPr="00820B69" w:rsidRDefault="00257885" w:rsidP="00257885">
      <w:pPr>
        <w:ind w:firstLine="708"/>
        <w:jc w:val="both"/>
        <w:rPr>
          <w:color w:val="000000"/>
          <w:spacing w:val="-9"/>
          <w:sz w:val="28"/>
          <w:szCs w:val="28"/>
        </w:rPr>
      </w:pPr>
      <w:r w:rsidRPr="00C97ABC">
        <w:rPr>
          <w:color w:val="000000"/>
          <w:sz w:val="28"/>
          <w:szCs w:val="28"/>
        </w:rPr>
        <w:t xml:space="preserve">4. </w:t>
      </w:r>
      <w:r w:rsidRPr="00C97ABC">
        <w:rPr>
          <w:color w:val="000000"/>
          <w:spacing w:val="-9"/>
          <w:sz w:val="28"/>
          <w:szCs w:val="28"/>
        </w:rPr>
        <w:t xml:space="preserve">Решение вступает в силу </w:t>
      </w:r>
      <w:r>
        <w:rPr>
          <w:color w:val="000000"/>
          <w:spacing w:val="-9"/>
          <w:sz w:val="28"/>
          <w:szCs w:val="28"/>
        </w:rPr>
        <w:t xml:space="preserve">после </w:t>
      </w:r>
      <w:r w:rsidRPr="00C97ABC">
        <w:rPr>
          <w:color w:val="000000"/>
          <w:spacing w:val="-9"/>
          <w:sz w:val="28"/>
          <w:szCs w:val="28"/>
        </w:rPr>
        <w:t>его официального опубликования.</w:t>
      </w:r>
    </w:p>
    <w:p w:rsidR="00257885" w:rsidRDefault="00257885" w:rsidP="00257885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257885" w:rsidRDefault="00257885" w:rsidP="00257885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26"/>
        <w:gridCol w:w="4745"/>
      </w:tblGrid>
      <w:tr w:rsidR="00257885" w:rsidRPr="00FE4373" w:rsidTr="0063541F">
        <w:tc>
          <w:tcPr>
            <w:tcW w:w="4927" w:type="dxa"/>
          </w:tcPr>
          <w:p w:rsidR="00257885" w:rsidRPr="00FE4373" w:rsidRDefault="00F57E62" w:rsidP="0063541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</w:t>
            </w:r>
            <w:r w:rsidR="00257885">
              <w:rPr>
                <w:color w:val="000000"/>
                <w:sz w:val="28"/>
                <w:szCs w:val="28"/>
              </w:rPr>
              <w:t xml:space="preserve"> муниципального </w:t>
            </w:r>
            <w:r w:rsidR="00257885"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="00257885"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257885"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257885" w:rsidRPr="00FE4373" w:rsidRDefault="00257885" w:rsidP="0063541F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proofErr w:type="spellStart"/>
            <w:r w:rsidR="00F57E62">
              <w:rPr>
                <w:color w:val="000000"/>
                <w:sz w:val="28"/>
                <w:szCs w:val="28"/>
              </w:rPr>
              <w:t>Л.В.Перевертайло</w:t>
            </w:r>
            <w:proofErr w:type="spellEnd"/>
          </w:p>
        </w:tc>
        <w:tc>
          <w:tcPr>
            <w:tcW w:w="4927" w:type="dxa"/>
          </w:tcPr>
          <w:p w:rsidR="00257885" w:rsidRPr="00FE4373" w:rsidRDefault="00257885" w:rsidP="0063541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257885" w:rsidRPr="00FE4373" w:rsidRDefault="00257885" w:rsidP="00257885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   _______________Н.Н.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885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885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095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57E62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578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535</Words>
  <Characters>3051</Characters>
  <Application>Microsoft Office Word</Application>
  <DocSecurity>0</DocSecurity>
  <Lines>25</Lines>
  <Paragraphs>7</Paragraphs>
  <ScaleCrop>false</ScaleCrop>
  <Company>Microsoft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2017-10-20T07:17:00Z</cp:lastPrinted>
  <dcterms:created xsi:type="dcterms:W3CDTF">2017-10-20T07:16:00Z</dcterms:created>
  <dcterms:modified xsi:type="dcterms:W3CDTF">2017-10-30T10:28:00Z</dcterms:modified>
</cp:coreProperties>
</file>