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B7673D" w:rsidP="00B7673D">
      <w:pPr>
        <w:pStyle w:val="1"/>
        <w:jc w:val="center"/>
      </w:pPr>
      <w:r>
        <w:t>Повестка дня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  <w:r w:rsidRPr="00B7673D">
        <w:rPr>
          <w:rFonts w:ascii="Times New Roman" w:hAnsi="Times New Roman" w:cs="Times New Roman"/>
          <w:sz w:val="28"/>
        </w:rPr>
        <w:t xml:space="preserve">очередной   сорок  девятой сессии  </w:t>
      </w:r>
      <w:r w:rsidRPr="00B7673D">
        <w:rPr>
          <w:rFonts w:ascii="Times New Roman" w:hAnsi="Times New Roman" w:cs="Times New Roman"/>
          <w:sz w:val="28"/>
          <w:lang w:val="en-US"/>
        </w:rPr>
        <w:t>VI</w:t>
      </w:r>
      <w:r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</w:t>
      </w:r>
      <w:proofErr w:type="spellStart"/>
      <w:r w:rsidRPr="00B7673D">
        <w:rPr>
          <w:rFonts w:ascii="Times New Roman" w:hAnsi="Times New Roman" w:cs="Times New Roman"/>
          <w:sz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</w:rPr>
        <w:t xml:space="preserve">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B7673D" w:rsidP="00B7673D">
      <w:pPr>
        <w:rPr>
          <w:rFonts w:ascii="Times New Roman" w:hAnsi="Times New Roman" w:cs="Times New Roman"/>
          <w:sz w:val="28"/>
        </w:rPr>
      </w:pPr>
      <w:r w:rsidRPr="00B7673D">
        <w:rPr>
          <w:rFonts w:ascii="Times New Roman" w:hAnsi="Times New Roman" w:cs="Times New Roman"/>
          <w:sz w:val="28"/>
        </w:rPr>
        <w:t>28 апреля</w:t>
      </w:r>
      <w:r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 w:rsidRPr="00B7673D">
        <w:rPr>
          <w:rFonts w:ascii="Times New Roman" w:hAnsi="Times New Roman" w:cs="Times New Roman"/>
          <w:sz w:val="28"/>
        </w:rPr>
        <w:t xml:space="preserve">                   10 - 00                                             г</w:t>
      </w:r>
      <w:proofErr w:type="gramStart"/>
      <w:r w:rsidRPr="00B7673D">
        <w:rPr>
          <w:rFonts w:ascii="Times New Roman" w:hAnsi="Times New Roman" w:cs="Times New Roman"/>
          <w:sz w:val="28"/>
        </w:rPr>
        <w:t>.Г</w:t>
      </w:r>
      <w:proofErr w:type="gramEnd"/>
      <w:r w:rsidRPr="00B7673D">
        <w:rPr>
          <w:rFonts w:ascii="Times New Roman" w:hAnsi="Times New Roman" w:cs="Times New Roman"/>
          <w:sz w:val="28"/>
        </w:rPr>
        <w:t>улькевичи</w:t>
      </w:r>
    </w:p>
    <w:p w:rsidR="00B7673D" w:rsidRDefault="00B7673D" w:rsidP="00B7673D">
      <w:pPr>
        <w:pStyle w:val="a3"/>
        <w:tabs>
          <w:tab w:val="left" w:pos="6825"/>
        </w:tabs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Зал заседаний администрации МО </w:t>
      </w:r>
    </w:p>
    <w:p w:rsidR="00B7673D" w:rsidRDefault="00B7673D" w:rsidP="00B7673D">
      <w:pPr>
        <w:pStyle w:val="a3"/>
        <w:tabs>
          <w:tab w:val="left" w:pos="4245"/>
        </w:tabs>
        <w:ind w:left="6946" w:hanging="6226"/>
        <w:rPr>
          <w:sz w:val="28"/>
        </w:rPr>
      </w:pPr>
      <w:r>
        <w:rPr>
          <w:sz w:val="28"/>
        </w:rPr>
        <w:tab/>
        <w:t xml:space="preserve">                         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B7673D" w:rsidRDefault="00B7673D" w:rsidP="00B7673D">
      <w:pPr>
        <w:pStyle w:val="a3"/>
        <w:tabs>
          <w:tab w:val="left" w:pos="4245"/>
        </w:tabs>
        <w:ind w:left="6946" w:hanging="6226"/>
        <w:rPr>
          <w:sz w:val="28"/>
        </w:rPr>
      </w:pPr>
    </w:p>
    <w:p w:rsidR="00B7673D" w:rsidRDefault="00B7673D" w:rsidP="00B7673D">
      <w:pPr>
        <w:pStyle w:val="a3"/>
        <w:numPr>
          <w:ilvl w:val="0"/>
          <w:numId w:val="1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О выполнении индикативного плана социально-экономического развития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 2017 год.</w:t>
      </w:r>
    </w:p>
    <w:p w:rsidR="00B7673D" w:rsidRDefault="00B7673D" w:rsidP="00B7673D">
      <w:pPr>
        <w:pStyle w:val="a3"/>
        <w:ind w:left="142" w:firstLine="578"/>
        <w:jc w:val="both"/>
        <w:rPr>
          <w:sz w:val="28"/>
        </w:rPr>
      </w:pPr>
      <w:r>
        <w:rPr>
          <w:sz w:val="28"/>
        </w:rPr>
        <w:t xml:space="preserve">Доклад: Хомутова Елена Викторовна – начальник отдела экономики и потребительской сферы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B7673D" w:rsidRDefault="00B7673D" w:rsidP="00B7673D">
      <w:pPr>
        <w:pStyle w:val="a3"/>
        <w:numPr>
          <w:ilvl w:val="0"/>
          <w:numId w:val="1"/>
        </w:numPr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О мероприятиях, проводимых на территории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направленных на выявление и пресечение деятельности лиц,  незаконно осуществляющих перевозку пассажиров и ручной клади.</w:t>
      </w:r>
    </w:p>
    <w:p w:rsidR="00B7673D" w:rsidRDefault="00B7673D" w:rsidP="00B7673D">
      <w:pPr>
        <w:pStyle w:val="a3"/>
        <w:ind w:left="142" w:firstLine="57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Хмелько</w:t>
      </w:r>
      <w:proofErr w:type="spellEnd"/>
      <w:r>
        <w:rPr>
          <w:sz w:val="28"/>
        </w:rPr>
        <w:t xml:space="preserve"> Елена Александровна – начальник управления экономики и потребительской сферы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B7673D" w:rsidRDefault="00B7673D" w:rsidP="00B7673D">
      <w:pPr>
        <w:pStyle w:val="a3"/>
        <w:numPr>
          <w:ilvl w:val="0"/>
          <w:numId w:val="1"/>
        </w:numPr>
        <w:ind w:left="0" w:firstLine="633"/>
        <w:jc w:val="both"/>
        <w:rPr>
          <w:sz w:val="28"/>
        </w:rPr>
      </w:pPr>
      <w:r>
        <w:rPr>
          <w:sz w:val="28"/>
        </w:rPr>
        <w:t xml:space="preserve">О внесении изменений в решение 88 сессии </w:t>
      </w:r>
      <w:r>
        <w:rPr>
          <w:sz w:val="28"/>
          <w:lang w:val="en-US"/>
        </w:rPr>
        <w:t>V</w:t>
      </w:r>
      <w:r w:rsidRPr="008A0D2E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24 октября 2014 года             № 2 «Об утверждении Регламента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район».</w:t>
      </w:r>
    </w:p>
    <w:p w:rsidR="00B7673D" w:rsidRDefault="00B7673D" w:rsidP="00B7673D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 xml:space="preserve">Доклад: Соловьева Галина </w:t>
      </w:r>
      <w:proofErr w:type="spellStart"/>
      <w:r>
        <w:rPr>
          <w:sz w:val="28"/>
        </w:rPr>
        <w:t>Пимоновна</w:t>
      </w:r>
      <w:proofErr w:type="spellEnd"/>
      <w:r>
        <w:rPr>
          <w:sz w:val="28"/>
        </w:rPr>
        <w:t xml:space="preserve"> – начальник юридического отдела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B7673D" w:rsidRPr="00ED4E85" w:rsidRDefault="00B7673D" w:rsidP="00B7673D">
      <w:pPr>
        <w:pStyle w:val="a3"/>
        <w:numPr>
          <w:ilvl w:val="0"/>
          <w:numId w:val="1"/>
        </w:numPr>
        <w:ind w:left="0" w:firstLine="720"/>
        <w:jc w:val="both"/>
        <w:rPr>
          <w:sz w:val="28"/>
        </w:rPr>
      </w:pPr>
      <w:r>
        <w:rPr>
          <w:sz w:val="28"/>
        </w:rPr>
        <w:t xml:space="preserve">Об отклонении  проекта решения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«</w:t>
      </w:r>
      <w:r w:rsidRPr="00ED4E85">
        <w:rPr>
          <w:sz w:val="28"/>
        </w:rPr>
        <w:t>О</w:t>
      </w:r>
      <w:r>
        <w:rPr>
          <w:sz w:val="28"/>
        </w:rPr>
        <w:t xml:space="preserve"> внесении изменений в решение 40</w:t>
      </w:r>
      <w:r w:rsidRPr="00ED4E85">
        <w:rPr>
          <w:sz w:val="28"/>
        </w:rPr>
        <w:t xml:space="preserve"> сессии </w:t>
      </w:r>
      <w:r w:rsidRPr="00ED4E85">
        <w:rPr>
          <w:sz w:val="28"/>
          <w:lang w:val="en-US"/>
        </w:rPr>
        <w:t>VI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8 декабря 2017 года </w:t>
      </w:r>
      <w:r w:rsidRPr="00ED4E85">
        <w:rPr>
          <w:sz w:val="28"/>
        </w:rPr>
        <w:t xml:space="preserve">№ 1 «О бюджете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 2018 год и  на плановый период 2019</w:t>
      </w:r>
      <w:r w:rsidRPr="00ED4E85">
        <w:rPr>
          <w:sz w:val="28"/>
        </w:rPr>
        <w:t xml:space="preserve"> и 2</w:t>
      </w:r>
      <w:r>
        <w:rPr>
          <w:sz w:val="28"/>
        </w:rPr>
        <w:t>020</w:t>
      </w:r>
      <w:r w:rsidRPr="00ED4E85">
        <w:rPr>
          <w:sz w:val="28"/>
        </w:rPr>
        <w:t xml:space="preserve"> годов».</w:t>
      </w:r>
    </w:p>
    <w:p w:rsidR="00B7673D" w:rsidRDefault="00B7673D" w:rsidP="00B7673D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>
        <w:rPr>
          <w:sz w:val="28"/>
        </w:rPr>
        <w:t xml:space="preserve"> </w:t>
      </w:r>
      <w:proofErr w:type="spellStart"/>
      <w:r>
        <w:rPr>
          <w:sz w:val="28"/>
        </w:rPr>
        <w:t>Черноколов</w:t>
      </w:r>
      <w:proofErr w:type="spellEnd"/>
      <w:r>
        <w:rPr>
          <w:sz w:val="28"/>
        </w:rPr>
        <w:t xml:space="preserve"> Александр Константинович – председатель постоянно действующей депутатской комиссии по бюджету, налогам, сборам и муниципальной собственности</w:t>
      </w:r>
      <w:r w:rsidRPr="00CE6D86">
        <w:rPr>
          <w:sz w:val="28"/>
        </w:rPr>
        <w:t xml:space="preserve"> </w:t>
      </w:r>
      <w:r>
        <w:rPr>
          <w:sz w:val="28"/>
        </w:rPr>
        <w:t>Совета</w:t>
      </w:r>
      <w:r w:rsidRPr="00D25A02">
        <w:rPr>
          <w:sz w:val="28"/>
        </w:rPr>
        <w:t xml:space="preserve">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5. О внесении изменений в решение 53 сессии </w:t>
      </w:r>
      <w:r w:rsidRPr="00B7673D">
        <w:rPr>
          <w:rFonts w:ascii="Times New Roman" w:hAnsi="Times New Roman" w:cs="Times New Roman"/>
          <w:sz w:val="28"/>
          <w:szCs w:val="28"/>
          <w:lang w:val="en-US" w:eastAsia="ar-SA"/>
        </w:rPr>
        <w:t>V</w:t>
      </w: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созыва Совета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район от 26 апреля 2013 года              № 11 «Об  утверждении тарифов на платные медицинские услуги, предоставляемые муниципальным бюджетным учреждением здравоохранения «Центральная районная больница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Доклад: Шевченко Елена Сергеевна – заместитель главного врача по экономическим вопросам МБУЗ «Центральная районная больница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 района»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6. О присвоении звания «Почетный гражданин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 Лопатину Юрию Сергеевичу.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Записоцкий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Николай Николаевич – председатель Совета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  <w:lang w:eastAsia="ar-SA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t>7.</w:t>
      </w:r>
      <w:r w:rsidRPr="00B7673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 внесении изменений в решение 79 сессии </w:t>
      </w:r>
      <w:r w:rsidRPr="00B7673D">
        <w:rPr>
          <w:rFonts w:ascii="Times New Roman" w:hAnsi="Times New Roman" w:cs="Times New Roman"/>
          <w:bCs/>
          <w:sz w:val="28"/>
          <w:szCs w:val="28"/>
          <w:lang w:val="en-US" w:eastAsia="en-US"/>
        </w:rPr>
        <w:t>V</w:t>
      </w: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созыва Совета муниципального образования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Гулькевичский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район от 30 мая 2014 года № 6 «О даче разрешения муниципальному бюджетному учреждению здравоохранения 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«Центральная районная больница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Гулькевичского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района» на списание основных средств».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Каламбет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Максим Александрович – заместитель главы муниципального образования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Гулькевичский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район</w:t>
      </w:r>
    </w:p>
    <w:p w:rsidR="00B7673D" w:rsidRPr="00B7673D" w:rsidRDefault="00B7673D" w:rsidP="00B7673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8.</w:t>
      </w:r>
      <w:r w:rsidRPr="00B767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673D">
        <w:rPr>
          <w:rFonts w:ascii="Times New Roman" w:hAnsi="Times New Roman" w:cs="Times New Roman"/>
          <w:bCs/>
          <w:sz w:val="28"/>
          <w:szCs w:val="28"/>
        </w:rPr>
        <w:t xml:space="preserve">О даче согласия администрации муниципального образования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</w:rPr>
        <w:t xml:space="preserve"> район на принятие муниципального имущества сельского поселения Венцы – Заря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</w:rPr>
        <w:t xml:space="preserve"> района в муниципальную собственность муниципального образования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B7673D">
        <w:rPr>
          <w:rFonts w:ascii="Times New Roman" w:hAnsi="Times New Roman" w:cs="Times New Roman"/>
          <w:bCs/>
          <w:spacing w:val="-1"/>
          <w:sz w:val="28"/>
          <w:szCs w:val="28"/>
        </w:rPr>
        <w:t>на безвозмездной основе.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Каламбет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Максим Александрович</w:t>
      </w: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         9. </w:t>
      </w:r>
      <w:r w:rsidRPr="00B7673D">
        <w:rPr>
          <w:rFonts w:ascii="Times New Roman" w:hAnsi="Times New Roman" w:cs="Times New Roman"/>
          <w:bCs/>
          <w:sz w:val="28"/>
        </w:rPr>
        <w:t xml:space="preserve">О внесении изменения в </w:t>
      </w:r>
      <w:r w:rsidRPr="00B7673D">
        <w:rPr>
          <w:rFonts w:ascii="Times New Roman" w:hAnsi="Times New Roman" w:cs="Times New Roman"/>
          <w:sz w:val="28"/>
          <w:szCs w:val="28"/>
        </w:rPr>
        <w:t xml:space="preserve">решение 39 сессии </w:t>
      </w:r>
      <w:r w:rsidRPr="00B7673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7673D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 от 24 ноября 2017 года № 8 «О даче согласия администрации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 на принятие государственного имущества Краснодарского края в муниципальную собственность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 на безвозмездной основе».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Каламбет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Максим Александрович</w:t>
      </w:r>
    </w:p>
    <w:p w:rsidR="00B7673D" w:rsidRPr="00B7673D" w:rsidRDefault="00B7673D" w:rsidP="00B7673D">
      <w:pPr>
        <w:shd w:val="clear" w:color="auto" w:fill="FFFFFF"/>
        <w:spacing w:after="0" w:line="240" w:lineRule="auto"/>
        <w:ind w:right="211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  <w:lang w:eastAsia="ar-SA"/>
        </w:rPr>
        <w:t xml:space="preserve">         10. </w:t>
      </w:r>
      <w:r w:rsidRPr="00B7673D">
        <w:rPr>
          <w:rFonts w:ascii="Times New Roman" w:hAnsi="Times New Roman" w:cs="Times New Roman"/>
          <w:bCs/>
          <w:sz w:val="28"/>
          <w:szCs w:val="28"/>
        </w:rPr>
        <w:t xml:space="preserve">О даче разрешения муниципальному </w:t>
      </w:r>
      <w:r w:rsidRPr="00B7673D">
        <w:rPr>
          <w:rFonts w:ascii="Times New Roman" w:hAnsi="Times New Roman" w:cs="Times New Roman"/>
          <w:sz w:val="28"/>
          <w:szCs w:val="28"/>
        </w:rPr>
        <w:t xml:space="preserve">казенному учреждению «Управление капитального строительства» муниципального 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7673D">
        <w:rPr>
          <w:rFonts w:ascii="Times New Roman" w:hAnsi="Times New Roman" w:cs="Times New Roman"/>
          <w:bCs/>
          <w:sz w:val="28"/>
          <w:szCs w:val="28"/>
        </w:rPr>
        <w:t xml:space="preserve"> на списание </w:t>
      </w:r>
      <w:r w:rsidRPr="00B7673D">
        <w:rPr>
          <w:rFonts w:ascii="Times New Roman" w:hAnsi="Times New Roman" w:cs="Times New Roman"/>
          <w:sz w:val="28"/>
          <w:szCs w:val="28"/>
        </w:rPr>
        <w:t>основных средств.</w:t>
      </w:r>
    </w:p>
    <w:p w:rsidR="00B7673D" w:rsidRPr="00B7673D" w:rsidRDefault="00B7673D" w:rsidP="00B7673D">
      <w:pPr>
        <w:tabs>
          <w:tab w:val="left" w:pos="93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Каламбет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Максим Александрович</w:t>
      </w:r>
    </w:p>
    <w:p w:rsidR="00B7673D" w:rsidRPr="00D16239" w:rsidRDefault="00B7673D" w:rsidP="00B7673D">
      <w:pPr>
        <w:pStyle w:val="2"/>
        <w:jc w:val="both"/>
        <w:rPr>
          <w:b w:val="0"/>
          <w:szCs w:val="28"/>
        </w:rPr>
      </w:pPr>
      <w:r>
        <w:rPr>
          <w:b w:val="0"/>
          <w:bCs w:val="0"/>
          <w:szCs w:val="28"/>
        </w:rPr>
        <w:t xml:space="preserve">         </w:t>
      </w:r>
      <w:r w:rsidRPr="00D16239">
        <w:rPr>
          <w:b w:val="0"/>
          <w:bCs w:val="0"/>
          <w:szCs w:val="28"/>
        </w:rPr>
        <w:t>11.</w:t>
      </w:r>
      <w:r w:rsidRPr="00D16239">
        <w:rPr>
          <w:b w:val="0"/>
        </w:rPr>
        <w:t xml:space="preserve"> О даче согласия муниципальному бюджетному учреждению здравоохранения «Центральная районная больница </w:t>
      </w:r>
      <w:proofErr w:type="spellStart"/>
      <w:r w:rsidRPr="00D16239">
        <w:rPr>
          <w:b w:val="0"/>
        </w:rPr>
        <w:t>Гулькевичского</w:t>
      </w:r>
      <w:proofErr w:type="spellEnd"/>
      <w:r w:rsidRPr="00D16239">
        <w:rPr>
          <w:b w:val="0"/>
        </w:rPr>
        <w:t xml:space="preserve"> района» на</w:t>
      </w:r>
      <w:r w:rsidRPr="00D16239">
        <w:rPr>
          <w:b w:val="0"/>
          <w:bCs w:val="0"/>
          <w:szCs w:val="28"/>
        </w:rPr>
        <w:t xml:space="preserve"> заключение договора аренды части кирпичной ограды, площадью 15 кв</w:t>
      </w:r>
      <w:proofErr w:type="gramStart"/>
      <w:r w:rsidRPr="00D16239">
        <w:rPr>
          <w:b w:val="0"/>
          <w:bCs w:val="0"/>
          <w:szCs w:val="28"/>
        </w:rPr>
        <w:t>.м</w:t>
      </w:r>
      <w:proofErr w:type="gramEnd"/>
      <w:r w:rsidRPr="00D16239">
        <w:rPr>
          <w:b w:val="0"/>
          <w:bCs w:val="0"/>
          <w:szCs w:val="28"/>
        </w:rPr>
        <w:t xml:space="preserve">, </w:t>
      </w:r>
      <w:r w:rsidRPr="00D16239">
        <w:rPr>
          <w:b w:val="0"/>
          <w:szCs w:val="28"/>
        </w:rPr>
        <w:t>расположенной по адресу: г. Гулькевичи, ул. Комсомольская, 165</w:t>
      </w:r>
      <w:r>
        <w:rPr>
          <w:b w:val="0"/>
          <w:szCs w:val="28"/>
        </w:rPr>
        <w:t>.</w:t>
      </w:r>
    </w:p>
    <w:p w:rsidR="00B7673D" w:rsidRPr="00B7673D" w:rsidRDefault="00B7673D" w:rsidP="00B7673D">
      <w:pPr>
        <w:tabs>
          <w:tab w:val="left" w:pos="930"/>
        </w:tabs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Доклад: </w:t>
      </w:r>
      <w:proofErr w:type="spellStart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>Каламбет</w:t>
      </w:r>
      <w:proofErr w:type="spellEnd"/>
      <w:r w:rsidRPr="00B7673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Максим Александрович</w:t>
      </w:r>
    </w:p>
    <w:p w:rsidR="00B7673D" w:rsidRPr="00B7673D" w:rsidRDefault="00B7673D" w:rsidP="00B7673D">
      <w:pPr>
        <w:shd w:val="clear" w:color="auto" w:fill="FFFFFF"/>
        <w:spacing w:line="240" w:lineRule="auto"/>
        <w:ind w:right="21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  Н.Н.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73D"/>
    <w:rsid w:val="00866E26"/>
    <w:rsid w:val="00B7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3699</Characters>
  <Application>Microsoft Office Word</Application>
  <DocSecurity>0</DocSecurity>
  <Lines>30</Lines>
  <Paragraphs>8</Paragraphs>
  <ScaleCrop>false</ScaleCrop>
  <Company>Grizli777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dcterms:created xsi:type="dcterms:W3CDTF">2018-05-04T11:50:00Z</dcterms:created>
  <dcterms:modified xsi:type="dcterms:W3CDTF">2018-05-04T11:51:00Z</dcterms:modified>
</cp:coreProperties>
</file>