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D1A" w:rsidRPr="00C65D1A" w:rsidRDefault="00C65D1A" w:rsidP="00C65D1A">
      <w:pPr>
        <w:pStyle w:val="1"/>
        <w:ind w:left="3261" w:hanging="326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C65D1A">
        <w:rPr>
          <w:sz w:val="28"/>
          <w:szCs w:val="28"/>
        </w:rPr>
        <w:t>Повестка дня</w:t>
      </w:r>
    </w:p>
    <w:p w:rsidR="00C65D1A" w:rsidRPr="00C65D1A" w:rsidRDefault="00C65D1A" w:rsidP="00C65D1A">
      <w:pPr>
        <w:jc w:val="center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очередной   шестидесятой сессии  </w:t>
      </w:r>
      <w:r w:rsidRPr="00C65D1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65D1A">
        <w:rPr>
          <w:rFonts w:ascii="Times New Roman" w:hAnsi="Times New Roman" w:cs="Times New Roman"/>
          <w:sz w:val="28"/>
          <w:szCs w:val="28"/>
        </w:rPr>
        <w:t xml:space="preserve">  созыва  Совета муниципального  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5D1A" w:rsidRPr="00C65D1A" w:rsidRDefault="00C65D1A" w:rsidP="00C65D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D1A" w:rsidRPr="00C65D1A" w:rsidRDefault="00C65D1A" w:rsidP="00C65D1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>сентября  2018 года             1</w:t>
      </w:r>
      <w:r w:rsidRPr="00C65D1A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C65D1A">
        <w:rPr>
          <w:rFonts w:ascii="Times New Roman" w:hAnsi="Times New Roman" w:cs="Times New Roman"/>
          <w:sz w:val="28"/>
          <w:szCs w:val="28"/>
        </w:rPr>
        <w:t xml:space="preserve"> - 00                                         г</w:t>
      </w:r>
      <w:proofErr w:type="gramStart"/>
      <w:r w:rsidRPr="00C65D1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C65D1A">
        <w:rPr>
          <w:rFonts w:ascii="Times New Roman" w:hAnsi="Times New Roman" w:cs="Times New Roman"/>
          <w:sz w:val="28"/>
          <w:szCs w:val="28"/>
        </w:rPr>
        <w:t>улькевичи</w:t>
      </w:r>
    </w:p>
    <w:p w:rsidR="00C65D1A" w:rsidRPr="00C65D1A" w:rsidRDefault="00C65D1A" w:rsidP="00C65D1A">
      <w:pPr>
        <w:tabs>
          <w:tab w:val="left" w:pos="735"/>
          <w:tab w:val="left" w:pos="366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65D1A" w:rsidRPr="00C65D1A" w:rsidRDefault="00C65D1A" w:rsidP="00C65D1A">
      <w:pPr>
        <w:pStyle w:val="2"/>
        <w:ind w:firstLine="708"/>
        <w:jc w:val="both"/>
        <w:rPr>
          <w:b w:val="0"/>
          <w:szCs w:val="28"/>
        </w:rPr>
      </w:pPr>
      <w:r w:rsidRPr="00C65D1A">
        <w:rPr>
          <w:b w:val="0"/>
          <w:szCs w:val="28"/>
        </w:rPr>
        <w:t xml:space="preserve">1. О состоянии и мерах развития инвестиционной деятельности на территории муниципального образования </w:t>
      </w:r>
      <w:proofErr w:type="spellStart"/>
      <w:r w:rsidRPr="00C65D1A">
        <w:rPr>
          <w:b w:val="0"/>
          <w:szCs w:val="28"/>
        </w:rPr>
        <w:t>Гулькевичский</w:t>
      </w:r>
      <w:proofErr w:type="spellEnd"/>
      <w:r w:rsidRPr="00C65D1A">
        <w:rPr>
          <w:b w:val="0"/>
          <w:szCs w:val="28"/>
        </w:rPr>
        <w:t xml:space="preserve"> район.</w:t>
      </w:r>
    </w:p>
    <w:p w:rsidR="00C65D1A" w:rsidRPr="00C65D1A" w:rsidRDefault="00C65D1A" w:rsidP="00C6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65D1A">
        <w:rPr>
          <w:rFonts w:ascii="Times New Roman" w:hAnsi="Times New Roman" w:cs="Times New Roman"/>
          <w:sz w:val="28"/>
          <w:szCs w:val="28"/>
        </w:rPr>
        <w:t xml:space="preserve">Доклад: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Хмелько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  <w:r w:rsidRPr="00C65D1A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C65D1A">
        <w:rPr>
          <w:rFonts w:ascii="Times New Roman" w:hAnsi="Times New Roman" w:cs="Times New Roman"/>
          <w:sz w:val="28"/>
          <w:szCs w:val="28"/>
        </w:rPr>
        <w:t xml:space="preserve"> начальник управления экономики и потребительской сферы администрации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5D1A" w:rsidRPr="00C65D1A" w:rsidRDefault="00C65D1A" w:rsidP="00C65D1A">
      <w:pPr>
        <w:pStyle w:val="2"/>
        <w:ind w:firstLine="708"/>
        <w:jc w:val="both"/>
        <w:rPr>
          <w:b w:val="0"/>
          <w:szCs w:val="28"/>
        </w:rPr>
      </w:pPr>
      <w:r w:rsidRPr="00C65D1A">
        <w:rPr>
          <w:b w:val="0"/>
          <w:szCs w:val="28"/>
        </w:rPr>
        <w:t xml:space="preserve">2. Об организации ярмарок выходного дня в </w:t>
      </w:r>
      <w:proofErr w:type="spellStart"/>
      <w:r w:rsidRPr="00C65D1A">
        <w:rPr>
          <w:b w:val="0"/>
          <w:szCs w:val="28"/>
        </w:rPr>
        <w:t>Гулькевичском</w:t>
      </w:r>
      <w:proofErr w:type="spellEnd"/>
      <w:r w:rsidRPr="00C65D1A">
        <w:rPr>
          <w:b w:val="0"/>
          <w:szCs w:val="28"/>
        </w:rPr>
        <w:t xml:space="preserve"> городском поселении </w:t>
      </w:r>
      <w:proofErr w:type="spellStart"/>
      <w:r w:rsidRPr="00C65D1A">
        <w:rPr>
          <w:b w:val="0"/>
          <w:szCs w:val="28"/>
        </w:rPr>
        <w:t>Гулькевичского</w:t>
      </w:r>
      <w:proofErr w:type="spellEnd"/>
      <w:r w:rsidRPr="00C65D1A">
        <w:rPr>
          <w:b w:val="0"/>
          <w:szCs w:val="28"/>
        </w:rPr>
        <w:t xml:space="preserve">  района.</w:t>
      </w:r>
    </w:p>
    <w:p w:rsidR="00C65D1A" w:rsidRPr="00C65D1A" w:rsidRDefault="00C65D1A" w:rsidP="00C65D1A">
      <w:pPr>
        <w:pStyle w:val="2"/>
        <w:ind w:firstLine="708"/>
        <w:jc w:val="both"/>
        <w:rPr>
          <w:b w:val="0"/>
          <w:szCs w:val="28"/>
        </w:rPr>
      </w:pPr>
      <w:r w:rsidRPr="00C65D1A">
        <w:rPr>
          <w:b w:val="0"/>
          <w:szCs w:val="28"/>
        </w:rPr>
        <w:t xml:space="preserve">Доклад: Горошко Александр Александрович –  глава </w:t>
      </w:r>
      <w:proofErr w:type="spellStart"/>
      <w:r w:rsidRPr="00C65D1A">
        <w:rPr>
          <w:b w:val="0"/>
          <w:szCs w:val="28"/>
        </w:rPr>
        <w:t>Гулькевичского</w:t>
      </w:r>
      <w:proofErr w:type="spellEnd"/>
      <w:r w:rsidRPr="00C65D1A">
        <w:rPr>
          <w:b w:val="0"/>
          <w:szCs w:val="28"/>
        </w:rPr>
        <w:t xml:space="preserve"> городского поселения </w:t>
      </w:r>
      <w:proofErr w:type="spellStart"/>
      <w:r w:rsidRPr="00C65D1A">
        <w:rPr>
          <w:b w:val="0"/>
          <w:szCs w:val="28"/>
        </w:rPr>
        <w:t>Гулькевичского</w:t>
      </w:r>
      <w:proofErr w:type="spellEnd"/>
      <w:r w:rsidRPr="00C65D1A">
        <w:rPr>
          <w:b w:val="0"/>
          <w:szCs w:val="28"/>
        </w:rPr>
        <w:t xml:space="preserve"> района</w:t>
      </w:r>
    </w:p>
    <w:p w:rsidR="00C65D1A" w:rsidRPr="00C65D1A" w:rsidRDefault="00C65D1A" w:rsidP="00C65D1A">
      <w:pPr>
        <w:pStyle w:val="a3"/>
        <w:ind w:left="0" w:firstLine="709"/>
        <w:jc w:val="both"/>
        <w:rPr>
          <w:sz w:val="28"/>
          <w:szCs w:val="28"/>
        </w:rPr>
      </w:pPr>
      <w:r w:rsidRPr="00C65D1A">
        <w:rPr>
          <w:sz w:val="28"/>
          <w:szCs w:val="28"/>
        </w:rPr>
        <w:t>3.</w:t>
      </w:r>
      <w:r w:rsidRPr="00C65D1A">
        <w:rPr>
          <w:b/>
          <w:sz w:val="28"/>
          <w:szCs w:val="28"/>
        </w:rPr>
        <w:t xml:space="preserve"> </w:t>
      </w:r>
      <w:r w:rsidRPr="00C65D1A">
        <w:rPr>
          <w:sz w:val="28"/>
          <w:szCs w:val="28"/>
        </w:rPr>
        <w:t xml:space="preserve">О внесении изменений в решение 40 сессии </w:t>
      </w:r>
      <w:r w:rsidRPr="00C65D1A">
        <w:rPr>
          <w:sz w:val="28"/>
          <w:szCs w:val="28"/>
          <w:lang w:val="en-US"/>
        </w:rPr>
        <w:t>VI</w:t>
      </w:r>
      <w:r w:rsidRPr="00C65D1A">
        <w:rPr>
          <w:sz w:val="28"/>
          <w:szCs w:val="28"/>
        </w:rPr>
        <w:t xml:space="preserve"> созыва Совета муниципального образования </w:t>
      </w:r>
      <w:proofErr w:type="spellStart"/>
      <w:r w:rsidRPr="00C65D1A">
        <w:rPr>
          <w:sz w:val="28"/>
          <w:szCs w:val="28"/>
        </w:rPr>
        <w:t>Гулькевичский</w:t>
      </w:r>
      <w:proofErr w:type="spellEnd"/>
      <w:r w:rsidRPr="00C65D1A">
        <w:rPr>
          <w:sz w:val="28"/>
          <w:szCs w:val="28"/>
        </w:rPr>
        <w:t xml:space="preserve"> район от 8 декабря 2017 года           № 1 «О бюджете муниципального образования </w:t>
      </w:r>
      <w:proofErr w:type="spellStart"/>
      <w:r w:rsidRPr="00C65D1A">
        <w:rPr>
          <w:sz w:val="28"/>
          <w:szCs w:val="28"/>
        </w:rPr>
        <w:t>Гулькевичский</w:t>
      </w:r>
      <w:proofErr w:type="spellEnd"/>
      <w:r w:rsidRPr="00C65D1A">
        <w:rPr>
          <w:sz w:val="28"/>
          <w:szCs w:val="28"/>
        </w:rPr>
        <w:t xml:space="preserve"> район                          на 2018 год и  на плановый период 2019 и 2020 годов».</w:t>
      </w:r>
    </w:p>
    <w:p w:rsidR="00C65D1A" w:rsidRPr="00C65D1A" w:rsidRDefault="00C65D1A" w:rsidP="00C65D1A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  <w:szCs w:val="28"/>
        </w:rPr>
      </w:pPr>
      <w:r w:rsidRPr="00C65D1A">
        <w:rPr>
          <w:sz w:val="28"/>
          <w:szCs w:val="28"/>
          <w:lang w:eastAsia="ar-SA"/>
        </w:rPr>
        <w:tab/>
        <w:t>Доклад:</w:t>
      </w:r>
      <w:r w:rsidRPr="00C65D1A">
        <w:rPr>
          <w:sz w:val="28"/>
          <w:szCs w:val="28"/>
        </w:rPr>
        <w:t xml:space="preserve"> Иванов Александр Викторович  - начальник финансового управления администрации муниципального образования </w:t>
      </w:r>
      <w:proofErr w:type="spellStart"/>
      <w:r w:rsidRPr="00C65D1A">
        <w:rPr>
          <w:sz w:val="28"/>
          <w:szCs w:val="28"/>
        </w:rPr>
        <w:t>Гулькевичский</w:t>
      </w:r>
      <w:proofErr w:type="spellEnd"/>
      <w:r w:rsidRPr="00C65D1A">
        <w:rPr>
          <w:sz w:val="28"/>
          <w:szCs w:val="28"/>
        </w:rPr>
        <w:t xml:space="preserve"> район</w:t>
      </w:r>
    </w:p>
    <w:p w:rsidR="00C65D1A" w:rsidRPr="00C65D1A" w:rsidRDefault="00C65D1A" w:rsidP="00C65D1A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  <w:szCs w:val="28"/>
        </w:rPr>
      </w:pPr>
      <w:r w:rsidRPr="00C65D1A">
        <w:rPr>
          <w:sz w:val="28"/>
          <w:szCs w:val="28"/>
        </w:rPr>
        <w:t xml:space="preserve">          4. Об утверждении структуры администрации муниципального образования </w:t>
      </w:r>
      <w:proofErr w:type="spellStart"/>
      <w:r w:rsidRPr="00C65D1A">
        <w:rPr>
          <w:sz w:val="28"/>
          <w:szCs w:val="28"/>
        </w:rPr>
        <w:t>Гулькевичский</w:t>
      </w:r>
      <w:proofErr w:type="spellEnd"/>
      <w:r w:rsidRPr="00C65D1A">
        <w:rPr>
          <w:sz w:val="28"/>
          <w:szCs w:val="28"/>
        </w:rPr>
        <w:t xml:space="preserve"> район.</w:t>
      </w:r>
    </w:p>
    <w:p w:rsidR="00C65D1A" w:rsidRPr="00C65D1A" w:rsidRDefault="00C65D1A" w:rsidP="00C65D1A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  <w:szCs w:val="28"/>
        </w:rPr>
      </w:pPr>
      <w:r w:rsidRPr="00C65D1A">
        <w:rPr>
          <w:sz w:val="28"/>
          <w:szCs w:val="28"/>
        </w:rPr>
        <w:tab/>
        <w:t xml:space="preserve">Доклад: </w:t>
      </w:r>
      <w:proofErr w:type="spellStart"/>
      <w:r w:rsidRPr="00C65D1A">
        <w:rPr>
          <w:sz w:val="28"/>
          <w:szCs w:val="28"/>
        </w:rPr>
        <w:t>Перевертайло</w:t>
      </w:r>
      <w:proofErr w:type="spellEnd"/>
      <w:r w:rsidRPr="00C65D1A">
        <w:rPr>
          <w:sz w:val="28"/>
          <w:szCs w:val="28"/>
        </w:rPr>
        <w:t xml:space="preserve"> Лариса Валентиновна – заместитель главы муниципального образования </w:t>
      </w:r>
      <w:proofErr w:type="spellStart"/>
      <w:r w:rsidRPr="00C65D1A">
        <w:rPr>
          <w:sz w:val="28"/>
          <w:szCs w:val="28"/>
        </w:rPr>
        <w:t>Гулькевичский</w:t>
      </w:r>
      <w:proofErr w:type="spellEnd"/>
      <w:r w:rsidRPr="00C65D1A">
        <w:rPr>
          <w:sz w:val="28"/>
          <w:szCs w:val="28"/>
        </w:rPr>
        <w:t xml:space="preserve"> район </w:t>
      </w:r>
    </w:p>
    <w:p w:rsidR="00C65D1A" w:rsidRPr="00C65D1A" w:rsidRDefault="00C65D1A" w:rsidP="00C65D1A">
      <w:pPr>
        <w:pStyle w:val="1"/>
        <w:ind w:firstLine="708"/>
        <w:jc w:val="both"/>
        <w:rPr>
          <w:b w:val="0"/>
          <w:sz w:val="28"/>
          <w:szCs w:val="28"/>
        </w:rPr>
      </w:pPr>
      <w:r w:rsidRPr="00C65D1A">
        <w:rPr>
          <w:b w:val="0"/>
          <w:sz w:val="28"/>
          <w:szCs w:val="28"/>
        </w:rPr>
        <w:t xml:space="preserve">5. Об утверждении Положения о расчете платы за пользование жилым помещением (платы за наем) для нанимателей жилых помещений по договорам социального найма и найма жилых помещений государственного или муниципального жилищного фонда муниципального образования </w:t>
      </w:r>
      <w:proofErr w:type="spellStart"/>
      <w:r w:rsidRPr="00C65D1A">
        <w:rPr>
          <w:b w:val="0"/>
          <w:sz w:val="28"/>
          <w:szCs w:val="28"/>
        </w:rPr>
        <w:t>Гулькевичский</w:t>
      </w:r>
      <w:proofErr w:type="spellEnd"/>
      <w:r w:rsidRPr="00C65D1A">
        <w:rPr>
          <w:b w:val="0"/>
          <w:sz w:val="28"/>
          <w:szCs w:val="28"/>
        </w:rPr>
        <w:t xml:space="preserve"> район.</w:t>
      </w:r>
    </w:p>
    <w:p w:rsidR="00C65D1A" w:rsidRPr="00C65D1A" w:rsidRDefault="00C65D1A" w:rsidP="00C6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ab/>
        <w:t xml:space="preserve">Доклад: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Хмелько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Елена Александровна – начальник управления экономики и потребительской сферы администрации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6. О включении вновь избранного депутата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Партыловой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М.Л. в состав постоянной депутатской комиссии Совета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  и депутатской фракции Всероссийской политической партии «Единая Россия» в Совете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Доклад: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Николай Николаевич – председатель Совета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7. Об утверждении тарифов на платные дополнительные образовательные услуги, оказываемые муниципальным бюджетным общеобразовательным </w:t>
      </w:r>
      <w:r w:rsidRPr="00C65D1A">
        <w:rPr>
          <w:rFonts w:ascii="Times New Roman" w:hAnsi="Times New Roman" w:cs="Times New Roman"/>
          <w:sz w:val="28"/>
          <w:szCs w:val="28"/>
        </w:rPr>
        <w:lastRenderedPageBreak/>
        <w:t>учреждением средней общеобразовательной школой № 4 г</w:t>
      </w:r>
      <w:proofErr w:type="gramStart"/>
      <w:r w:rsidRPr="00C65D1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C65D1A">
        <w:rPr>
          <w:rFonts w:ascii="Times New Roman" w:hAnsi="Times New Roman" w:cs="Times New Roman"/>
          <w:sz w:val="28"/>
          <w:szCs w:val="28"/>
        </w:rPr>
        <w:t xml:space="preserve">улькевичи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Доклад: Андреева Ольга Анатольевна – начальник управления образования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8. Об утверждении тарифов на платные дополнительные образовательные услуги, оказываемые муниципальным бюджетным общеобразовательным учреждением средней общеобразовательной школой № 9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65D1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65D1A">
        <w:rPr>
          <w:rFonts w:ascii="Times New Roman" w:hAnsi="Times New Roman" w:cs="Times New Roman"/>
          <w:sz w:val="28"/>
          <w:szCs w:val="28"/>
        </w:rPr>
        <w:t>овоукраинского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>Доклад: Андреева Ольга Анатольевна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9. О внесении изменения в решение 12 сессии </w:t>
      </w:r>
      <w:r w:rsidRPr="00C65D1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65D1A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 от 29 марта 2016 года № 12 «Об утверждении перечня автомобильных дорог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C65D1A" w:rsidRPr="00C65D1A" w:rsidRDefault="00C65D1A" w:rsidP="00C6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          Доклад: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Скрипник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Виталий Васильевич – исполняющий обязанности заместителя главы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 жилищно-коммунальному хозяйству, транспорту, связи и благоустройству</w:t>
      </w:r>
    </w:p>
    <w:p w:rsidR="00C65D1A" w:rsidRPr="00C65D1A" w:rsidRDefault="00C65D1A" w:rsidP="00C65D1A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D1A">
        <w:rPr>
          <w:rFonts w:ascii="Times New Roman" w:hAnsi="Times New Roman" w:cs="Times New Roman"/>
          <w:bCs/>
          <w:sz w:val="28"/>
          <w:szCs w:val="28"/>
        </w:rPr>
        <w:t xml:space="preserve">          10. О даче согласия муниципальным бюджетным общеобразовательным учреждениям средним общеобразовательным школам № 4, 16 муниципального образования </w:t>
      </w:r>
      <w:proofErr w:type="spellStart"/>
      <w:r w:rsidRPr="00C65D1A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bCs/>
          <w:sz w:val="28"/>
          <w:szCs w:val="28"/>
        </w:rPr>
        <w:t xml:space="preserve"> район на заключение договора безвозмездного пользования муниципального имущества с муниципальным казенным учреждением «</w:t>
      </w:r>
      <w:proofErr w:type="spellStart"/>
      <w:proofErr w:type="gramStart"/>
      <w:r w:rsidRPr="00C65D1A">
        <w:rPr>
          <w:rFonts w:ascii="Times New Roman" w:hAnsi="Times New Roman" w:cs="Times New Roman"/>
          <w:bCs/>
          <w:sz w:val="28"/>
          <w:szCs w:val="28"/>
        </w:rPr>
        <w:t>Физкультурно</w:t>
      </w:r>
      <w:proofErr w:type="spellEnd"/>
      <w:r w:rsidRPr="00C65D1A">
        <w:rPr>
          <w:rFonts w:ascii="Times New Roman" w:hAnsi="Times New Roman" w:cs="Times New Roman"/>
          <w:bCs/>
          <w:sz w:val="28"/>
          <w:szCs w:val="28"/>
        </w:rPr>
        <w:t xml:space="preserve"> – оздоровительный</w:t>
      </w:r>
      <w:proofErr w:type="gramEnd"/>
      <w:r w:rsidRPr="00C65D1A">
        <w:rPr>
          <w:rFonts w:ascii="Times New Roman" w:hAnsi="Times New Roman" w:cs="Times New Roman"/>
          <w:bCs/>
          <w:sz w:val="28"/>
          <w:szCs w:val="28"/>
        </w:rPr>
        <w:t xml:space="preserve"> спортивный клуб по месту жительства «Гулькевичи» </w:t>
      </w:r>
      <w:proofErr w:type="spellStart"/>
      <w:r w:rsidRPr="00C65D1A">
        <w:rPr>
          <w:rFonts w:ascii="Times New Roman" w:hAnsi="Times New Roman" w:cs="Times New Roman"/>
          <w:bCs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</w:t>
      </w:r>
      <w:proofErr w:type="spellStart"/>
      <w:r w:rsidRPr="00C65D1A">
        <w:rPr>
          <w:rFonts w:ascii="Times New Roman" w:hAnsi="Times New Roman" w:cs="Times New Roman"/>
          <w:bCs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Доклад: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Каламбет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Максим Александрович – заместитель главы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5D1A" w:rsidRPr="00C65D1A" w:rsidRDefault="00C65D1A" w:rsidP="00C65D1A">
      <w:pPr>
        <w:pStyle w:val="2"/>
        <w:jc w:val="both"/>
        <w:rPr>
          <w:b w:val="0"/>
          <w:szCs w:val="28"/>
        </w:rPr>
      </w:pPr>
      <w:r w:rsidRPr="00C65D1A">
        <w:rPr>
          <w:szCs w:val="28"/>
        </w:rPr>
        <w:t xml:space="preserve">          </w:t>
      </w:r>
      <w:r w:rsidRPr="00C65D1A">
        <w:rPr>
          <w:b w:val="0"/>
          <w:szCs w:val="28"/>
        </w:rPr>
        <w:t xml:space="preserve">11.О даче согласия муниципальному бюджетному общеобразовательному учреждению средней общеобразовательной школе № 2 г. Гулькевичи муниципального образования </w:t>
      </w:r>
      <w:proofErr w:type="spellStart"/>
      <w:r w:rsidRPr="00C65D1A">
        <w:rPr>
          <w:b w:val="0"/>
          <w:szCs w:val="28"/>
        </w:rPr>
        <w:t>Гулькевичский</w:t>
      </w:r>
      <w:proofErr w:type="spellEnd"/>
      <w:r w:rsidRPr="00C65D1A">
        <w:rPr>
          <w:b w:val="0"/>
          <w:szCs w:val="28"/>
        </w:rPr>
        <w:t xml:space="preserve"> район на сдачу в аренду нежилого помещения № 1 (спортивный зал) здания школы № 2.  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Доклад: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Каламбет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Максим Александрович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12. О внесении изменения в правила землепользования и застройки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Николенского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района,  утвержденные решением 55 сессии </w:t>
      </w:r>
      <w:r w:rsidRPr="00C65D1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65D1A">
        <w:rPr>
          <w:rFonts w:ascii="Times New Roman" w:hAnsi="Times New Roman" w:cs="Times New Roman"/>
          <w:sz w:val="28"/>
          <w:szCs w:val="28"/>
        </w:rPr>
        <w:t xml:space="preserve"> созыва Совета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Николенского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района от 14 ноября 2013 года № 7 «Об утверждении правил землепользования и застройки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Николенского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Доклад: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Балацкая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Зарина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Салимовна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– главный архитектор муниципального образования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13. О внесении изменения в правила землепользования и застройки Тысячного сельского поселения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района,  утвержденные решением 35 сессии </w:t>
      </w:r>
      <w:r w:rsidRPr="00C65D1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65D1A">
        <w:rPr>
          <w:rFonts w:ascii="Times New Roman" w:hAnsi="Times New Roman" w:cs="Times New Roman"/>
          <w:sz w:val="28"/>
          <w:szCs w:val="28"/>
        </w:rPr>
        <w:t xml:space="preserve"> созыва Совета Тысячного сельского поселения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района от 20 января 2012 года № 2 «Об утверждении правил землепользования и застройки Тысячного сельского поселения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Доклад: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Балацкая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Зарина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Салимовна</w:t>
      </w:r>
      <w:proofErr w:type="spellEnd"/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lastRenderedPageBreak/>
        <w:t xml:space="preserve">14. О внесении изменения в правила землепользования и застройки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Скобелевского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района,  утвержденные решением 52 сессии 2 созыва Совета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Скобелевского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района от 12 февраля 2013 года № 1 «Об утверждении правил землепользования и застройки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Скобелевского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Доклад: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Балацкая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Зарина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Салимовна</w:t>
      </w:r>
      <w:proofErr w:type="spellEnd"/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5D1A" w:rsidRPr="00C65D1A" w:rsidRDefault="00C65D1A" w:rsidP="00C6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5D1A" w:rsidRPr="00C65D1A" w:rsidRDefault="00C65D1A" w:rsidP="00C65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C65D1A" w:rsidRPr="00C65D1A" w:rsidRDefault="00C65D1A" w:rsidP="00C65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5D1A">
        <w:rPr>
          <w:rFonts w:ascii="Times New Roman" w:hAnsi="Times New Roman" w:cs="Times New Roman"/>
          <w:sz w:val="28"/>
          <w:szCs w:val="28"/>
        </w:rPr>
        <w:t xml:space="preserve">образования 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65D1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proofErr w:type="spellStart"/>
      <w:r w:rsidRPr="00C65D1A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  <w:r w:rsidRPr="00C65D1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C65D1A" w:rsidRPr="00C65D1A" w:rsidRDefault="00C65D1A" w:rsidP="00C65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40"/>
        <w:tblW w:w="9740" w:type="dxa"/>
        <w:tblLook w:val="04A0"/>
      </w:tblPr>
      <w:tblGrid>
        <w:gridCol w:w="9740"/>
      </w:tblGrid>
      <w:tr w:rsidR="00C65D1A" w:rsidRPr="00C65D1A" w:rsidTr="00C65D1A">
        <w:trPr>
          <w:trHeight w:val="630"/>
        </w:trPr>
        <w:tc>
          <w:tcPr>
            <w:tcW w:w="9740" w:type="dxa"/>
          </w:tcPr>
          <w:p w:rsidR="00C65D1A" w:rsidRPr="00C65D1A" w:rsidRDefault="00C65D1A" w:rsidP="00C65D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3DCF" w:rsidRPr="00C65D1A" w:rsidRDefault="00923DCF" w:rsidP="00C65D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23DCF" w:rsidRPr="00C65D1A" w:rsidSect="00C65D1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70B7A"/>
    <w:multiLevelType w:val="hybridMultilevel"/>
    <w:tmpl w:val="359A9BCC"/>
    <w:lvl w:ilvl="0" w:tplc="5BF2D1D4">
      <w:start w:val="2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5D1A"/>
    <w:rsid w:val="00923DCF"/>
    <w:rsid w:val="00C6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5D1A"/>
    <w:pPr>
      <w:keepNext/>
      <w:tabs>
        <w:tab w:val="left" w:pos="2140"/>
      </w:tabs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D1A"/>
    <w:rPr>
      <w:rFonts w:ascii="Times New Roman" w:eastAsia="Arial Unicode MS" w:hAnsi="Times New Roman" w:cs="Times New Roman"/>
      <w:b/>
      <w:bCs/>
      <w:sz w:val="32"/>
      <w:szCs w:val="24"/>
    </w:rPr>
  </w:style>
  <w:style w:type="paragraph" w:styleId="2">
    <w:name w:val="Body Text 2"/>
    <w:basedOn w:val="a"/>
    <w:link w:val="20"/>
    <w:semiHidden/>
    <w:unhideWhenUsed/>
    <w:rsid w:val="00C65D1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C65D1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C65D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2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830</Words>
  <Characters>4735</Characters>
  <Application>Microsoft Office Word</Application>
  <DocSecurity>0</DocSecurity>
  <Lines>39</Lines>
  <Paragraphs>11</Paragraphs>
  <ScaleCrop>false</ScaleCrop>
  <Company>Grizli777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3</cp:revision>
  <dcterms:created xsi:type="dcterms:W3CDTF">2018-10-12T11:57:00Z</dcterms:created>
  <dcterms:modified xsi:type="dcterms:W3CDTF">2018-10-12T11:59:00Z</dcterms:modified>
</cp:coreProperties>
</file>