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0F4" w:rsidRDefault="00B26B16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678180" cy="800100"/>
            <wp:effectExtent l="19050" t="0" r="762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0F4" w:rsidRDefault="00BE50F4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61"/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794"/>
        <w:gridCol w:w="2196"/>
        <w:gridCol w:w="1878"/>
        <w:gridCol w:w="426"/>
        <w:gridCol w:w="1620"/>
        <w:gridCol w:w="900"/>
      </w:tblGrid>
      <w:tr w:rsidR="002269EA" w:rsidRPr="004576A1" w:rsidTr="002269EA">
        <w:trPr>
          <w:trHeight w:val="945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69EA" w:rsidRPr="004576A1" w:rsidRDefault="002269EA" w:rsidP="002269E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76A1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2269EA" w:rsidRDefault="002269EA" w:rsidP="002269E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76A1"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2269EA" w:rsidRPr="004576A1" w:rsidRDefault="002269EA" w:rsidP="002269E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2269EA" w:rsidRPr="004576A1" w:rsidRDefault="002269EA" w:rsidP="002269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576A1">
              <w:rPr>
                <w:rFonts w:ascii="Times New Roman" w:hAnsi="Times New Roman"/>
                <w:b/>
                <w:sz w:val="36"/>
                <w:szCs w:val="36"/>
              </w:rPr>
              <w:t>РЕШЕНИЕ</w:t>
            </w:r>
          </w:p>
          <w:p w:rsidR="002269EA" w:rsidRPr="004576A1" w:rsidRDefault="002269EA" w:rsidP="002269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69EA" w:rsidRPr="004576A1" w:rsidTr="002269EA">
        <w:trPr>
          <w:trHeight w:val="355"/>
        </w:trPr>
        <w:tc>
          <w:tcPr>
            <w:tcW w:w="49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69EA" w:rsidRPr="004576A1" w:rsidRDefault="002269EA" w:rsidP="002269EA">
            <w:pPr>
              <w:spacing w:after="0" w:line="240" w:lineRule="auto"/>
              <w:jc w:val="righ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61  </w:t>
            </w:r>
            <w:r w:rsidRPr="002269EA">
              <w:rPr>
                <w:rFonts w:ascii="Times New Roman" w:hAnsi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4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69EA" w:rsidRPr="004576A1" w:rsidRDefault="002269EA" w:rsidP="002269E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VI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269EA">
              <w:rPr>
                <w:rFonts w:ascii="Times New Roman" w:hAnsi="Times New Roman"/>
                <w:b/>
                <w:sz w:val="24"/>
                <w:szCs w:val="24"/>
              </w:rPr>
              <w:t>созыва</w:t>
            </w:r>
          </w:p>
        </w:tc>
      </w:tr>
      <w:tr w:rsidR="002269EA" w:rsidRPr="004576A1" w:rsidTr="002269EA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9EA" w:rsidRPr="004576A1" w:rsidRDefault="002269EA" w:rsidP="002269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576A1">
              <w:rPr>
                <w:rFonts w:ascii="Times New Roman" w:hAnsi="Times New Roman"/>
              </w:rPr>
              <w:t>от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69EA" w:rsidRPr="002269EA" w:rsidRDefault="002269EA" w:rsidP="002269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>.10.2018 г.</w:t>
            </w:r>
          </w:p>
        </w:tc>
        <w:tc>
          <w:tcPr>
            <w:tcW w:w="4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69EA" w:rsidRPr="004576A1" w:rsidRDefault="002269EA" w:rsidP="002269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9EA" w:rsidRPr="004576A1" w:rsidRDefault="002269EA" w:rsidP="002269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6A1">
              <w:rPr>
                <w:rFonts w:ascii="Times New Roman" w:hAnsi="Times New Roman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69EA" w:rsidRPr="004576A1" w:rsidRDefault="00C339ED" w:rsidP="002269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269EA" w:rsidRPr="004576A1" w:rsidRDefault="002269EA" w:rsidP="002269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269EA" w:rsidRPr="004576A1" w:rsidTr="002269EA">
        <w:trPr>
          <w:trHeight w:val="704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69EA" w:rsidRPr="004576A1" w:rsidRDefault="002269EA" w:rsidP="002269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576A1">
              <w:rPr>
                <w:rFonts w:ascii="Times New Roman" w:hAnsi="Times New Roman"/>
                <w:b/>
              </w:rPr>
              <w:t>г. Гулькевичи</w:t>
            </w:r>
          </w:p>
          <w:p w:rsidR="002269EA" w:rsidRPr="004576A1" w:rsidRDefault="002269EA" w:rsidP="002269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269EA" w:rsidRPr="004576A1" w:rsidRDefault="002269EA" w:rsidP="002269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BE50F4" w:rsidRPr="00BA7EC2" w:rsidRDefault="00BE50F4" w:rsidP="00744695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7EC2">
        <w:rPr>
          <w:rFonts w:ascii="Times New Roman" w:hAnsi="Times New Roman" w:cs="Times New Roman"/>
          <w:b/>
          <w:bCs/>
          <w:sz w:val="28"/>
          <w:szCs w:val="28"/>
        </w:rPr>
        <w:t xml:space="preserve">О даче разрешения </w:t>
      </w:r>
      <w:r w:rsidR="00EF409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муниципальному бюджетному учреждению здравоохранения «Центральная районная больница Гулькевичского района» </w:t>
      </w:r>
      <w:r w:rsidRPr="00BA7EC2">
        <w:rPr>
          <w:rFonts w:ascii="Times New Roman" w:hAnsi="Times New Roman" w:cs="Times New Roman"/>
          <w:b/>
          <w:bCs/>
          <w:sz w:val="28"/>
          <w:szCs w:val="28"/>
        </w:rPr>
        <w:t xml:space="preserve">на списание </w:t>
      </w:r>
      <w:r w:rsidRPr="00BA7EC2">
        <w:rPr>
          <w:rFonts w:ascii="Times New Roman" w:hAnsi="Times New Roman" w:cs="Times New Roman"/>
          <w:b/>
          <w:sz w:val="28"/>
          <w:szCs w:val="28"/>
        </w:rPr>
        <w:t>основных средств</w:t>
      </w:r>
    </w:p>
    <w:p w:rsidR="00BE50F4" w:rsidRDefault="00BE50F4" w:rsidP="00BE50F4">
      <w:pPr>
        <w:shd w:val="clear" w:color="auto" w:fill="FFFFFF"/>
        <w:spacing w:after="0" w:line="240" w:lineRule="auto"/>
        <w:ind w:right="221"/>
        <w:jc w:val="center"/>
        <w:rPr>
          <w:rFonts w:ascii="Times New Roman" w:hAnsi="Times New Roman" w:cs="Times New Roman"/>
        </w:rPr>
      </w:pPr>
    </w:p>
    <w:p w:rsidR="00E3440D" w:rsidRPr="00BA7EC2" w:rsidRDefault="00E3440D" w:rsidP="00BE50F4">
      <w:pPr>
        <w:shd w:val="clear" w:color="auto" w:fill="FFFFFF"/>
        <w:spacing w:after="0" w:line="240" w:lineRule="auto"/>
        <w:ind w:right="221"/>
        <w:jc w:val="center"/>
        <w:rPr>
          <w:rFonts w:ascii="Times New Roman" w:hAnsi="Times New Roman" w:cs="Times New Roman"/>
        </w:rPr>
      </w:pPr>
    </w:p>
    <w:p w:rsidR="00BE50F4" w:rsidRPr="00BA7EC2" w:rsidRDefault="004A5812" w:rsidP="00BE50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обращение</w:t>
      </w:r>
      <w:r w:rsidR="0050271A" w:rsidRPr="00BA7EC2">
        <w:rPr>
          <w:rFonts w:ascii="Times New Roman" w:hAnsi="Times New Roman" w:cs="Times New Roman"/>
          <w:sz w:val="28"/>
          <w:szCs w:val="28"/>
        </w:rPr>
        <w:t xml:space="preserve"> </w:t>
      </w:r>
      <w:r w:rsidR="00EF4094">
        <w:rPr>
          <w:rFonts w:ascii="Times New Roman" w:hAnsi="Times New Roman" w:cs="Times New Roman"/>
          <w:sz w:val="28"/>
          <w:szCs w:val="28"/>
        </w:rPr>
        <w:t>главного врача муниципального бюджетного учреждения</w:t>
      </w:r>
      <w:r w:rsidR="001A0B28">
        <w:rPr>
          <w:rFonts w:ascii="Times New Roman" w:hAnsi="Times New Roman" w:cs="Times New Roman"/>
          <w:sz w:val="28"/>
          <w:szCs w:val="28"/>
        </w:rPr>
        <w:t xml:space="preserve"> здравоохранения </w:t>
      </w:r>
      <w:r>
        <w:rPr>
          <w:rFonts w:ascii="Times New Roman" w:hAnsi="Times New Roman" w:cs="Times New Roman"/>
          <w:sz w:val="28"/>
          <w:szCs w:val="28"/>
        </w:rPr>
        <w:t>«Центральная районная больница Гулькевичского района</w:t>
      </w:r>
      <w:r w:rsidR="00C409A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50F4" w:rsidRPr="00BA7EC2">
        <w:rPr>
          <w:rFonts w:ascii="Times New Roman" w:hAnsi="Times New Roman" w:cs="Times New Roman"/>
          <w:sz w:val="28"/>
          <w:szCs w:val="28"/>
        </w:rPr>
        <w:t>(</w:t>
      </w:r>
      <w:r w:rsidR="00744695" w:rsidRPr="00BA7EC2">
        <w:rPr>
          <w:rFonts w:ascii="Times New Roman" w:hAnsi="Times New Roman" w:cs="Times New Roman"/>
          <w:sz w:val="28"/>
          <w:szCs w:val="28"/>
        </w:rPr>
        <w:t>далее –</w:t>
      </w:r>
      <w:r>
        <w:rPr>
          <w:rFonts w:ascii="Times New Roman" w:hAnsi="Times New Roman" w:cs="Times New Roman"/>
          <w:sz w:val="28"/>
          <w:szCs w:val="28"/>
        </w:rPr>
        <w:t xml:space="preserve"> МБУЗ «ЦРБ Гулькевичского района»</w:t>
      </w:r>
      <w:r w:rsidR="00BE50F4" w:rsidRPr="00BA7EC2">
        <w:rPr>
          <w:rFonts w:ascii="Times New Roman" w:hAnsi="Times New Roman" w:cs="Times New Roman"/>
          <w:sz w:val="28"/>
          <w:szCs w:val="28"/>
        </w:rPr>
        <w:t xml:space="preserve">) </w:t>
      </w:r>
      <w:r w:rsidR="0044528B">
        <w:rPr>
          <w:rFonts w:ascii="Times New Roman" w:hAnsi="Times New Roman" w:cs="Times New Roman"/>
          <w:sz w:val="28"/>
          <w:szCs w:val="28"/>
        </w:rPr>
        <w:t>Е.Г. Ботова</w:t>
      </w:r>
      <w:r w:rsidR="00744695" w:rsidRPr="00BA7EC2">
        <w:rPr>
          <w:rFonts w:ascii="Times New Roman" w:hAnsi="Times New Roman" w:cs="Times New Roman"/>
          <w:sz w:val="28"/>
          <w:szCs w:val="28"/>
        </w:rPr>
        <w:t xml:space="preserve"> </w:t>
      </w:r>
      <w:r w:rsidR="0044528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E50F4" w:rsidRPr="00BA7EC2">
        <w:rPr>
          <w:rFonts w:ascii="Times New Roman" w:hAnsi="Times New Roman" w:cs="Times New Roman"/>
          <w:sz w:val="28"/>
          <w:szCs w:val="28"/>
        </w:rPr>
        <w:t xml:space="preserve">от </w:t>
      </w:r>
      <w:r w:rsidR="0044528B">
        <w:rPr>
          <w:rFonts w:ascii="Times New Roman" w:hAnsi="Times New Roman" w:cs="Times New Roman"/>
          <w:sz w:val="28"/>
          <w:szCs w:val="28"/>
        </w:rPr>
        <w:t>18 октября 2018 года № 3029</w:t>
      </w:r>
      <w:r w:rsidR="00745815" w:rsidRPr="00BA7EC2">
        <w:rPr>
          <w:rFonts w:ascii="Times New Roman" w:hAnsi="Times New Roman" w:cs="Times New Roman"/>
          <w:sz w:val="28"/>
          <w:szCs w:val="28"/>
        </w:rPr>
        <w:t xml:space="preserve"> </w:t>
      </w:r>
      <w:r w:rsidR="00BE50F4" w:rsidRPr="00BA7EC2">
        <w:rPr>
          <w:rFonts w:ascii="Times New Roman" w:hAnsi="Times New Roman" w:cs="Times New Roman"/>
          <w:sz w:val="28"/>
          <w:szCs w:val="28"/>
        </w:rPr>
        <w:t xml:space="preserve">о списании основных средств, </w:t>
      </w:r>
      <w:r w:rsidR="0044528B" w:rsidRPr="00BA7EC2">
        <w:rPr>
          <w:rFonts w:ascii="Times New Roman" w:hAnsi="Times New Roman" w:cs="Times New Roman"/>
          <w:sz w:val="28"/>
          <w:szCs w:val="28"/>
        </w:rPr>
        <w:t>учитывая</w:t>
      </w:r>
      <w:r w:rsidR="0044528B">
        <w:rPr>
          <w:rFonts w:ascii="Times New Roman" w:hAnsi="Times New Roman" w:cs="Times New Roman"/>
          <w:sz w:val="28"/>
          <w:szCs w:val="28"/>
        </w:rPr>
        <w:t xml:space="preserve"> акты экспертизы от 6 сентября 2</w:t>
      </w:r>
      <w:r w:rsidR="00AF549F">
        <w:rPr>
          <w:rFonts w:ascii="Times New Roman" w:hAnsi="Times New Roman" w:cs="Times New Roman"/>
          <w:sz w:val="28"/>
          <w:szCs w:val="28"/>
        </w:rPr>
        <w:t>018 года № 339-014-01, № 339-017</w:t>
      </w:r>
      <w:r w:rsidR="0044528B">
        <w:rPr>
          <w:rFonts w:ascii="Times New Roman" w:hAnsi="Times New Roman" w:cs="Times New Roman"/>
          <w:sz w:val="28"/>
          <w:szCs w:val="28"/>
        </w:rPr>
        <w:t>-01</w:t>
      </w:r>
      <w:r w:rsidR="00C0037C">
        <w:rPr>
          <w:rFonts w:ascii="Times New Roman" w:hAnsi="Times New Roman" w:cs="Times New Roman"/>
          <w:sz w:val="28"/>
          <w:szCs w:val="28"/>
        </w:rPr>
        <w:t>, подготовленные</w:t>
      </w:r>
      <w:r w:rsidR="0044528B">
        <w:rPr>
          <w:rFonts w:ascii="Times New Roman" w:hAnsi="Times New Roman" w:cs="Times New Roman"/>
          <w:sz w:val="28"/>
          <w:szCs w:val="28"/>
        </w:rPr>
        <w:t xml:space="preserve"> союзом </w:t>
      </w:r>
      <w:r w:rsidR="0044528B" w:rsidRPr="001B2FC2">
        <w:rPr>
          <w:rFonts w:ascii="Times New Roman" w:hAnsi="Times New Roman" w:cs="Times New Roman"/>
          <w:sz w:val="28"/>
          <w:szCs w:val="28"/>
        </w:rPr>
        <w:t>«Гулькевичская торгово-промышленная палата»</w:t>
      </w:r>
      <w:r w:rsidR="00D37421" w:rsidRPr="00BA7EC2">
        <w:rPr>
          <w:rFonts w:ascii="Times New Roman" w:hAnsi="Times New Roman" w:cs="Times New Roman"/>
          <w:sz w:val="28"/>
          <w:szCs w:val="28"/>
        </w:rPr>
        <w:t>,</w:t>
      </w:r>
      <w:r w:rsidR="00BA7EC2" w:rsidRPr="00BA7EC2">
        <w:rPr>
          <w:rFonts w:ascii="Times New Roman" w:hAnsi="Times New Roman" w:cs="Times New Roman"/>
          <w:sz w:val="28"/>
          <w:szCs w:val="28"/>
        </w:rPr>
        <w:t xml:space="preserve"> в соответствии с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</w:t>
      </w:r>
      <w:r w:rsidR="0088291A">
        <w:rPr>
          <w:rFonts w:ascii="Times New Roman" w:hAnsi="Times New Roman" w:cs="Times New Roman"/>
          <w:sz w:val="28"/>
          <w:szCs w:val="28"/>
        </w:rPr>
        <w:t>утвержденным решением</w:t>
      </w:r>
      <w:r w:rsidR="00765C09">
        <w:rPr>
          <w:rFonts w:ascii="Times New Roman" w:hAnsi="Times New Roman" w:cs="Times New Roman"/>
          <w:sz w:val="28"/>
          <w:szCs w:val="28"/>
        </w:rPr>
        <w:t xml:space="preserve"> </w:t>
      </w:r>
      <w:r w:rsidR="00BA7EC2">
        <w:rPr>
          <w:rFonts w:ascii="Times New Roman" w:hAnsi="Times New Roman" w:cs="Times New Roman"/>
          <w:sz w:val="28"/>
          <w:szCs w:val="28"/>
        </w:rPr>
        <w:t xml:space="preserve">9 сессии </w:t>
      </w:r>
      <w:r w:rsidR="00BA7EC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A7EC2" w:rsidRPr="00BA7EC2">
        <w:rPr>
          <w:rFonts w:ascii="Times New Roman" w:hAnsi="Times New Roman" w:cs="Times New Roman"/>
          <w:sz w:val="28"/>
          <w:szCs w:val="28"/>
        </w:rPr>
        <w:t xml:space="preserve"> </w:t>
      </w:r>
      <w:r w:rsidR="00BA7EC2">
        <w:rPr>
          <w:rFonts w:ascii="Times New Roman" w:hAnsi="Times New Roman" w:cs="Times New Roman"/>
          <w:sz w:val="28"/>
          <w:szCs w:val="28"/>
        </w:rPr>
        <w:t xml:space="preserve">созыва Совета муниципального образования Гулькевичский район от 24 сентября </w:t>
      </w:r>
      <w:r w:rsidR="00C0037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A7EC2">
        <w:rPr>
          <w:rFonts w:ascii="Times New Roman" w:hAnsi="Times New Roman" w:cs="Times New Roman"/>
          <w:sz w:val="28"/>
          <w:szCs w:val="28"/>
        </w:rPr>
        <w:t>2010 года № 2 «Об утверждении Положения о порядке управления и распоряжения имуществом, находящимся в муниципальной собственности муниципального образования Гулькевичский район» (далее – Положение), руководствуясь статьей 25 устава муниципального образования Гулькевичский район Совет муниципального образования Гулькевичский район р е ш и л:</w:t>
      </w:r>
    </w:p>
    <w:p w:rsidR="00BA7EC2" w:rsidRDefault="00BE50F4" w:rsidP="00BE50F4">
      <w:pPr>
        <w:shd w:val="clear" w:color="auto" w:fill="FFFFFF"/>
        <w:tabs>
          <w:tab w:val="left" w:pos="4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1. Разрешить </w:t>
      </w:r>
      <w:r w:rsidR="00E3440D">
        <w:rPr>
          <w:rFonts w:ascii="Times New Roman" w:hAnsi="Times New Roman" w:cs="Times New Roman"/>
          <w:sz w:val="28"/>
          <w:szCs w:val="28"/>
        </w:rPr>
        <w:t xml:space="preserve">МБУЗ </w:t>
      </w:r>
      <w:r w:rsidR="00BA7EC2">
        <w:rPr>
          <w:rFonts w:ascii="Times New Roman" w:hAnsi="Times New Roman" w:cs="Times New Roman"/>
          <w:sz w:val="28"/>
          <w:szCs w:val="28"/>
        </w:rPr>
        <w:t>«</w:t>
      </w:r>
      <w:r w:rsidR="00E3440D">
        <w:rPr>
          <w:rFonts w:ascii="Times New Roman" w:hAnsi="Times New Roman" w:cs="Times New Roman"/>
          <w:sz w:val="28"/>
          <w:szCs w:val="28"/>
        </w:rPr>
        <w:t>ЦРБ Гулькевичского района</w:t>
      </w:r>
      <w:r w:rsidR="00BA7EC2">
        <w:rPr>
          <w:rFonts w:ascii="Times New Roman" w:hAnsi="Times New Roman" w:cs="Times New Roman"/>
          <w:sz w:val="28"/>
          <w:szCs w:val="28"/>
        </w:rPr>
        <w:t xml:space="preserve">» </w:t>
      </w:r>
      <w:r w:rsidRPr="00BA7EC2">
        <w:rPr>
          <w:rFonts w:ascii="Times New Roman" w:hAnsi="Times New Roman" w:cs="Times New Roman"/>
          <w:sz w:val="28"/>
          <w:szCs w:val="28"/>
        </w:rPr>
        <w:t xml:space="preserve">списать </w:t>
      </w:r>
      <w:r w:rsidR="00FD205F" w:rsidRPr="00BA7EC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</w:t>
      </w:r>
      <w:r w:rsidR="00C0037C">
        <w:rPr>
          <w:rFonts w:ascii="Times New Roman" w:eastAsia="Times New Roman" w:hAnsi="Times New Roman" w:cs="Times New Roman"/>
          <w:sz w:val="28"/>
          <w:szCs w:val="28"/>
        </w:rPr>
        <w:t>движимое имущество согласно приложению к настоящему постановлению.</w:t>
      </w:r>
    </w:p>
    <w:p w:rsidR="00F96E5A" w:rsidRPr="00BA7EC2" w:rsidRDefault="00F96E5A" w:rsidP="00F96E5A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2. </w:t>
      </w:r>
      <w:r w:rsidR="00F87C9D">
        <w:rPr>
          <w:rFonts w:ascii="Times New Roman" w:hAnsi="Times New Roman" w:cs="Times New Roman"/>
          <w:sz w:val="28"/>
          <w:szCs w:val="28"/>
        </w:rPr>
        <w:t xml:space="preserve">МБУЗ «ЦРБ Гулькевичского </w:t>
      </w:r>
      <w:r w:rsidR="00914ACB">
        <w:rPr>
          <w:rFonts w:ascii="Times New Roman" w:hAnsi="Times New Roman" w:cs="Times New Roman"/>
          <w:sz w:val="28"/>
          <w:szCs w:val="28"/>
        </w:rPr>
        <w:t>района» (Ботов</w:t>
      </w:r>
      <w:r w:rsidRPr="00BA7EC2">
        <w:rPr>
          <w:rFonts w:ascii="Times New Roman" w:hAnsi="Times New Roman" w:cs="Times New Roman"/>
          <w:sz w:val="28"/>
          <w:szCs w:val="28"/>
        </w:rPr>
        <w:t>):</w:t>
      </w:r>
    </w:p>
    <w:p w:rsidR="00F96E5A" w:rsidRPr="00BA7EC2" w:rsidRDefault="00F96E5A" w:rsidP="00F96E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eastAsia="Times New Roman" w:hAnsi="Times New Roman" w:cs="Times New Roman"/>
          <w:sz w:val="28"/>
          <w:szCs w:val="28"/>
        </w:rPr>
        <w:t>провести мероприятия, предусмотренные подпунктами 5.1.17 – 5.1.19 Положения;</w:t>
      </w:r>
    </w:p>
    <w:p w:rsidR="00F96E5A" w:rsidRPr="00BA7EC2" w:rsidRDefault="00F96E5A" w:rsidP="00F96E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EC2">
        <w:rPr>
          <w:rFonts w:ascii="Times New Roman" w:eastAsia="Times New Roman" w:hAnsi="Times New Roman" w:cs="Times New Roman"/>
          <w:sz w:val="28"/>
          <w:szCs w:val="28"/>
        </w:rPr>
        <w:t>представить акты на списание основных средств в управление имущественных отношений администрации муниципального образования Гулькевичский район.</w:t>
      </w:r>
    </w:p>
    <w:p w:rsidR="00BE50F4" w:rsidRPr="00BA7EC2" w:rsidRDefault="004E5128" w:rsidP="00BE50F4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BE50F4" w:rsidRPr="00BA7EC2">
        <w:rPr>
          <w:rFonts w:ascii="Times New Roman" w:hAnsi="Times New Roman" w:cs="Times New Roman"/>
          <w:spacing w:val="-2"/>
          <w:sz w:val="28"/>
          <w:szCs w:val="28"/>
        </w:rPr>
        <w:t xml:space="preserve">. Контроль за выполнением настоящего решения возложить на </w:t>
      </w:r>
      <w:r w:rsidR="006D1C0B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постоянную депутатскую комиссию Совета муниципального образования Гулькевичский район </w:t>
      </w:r>
      <w:r w:rsidR="00FD205F" w:rsidRPr="00BA7EC2">
        <w:rPr>
          <w:rFonts w:ascii="Times New Roman" w:hAnsi="Times New Roman" w:cs="Times New Roman"/>
          <w:sz w:val="28"/>
          <w:szCs w:val="28"/>
        </w:rPr>
        <w:t>по бюджету, налогам, с</w:t>
      </w:r>
      <w:r w:rsidR="00BE50F4" w:rsidRPr="00BA7EC2">
        <w:rPr>
          <w:rFonts w:ascii="Times New Roman" w:hAnsi="Times New Roman" w:cs="Times New Roman"/>
          <w:sz w:val="28"/>
          <w:szCs w:val="28"/>
        </w:rPr>
        <w:t>борам и муниципальной собственности.</w:t>
      </w:r>
    </w:p>
    <w:p w:rsidR="00BE50F4" w:rsidRPr="00BA7EC2" w:rsidRDefault="004E5128" w:rsidP="004E5128">
      <w:pPr>
        <w:pStyle w:val="a3"/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pacing w:val="-12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4. </w:t>
      </w:r>
      <w:r w:rsidR="00BE50F4" w:rsidRPr="00BA7EC2">
        <w:rPr>
          <w:rFonts w:ascii="Times New Roman" w:hAnsi="Times New Roman" w:cs="Times New Roman"/>
          <w:sz w:val="28"/>
          <w:szCs w:val="28"/>
        </w:rPr>
        <w:t>Решение вступает в силу со дня подписания.</w:t>
      </w:r>
    </w:p>
    <w:p w:rsidR="0038410C" w:rsidRPr="00BA7EC2" w:rsidRDefault="0038410C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0F4" w:rsidRPr="00BA7EC2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0F4" w:rsidRPr="00BA7EC2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BE50F4" w:rsidRPr="00B26B16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B16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</w:t>
      </w:r>
      <w:r w:rsidR="00765C09" w:rsidRPr="00B26B16">
        <w:rPr>
          <w:rFonts w:ascii="Times New Roman" w:hAnsi="Times New Roman" w:cs="Times New Roman"/>
          <w:sz w:val="28"/>
          <w:szCs w:val="28"/>
        </w:rPr>
        <w:tab/>
      </w:r>
      <w:r w:rsidR="00765C09" w:rsidRPr="00B26B16">
        <w:rPr>
          <w:rFonts w:ascii="Times New Roman" w:hAnsi="Times New Roman" w:cs="Times New Roman"/>
          <w:sz w:val="28"/>
          <w:szCs w:val="28"/>
        </w:rPr>
        <w:tab/>
      </w:r>
      <w:r w:rsidR="00765C09" w:rsidRPr="00B26B16">
        <w:rPr>
          <w:rFonts w:ascii="Times New Roman" w:hAnsi="Times New Roman" w:cs="Times New Roman"/>
          <w:sz w:val="28"/>
          <w:szCs w:val="28"/>
        </w:rPr>
        <w:tab/>
      </w:r>
      <w:r w:rsidR="00765C09" w:rsidRPr="00B26B16">
        <w:rPr>
          <w:rFonts w:ascii="Times New Roman" w:hAnsi="Times New Roman" w:cs="Times New Roman"/>
          <w:sz w:val="28"/>
          <w:szCs w:val="28"/>
        </w:rPr>
        <w:tab/>
      </w:r>
      <w:r w:rsidR="00765C09" w:rsidRPr="00B26B16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B26B16">
        <w:rPr>
          <w:rFonts w:ascii="Times New Roman" w:hAnsi="Times New Roman" w:cs="Times New Roman"/>
          <w:sz w:val="28"/>
          <w:szCs w:val="28"/>
        </w:rPr>
        <w:t>Н.Н.</w:t>
      </w:r>
      <w:r w:rsidR="00765C09" w:rsidRPr="00B26B16">
        <w:rPr>
          <w:rFonts w:ascii="Times New Roman" w:hAnsi="Times New Roman" w:cs="Times New Roman"/>
          <w:sz w:val="28"/>
          <w:szCs w:val="28"/>
        </w:rPr>
        <w:t xml:space="preserve"> </w:t>
      </w:r>
      <w:r w:rsidRPr="00B26B16">
        <w:rPr>
          <w:rFonts w:ascii="Times New Roman" w:hAnsi="Times New Roman" w:cs="Times New Roman"/>
          <w:sz w:val="28"/>
          <w:szCs w:val="28"/>
        </w:rPr>
        <w:t>Записоцкий</w:t>
      </w:r>
    </w:p>
    <w:p w:rsidR="00FD205F" w:rsidRPr="00B26B16" w:rsidRDefault="00FD205F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D205F" w:rsidRPr="00B26B16" w:rsidSect="00BE50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311"/>
    <w:multiLevelType w:val="hybridMultilevel"/>
    <w:tmpl w:val="625CF4AA"/>
    <w:lvl w:ilvl="0" w:tplc="03BCA52E">
      <w:start w:val="3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">
    <w:nsid w:val="333B0BB5"/>
    <w:multiLevelType w:val="hybridMultilevel"/>
    <w:tmpl w:val="425AF6F4"/>
    <w:lvl w:ilvl="0" w:tplc="9EAC9EA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F1463A"/>
    <w:multiLevelType w:val="hybridMultilevel"/>
    <w:tmpl w:val="B7F0EEC6"/>
    <w:lvl w:ilvl="0" w:tplc="FE8624F2">
      <w:start w:val="2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3">
    <w:nsid w:val="78C61DEF"/>
    <w:multiLevelType w:val="singleLevel"/>
    <w:tmpl w:val="1F0C6DA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E50F4"/>
    <w:rsid w:val="001829A2"/>
    <w:rsid w:val="001A0B28"/>
    <w:rsid w:val="002269EA"/>
    <w:rsid w:val="0038410C"/>
    <w:rsid w:val="0039248C"/>
    <w:rsid w:val="003C6727"/>
    <w:rsid w:val="0044528B"/>
    <w:rsid w:val="004A5812"/>
    <w:rsid w:val="004E5128"/>
    <w:rsid w:val="0050271A"/>
    <w:rsid w:val="00533732"/>
    <w:rsid w:val="006A00A1"/>
    <w:rsid w:val="006D1C0B"/>
    <w:rsid w:val="00706DF0"/>
    <w:rsid w:val="00744695"/>
    <w:rsid w:val="00745815"/>
    <w:rsid w:val="00765C09"/>
    <w:rsid w:val="008273FB"/>
    <w:rsid w:val="00830BF3"/>
    <w:rsid w:val="0088291A"/>
    <w:rsid w:val="00897D89"/>
    <w:rsid w:val="00914ACB"/>
    <w:rsid w:val="00A53155"/>
    <w:rsid w:val="00AF549F"/>
    <w:rsid w:val="00B26B16"/>
    <w:rsid w:val="00BA7EC2"/>
    <w:rsid w:val="00BE50F4"/>
    <w:rsid w:val="00C0037C"/>
    <w:rsid w:val="00C15D8B"/>
    <w:rsid w:val="00C339ED"/>
    <w:rsid w:val="00C35F5B"/>
    <w:rsid w:val="00C409A7"/>
    <w:rsid w:val="00CD4AC5"/>
    <w:rsid w:val="00D30D7F"/>
    <w:rsid w:val="00D37421"/>
    <w:rsid w:val="00E139F3"/>
    <w:rsid w:val="00E3440D"/>
    <w:rsid w:val="00EF4094"/>
    <w:rsid w:val="00F87C9D"/>
    <w:rsid w:val="00F96E5A"/>
    <w:rsid w:val="00FA4F84"/>
    <w:rsid w:val="00FD2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0F4"/>
    <w:pPr>
      <w:ind w:left="720"/>
      <w:contextualSpacing/>
    </w:pPr>
  </w:style>
  <w:style w:type="paragraph" w:styleId="a4">
    <w:name w:val="Body Text"/>
    <w:basedOn w:val="a"/>
    <w:link w:val="a5"/>
    <w:rsid w:val="00FD20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FD205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26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6B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16</cp:revision>
  <cp:lastPrinted>2018-10-18T08:11:00Z</cp:lastPrinted>
  <dcterms:created xsi:type="dcterms:W3CDTF">2016-10-19T06:14:00Z</dcterms:created>
  <dcterms:modified xsi:type="dcterms:W3CDTF">2018-10-29T10:53:00Z</dcterms:modified>
</cp:coreProperties>
</file>