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F5B" w:rsidRDefault="006F4F5B" w:rsidP="000722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D505DA" w:rsidRDefault="00D505DA" w:rsidP="00D505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05DA" w:rsidRDefault="00D505DA" w:rsidP="00D505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Приложение</w:t>
      </w:r>
    </w:p>
    <w:p w:rsidR="00D505DA" w:rsidRDefault="00D505DA" w:rsidP="00D505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8715A5">
        <w:rPr>
          <w:rFonts w:ascii="Times New Roman" w:hAnsi="Times New Roman" w:cs="Times New Roman"/>
          <w:sz w:val="28"/>
          <w:szCs w:val="28"/>
        </w:rPr>
        <w:t xml:space="preserve">                       к решению  61  сессии  </w:t>
      </w:r>
      <w:r w:rsidR="008715A5"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D505DA" w:rsidRDefault="00D505DA" w:rsidP="00D505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Совета муниципального образования</w:t>
      </w:r>
    </w:p>
    <w:p w:rsidR="00D505DA" w:rsidRDefault="00D505DA" w:rsidP="00D505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8715A5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Гулькевичский район </w:t>
      </w:r>
    </w:p>
    <w:p w:rsidR="00D505DA" w:rsidRDefault="00D505DA" w:rsidP="00D505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8715A5">
        <w:rPr>
          <w:rFonts w:ascii="Times New Roman" w:hAnsi="Times New Roman" w:cs="Times New Roman"/>
          <w:sz w:val="28"/>
          <w:szCs w:val="28"/>
        </w:rPr>
        <w:t xml:space="preserve">                        от </w:t>
      </w:r>
      <w:r w:rsidR="008715A5" w:rsidRPr="008715A5">
        <w:rPr>
          <w:rFonts w:ascii="Times New Roman" w:hAnsi="Times New Roman" w:cs="Times New Roman"/>
          <w:sz w:val="28"/>
          <w:szCs w:val="28"/>
        </w:rPr>
        <w:t>25</w:t>
      </w:r>
      <w:r w:rsidR="008715A5">
        <w:rPr>
          <w:rFonts w:ascii="Times New Roman" w:hAnsi="Times New Roman" w:cs="Times New Roman"/>
          <w:sz w:val="28"/>
          <w:szCs w:val="28"/>
        </w:rPr>
        <w:t>.10.2018 г. №  4</w:t>
      </w:r>
    </w:p>
    <w:p w:rsidR="00D505DA" w:rsidRDefault="00D505DA" w:rsidP="000722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5746" w:rsidRDefault="006C5746" w:rsidP="000722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5746" w:rsidRDefault="006C5746" w:rsidP="000722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7217" w:rsidRDefault="00D505DA" w:rsidP="00982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Тарифы на платные дополнительные образовательные </w:t>
      </w:r>
      <w:r w:rsidR="00982A82">
        <w:rPr>
          <w:rFonts w:ascii="Times New Roman" w:hAnsi="Times New Roman" w:cs="Times New Roman"/>
          <w:sz w:val="28"/>
          <w:szCs w:val="28"/>
        </w:rPr>
        <w:t>услуги, оказываемые муниципальным бюджетным общеобразовательным учреждением средней общеобразовательно</w:t>
      </w:r>
      <w:r w:rsidR="00FC7217">
        <w:rPr>
          <w:rFonts w:ascii="Times New Roman" w:hAnsi="Times New Roman" w:cs="Times New Roman"/>
          <w:sz w:val="28"/>
          <w:szCs w:val="28"/>
        </w:rPr>
        <w:t>й школой  № 15 имени Героя Советского СоюзаМихалько Василия Пимоновичас.Отрадо-Кубанского</w:t>
      </w:r>
    </w:p>
    <w:p w:rsidR="00982A82" w:rsidRDefault="00982A82" w:rsidP="00982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Гулькевичский район</w:t>
      </w:r>
    </w:p>
    <w:p w:rsidR="00E32317" w:rsidRDefault="00E32317" w:rsidP="00982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24A80" w:rsidRDefault="00224A80" w:rsidP="00982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75"/>
        <w:gridCol w:w="5103"/>
        <w:gridCol w:w="1985"/>
        <w:gridCol w:w="1808"/>
      </w:tblGrid>
      <w:tr w:rsidR="00982A82" w:rsidTr="00C93FD2">
        <w:tc>
          <w:tcPr>
            <w:tcW w:w="675" w:type="dxa"/>
          </w:tcPr>
          <w:p w:rsidR="00982A82" w:rsidRDefault="00982A82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103" w:type="dxa"/>
          </w:tcPr>
          <w:p w:rsidR="00982A82" w:rsidRDefault="00982A82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услуги</w:t>
            </w:r>
          </w:p>
        </w:tc>
        <w:tc>
          <w:tcPr>
            <w:tcW w:w="1985" w:type="dxa"/>
          </w:tcPr>
          <w:p w:rsidR="00982A82" w:rsidRDefault="00982A82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платной услуги на одного получателя</w:t>
            </w:r>
          </w:p>
        </w:tc>
        <w:tc>
          <w:tcPr>
            <w:tcW w:w="1808" w:type="dxa"/>
          </w:tcPr>
          <w:p w:rsidR="00982A82" w:rsidRDefault="00982A82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Цена, руб.</w:t>
            </w:r>
          </w:p>
        </w:tc>
      </w:tr>
      <w:tr w:rsidR="00982A82" w:rsidTr="00C93FD2">
        <w:tc>
          <w:tcPr>
            <w:tcW w:w="675" w:type="dxa"/>
          </w:tcPr>
          <w:p w:rsidR="00982A82" w:rsidRDefault="00982A82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103" w:type="dxa"/>
          </w:tcPr>
          <w:p w:rsidR="00982A82" w:rsidRDefault="00C93FD2" w:rsidP="00C93FD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>Оказание платных образов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ательных услуг, не предусмотренных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соответствующими образовательными программами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>федеральными государственными образовательными стандартами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(з</w:t>
            </w:r>
            <w:r w:rsidRPr="00412E72">
              <w:rPr>
                <w:rFonts w:ascii="Times New Roman" w:hAnsi="Times New Roman" w:cs="Times New Roman"/>
                <w:sz w:val="28"/>
                <w:szCs w:val="28"/>
              </w:rPr>
              <w:t>анятия по русск</w:t>
            </w:r>
            <w:r w:rsidR="00D65646">
              <w:rPr>
                <w:rFonts w:ascii="Times New Roman" w:hAnsi="Times New Roman" w:cs="Times New Roman"/>
                <w:sz w:val="28"/>
                <w:szCs w:val="28"/>
              </w:rPr>
              <w:t>ому языку «Особенности русской орфографии</w:t>
            </w:r>
            <w:r w:rsidRPr="00412E7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65646" w:rsidRPr="00461BF7" w:rsidRDefault="00D65646" w:rsidP="00C93FD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982A82" w:rsidRDefault="00982A82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808" w:type="dxa"/>
          </w:tcPr>
          <w:p w:rsidR="00982A82" w:rsidRDefault="00982A82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63,6</w:t>
            </w:r>
          </w:p>
        </w:tc>
      </w:tr>
      <w:tr w:rsidR="00982A82" w:rsidTr="00C93FD2">
        <w:tc>
          <w:tcPr>
            <w:tcW w:w="675" w:type="dxa"/>
          </w:tcPr>
          <w:p w:rsidR="00982A82" w:rsidRDefault="00982A82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103" w:type="dxa"/>
          </w:tcPr>
          <w:p w:rsidR="00982A82" w:rsidRDefault="00C93FD2" w:rsidP="00982A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>Оказание платных образов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ательных услуг, не предусмотренных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соответствующими образовательными программами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>федеральными государственными образовательными стандартами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(з</w:t>
            </w:r>
            <w:r w:rsidRPr="00412E72">
              <w:rPr>
                <w:rFonts w:ascii="Times New Roman" w:hAnsi="Times New Roman" w:cs="Times New Roman"/>
                <w:sz w:val="28"/>
                <w:szCs w:val="28"/>
              </w:rPr>
              <w:t>анятия по мат</w:t>
            </w:r>
            <w:r w:rsidR="00D65646">
              <w:rPr>
                <w:rFonts w:ascii="Times New Roman" w:hAnsi="Times New Roman" w:cs="Times New Roman"/>
                <w:sz w:val="28"/>
                <w:szCs w:val="28"/>
              </w:rPr>
              <w:t>ематике «Математика в вопросах и ответах</w:t>
            </w:r>
            <w:r w:rsidRPr="00412E7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65646" w:rsidRDefault="00D65646" w:rsidP="00982A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982A82" w:rsidRDefault="00982A82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808" w:type="dxa"/>
          </w:tcPr>
          <w:p w:rsidR="00982A82" w:rsidRDefault="00982A82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63,6</w:t>
            </w:r>
          </w:p>
        </w:tc>
      </w:tr>
      <w:tr w:rsidR="00D65646" w:rsidTr="00C93FD2">
        <w:tc>
          <w:tcPr>
            <w:tcW w:w="675" w:type="dxa"/>
          </w:tcPr>
          <w:p w:rsidR="00D65646" w:rsidRDefault="00D65646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103" w:type="dxa"/>
          </w:tcPr>
          <w:p w:rsidR="00D65646" w:rsidRDefault="00D65646" w:rsidP="00D6564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>Оказание платных образов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ательных услуг, не предусмотренных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соответствующими образовательными программами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>федеральными государственными образовательными стандартами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D320A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320A9">
              <w:rPr>
                <w:rFonts w:ascii="Times New Roman" w:eastAsia="Calibri" w:hAnsi="Times New Roman" w:cs="Times New Roman"/>
                <w:sz w:val="28"/>
                <w:szCs w:val="28"/>
              </w:rPr>
              <w:t>бучение по программе «Развивайка» (подготовка к школе)</w:t>
            </w:r>
          </w:p>
          <w:p w:rsidR="00D65646" w:rsidRPr="00474DD4" w:rsidRDefault="00D65646" w:rsidP="00982A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D65646" w:rsidRDefault="00D65646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час</w:t>
            </w:r>
          </w:p>
        </w:tc>
        <w:tc>
          <w:tcPr>
            <w:tcW w:w="1808" w:type="dxa"/>
          </w:tcPr>
          <w:p w:rsidR="00D65646" w:rsidRDefault="00D65646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63,6</w:t>
            </w:r>
          </w:p>
        </w:tc>
      </w:tr>
      <w:tr w:rsidR="00D65646" w:rsidTr="00C93FD2">
        <w:tc>
          <w:tcPr>
            <w:tcW w:w="675" w:type="dxa"/>
          </w:tcPr>
          <w:p w:rsidR="00D65646" w:rsidRDefault="00D65646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5103" w:type="dxa"/>
          </w:tcPr>
          <w:p w:rsidR="00D65646" w:rsidRPr="00E80C11" w:rsidRDefault="00D65646" w:rsidP="00D6564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80C11">
              <w:rPr>
                <w:rFonts w:ascii="Times New Roman" w:hAnsi="Times New Roman" w:cs="Times New Roman"/>
                <w:sz w:val="28"/>
                <w:szCs w:val="28"/>
              </w:rPr>
              <w:t xml:space="preserve">казание платных образовательных услуг, не предусмотренных соответствующими образовательными программами и федеральными государственными образовательными стандартами (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дополнительные занятия по предметам, организация досуга </w:t>
            </w:r>
            <w:r w:rsidRPr="00E80C11">
              <w:rPr>
                <w:rFonts w:ascii="Times New Roman" w:hAnsi="Times New Roman" w:cs="Times New Roman"/>
                <w:sz w:val="28"/>
                <w:szCs w:val="28"/>
              </w:rPr>
              <w:t>«Полезное время»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D65646" w:rsidRPr="00474DD4" w:rsidRDefault="00D65646" w:rsidP="00D6564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D65646" w:rsidRDefault="00D65646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808" w:type="dxa"/>
          </w:tcPr>
          <w:p w:rsidR="00D65646" w:rsidRDefault="003E6F1C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63,6</w:t>
            </w:r>
          </w:p>
        </w:tc>
      </w:tr>
      <w:tr w:rsidR="00D65646" w:rsidTr="00C93FD2">
        <w:tc>
          <w:tcPr>
            <w:tcW w:w="675" w:type="dxa"/>
          </w:tcPr>
          <w:p w:rsidR="00D65646" w:rsidRDefault="00D65646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103" w:type="dxa"/>
          </w:tcPr>
          <w:p w:rsidR="00D65646" w:rsidRPr="00E80C11" w:rsidRDefault="00D65646" w:rsidP="00D6564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80C11">
              <w:rPr>
                <w:rFonts w:ascii="Times New Roman" w:hAnsi="Times New Roman" w:cs="Times New Roman"/>
                <w:sz w:val="28"/>
                <w:szCs w:val="28"/>
              </w:rPr>
              <w:t>казание платных образовательных услуг, не предусмотренных соответствующими образовательными программами и федеральными государственными образовательными стандартами (занятия по английскому языку обучение по программе «Добро пожаловать в мир английского»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65646" w:rsidRPr="00474DD4" w:rsidRDefault="00D65646" w:rsidP="00982A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D65646" w:rsidRDefault="00D65646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808" w:type="dxa"/>
          </w:tcPr>
          <w:p w:rsidR="00D65646" w:rsidRDefault="00D65646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63,6</w:t>
            </w:r>
          </w:p>
        </w:tc>
      </w:tr>
    </w:tbl>
    <w:p w:rsidR="008C45C1" w:rsidRDefault="008C45C1" w:rsidP="00982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4A80" w:rsidRDefault="00224A80" w:rsidP="00982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000C" w:rsidRDefault="003F000C" w:rsidP="00982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22EE" w:rsidRDefault="00982A82" w:rsidP="00982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образования </w:t>
      </w:r>
    </w:p>
    <w:p w:rsidR="00982A82" w:rsidRDefault="00982A82" w:rsidP="00982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982A82" w:rsidRPr="000722EE" w:rsidRDefault="00982A82" w:rsidP="00982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Гулькевичский район                   </w:t>
      </w:r>
      <w:r w:rsidR="008715A5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О.А.Андреева</w:t>
      </w:r>
    </w:p>
    <w:sectPr w:rsidR="00982A82" w:rsidRPr="000722EE" w:rsidSect="000F551C">
      <w:headerReference w:type="default" r:id="rId6"/>
      <w:pgSz w:w="11906" w:h="16838"/>
      <w:pgMar w:top="42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6088" w:rsidRDefault="00FC6088" w:rsidP="000F551C">
      <w:pPr>
        <w:spacing w:after="0" w:line="240" w:lineRule="auto"/>
      </w:pPr>
      <w:r>
        <w:separator/>
      </w:r>
    </w:p>
  </w:endnote>
  <w:endnote w:type="continuationSeparator" w:id="1">
    <w:p w:rsidR="00FC6088" w:rsidRDefault="00FC6088" w:rsidP="000F5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6088" w:rsidRDefault="00FC6088" w:rsidP="000F551C">
      <w:pPr>
        <w:spacing w:after="0" w:line="240" w:lineRule="auto"/>
      </w:pPr>
      <w:r>
        <w:separator/>
      </w:r>
    </w:p>
  </w:footnote>
  <w:footnote w:type="continuationSeparator" w:id="1">
    <w:p w:rsidR="00FC6088" w:rsidRDefault="00FC6088" w:rsidP="000F55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2670345"/>
      <w:docPartObj>
        <w:docPartGallery w:val="Page Numbers (Top of Page)"/>
        <w:docPartUnique/>
      </w:docPartObj>
    </w:sdtPr>
    <w:sdtContent>
      <w:p w:rsidR="000F551C" w:rsidRDefault="00DA28E6">
        <w:pPr>
          <w:pStyle w:val="a6"/>
          <w:jc w:val="center"/>
        </w:pPr>
        <w:r>
          <w:fldChar w:fldCharType="begin"/>
        </w:r>
        <w:r w:rsidR="000F551C">
          <w:instrText>PAGE   \* MERGEFORMAT</w:instrText>
        </w:r>
        <w:r>
          <w:fldChar w:fldCharType="separate"/>
        </w:r>
        <w:r w:rsidR="008715A5">
          <w:rPr>
            <w:noProof/>
          </w:rPr>
          <w:t>2</w:t>
        </w:r>
        <w:r>
          <w:fldChar w:fldCharType="end"/>
        </w:r>
      </w:p>
    </w:sdtContent>
  </w:sdt>
  <w:p w:rsidR="000F551C" w:rsidRDefault="000F551C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22EE"/>
    <w:rsid w:val="000722EE"/>
    <w:rsid w:val="000F551C"/>
    <w:rsid w:val="00224A80"/>
    <w:rsid w:val="00302072"/>
    <w:rsid w:val="003A2640"/>
    <w:rsid w:val="003C0517"/>
    <w:rsid w:val="003E6F1C"/>
    <w:rsid w:val="003F000C"/>
    <w:rsid w:val="00461BF7"/>
    <w:rsid w:val="00594613"/>
    <w:rsid w:val="00631C6C"/>
    <w:rsid w:val="006B22D0"/>
    <w:rsid w:val="006C5746"/>
    <w:rsid w:val="006F4F5B"/>
    <w:rsid w:val="008715A5"/>
    <w:rsid w:val="008867C2"/>
    <w:rsid w:val="008C2835"/>
    <w:rsid w:val="008C45C1"/>
    <w:rsid w:val="00917F2E"/>
    <w:rsid w:val="00982A82"/>
    <w:rsid w:val="00B449E7"/>
    <w:rsid w:val="00C671A4"/>
    <w:rsid w:val="00C93FD2"/>
    <w:rsid w:val="00CB2DE7"/>
    <w:rsid w:val="00D320A9"/>
    <w:rsid w:val="00D505DA"/>
    <w:rsid w:val="00D65646"/>
    <w:rsid w:val="00DA28E6"/>
    <w:rsid w:val="00E32317"/>
    <w:rsid w:val="00E55CFB"/>
    <w:rsid w:val="00E77CD3"/>
    <w:rsid w:val="00E80C11"/>
    <w:rsid w:val="00F757A2"/>
    <w:rsid w:val="00FC6088"/>
    <w:rsid w:val="00FC7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D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2A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61BF7"/>
    <w:pPr>
      <w:spacing w:after="0" w:line="240" w:lineRule="auto"/>
    </w:pPr>
  </w:style>
  <w:style w:type="paragraph" w:styleId="a5">
    <w:name w:val="Normal (Web)"/>
    <w:basedOn w:val="a"/>
    <w:uiPriority w:val="99"/>
    <w:rsid w:val="00C671A4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header"/>
    <w:basedOn w:val="a"/>
    <w:link w:val="a7"/>
    <w:uiPriority w:val="99"/>
    <w:unhideWhenUsed/>
    <w:rsid w:val="000F55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551C"/>
  </w:style>
  <w:style w:type="paragraph" w:styleId="a8">
    <w:name w:val="footer"/>
    <w:basedOn w:val="a"/>
    <w:link w:val="a9"/>
    <w:uiPriority w:val="99"/>
    <w:unhideWhenUsed/>
    <w:rsid w:val="000F55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55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2A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61BF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Sovet</cp:lastModifiedBy>
  <cp:revision>23</cp:revision>
  <cp:lastPrinted>2018-10-15T09:55:00Z</cp:lastPrinted>
  <dcterms:created xsi:type="dcterms:W3CDTF">2018-10-05T06:20:00Z</dcterms:created>
  <dcterms:modified xsi:type="dcterms:W3CDTF">2018-10-29T07:06:00Z</dcterms:modified>
</cp:coreProperties>
</file>