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20A" w:rsidRPr="000A320A" w:rsidRDefault="000A320A" w:rsidP="000A320A">
      <w:pPr>
        <w:widowControl w:val="0"/>
        <w:tabs>
          <w:tab w:val="left" w:pos="8406"/>
          <w:tab w:val="right" w:pos="963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A320A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2628265</wp:posOffset>
            </wp:positionH>
            <wp:positionV relativeFrom="paragraph">
              <wp:posOffset>-81280</wp:posOffset>
            </wp:positionV>
            <wp:extent cx="678180" cy="800100"/>
            <wp:effectExtent l="0" t="0" r="762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A320A" w:rsidRPr="000A320A" w:rsidRDefault="000A320A" w:rsidP="000A32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546"/>
        <w:tblW w:w="9648" w:type="dxa"/>
        <w:tblLook w:val="0000"/>
      </w:tblPr>
      <w:tblGrid>
        <w:gridCol w:w="9864"/>
      </w:tblGrid>
      <w:tr w:rsidR="000A320A" w:rsidRPr="000A320A" w:rsidTr="002079BD">
        <w:trPr>
          <w:trHeight w:val="1555"/>
        </w:trPr>
        <w:tc>
          <w:tcPr>
            <w:tcW w:w="9648" w:type="dxa"/>
          </w:tcPr>
          <w:p w:rsidR="000A320A" w:rsidRP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  <w:r w:rsidRPr="000A320A"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СОВЕТ МУНИЦИПАЛЬНОГО ОБРАЗОВАНИЯ</w:t>
            </w:r>
          </w:p>
          <w:p w:rsid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  <w:r w:rsidRPr="000A320A"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ГУЛЬКЕВИЧСКИЙ РАЙОН</w:t>
            </w:r>
          </w:p>
          <w:p w:rsidR="009132DE" w:rsidRPr="000A320A" w:rsidRDefault="009132DE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  <w:p w:rsid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0A320A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РЕШЕНИЕ</w:t>
            </w:r>
          </w:p>
          <w:p w:rsidR="009132DE" w:rsidRPr="000A320A" w:rsidRDefault="009132DE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</w:p>
          <w:p w:rsidR="000A320A" w:rsidRPr="000A320A" w:rsidRDefault="009132DE" w:rsidP="00913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132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сессия  </w:t>
            </w:r>
            <w:r w:rsidRPr="009132D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</w:t>
            </w:r>
            <w:r w:rsidR="000A320A" w:rsidRPr="000A32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созыва</w:t>
            </w:r>
          </w:p>
        </w:tc>
      </w:tr>
      <w:tr w:rsidR="000A320A" w:rsidRPr="000A320A" w:rsidTr="002079BD">
        <w:trPr>
          <w:trHeight w:val="699"/>
        </w:trPr>
        <w:tc>
          <w:tcPr>
            <w:tcW w:w="4074" w:type="dxa"/>
          </w:tcPr>
          <w:tbl>
            <w:tblPr>
              <w:tblpPr w:leftFromText="180" w:rightFromText="180" w:vertAnchor="text" w:horzAnchor="margin" w:tblpY="546"/>
              <w:tblW w:w="96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111"/>
              <w:gridCol w:w="1787"/>
              <w:gridCol w:w="4493"/>
              <w:gridCol w:w="470"/>
              <w:gridCol w:w="1787"/>
            </w:tblGrid>
            <w:tr w:rsidR="000A320A" w:rsidRPr="000A320A" w:rsidTr="002079BD">
              <w:trPr>
                <w:trHeight w:val="173"/>
              </w:trPr>
              <w:tc>
                <w:tcPr>
                  <w:tcW w:w="111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0A320A" w:rsidRPr="000A320A" w:rsidRDefault="000A320A" w:rsidP="000A32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0A320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от</w:t>
                  </w:r>
                </w:p>
              </w:tc>
              <w:tc>
                <w:tcPr>
                  <w:tcW w:w="1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A320A" w:rsidRPr="009132DE" w:rsidRDefault="009132DE" w:rsidP="000A32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en-US" w:eastAsia="ru-RU"/>
                    </w:rPr>
                    <w:t>30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.11.2018 г.</w:t>
                  </w:r>
                </w:p>
              </w:tc>
              <w:tc>
                <w:tcPr>
                  <w:tcW w:w="44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A320A" w:rsidRPr="000A320A" w:rsidRDefault="000A320A" w:rsidP="000A32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0A320A" w:rsidRPr="000A320A" w:rsidRDefault="000A320A" w:rsidP="000A32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0A320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A320A" w:rsidRPr="000A320A" w:rsidRDefault="009132DE" w:rsidP="000A32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8</w:t>
                  </w:r>
                </w:p>
              </w:tc>
            </w:tr>
          </w:tbl>
          <w:p w:rsidR="000A320A" w:rsidRP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320A" w:rsidRPr="000A320A" w:rsidTr="002079BD">
        <w:trPr>
          <w:trHeight w:val="173"/>
        </w:trPr>
        <w:tc>
          <w:tcPr>
            <w:tcW w:w="4074" w:type="dxa"/>
          </w:tcPr>
          <w:p w:rsidR="000A320A" w:rsidRP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64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0A320A" w:rsidRPr="000A320A" w:rsidTr="002079BD">
        <w:trPr>
          <w:trHeight w:val="704"/>
        </w:trPr>
        <w:tc>
          <w:tcPr>
            <w:tcW w:w="9648" w:type="dxa"/>
          </w:tcPr>
          <w:p w:rsidR="000A320A" w:rsidRP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A32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г. Гулькевичи</w:t>
            </w:r>
          </w:p>
        </w:tc>
      </w:tr>
    </w:tbl>
    <w:p w:rsidR="003A58BF" w:rsidRDefault="003A58BF" w:rsidP="0022256B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DE6DC5" w:rsidRDefault="003A58BF" w:rsidP="003A58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3A58BF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О присвоении муниципальному бюджетному общеобразовательному учреждению средней общеобразовательной школ</w:t>
      </w:r>
      <w:r w:rsidR="00245BB2" w:rsidRPr="00CC14F7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е</w:t>
      </w:r>
      <w:r w:rsidRPr="003A58BF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№ </w:t>
      </w:r>
      <w:r w:rsidR="003146F3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2</w:t>
      </w:r>
      <w:r w:rsidRPr="003A58BF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г. Гулькевичи муниципального образования Гулькевичский район имени</w:t>
      </w:r>
    </w:p>
    <w:p w:rsidR="003A58BF" w:rsidRPr="003A58BF" w:rsidRDefault="00DE6DC5" w:rsidP="003A58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З</w:t>
      </w:r>
      <w:r w:rsidR="003146F3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аслуженного строителя РСФСР 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Н.С.</w:t>
      </w:r>
      <w:r w:rsidR="003146F3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Лопатина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</w:p>
    <w:p w:rsidR="003A58BF" w:rsidRPr="003A58BF" w:rsidRDefault="003A58BF" w:rsidP="003A58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3A58BF" w:rsidRPr="003A58BF" w:rsidRDefault="003A58BF" w:rsidP="003A58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3A58BF" w:rsidRPr="003A58BF" w:rsidRDefault="003A58BF" w:rsidP="00245BB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На основании ходатайства общего собрания трудового коллектива муниципального бюджетного общеобразовательного учреждения средней общеобразовательной школы № </w:t>
      </w:r>
      <w:r w:rsidR="003146F3">
        <w:rPr>
          <w:rFonts w:ascii="Times New Roman" w:eastAsia="Times New Roman" w:hAnsi="Times New Roman"/>
          <w:bCs/>
          <w:sz w:val="28"/>
          <w:szCs w:val="24"/>
          <w:lang w:eastAsia="ru-RU"/>
        </w:rPr>
        <w:t>2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г. Гулькевичи муниципального образования Гулькевичский район о присвоении муниципальному бюджетному общеобразовательному учреждению средней общеобразовательной школе № </w:t>
      </w:r>
      <w:r w:rsidR="003146F3">
        <w:rPr>
          <w:rFonts w:ascii="Times New Roman" w:eastAsia="Times New Roman" w:hAnsi="Times New Roman"/>
          <w:bCs/>
          <w:sz w:val="28"/>
          <w:szCs w:val="24"/>
          <w:lang w:eastAsia="ru-RU"/>
        </w:rPr>
        <w:t>2</w:t>
      </w:r>
      <w:r w:rsidR="009132DE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           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г. Гулькевичи муниципального образования Гулькевичский район </w:t>
      </w:r>
      <w:r w:rsidR="001605C6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имени </w:t>
      </w:r>
      <w:r w:rsidR="003146F3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заслуженного строителя РСФСР </w:t>
      </w:r>
      <w:r w:rsidR="00F2409D">
        <w:rPr>
          <w:rFonts w:ascii="Times New Roman" w:eastAsia="Times New Roman" w:hAnsi="Times New Roman"/>
          <w:bCs/>
          <w:sz w:val="28"/>
          <w:szCs w:val="24"/>
          <w:lang w:eastAsia="ru-RU"/>
        </w:rPr>
        <w:t>Л</w:t>
      </w:r>
      <w:r w:rsidR="003146F3">
        <w:rPr>
          <w:rFonts w:ascii="Times New Roman" w:eastAsia="Times New Roman" w:hAnsi="Times New Roman"/>
          <w:bCs/>
          <w:sz w:val="28"/>
          <w:szCs w:val="24"/>
          <w:lang w:eastAsia="ru-RU"/>
        </w:rPr>
        <w:t>опатина</w:t>
      </w:r>
      <w:r w:rsidR="00F2409D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Николая Сергеевича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>,</w:t>
      </w:r>
      <w:r w:rsidR="002451E2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директора Краснодарского экспериментального ремонтно-механического завода № 8 треста «Росагроремстроймаш»,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удостоенн</w:t>
      </w:r>
      <w:r w:rsidR="002B1AEA">
        <w:rPr>
          <w:rFonts w:ascii="Times New Roman" w:eastAsia="Times New Roman" w:hAnsi="Times New Roman"/>
          <w:bCs/>
          <w:sz w:val="28"/>
          <w:szCs w:val="24"/>
          <w:lang w:eastAsia="ru-RU"/>
        </w:rPr>
        <w:t>ого</w:t>
      </w:r>
      <w:r w:rsidR="003146F3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почетного 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звания </w:t>
      </w:r>
      <w:r w:rsidR="003146F3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«Заслуженный строитель РСФСР» </w:t>
      </w:r>
      <w:r w:rsidR="002451E2">
        <w:rPr>
          <w:rFonts w:ascii="Times New Roman" w:eastAsia="Times New Roman" w:hAnsi="Times New Roman"/>
          <w:bCs/>
          <w:sz w:val="28"/>
          <w:szCs w:val="24"/>
          <w:lang w:eastAsia="ru-RU"/>
        </w:rPr>
        <w:t>27 апреля 1990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года </w:t>
      </w:r>
      <w:r w:rsidR="00F5462B" w:rsidRPr="00F5462B">
        <w:rPr>
          <w:rFonts w:ascii="Times New Roman" w:hAnsi="Times New Roman"/>
          <w:color w:val="000000" w:themeColor="text1"/>
          <w:sz w:val="28"/>
          <w:szCs w:val="28"/>
        </w:rPr>
        <w:t xml:space="preserve">за </w:t>
      </w:r>
      <w:r w:rsidR="002451E2">
        <w:rPr>
          <w:rFonts w:ascii="Times New Roman" w:eastAsia="Times New Roman" w:hAnsi="Times New Roman"/>
          <w:bCs/>
          <w:sz w:val="28"/>
          <w:szCs w:val="24"/>
          <w:lang w:eastAsia="ru-RU"/>
        </w:rPr>
        <w:t>заслуги в области строительства и многолетний добросовестный труд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, руководствуясь Положением о порядке присвоения имен заслуженных граждан муниципальным учреждениям и муниципальным предприятиям муниципального образования Гулькевичский район, утвержденным решением 59 сессии </w:t>
      </w:r>
      <w:r w:rsidRPr="003A58BF">
        <w:rPr>
          <w:rFonts w:ascii="Times New Roman" w:eastAsia="Times New Roman" w:hAnsi="Times New Roman"/>
          <w:bCs/>
          <w:sz w:val="28"/>
          <w:szCs w:val="24"/>
          <w:lang w:val="en-US" w:eastAsia="ru-RU"/>
        </w:rPr>
        <w:t>V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созыва Совета муниципального образования Гулькевичский район от 26 июля 2013 года № 8, Совет муниципального образования Гулькевичский район р е ш и л:</w:t>
      </w:r>
    </w:p>
    <w:p w:rsidR="003A58BF" w:rsidRPr="003A58BF" w:rsidRDefault="003A58BF" w:rsidP="00245BB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1. Присвоить муниципальному бюджетному общеобразовательному учреждению средней общеобразовательной школе № </w:t>
      </w:r>
      <w:r w:rsidR="002451E2">
        <w:rPr>
          <w:rFonts w:ascii="Times New Roman" w:eastAsia="Times New Roman" w:hAnsi="Times New Roman"/>
          <w:bCs/>
          <w:sz w:val="28"/>
          <w:szCs w:val="24"/>
          <w:lang w:eastAsia="ru-RU"/>
        </w:rPr>
        <w:t>2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г. Гулькевичи муниципального образования Гулькевичский район имя </w:t>
      </w:r>
      <w:r w:rsidR="00DE6DC5">
        <w:rPr>
          <w:rFonts w:ascii="Times New Roman" w:eastAsia="Times New Roman" w:hAnsi="Times New Roman"/>
          <w:bCs/>
          <w:sz w:val="28"/>
          <w:szCs w:val="24"/>
          <w:lang w:eastAsia="ru-RU"/>
        </w:rPr>
        <w:t>З</w:t>
      </w:r>
      <w:r w:rsidR="002451E2">
        <w:rPr>
          <w:rFonts w:ascii="Times New Roman" w:eastAsia="Times New Roman" w:hAnsi="Times New Roman"/>
          <w:bCs/>
          <w:sz w:val="28"/>
          <w:szCs w:val="24"/>
          <w:lang w:eastAsia="ru-RU"/>
        </w:rPr>
        <w:t>аслуженного строителя РСФСР Н.С. Лопатина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>.</w:t>
      </w:r>
    </w:p>
    <w:p w:rsidR="003A58BF" w:rsidRPr="003A58BF" w:rsidRDefault="003A58BF" w:rsidP="003A58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58B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3A58BF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. </w:t>
      </w:r>
      <w:r w:rsidRPr="003A58BF">
        <w:rPr>
          <w:rFonts w:ascii="Times New Roman" w:hAnsi="Times New Roman"/>
          <w:sz w:val="28"/>
          <w:szCs w:val="28"/>
        </w:rPr>
        <w:t>Опубликовать настоящее решение в газете «В 24 часа» и разместить на официальном сайте муниципального образования Гулькевичский район в информационно-телекоммуникационной сети «Интернет».</w:t>
      </w:r>
    </w:p>
    <w:p w:rsidR="003A58BF" w:rsidRPr="003A58BF" w:rsidRDefault="003A58BF" w:rsidP="003A58B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58B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 Контроль за выполнением настоящего решения возложить на комиссию Совета муниципального образования Гулькевичский район по образованию, культуре, спорту и молодежной политике.</w:t>
      </w:r>
    </w:p>
    <w:p w:rsidR="003A58BF" w:rsidRPr="003A58BF" w:rsidRDefault="003A58BF" w:rsidP="003A58BF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4. Решение вступает в силу со дня </w:t>
      </w:r>
      <w:r w:rsidRPr="00CC14F7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его </w:t>
      </w:r>
      <w:r w:rsidR="00245BB2" w:rsidRPr="00CC14F7">
        <w:rPr>
          <w:rFonts w:ascii="Times New Roman" w:eastAsia="Times New Roman" w:hAnsi="Times New Roman"/>
          <w:bCs/>
          <w:sz w:val="28"/>
          <w:szCs w:val="24"/>
          <w:lang w:eastAsia="ru-RU"/>
        </w:rPr>
        <w:t>подписания</w:t>
      </w:r>
      <w:r w:rsidRPr="00CC14F7">
        <w:rPr>
          <w:rFonts w:ascii="Times New Roman" w:eastAsia="Times New Roman" w:hAnsi="Times New Roman"/>
          <w:bCs/>
          <w:sz w:val="28"/>
          <w:szCs w:val="24"/>
          <w:lang w:eastAsia="ru-RU"/>
        </w:rPr>
        <w:t>.</w:t>
      </w:r>
    </w:p>
    <w:p w:rsidR="003A58BF" w:rsidRDefault="003A58BF" w:rsidP="003A58BF">
      <w:pPr>
        <w:spacing w:after="0" w:line="240" w:lineRule="auto"/>
        <w:ind w:right="-5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45BB2" w:rsidRPr="003A58BF" w:rsidRDefault="00245BB2" w:rsidP="003A58BF">
      <w:pPr>
        <w:spacing w:after="0" w:line="240" w:lineRule="auto"/>
        <w:ind w:right="-5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tbl>
      <w:tblPr>
        <w:tblW w:w="0" w:type="auto"/>
        <w:tblLook w:val="01E0"/>
      </w:tblPr>
      <w:tblGrid>
        <w:gridCol w:w="4927"/>
        <w:gridCol w:w="4927"/>
      </w:tblGrid>
      <w:tr w:rsidR="003A58BF" w:rsidRPr="003A58BF" w:rsidTr="006F62A5">
        <w:tc>
          <w:tcPr>
            <w:tcW w:w="4927" w:type="dxa"/>
          </w:tcPr>
          <w:p w:rsidR="0050508E" w:rsidRDefault="00E40E73" w:rsidP="003A58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Совета муниципального</w:t>
            </w:r>
          </w:p>
          <w:p w:rsidR="00E40E73" w:rsidRDefault="00E40E73" w:rsidP="003A58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образования Гулькевичский район</w:t>
            </w:r>
          </w:p>
          <w:p w:rsidR="0050508E" w:rsidRDefault="0050508E" w:rsidP="003A58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0508E" w:rsidRDefault="0050508E" w:rsidP="003A58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132DE" w:rsidRPr="003A58BF" w:rsidRDefault="009132DE" w:rsidP="009132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58BF" w:rsidRPr="003A58BF" w:rsidRDefault="003A58BF" w:rsidP="003A58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58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58BF" w:rsidRPr="003A58BF" w:rsidRDefault="009132DE" w:rsidP="00505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</w:t>
            </w:r>
            <w:r w:rsidR="00E40E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Н.Н. Записоцкий</w:t>
            </w:r>
            <w:bookmarkStart w:id="0" w:name="_GoBack"/>
            <w:bookmarkEnd w:id="0"/>
          </w:p>
          <w:p w:rsidR="003A58BF" w:rsidRPr="003A58BF" w:rsidRDefault="003A58BF" w:rsidP="003A58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58BF" w:rsidRDefault="003A58BF" w:rsidP="00F24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0508E" w:rsidRDefault="0050508E" w:rsidP="00F24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0508E" w:rsidRDefault="0050508E" w:rsidP="00F24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0508E" w:rsidRDefault="0050508E" w:rsidP="00F24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2409D" w:rsidRPr="003A58BF" w:rsidRDefault="00F2409D" w:rsidP="009132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A58BF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A58BF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A58BF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A58BF" w:rsidRPr="003A58BF" w:rsidTr="006F62A5">
        <w:tc>
          <w:tcPr>
            <w:tcW w:w="4927" w:type="dxa"/>
          </w:tcPr>
          <w:p w:rsidR="003A58BF" w:rsidRPr="003A58BF" w:rsidRDefault="003A58BF" w:rsidP="002451E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2451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A58BF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A58BF" w:rsidRPr="003A58BF" w:rsidTr="006F62A5">
        <w:tc>
          <w:tcPr>
            <w:tcW w:w="4927" w:type="dxa"/>
          </w:tcPr>
          <w:p w:rsidR="003A58BF" w:rsidRPr="003A58BF" w:rsidRDefault="003A58BF" w:rsidP="00F240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245B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A58BF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A58BF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A58BF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A58BF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A58BF" w:rsidRPr="003A58BF" w:rsidRDefault="003A58BF" w:rsidP="003A58BF">
      <w:pPr>
        <w:spacing w:after="0" w:line="240" w:lineRule="auto"/>
        <w:ind w:right="-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58BF" w:rsidRPr="003A58BF" w:rsidRDefault="003A58BF" w:rsidP="003A58BF">
      <w:pPr>
        <w:spacing w:after="0" w:line="240" w:lineRule="auto"/>
        <w:ind w:right="-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256B" w:rsidRPr="003A58BF" w:rsidRDefault="0022256B" w:rsidP="003A58BF">
      <w:pPr>
        <w:rPr>
          <w:rFonts w:ascii="Times New Roman" w:eastAsia="Times New Roman" w:hAnsi="Times New Roman"/>
          <w:sz w:val="28"/>
          <w:szCs w:val="28"/>
        </w:rPr>
      </w:pPr>
    </w:p>
    <w:sectPr w:rsidR="0022256B" w:rsidRPr="003A58BF" w:rsidSect="0002474C">
      <w:headerReference w:type="default" r:id="rId7"/>
      <w:pgSz w:w="11906" w:h="16838"/>
      <w:pgMar w:top="1021" w:right="510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ECB" w:rsidRDefault="00075ECB" w:rsidP="00821C5C">
      <w:pPr>
        <w:spacing w:after="0" w:line="240" w:lineRule="auto"/>
      </w:pPr>
      <w:r>
        <w:separator/>
      </w:r>
    </w:p>
  </w:endnote>
  <w:endnote w:type="continuationSeparator" w:id="1">
    <w:p w:rsidR="00075ECB" w:rsidRDefault="00075ECB" w:rsidP="00821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ECB" w:rsidRDefault="00075ECB" w:rsidP="00821C5C">
      <w:pPr>
        <w:spacing w:after="0" w:line="240" w:lineRule="auto"/>
      </w:pPr>
      <w:r>
        <w:separator/>
      </w:r>
    </w:p>
  </w:footnote>
  <w:footnote w:type="continuationSeparator" w:id="1">
    <w:p w:rsidR="00075ECB" w:rsidRDefault="00075ECB" w:rsidP="00821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F03" w:rsidRPr="00190F03" w:rsidRDefault="00597932">
    <w:pPr>
      <w:pStyle w:val="a4"/>
      <w:jc w:val="center"/>
      <w:rPr>
        <w:rFonts w:ascii="Times New Roman" w:hAnsi="Times New Roman"/>
        <w:sz w:val="28"/>
        <w:szCs w:val="28"/>
      </w:rPr>
    </w:pPr>
    <w:r w:rsidRPr="00190F03">
      <w:rPr>
        <w:rFonts w:ascii="Times New Roman" w:hAnsi="Times New Roman"/>
        <w:sz w:val="28"/>
        <w:szCs w:val="28"/>
      </w:rPr>
      <w:fldChar w:fldCharType="begin"/>
    </w:r>
    <w:r w:rsidR="00190F03" w:rsidRPr="00190F03">
      <w:rPr>
        <w:rFonts w:ascii="Times New Roman" w:hAnsi="Times New Roman"/>
        <w:sz w:val="28"/>
        <w:szCs w:val="28"/>
      </w:rPr>
      <w:instrText>PAGE   \* MERGEFORMAT</w:instrText>
    </w:r>
    <w:r w:rsidRPr="00190F03">
      <w:rPr>
        <w:rFonts w:ascii="Times New Roman" w:hAnsi="Times New Roman"/>
        <w:sz w:val="28"/>
        <w:szCs w:val="28"/>
      </w:rPr>
      <w:fldChar w:fldCharType="separate"/>
    </w:r>
    <w:r w:rsidR="00DE6DC5">
      <w:rPr>
        <w:rFonts w:ascii="Times New Roman" w:hAnsi="Times New Roman"/>
        <w:noProof/>
        <w:sz w:val="28"/>
        <w:szCs w:val="28"/>
      </w:rPr>
      <w:t>2</w:t>
    </w:r>
    <w:r w:rsidRPr="00190F03">
      <w:rPr>
        <w:rFonts w:ascii="Times New Roman" w:hAnsi="Times New Roman"/>
        <w:sz w:val="28"/>
        <w:szCs w:val="28"/>
      </w:rPr>
      <w:fldChar w:fldCharType="end"/>
    </w:r>
  </w:p>
  <w:p w:rsidR="00C67F6F" w:rsidRDefault="00C67F6F" w:rsidP="00821C5C">
    <w:pPr>
      <w:pStyle w:val="a4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673A"/>
    <w:rsid w:val="0000230C"/>
    <w:rsid w:val="00004D26"/>
    <w:rsid w:val="00022463"/>
    <w:rsid w:val="0002474C"/>
    <w:rsid w:val="000332DE"/>
    <w:rsid w:val="00075ECB"/>
    <w:rsid w:val="00091798"/>
    <w:rsid w:val="00092E5D"/>
    <w:rsid w:val="00094CE4"/>
    <w:rsid w:val="000A320A"/>
    <w:rsid w:val="000E2B09"/>
    <w:rsid w:val="000E3068"/>
    <w:rsid w:val="0010052C"/>
    <w:rsid w:val="00132F04"/>
    <w:rsid w:val="00143B76"/>
    <w:rsid w:val="00151540"/>
    <w:rsid w:val="001605C6"/>
    <w:rsid w:val="00180634"/>
    <w:rsid w:val="00190F03"/>
    <w:rsid w:val="001A12C7"/>
    <w:rsid w:val="001B6BB2"/>
    <w:rsid w:val="001C131E"/>
    <w:rsid w:val="001E089D"/>
    <w:rsid w:val="001F1B8E"/>
    <w:rsid w:val="00215FC6"/>
    <w:rsid w:val="002217B1"/>
    <w:rsid w:val="0022256B"/>
    <w:rsid w:val="00222AE8"/>
    <w:rsid w:val="00224F1A"/>
    <w:rsid w:val="002424E7"/>
    <w:rsid w:val="002425B2"/>
    <w:rsid w:val="002449F5"/>
    <w:rsid w:val="002451E2"/>
    <w:rsid w:val="00245BB2"/>
    <w:rsid w:val="00246485"/>
    <w:rsid w:val="002529F0"/>
    <w:rsid w:val="00256D2B"/>
    <w:rsid w:val="00266AE6"/>
    <w:rsid w:val="00280940"/>
    <w:rsid w:val="002861E4"/>
    <w:rsid w:val="002868A2"/>
    <w:rsid w:val="002B1AEA"/>
    <w:rsid w:val="002C0459"/>
    <w:rsid w:val="002C6CFD"/>
    <w:rsid w:val="002D4591"/>
    <w:rsid w:val="002D7986"/>
    <w:rsid w:val="002E14ED"/>
    <w:rsid w:val="002F38E4"/>
    <w:rsid w:val="002F4DB9"/>
    <w:rsid w:val="002F50F4"/>
    <w:rsid w:val="003146F3"/>
    <w:rsid w:val="003208E1"/>
    <w:rsid w:val="00353D97"/>
    <w:rsid w:val="00354515"/>
    <w:rsid w:val="00361073"/>
    <w:rsid w:val="00371170"/>
    <w:rsid w:val="00385BD5"/>
    <w:rsid w:val="0039673A"/>
    <w:rsid w:val="003A58BF"/>
    <w:rsid w:val="003C4FF0"/>
    <w:rsid w:val="003E2EB4"/>
    <w:rsid w:val="003F74E5"/>
    <w:rsid w:val="004009CA"/>
    <w:rsid w:val="00404105"/>
    <w:rsid w:val="0041163B"/>
    <w:rsid w:val="004353F8"/>
    <w:rsid w:val="00435452"/>
    <w:rsid w:val="004457D0"/>
    <w:rsid w:val="00455866"/>
    <w:rsid w:val="004674F0"/>
    <w:rsid w:val="004A0566"/>
    <w:rsid w:val="004A32A3"/>
    <w:rsid w:val="004C34E4"/>
    <w:rsid w:val="004F3B00"/>
    <w:rsid w:val="00500E4D"/>
    <w:rsid w:val="0050508E"/>
    <w:rsid w:val="00531EEC"/>
    <w:rsid w:val="00537F94"/>
    <w:rsid w:val="00540090"/>
    <w:rsid w:val="00543036"/>
    <w:rsid w:val="00556CA5"/>
    <w:rsid w:val="00557E21"/>
    <w:rsid w:val="00560BC9"/>
    <w:rsid w:val="00560F03"/>
    <w:rsid w:val="00597932"/>
    <w:rsid w:val="005C7E1A"/>
    <w:rsid w:val="005D6B5F"/>
    <w:rsid w:val="005E59F7"/>
    <w:rsid w:val="00602FF0"/>
    <w:rsid w:val="006041E5"/>
    <w:rsid w:val="00622551"/>
    <w:rsid w:val="0062319E"/>
    <w:rsid w:val="0062438F"/>
    <w:rsid w:val="00651F20"/>
    <w:rsid w:val="006B6FFC"/>
    <w:rsid w:val="006C13DA"/>
    <w:rsid w:val="00715237"/>
    <w:rsid w:val="007153C1"/>
    <w:rsid w:val="00717961"/>
    <w:rsid w:val="007255D2"/>
    <w:rsid w:val="0073401A"/>
    <w:rsid w:val="00742DF2"/>
    <w:rsid w:val="007655AB"/>
    <w:rsid w:val="00777B07"/>
    <w:rsid w:val="007A0021"/>
    <w:rsid w:val="007C248D"/>
    <w:rsid w:val="008060AA"/>
    <w:rsid w:val="00813AD6"/>
    <w:rsid w:val="00814F21"/>
    <w:rsid w:val="00821C5C"/>
    <w:rsid w:val="008255B5"/>
    <w:rsid w:val="00874AE9"/>
    <w:rsid w:val="008A604A"/>
    <w:rsid w:val="008B5217"/>
    <w:rsid w:val="008D25D2"/>
    <w:rsid w:val="00903B79"/>
    <w:rsid w:val="00904F6A"/>
    <w:rsid w:val="009132DE"/>
    <w:rsid w:val="00933230"/>
    <w:rsid w:val="00973C20"/>
    <w:rsid w:val="009D0801"/>
    <w:rsid w:val="009D45D0"/>
    <w:rsid w:val="009E0966"/>
    <w:rsid w:val="009F0723"/>
    <w:rsid w:val="00A03D51"/>
    <w:rsid w:val="00A062C5"/>
    <w:rsid w:val="00A14E90"/>
    <w:rsid w:val="00A44FC8"/>
    <w:rsid w:val="00A567A4"/>
    <w:rsid w:val="00A83298"/>
    <w:rsid w:val="00A94A2D"/>
    <w:rsid w:val="00AA53FD"/>
    <w:rsid w:val="00AB0CE3"/>
    <w:rsid w:val="00AC0E93"/>
    <w:rsid w:val="00AE2213"/>
    <w:rsid w:val="00B06312"/>
    <w:rsid w:val="00B07356"/>
    <w:rsid w:val="00B23C95"/>
    <w:rsid w:val="00B613C9"/>
    <w:rsid w:val="00B72283"/>
    <w:rsid w:val="00B75541"/>
    <w:rsid w:val="00BC1A03"/>
    <w:rsid w:val="00BE04D2"/>
    <w:rsid w:val="00BE2FB9"/>
    <w:rsid w:val="00BF36A7"/>
    <w:rsid w:val="00C07165"/>
    <w:rsid w:val="00C32296"/>
    <w:rsid w:val="00C32DD4"/>
    <w:rsid w:val="00C422F6"/>
    <w:rsid w:val="00C44118"/>
    <w:rsid w:val="00C44175"/>
    <w:rsid w:val="00C445EB"/>
    <w:rsid w:val="00C44EE8"/>
    <w:rsid w:val="00C47E2C"/>
    <w:rsid w:val="00C63A57"/>
    <w:rsid w:val="00C65C64"/>
    <w:rsid w:val="00C67F6F"/>
    <w:rsid w:val="00C74A91"/>
    <w:rsid w:val="00C774DE"/>
    <w:rsid w:val="00C82537"/>
    <w:rsid w:val="00C9346E"/>
    <w:rsid w:val="00CA3320"/>
    <w:rsid w:val="00CB7D72"/>
    <w:rsid w:val="00CC021D"/>
    <w:rsid w:val="00CC14F7"/>
    <w:rsid w:val="00CE6D9D"/>
    <w:rsid w:val="00CF2F34"/>
    <w:rsid w:val="00CF5022"/>
    <w:rsid w:val="00D21D7B"/>
    <w:rsid w:val="00D3062D"/>
    <w:rsid w:val="00D50BA6"/>
    <w:rsid w:val="00D80F67"/>
    <w:rsid w:val="00D81B6A"/>
    <w:rsid w:val="00D84B1A"/>
    <w:rsid w:val="00D907E4"/>
    <w:rsid w:val="00DA3094"/>
    <w:rsid w:val="00DE6DC5"/>
    <w:rsid w:val="00DE7F4A"/>
    <w:rsid w:val="00DF5BC3"/>
    <w:rsid w:val="00DF7A3E"/>
    <w:rsid w:val="00E40E73"/>
    <w:rsid w:val="00E44823"/>
    <w:rsid w:val="00E5618B"/>
    <w:rsid w:val="00E5791F"/>
    <w:rsid w:val="00E700BA"/>
    <w:rsid w:val="00E805CC"/>
    <w:rsid w:val="00EA086F"/>
    <w:rsid w:val="00EB0D36"/>
    <w:rsid w:val="00EB217E"/>
    <w:rsid w:val="00EC1868"/>
    <w:rsid w:val="00ED234A"/>
    <w:rsid w:val="00ED4CFD"/>
    <w:rsid w:val="00EF634D"/>
    <w:rsid w:val="00F0467E"/>
    <w:rsid w:val="00F07825"/>
    <w:rsid w:val="00F14D4D"/>
    <w:rsid w:val="00F2409D"/>
    <w:rsid w:val="00F243A8"/>
    <w:rsid w:val="00F37F0F"/>
    <w:rsid w:val="00F4257C"/>
    <w:rsid w:val="00F5462B"/>
    <w:rsid w:val="00F9505A"/>
    <w:rsid w:val="00FD0CB3"/>
    <w:rsid w:val="00FE3C9D"/>
    <w:rsid w:val="00FE3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F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autoRedefine/>
    <w:qFormat/>
    <w:rsid w:val="00361073"/>
    <w:pPr>
      <w:keepNext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0B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21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C5C"/>
  </w:style>
  <w:style w:type="paragraph" w:styleId="a6">
    <w:name w:val="footer"/>
    <w:basedOn w:val="a"/>
    <w:link w:val="a7"/>
    <w:uiPriority w:val="99"/>
    <w:unhideWhenUsed/>
    <w:rsid w:val="00821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1C5C"/>
  </w:style>
  <w:style w:type="paragraph" w:styleId="a8">
    <w:name w:val="Balloon Text"/>
    <w:basedOn w:val="a"/>
    <w:link w:val="a9"/>
    <w:uiPriority w:val="99"/>
    <w:semiHidden/>
    <w:unhideWhenUsed/>
    <w:rsid w:val="00C67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C67F6F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D21D7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b">
    <w:name w:val="Заголовок статьи"/>
    <w:basedOn w:val="a"/>
    <w:next w:val="a"/>
    <w:uiPriority w:val="99"/>
    <w:rsid w:val="0062438F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ConsNormal">
    <w:name w:val="ConsNormal"/>
    <w:rsid w:val="0062438F"/>
    <w:pPr>
      <w:autoSpaceDE w:val="0"/>
      <w:autoSpaceDN w:val="0"/>
      <w:adjustRightInd w:val="0"/>
      <w:ind w:firstLine="851"/>
      <w:jc w:val="both"/>
    </w:pPr>
    <w:rPr>
      <w:rFonts w:ascii="Times New Roman" w:eastAsia="Times New Roman" w:hAnsi="Times New Roman"/>
      <w:sz w:val="28"/>
      <w:lang w:eastAsia="en-US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361073"/>
    <w:rPr>
      <w:rFonts w:ascii="Times New Roman" w:eastAsia="Times New Roman" w:hAnsi="Times New Roman"/>
      <w:bCs/>
      <w:sz w:val="28"/>
      <w:lang w:eastAsia="en-US"/>
    </w:rPr>
  </w:style>
  <w:style w:type="paragraph" w:customStyle="1" w:styleId="ConsPlusNormal">
    <w:name w:val="ConsPlusNormal"/>
    <w:rsid w:val="00F37F0F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autoRedefine/>
    <w:qFormat/>
    <w:rsid w:val="00361073"/>
    <w:pPr>
      <w:keepNext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0B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21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C5C"/>
  </w:style>
  <w:style w:type="paragraph" w:styleId="a6">
    <w:name w:val="footer"/>
    <w:basedOn w:val="a"/>
    <w:link w:val="a7"/>
    <w:uiPriority w:val="99"/>
    <w:unhideWhenUsed/>
    <w:rsid w:val="00821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1C5C"/>
  </w:style>
  <w:style w:type="paragraph" w:styleId="a8">
    <w:name w:val="Balloon Text"/>
    <w:basedOn w:val="a"/>
    <w:link w:val="a9"/>
    <w:uiPriority w:val="99"/>
    <w:semiHidden/>
    <w:unhideWhenUsed/>
    <w:rsid w:val="00C67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C67F6F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D21D7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b">
    <w:name w:val="Заголовок статьи"/>
    <w:basedOn w:val="a"/>
    <w:next w:val="a"/>
    <w:uiPriority w:val="99"/>
    <w:rsid w:val="0062438F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ConsNormal">
    <w:name w:val="ConsNormal"/>
    <w:rsid w:val="0062438F"/>
    <w:pPr>
      <w:autoSpaceDE w:val="0"/>
      <w:autoSpaceDN w:val="0"/>
      <w:adjustRightInd w:val="0"/>
      <w:ind w:firstLine="851"/>
      <w:jc w:val="both"/>
    </w:pPr>
    <w:rPr>
      <w:rFonts w:ascii="Times New Roman" w:eastAsia="Times New Roman" w:hAnsi="Times New Roman"/>
      <w:sz w:val="28"/>
      <w:lang w:eastAsia="en-US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361073"/>
    <w:rPr>
      <w:rFonts w:ascii="Times New Roman" w:eastAsia="Times New Roman" w:hAnsi="Times New Roman"/>
      <w:bCs/>
      <w:sz w:val="28"/>
      <w:lang w:eastAsia="en-US"/>
    </w:rPr>
  </w:style>
  <w:style w:type="paragraph" w:customStyle="1" w:styleId="ConsPlusNormal">
    <w:name w:val="ConsPlusNormal"/>
    <w:rsid w:val="00F37F0F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2230</CharactersWithSpaces>
  <SharedDoc>false</SharedDoc>
  <HLinks>
    <vt:vector size="162" baseType="variant">
      <vt:variant>
        <vt:i4>7274606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consultantplus://offline/ref=5FCFF1A2A01C426BFA14C6CF3DBE1D5B68A9533AA3B7AA331E52ED964FCC9E11DCC94946C83FC264BE07FEFFY1c1G</vt:lpwstr>
      </vt:variant>
      <vt:variant>
        <vt:lpwstr/>
      </vt:variant>
      <vt:variant>
        <vt:i4>7274553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consultantplus://offline/ref=5FCFF1A2A01C426BFA14C6CF3DBE1D5B68A9533AA3B7AA331E52ED964FCC9E11DCC94946C83FC264BE04F7FAY1c0G</vt:lpwstr>
      </vt:variant>
      <vt:variant>
        <vt:lpwstr/>
      </vt:variant>
      <vt:variant>
        <vt:i4>7798885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consultantplus://offline/ref=B9C3F12BC74005F94ED9D16C216FB63FA6791B0AF8E18408BFB4DC90580FEEFFB719FEC603738C723F537406I3IBH</vt:lpwstr>
      </vt:variant>
      <vt:variant>
        <vt:lpwstr/>
      </vt:variant>
      <vt:variant>
        <vt:i4>3211373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consultantplus://offline/ref=5FCFF1A2A01C426BFA14D8C22BD242516EA50E37A0B6A4644701EBC1109C98449C894F118F7CYCcEG</vt:lpwstr>
      </vt:variant>
      <vt:variant>
        <vt:lpwstr/>
      </vt:variant>
      <vt:variant>
        <vt:i4>3211371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consultantplus://offline/ref=5FCFF1A2A01C426BFA14D8C22BD242516EA50E37A0B6A4644701EBC1109C98449C894F118E7AYCcBG</vt:lpwstr>
      </vt:variant>
      <vt:variant>
        <vt:lpwstr/>
      </vt:variant>
      <vt:variant>
        <vt:i4>3211313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consultantplus://offline/ref=5FCFF1A2A01C426BFA14D8C22BD242516EA50E37A0B6A4644701EBC1109C98449C894F138C7DYCc9G</vt:lpwstr>
      </vt:variant>
      <vt:variant>
        <vt:lpwstr/>
      </vt:variant>
      <vt:variant>
        <vt:i4>3211372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consultantplus://offline/ref=5FCFF1A2A01C426BFA14D8C22BD242516EA50E37A0B6A4644701EBC1109C98449C894F138F72YCc7G</vt:lpwstr>
      </vt:variant>
      <vt:variant>
        <vt:lpwstr/>
      </vt:variant>
      <vt:variant>
        <vt:i4>6422583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Par251</vt:lpwstr>
      </vt:variant>
      <vt:variant>
        <vt:i4>6422583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Par251</vt:lpwstr>
      </vt:variant>
      <vt:variant>
        <vt:i4>6291511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Par253</vt:lpwstr>
      </vt:variant>
      <vt:variant>
        <vt:i4>6357047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Par252</vt:lpwstr>
      </vt:variant>
      <vt:variant>
        <vt:i4>6422583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Par251</vt:lpwstr>
      </vt:variant>
      <vt:variant>
        <vt:i4>917508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consultantplus://offline/ref=5FCFF1A2A01C426BFA14D8C22BD242516EA1043EABB1A4644701EBC110Y9cCG</vt:lpwstr>
      </vt:variant>
      <vt:variant>
        <vt:lpwstr/>
      </vt:variant>
      <vt:variant>
        <vt:i4>917585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consultantplus://offline/ref=5FCFF1A2A01C426BFA14D8C22BD242516EA10D32A3B2A4644701EBC110Y9cCG</vt:lpwstr>
      </vt:variant>
      <vt:variant>
        <vt:lpwstr/>
      </vt:variant>
      <vt:variant>
        <vt:i4>917505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consultantplus://offline/ref=5FCFF1A2A01C426BFA14D8C22BD242516EA00434A6B0A4644701EBC110Y9cCG</vt:lpwstr>
      </vt:variant>
      <vt:variant>
        <vt:lpwstr/>
      </vt:variant>
      <vt:variant>
        <vt:i4>5308420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consultantplus://offline/ref=959A9ECFC9EB69AD12EFA42F1846B85F74F234856A9D90FD9ABBB92B063DA5B1BF180CC0E84F0621EECBE8lDp5F</vt:lpwstr>
      </vt:variant>
      <vt:variant>
        <vt:lpwstr/>
      </vt:variant>
      <vt:variant>
        <vt:i4>3539005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consultantplus://offline/ref=959A9ECFC9EB69AD12EFBA220E2AE75572FF6A896E989DAAC3E4E2765134AFE6F8575580AD46l0pFF</vt:lpwstr>
      </vt:variant>
      <vt:variant>
        <vt:lpwstr/>
      </vt:variant>
      <vt:variant>
        <vt:i4>3539050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consultantplus://offline/ref=959A9ECFC9EB69AD12EFBA220E2AE75572FF6A896E989DAAC3E4E2765134AFE6F8575580AD46l0p1F</vt:lpwstr>
      </vt:variant>
      <vt:variant>
        <vt:lpwstr/>
      </vt:variant>
      <vt:variant>
        <vt:i4>7274551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consultantplus://offline/ref=5FCFF1A2A01C426BFA14C6CF3DBE1D5B68A9533AA3B7AA331E52ED964FCC9E11DCC94946C83FC264BC02FEF9Y1c4G</vt:lpwstr>
      </vt:variant>
      <vt:variant>
        <vt:lpwstr/>
      </vt:variant>
      <vt:variant>
        <vt:i4>7274550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consultantplus://offline/ref=5FCFF1A2A01C426BFA14C6CF3DBE1D5B68A9533AA3B7AA331E52ED964FCC9E11DCC94946C83FC264B901FCFFY1c5G</vt:lpwstr>
      </vt:variant>
      <vt:variant>
        <vt:lpwstr/>
      </vt:variant>
      <vt:variant>
        <vt:i4>7274605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consultantplus://offline/ref=5FCFF1A2A01C426BFA14C6CF3DBE1D5B68A9533AA3B7AA331E52ED964FCC9E11DCC94946C83FC264B807FCF7Y1c8G</vt:lpwstr>
      </vt:variant>
      <vt:variant>
        <vt:lpwstr/>
      </vt:variant>
      <vt:variant>
        <vt:i4>7274607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consultantplus://offline/ref=5FCFF1A2A01C426BFA14C6CF3DBE1D5B68A9533AA3B7AA331E52ED964FCC9E11DCC94946C83FC264B804FBF7Y1c8G</vt:lpwstr>
      </vt:variant>
      <vt:variant>
        <vt:lpwstr/>
      </vt:variant>
      <vt:variant>
        <vt:i4>5308500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consultantplus://offline/ref=959A9ECFC9EB69AD12EFA42F1846B85F74F234856A9D90FD9ABBB92B063DA5B1BF180CC0E84F0620EBCDE9lDpDF</vt:lpwstr>
      </vt:variant>
      <vt:variant>
        <vt:lpwstr/>
      </vt:variant>
      <vt:variant>
        <vt:i4>7274547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consultantplus://offline/ref=5FCFF1A2A01C426BFA14C6CF3DBE1D5B68A9533AA3B7AA331E52ED964FCC9E11DCC94946C83FC264B804FCFAY1c3G</vt:lpwstr>
      </vt:variant>
      <vt:variant>
        <vt:lpwstr/>
      </vt:variant>
      <vt:variant>
        <vt:i4>7274592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consultantplus://offline/ref=5FCFF1A2A01C426BFA14C6CF3DBE1D5B68A9533AA3B7AA331E52ED964FCC9E11DCC94946C83FC264B805F7FBY1c6G</vt:lpwstr>
      </vt:variant>
      <vt:variant>
        <vt:lpwstr/>
      </vt:variant>
      <vt:variant>
        <vt:i4>7274551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consultantplus://offline/ref=5FCFF1A2A01C426BFA14C6CF3DBE1D5B68A9533AA3B7AA331E52ED964FCC9E11DCC94946C83FC264B805FCFDY1c3G</vt:lpwstr>
      </vt:variant>
      <vt:variant>
        <vt:lpwstr/>
      </vt:variant>
      <vt:variant>
        <vt:i4>7274551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consultantplus://offline/ref=5FCFF1A2A01C426BFA14C6CF3DBE1D5B68A9533AA3B7AA331E52ED964FCC9E11DCC94946C83FC264B805FCFDY1c3G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Д.Г. Пивоваров</dc:creator>
  <cp:lastModifiedBy>Sovet</cp:lastModifiedBy>
  <cp:revision>23</cp:revision>
  <cp:lastPrinted>2018-11-28T06:08:00Z</cp:lastPrinted>
  <dcterms:created xsi:type="dcterms:W3CDTF">2018-10-29T06:09:00Z</dcterms:created>
  <dcterms:modified xsi:type="dcterms:W3CDTF">2018-12-03T12:13:00Z</dcterms:modified>
</cp:coreProperties>
</file>