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5352"/>
        <w:gridCol w:w="5352"/>
      </w:tblGrid>
      <w:tr w:rsidR="00A56C03" w:rsidRPr="00F539A0" w:rsidTr="003A35EB">
        <w:tc>
          <w:tcPr>
            <w:tcW w:w="5352" w:type="dxa"/>
          </w:tcPr>
          <w:p w:rsidR="00A56C03" w:rsidRPr="00F539A0" w:rsidRDefault="00A56C03" w:rsidP="003A35EB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/>
                <w:sz w:val="30"/>
                <w:szCs w:val="30"/>
                <w:u w:val="single"/>
              </w:rPr>
            </w:pPr>
          </w:p>
        </w:tc>
        <w:tc>
          <w:tcPr>
            <w:tcW w:w="5352" w:type="dxa"/>
          </w:tcPr>
          <w:p w:rsidR="00A56C03" w:rsidRPr="00F539A0" w:rsidRDefault="00A56C03" w:rsidP="00CB288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/>
                <w:sz w:val="30"/>
                <w:szCs w:val="30"/>
                <w:u w:val="single"/>
              </w:rPr>
            </w:pPr>
          </w:p>
        </w:tc>
      </w:tr>
    </w:tbl>
    <w:p w:rsidR="005517A7" w:rsidRPr="00F539A0" w:rsidRDefault="005517A7" w:rsidP="00A56C03">
      <w:pPr>
        <w:spacing w:after="0" w:line="240" w:lineRule="auto"/>
        <w:rPr>
          <w:rFonts w:ascii="Times New Roman" w:hAnsi="Times New Roman"/>
          <w:i/>
          <w:color w:val="000000"/>
          <w:sz w:val="30"/>
          <w:szCs w:val="30"/>
        </w:rPr>
      </w:pPr>
    </w:p>
    <w:tbl>
      <w:tblPr>
        <w:tblW w:w="9928" w:type="dxa"/>
        <w:tblLook w:val="0000"/>
      </w:tblPr>
      <w:tblGrid>
        <w:gridCol w:w="9928"/>
      </w:tblGrid>
      <w:tr w:rsidR="00CB2888" w:rsidRPr="00CB2888" w:rsidTr="00CB2888">
        <w:trPr>
          <w:trHeight w:val="595"/>
        </w:trPr>
        <w:tc>
          <w:tcPr>
            <w:tcW w:w="9928" w:type="dxa"/>
            <w:vAlign w:val="bottom"/>
          </w:tcPr>
          <w:p w:rsidR="00CB2888" w:rsidRPr="00CB2888" w:rsidRDefault="00CB2888" w:rsidP="0009247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B288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                                                                                 ПРИЛОЖЕНИЕ</w:t>
            </w:r>
          </w:p>
        </w:tc>
      </w:tr>
      <w:tr w:rsidR="00CB2888" w:rsidRPr="00CB2888" w:rsidTr="0009247A">
        <w:trPr>
          <w:trHeight w:val="1144"/>
        </w:trPr>
        <w:tc>
          <w:tcPr>
            <w:tcW w:w="9928" w:type="dxa"/>
          </w:tcPr>
          <w:p w:rsidR="00CB2888" w:rsidRPr="00CB2888" w:rsidRDefault="00CB2888" w:rsidP="00CB2888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B288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                                                 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        к решению 68</w:t>
            </w:r>
            <w:r w:rsidRPr="00CB288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сессии </w:t>
            </w:r>
            <w:r w:rsidRPr="00CB2888"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VI</w:t>
            </w:r>
            <w:r w:rsidRPr="00CB288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созыва </w:t>
            </w:r>
          </w:p>
          <w:p w:rsidR="00CB2888" w:rsidRPr="00CB2888" w:rsidRDefault="00CB2888" w:rsidP="00CB2888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B288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                                                                           Совета муниципального        </w:t>
            </w:r>
          </w:p>
          <w:p w:rsidR="00CB2888" w:rsidRPr="00CB2888" w:rsidRDefault="00CB2888" w:rsidP="00CB2888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B288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                                                                   образования Гулькевичский район        </w:t>
            </w:r>
          </w:p>
          <w:p w:rsidR="00CB2888" w:rsidRPr="00CB2888" w:rsidRDefault="00CB2888" w:rsidP="00CB2888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B288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                                              </w:t>
            </w:r>
            <w:r w:rsidR="0075059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от 13.03.2019</w:t>
            </w:r>
            <w:r w:rsidRPr="00CB288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г. № 1</w:t>
            </w:r>
          </w:p>
        </w:tc>
      </w:tr>
    </w:tbl>
    <w:p w:rsidR="00CB2888" w:rsidRPr="00CB2888" w:rsidRDefault="00CB2888" w:rsidP="00CB2888">
      <w:pPr>
        <w:jc w:val="center"/>
        <w:rPr>
          <w:rFonts w:ascii="Times New Roman" w:hAnsi="Times New Roman"/>
          <w:color w:val="000000"/>
          <w:sz w:val="28"/>
          <w:szCs w:val="28"/>
        </w:rPr>
      </w:pPr>
      <w:r w:rsidRPr="00CB2888">
        <w:rPr>
          <w:rFonts w:ascii="Times New Roman" w:hAnsi="Times New Roman"/>
          <w:color w:val="000000"/>
          <w:sz w:val="28"/>
          <w:szCs w:val="28"/>
        </w:rPr>
        <w:t xml:space="preserve">           </w:t>
      </w:r>
    </w:p>
    <w:p w:rsidR="00CB2888" w:rsidRPr="00CB2888" w:rsidRDefault="00CB2888" w:rsidP="00CB2888">
      <w:pPr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CB2888" w:rsidRPr="00CB2888" w:rsidRDefault="00CB2888" w:rsidP="00CB2888">
      <w:pPr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CB2888" w:rsidRPr="00CB2888" w:rsidRDefault="00CB2888" w:rsidP="00CB2888">
      <w:pPr>
        <w:jc w:val="center"/>
        <w:rPr>
          <w:rFonts w:ascii="Times New Roman" w:hAnsi="Times New Roman"/>
          <w:color w:val="000000"/>
          <w:sz w:val="28"/>
          <w:szCs w:val="28"/>
        </w:rPr>
      </w:pPr>
      <w:r w:rsidRPr="00CB2888">
        <w:rPr>
          <w:rFonts w:ascii="Times New Roman" w:hAnsi="Times New Roman"/>
          <w:color w:val="000000"/>
          <w:sz w:val="28"/>
          <w:szCs w:val="28"/>
        </w:rPr>
        <w:t>ЕЖЕГОДНЫЙ ОТЧЕТ</w:t>
      </w:r>
    </w:p>
    <w:p w:rsidR="00CB2888" w:rsidRPr="00CB2888" w:rsidRDefault="00CB2888" w:rsidP="00CB2888">
      <w:pPr>
        <w:spacing w:after="0"/>
        <w:jc w:val="center"/>
        <w:rPr>
          <w:rFonts w:ascii="Times New Roman" w:hAnsi="Times New Roman"/>
          <w:color w:val="000000"/>
          <w:sz w:val="28"/>
          <w:szCs w:val="28"/>
        </w:rPr>
      </w:pPr>
      <w:r w:rsidRPr="00CB2888">
        <w:rPr>
          <w:rFonts w:ascii="Times New Roman" w:hAnsi="Times New Roman"/>
          <w:color w:val="000000"/>
          <w:sz w:val="28"/>
          <w:szCs w:val="28"/>
        </w:rPr>
        <w:t>главы муниципального образования Гулькевичский район</w:t>
      </w:r>
    </w:p>
    <w:p w:rsidR="00CB2888" w:rsidRDefault="00CB2888" w:rsidP="00CB2888">
      <w:pPr>
        <w:spacing w:after="0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Александра Александровича Шишикина</w:t>
      </w:r>
      <w:r w:rsidRPr="00CB2888">
        <w:rPr>
          <w:rFonts w:ascii="Times New Roman" w:hAnsi="Times New Roman"/>
          <w:color w:val="000000"/>
          <w:sz w:val="28"/>
          <w:szCs w:val="28"/>
        </w:rPr>
        <w:t xml:space="preserve"> «О результатах своей деятельности и деятельности администрации муниципального образования Гулькевичский район </w:t>
      </w:r>
    </w:p>
    <w:p w:rsidR="00CB2888" w:rsidRPr="00CB2888" w:rsidRDefault="00CB2888" w:rsidP="00CB2888">
      <w:pPr>
        <w:spacing w:after="0"/>
        <w:jc w:val="center"/>
        <w:rPr>
          <w:rFonts w:ascii="Times New Roman" w:hAnsi="Times New Roman"/>
          <w:color w:val="000000"/>
          <w:sz w:val="28"/>
          <w:szCs w:val="28"/>
        </w:rPr>
      </w:pPr>
      <w:r w:rsidRPr="00CB2888">
        <w:rPr>
          <w:rFonts w:ascii="Times New Roman" w:hAnsi="Times New Roman"/>
          <w:color w:val="000000"/>
          <w:sz w:val="28"/>
          <w:szCs w:val="28"/>
        </w:rPr>
        <w:t>за 201</w:t>
      </w:r>
      <w:r>
        <w:rPr>
          <w:rFonts w:ascii="Times New Roman" w:hAnsi="Times New Roman"/>
          <w:color w:val="000000"/>
          <w:sz w:val="28"/>
          <w:szCs w:val="28"/>
        </w:rPr>
        <w:t>8</w:t>
      </w:r>
      <w:r w:rsidRPr="00CB2888">
        <w:rPr>
          <w:rFonts w:ascii="Times New Roman" w:hAnsi="Times New Roman"/>
          <w:color w:val="000000"/>
          <w:sz w:val="28"/>
          <w:szCs w:val="28"/>
        </w:rPr>
        <w:t xml:space="preserve"> год»</w:t>
      </w:r>
    </w:p>
    <w:p w:rsidR="00CB2888" w:rsidRDefault="00CB2888" w:rsidP="00CB2888">
      <w:pPr>
        <w:shd w:val="clear" w:color="auto" w:fill="FFFFFF"/>
        <w:spacing w:after="0" w:line="240" w:lineRule="auto"/>
        <w:ind w:firstLine="708"/>
        <w:jc w:val="center"/>
        <w:rPr>
          <w:rFonts w:ascii="Times New Roman" w:hAnsi="Times New Roman"/>
          <w:b/>
          <w:color w:val="000000"/>
          <w:sz w:val="30"/>
          <w:szCs w:val="30"/>
          <w:lang w:eastAsia="ru-RU"/>
        </w:rPr>
      </w:pPr>
    </w:p>
    <w:p w:rsidR="00CB2888" w:rsidRDefault="00CB2888" w:rsidP="00CB2888">
      <w:pPr>
        <w:shd w:val="clear" w:color="auto" w:fill="FFFFFF"/>
        <w:spacing w:after="0" w:line="240" w:lineRule="auto"/>
        <w:ind w:firstLine="708"/>
        <w:jc w:val="center"/>
        <w:rPr>
          <w:rFonts w:ascii="Times New Roman" w:hAnsi="Times New Roman"/>
          <w:b/>
          <w:color w:val="000000"/>
          <w:sz w:val="30"/>
          <w:szCs w:val="30"/>
          <w:lang w:eastAsia="ru-RU"/>
        </w:rPr>
      </w:pPr>
    </w:p>
    <w:p w:rsidR="000E093C" w:rsidRPr="00637245" w:rsidRDefault="000E093C" w:rsidP="000E093C">
      <w:pPr>
        <w:shd w:val="clear" w:color="auto" w:fill="FFFFFF"/>
        <w:spacing w:after="0" w:line="240" w:lineRule="auto"/>
        <w:ind w:firstLine="708"/>
        <w:jc w:val="center"/>
        <w:rPr>
          <w:rFonts w:ascii="Times New Roman" w:hAnsi="Times New Roman"/>
          <w:b/>
          <w:color w:val="000000"/>
          <w:sz w:val="30"/>
          <w:szCs w:val="30"/>
          <w:lang w:eastAsia="ru-RU"/>
        </w:rPr>
      </w:pPr>
      <w:r w:rsidRPr="00637245">
        <w:rPr>
          <w:rFonts w:ascii="Times New Roman" w:hAnsi="Times New Roman"/>
          <w:b/>
          <w:color w:val="000000"/>
          <w:sz w:val="30"/>
          <w:szCs w:val="30"/>
          <w:lang w:eastAsia="ru-RU"/>
        </w:rPr>
        <w:t>Уважаемые депутаты, гости, представители общественности!</w:t>
      </w:r>
    </w:p>
    <w:p w:rsidR="000E093C" w:rsidRPr="00637245" w:rsidRDefault="000E093C" w:rsidP="000E093C">
      <w:pPr>
        <w:shd w:val="clear" w:color="auto" w:fill="FFFFFF"/>
        <w:spacing w:after="0" w:line="240" w:lineRule="auto"/>
        <w:ind w:firstLine="708"/>
        <w:jc w:val="center"/>
        <w:rPr>
          <w:rFonts w:ascii="Times New Roman" w:hAnsi="Times New Roman"/>
          <w:b/>
          <w:color w:val="000000"/>
          <w:sz w:val="30"/>
          <w:szCs w:val="30"/>
          <w:lang w:eastAsia="ru-RU"/>
        </w:rPr>
      </w:pPr>
    </w:p>
    <w:p w:rsidR="000E093C" w:rsidRPr="00637245" w:rsidRDefault="000E093C" w:rsidP="000E093C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30"/>
          <w:szCs w:val="30"/>
          <w:lang w:eastAsia="ru-RU"/>
        </w:rPr>
      </w:pPr>
      <w:r w:rsidRPr="00637245">
        <w:rPr>
          <w:rFonts w:ascii="Times New Roman" w:hAnsi="Times New Roman"/>
          <w:color w:val="000000"/>
          <w:sz w:val="30"/>
          <w:szCs w:val="30"/>
          <w:lang w:eastAsia="ru-RU"/>
        </w:rPr>
        <w:t>Главной задачей муниципальной власти было и остается повышение ка</w:t>
      </w:r>
      <w:r w:rsidR="00727051" w:rsidRPr="00637245">
        <w:rPr>
          <w:rFonts w:ascii="Times New Roman" w:hAnsi="Times New Roman"/>
          <w:color w:val="000000"/>
          <w:sz w:val="30"/>
          <w:szCs w:val="30"/>
          <w:lang w:eastAsia="ru-RU"/>
        </w:rPr>
        <w:t>чества жизни населения. На это</w:t>
      </w:r>
      <w:r w:rsidRPr="00637245">
        <w:rPr>
          <w:rFonts w:ascii="Times New Roman" w:hAnsi="Times New Roman"/>
          <w:color w:val="000000"/>
          <w:sz w:val="30"/>
          <w:szCs w:val="30"/>
          <w:lang w:eastAsia="ru-RU"/>
        </w:rPr>
        <w:t xml:space="preserve"> были направлены все наши усилия. Мы стремимся делать всё возможное для развития экономики и повышения уровня благосостояния жителей, благоустройства муниципалитета и обеспечения бесперебойной работы системы учреждений социальной сферы.</w:t>
      </w:r>
    </w:p>
    <w:p w:rsidR="000E093C" w:rsidRPr="00637245" w:rsidRDefault="000E093C" w:rsidP="000E093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30"/>
          <w:szCs w:val="30"/>
          <w:lang w:eastAsia="ru-RU"/>
        </w:rPr>
      </w:pPr>
      <w:r w:rsidRPr="00637245">
        <w:rPr>
          <w:rFonts w:ascii="Times New Roman" w:hAnsi="Times New Roman"/>
          <w:color w:val="000000"/>
          <w:sz w:val="30"/>
          <w:szCs w:val="30"/>
          <w:lang w:eastAsia="ru-RU"/>
        </w:rPr>
        <w:t>Сегодня мы подводим итоги социально-экономического развития муниципального образования Гулькевичский район за 201</w:t>
      </w:r>
      <w:r w:rsidR="00727051" w:rsidRPr="00637245">
        <w:rPr>
          <w:rFonts w:ascii="Times New Roman" w:hAnsi="Times New Roman"/>
          <w:color w:val="000000"/>
          <w:sz w:val="30"/>
          <w:szCs w:val="30"/>
          <w:lang w:eastAsia="ru-RU"/>
        </w:rPr>
        <w:t>8</w:t>
      </w:r>
      <w:r w:rsidRPr="00637245">
        <w:rPr>
          <w:rFonts w:ascii="Times New Roman" w:hAnsi="Times New Roman"/>
          <w:color w:val="000000"/>
          <w:sz w:val="30"/>
          <w:szCs w:val="30"/>
          <w:lang w:eastAsia="ru-RU"/>
        </w:rPr>
        <w:t xml:space="preserve"> год</w:t>
      </w:r>
      <w:r w:rsidR="00727051" w:rsidRPr="00637245">
        <w:rPr>
          <w:rFonts w:ascii="Times New Roman" w:hAnsi="Times New Roman"/>
          <w:color w:val="000000"/>
          <w:sz w:val="30"/>
          <w:szCs w:val="30"/>
          <w:lang w:eastAsia="ru-RU"/>
        </w:rPr>
        <w:t>,</w:t>
      </w:r>
      <w:r w:rsidRPr="00637245">
        <w:rPr>
          <w:rFonts w:ascii="Times New Roman" w:hAnsi="Times New Roman"/>
          <w:color w:val="000000"/>
          <w:sz w:val="30"/>
          <w:szCs w:val="30"/>
          <w:lang w:eastAsia="ru-RU"/>
        </w:rPr>
        <w:t xml:space="preserve"> намечаем задачи на ближайшую перспективу. </w:t>
      </w:r>
    </w:p>
    <w:p w:rsidR="0056359C" w:rsidRPr="00F539A0" w:rsidRDefault="0056359C" w:rsidP="00095172">
      <w:pPr>
        <w:spacing w:after="0" w:line="240" w:lineRule="auto"/>
        <w:ind w:firstLine="709"/>
        <w:jc w:val="both"/>
        <w:rPr>
          <w:rFonts w:ascii="Times New Roman" w:hAnsi="Times New Roman"/>
          <w:b/>
          <w:sz w:val="30"/>
          <w:szCs w:val="30"/>
          <w:u w:val="single"/>
        </w:rPr>
      </w:pPr>
      <w:bookmarkStart w:id="0" w:name="_Toc347933772"/>
      <w:bookmarkStart w:id="1" w:name="_Toc348028187"/>
    </w:p>
    <w:p w:rsidR="00B12DA8" w:rsidRPr="00F539A0" w:rsidRDefault="0056359C" w:rsidP="00095172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F539A0">
        <w:rPr>
          <w:rFonts w:ascii="Times New Roman" w:hAnsi="Times New Roman"/>
          <w:sz w:val="30"/>
          <w:szCs w:val="30"/>
        </w:rPr>
        <w:t>Итак, п</w:t>
      </w:r>
      <w:r w:rsidR="00CE3650" w:rsidRPr="00F539A0">
        <w:rPr>
          <w:rFonts w:ascii="Times New Roman" w:hAnsi="Times New Roman"/>
          <w:sz w:val="30"/>
          <w:szCs w:val="30"/>
        </w:rPr>
        <w:t xml:space="preserve">о темпам роста основных экономических показателей из отстающих </w:t>
      </w:r>
      <w:r w:rsidRPr="00F539A0">
        <w:rPr>
          <w:rFonts w:ascii="Times New Roman" w:hAnsi="Times New Roman"/>
          <w:sz w:val="30"/>
          <w:szCs w:val="30"/>
        </w:rPr>
        <w:t xml:space="preserve">в 2016 году </w:t>
      </w:r>
      <w:r w:rsidR="00CE3650" w:rsidRPr="00F539A0">
        <w:rPr>
          <w:rFonts w:ascii="Times New Roman" w:hAnsi="Times New Roman"/>
          <w:sz w:val="30"/>
          <w:szCs w:val="30"/>
        </w:rPr>
        <w:t xml:space="preserve">муниципальных образований Гулькевичский район в </w:t>
      </w:r>
      <w:r w:rsidRPr="00F539A0">
        <w:rPr>
          <w:rFonts w:ascii="Times New Roman" w:hAnsi="Times New Roman"/>
          <w:sz w:val="30"/>
          <w:szCs w:val="30"/>
        </w:rPr>
        <w:t>прошедшем</w:t>
      </w:r>
      <w:r w:rsidR="00CE3650" w:rsidRPr="00F539A0">
        <w:rPr>
          <w:rFonts w:ascii="Times New Roman" w:hAnsi="Times New Roman"/>
          <w:sz w:val="30"/>
          <w:szCs w:val="30"/>
        </w:rPr>
        <w:t xml:space="preserve"> году переместился в десятку лучших районов края. В экономике муниципального образования отмечается стабильный рост</w:t>
      </w:r>
      <w:r w:rsidR="00FB0785" w:rsidRPr="00F539A0">
        <w:rPr>
          <w:rFonts w:ascii="Times New Roman" w:hAnsi="Times New Roman"/>
          <w:sz w:val="30"/>
          <w:szCs w:val="30"/>
        </w:rPr>
        <w:t>.</w:t>
      </w:r>
    </w:p>
    <w:p w:rsidR="00B76F62" w:rsidRPr="00F539A0" w:rsidRDefault="00B76F62" w:rsidP="00095172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F539A0">
        <w:rPr>
          <w:rFonts w:ascii="Times New Roman" w:hAnsi="Times New Roman"/>
          <w:sz w:val="30"/>
          <w:szCs w:val="30"/>
        </w:rPr>
        <w:t>Продукция предприятий ООО «Комбинат стеновых материалов Кубань-Регион» и ООО «Крахмальный завод Гулькевичский» в 2018 году была отмечена на краевом уровне особым знаком «Сделано на Кубани».</w:t>
      </w:r>
    </w:p>
    <w:p w:rsidR="00B12DA8" w:rsidRPr="00F539A0" w:rsidRDefault="00B12DA8" w:rsidP="00095172">
      <w:pPr>
        <w:spacing w:after="0" w:line="240" w:lineRule="auto"/>
        <w:ind w:firstLine="851"/>
        <w:jc w:val="both"/>
        <w:rPr>
          <w:rFonts w:ascii="Times New Roman" w:hAnsi="Times New Roman"/>
          <w:sz w:val="30"/>
          <w:szCs w:val="30"/>
          <w:highlight w:val="yellow"/>
        </w:rPr>
      </w:pPr>
    </w:p>
    <w:p w:rsidR="00095172" w:rsidRPr="00F539A0" w:rsidRDefault="003F06FC" w:rsidP="00095172">
      <w:pPr>
        <w:spacing w:after="0" w:line="240" w:lineRule="auto"/>
        <w:ind w:firstLine="708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Значения темпов</w:t>
      </w:r>
      <w:r w:rsidR="00095172" w:rsidRPr="00F539A0">
        <w:rPr>
          <w:rFonts w:ascii="Times New Roman" w:hAnsi="Times New Roman"/>
          <w:sz w:val="30"/>
          <w:szCs w:val="30"/>
        </w:rPr>
        <w:t xml:space="preserve"> роста отдельных экономических показателей в 2018 году</w:t>
      </w:r>
      <w:r w:rsidR="00577CD5" w:rsidRPr="00F539A0">
        <w:rPr>
          <w:rFonts w:ascii="Times New Roman" w:hAnsi="Times New Roman"/>
          <w:sz w:val="30"/>
          <w:szCs w:val="30"/>
        </w:rPr>
        <w:t xml:space="preserve"> </w:t>
      </w:r>
      <w:r>
        <w:rPr>
          <w:rFonts w:ascii="Times New Roman" w:hAnsi="Times New Roman"/>
          <w:sz w:val="30"/>
          <w:szCs w:val="30"/>
        </w:rPr>
        <w:t>значительно превышали</w:t>
      </w:r>
      <w:r w:rsidR="00095172" w:rsidRPr="00F539A0">
        <w:rPr>
          <w:rFonts w:ascii="Times New Roman" w:hAnsi="Times New Roman"/>
          <w:sz w:val="30"/>
          <w:szCs w:val="30"/>
        </w:rPr>
        <w:t xml:space="preserve"> среднекраевы</w:t>
      </w:r>
      <w:r>
        <w:rPr>
          <w:rFonts w:ascii="Times New Roman" w:hAnsi="Times New Roman"/>
          <w:sz w:val="30"/>
          <w:szCs w:val="30"/>
        </w:rPr>
        <w:t>е</w:t>
      </w:r>
      <w:r w:rsidR="00095172" w:rsidRPr="00F539A0">
        <w:rPr>
          <w:rFonts w:ascii="Times New Roman" w:hAnsi="Times New Roman"/>
          <w:sz w:val="30"/>
          <w:szCs w:val="30"/>
        </w:rPr>
        <w:t>.</w:t>
      </w:r>
    </w:p>
    <w:p w:rsidR="00577CD5" w:rsidRPr="00F539A0" w:rsidRDefault="00577CD5" w:rsidP="00095172">
      <w:pPr>
        <w:spacing w:after="0" w:line="240" w:lineRule="auto"/>
        <w:ind w:firstLine="708"/>
        <w:jc w:val="both"/>
        <w:rPr>
          <w:rFonts w:ascii="Times New Roman" w:hAnsi="Times New Roman"/>
          <w:sz w:val="30"/>
          <w:szCs w:val="30"/>
        </w:rPr>
      </w:pPr>
      <w:r w:rsidRPr="00F539A0">
        <w:rPr>
          <w:rFonts w:ascii="Times New Roman" w:hAnsi="Times New Roman"/>
          <w:sz w:val="30"/>
          <w:szCs w:val="30"/>
        </w:rPr>
        <w:t>Нам удалось добиться существенного роста в</w:t>
      </w:r>
      <w:r w:rsidR="003F06FC">
        <w:rPr>
          <w:rFonts w:ascii="Times New Roman" w:hAnsi="Times New Roman"/>
          <w:sz w:val="30"/>
          <w:szCs w:val="30"/>
        </w:rPr>
        <w:t xml:space="preserve"> </w:t>
      </w:r>
      <w:r w:rsidR="003F06FC" w:rsidRPr="00F539A0">
        <w:rPr>
          <w:rFonts w:ascii="Times New Roman" w:hAnsi="Times New Roman"/>
          <w:sz w:val="30"/>
          <w:szCs w:val="30"/>
        </w:rPr>
        <w:t>ведущих отраслях экономики</w:t>
      </w:r>
      <w:r w:rsidR="003F06FC">
        <w:rPr>
          <w:rFonts w:ascii="Times New Roman" w:hAnsi="Times New Roman"/>
          <w:sz w:val="30"/>
          <w:szCs w:val="30"/>
        </w:rPr>
        <w:t>:</w:t>
      </w:r>
      <w:r w:rsidRPr="00F539A0">
        <w:rPr>
          <w:rFonts w:ascii="Times New Roman" w:hAnsi="Times New Roman"/>
          <w:sz w:val="30"/>
          <w:szCs w:val="30"/>
        </w:rPr>
        <w:t xml:space="preserve"> промышленном производстве, транспорт</w:t>
      </w:r>
      <w:r w:rsidR="000E5821">
        <w:rPr>
          <w:rFonts w:ascii="Times New Roman" w:hAnsi="Times New Roman"/>
          <w:sz w:val="30"/>
          <w:szCs w:val="30"/>
        </w:rPr>
        <w:t>е и строительстве.</w:t>
      </w:r>
    </w:p>
    <w:p w:rsidR="00095172" w:rsidRPr="00F539A0" w:rsidRDefault="00095172" w:rsidP="00577CD5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F539A0">
        <w:rPr>
          <w:rFonts w:ascii="Times New Roman" w:hAnsi="Times New Roman"/>
          <w:sz w:val="30"/>
          <w:szCs w:val="30"/>
        </w:rPr>
        <w:lastRenderedPageBreak/>
        <w:t xml:space="preserve">Администрацией Гулькевичского района </w:t>
      </w:r>
      <w:r w:rsidR="00577CD5" w:rsidRPr="00F539A0">
        <w:rPr>
          <w:rFonts w:ascii="Times New Roman" w:hAnsi="Times New Roman"/>
          <w:sz w:val="30"/>
          <w:szCs w:val="30"/>
        </w:rPr>
        <w:t xml:space="preserve">постоянно проводится работа, направленная на </w:t>
      </w:r>
      <w:r w:rsidRPr="00F539A0">
        <w:rPr>
          <w:rFonts w:ascii="Times New Roman" w:hAnsi="Times New Roman"/>
          <w:sz w:val="30"/>
          <w:szCs w:val="30"/>
        </w:rPr>
        <w:t>продвижени</w:t>
      </w:r>
      <w:r w:rsidR="00577CD5" w:rsidRPr="00F539A0">
        <w:rPr>
          <w:rFonts w:ascii="Times New Roman" w:hAnsi="Times New Roman"/>
          <w:sz w:val="30"/>
          <w:szCs w:val="30"/>
        </w:rPr>
        <w:t>е</w:t>
      </w:r>
      <w:r w:rsidRPr="00F539A0">
        <w:rPr>
          <w:rFonts w:ascii="Times New Roman" w:hAnsi="Times New Roman"/>
          <w:sz w:val="30"/>
          <w:szCs w:val="30"/>
        </w:rPr>
        <w:t xml:space="preserve"> промышленного потенциала нашего района.</w:t>
      </w:r>
    </w:p>
    <w:p w:rsidR="00850A0B" w:rsidRPr="00F539A0" w:rsidRDefault="00850A0B" w:rsidP="006609B2">
      <w:pPr>
        <w:spacing w:after="0" w:line="240" w:lineRule="auto"/>
        <w:ind w:firstLine="851"/>
        <w:jc w:val="both"/>
        <w:rPr>
          <w:rFonts w:ascii="Times New Roman" w:hAnsi="Times New Roman"/>
          <w:sz w:val="30"/>
          <w:szCs w:val="30"/>
        </w:rPr>
      </w:pPr>
    </w:p>
    <w:p w:rsidR="00206FC5" w:rsidRPr="00F539A0" w:rsidRDefault="00206FC5" w:rsidP="00206FC5">
      <w:pPr>
        <w:spacing w:after="0" w:line="240" w:lineRule="auto"/>
        <w:ind w:firstLine="709"/>
        <w:jc w:val="both"/>
        <w:rPr>
          <w:rFonts w:ascii="Times New Roman" w:hAnsi="Times New Roman"/>
          <w:b/>
          <w:sz w:val="30"/>
          <w:szCs w:val="30"/>
          <w:u w:val="single"/>
        </w:rPr>
      </w:pPr>
      <w:r w:rsidRPr="00F539A0">
        <w:rPr>
          <w:rFonts w:ascii="Times New Roman" w:hAnsi="Times New Roman"/>
          <w:sz w:val="30"/>
          <w:szCs w:val="30"/>
        </w:rPr>
        <w:t xml:space="preserve">Продукция промышленных предприятий </w:t>
      </w:r>
      <w:r w:rsidR="000E5821">
        <w:rPr>
          <w:rFonts w:ascii="Times New Roman" w:hAnsi="Times New Roman"/>
          <w:sz w:val="30"/>
          <w:szCs w:val="30"/>
        </w:rPr>
        <w:t xml:space="preserve">района </w:t>
      </w:r>
      <w:r w:rsidRPr="00F539A0">
        <w:rPr>
          <w:rFonts w:ascii="Times New Roman" w:hAnsi="Times New Roman"/>
          <w:sz w:val="30"/>
          <w:szCs w:val="30"/>
        </w:rPr>
        <w:t>отличается высоким качеством и поставляется на крупные стройки федерального и регионального значения.</w:t>
      </w:r>
    </w:p>
    <w:p w:rsidR="00B76F62" w:rsidRPr="00F539A0" w:rsidRDefault="00206FC5" w:rsidP="00206FC5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F539A0">
        <w:rPr>
          <w:rFonts w:ascii="Times New Roman" w:hAnsi="Times New Roman"/>
          <w:sz w:val="30"/>
          <w:szCs w:val="30"/>
        </w:rPr>
        <w:t>Так, п</w:t>
      </w:r>
      <w:r w:rsidR="00B76F62" w:rsidRPr="00F539A0">
        <w:rPr>
          <w:rFonts w:ascii="Times New Roman" w:hAnsi="Times New Roman"/>
          <w:sz w:val="30"/>
          <w:szCs w:val="30"/>
        </w:rPr>
        <w:t>родукция Кавказского завода ЖБШ ОАО «БетЭлТранс» широко используется при расширении и модернизации железнодорожной сети России</w:t>
      </w:r>
      <w:r w:rsidR="00981716" w:rsidRPr="00F539A0">
        <w:rPr>
          <w:rFonts w:ascii="Times New Roman" w:hAnsi="Times New Roman"/>
          <w:sz w:val="30"/>
          <w:szCs w:val="30"/>
        </w:rPr>
        <w:t xml:space="preserve">, </w:t>
      </w:r>
      <w:r w:rsidR="003F06FC">
        <w:rPr>
          <w:rFonts w:ascii="Times New Roman" w:hAnsi="Times New Roman"/>
          <w:sz w:val="30"/>
          <w:szCs w:val="30"/>
        </w:rPr>
        <w:t>в частности</w:t>
      </w:r>
      <w:r w:rsidR="00981716" w:rsidRPr="00F539A0">
        <w:rPr>
          <w:rFonts w:ascii="Times New Roman" w:hAnsi="Times New Roman"/>
          <w:sz w:val="30"/>
          <w:szCs w:val="30"/>
        </w:rPr>
        <w:t xml:space="preserve"> при строительстве вторых главных путей со стороны Волгограда в южном направлении,</w:t>
      </w:r>
      <w:r w:rsidR="003F06FC">
        <w:rPr>
          <w:rFonts w:ascii="Times New Roman" w:hAnsi="Times New Roman"/>
          <w:sz w:val="30"/>
          <w:szCs w:val="30"/>
        </w:rPr>
        <w:t xml:space="preserve"> а также</w:t>
      </w:r>
      <w:r w:rsidR="00981716" w:rsidRPr="00F539A0">
        <w:rPr>
          <w:rFonts w:ascii="Times New Roman" w:hAnsi="Times New Roman"/>
          <w:sz w:val="30"/>
          <w:szCs w:val="30"/>
        </w:rPr>
        <w:t xml:space="preserve"> железнодорожной ветки на юге России в обход Украины.</w:t>
      </w:r>
    </w:p>
    <w:p w:rsidR="00575A76" w:rsidRPr="00F539A0" w:rsidRDefault="00575A76" w:rsidP="002034EF">
      <w:pPr>
        <w:tabs>
          <w:tab w:val="left" w:pos="6300"/>
        </w:tabs>
        <w:spacing w:after="0" w:line="240" w:lineRule="auto"/>
        <w:ind w:firstLine="851"/>
        <w:jc w:val="both"/>
        <w:rPr>
          <w:rFonts w:ascii="Times New Roman" w:hAnsi="Times New Roman"/>
          <w:b/>
          <w:color w:val="000000"/>
          <w:sz w:val="30"/>
          <w:szCs w:val="30"/>
          <w:u w:val="single"/>
        </w:rPr>
      </w:pPr>
    </w:p>
    <w:p w:rsidR="00F40071" w:rsidRPr="00F539A0" w:rsidRDefault="00F40071" w:rsidP="00F40071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30"/>
          <w:szCs w:val="30"/>
        </w:rPr>
      </w:pPr>
      <w:r w:rsidRPr="00F539A0">
        <w:rPr>
          <w:rFonts w:ascii="Times New Roman" w:hAnsi="Times New Roman"/>
          <w:sz w:val="30"/>
          <w:szCs w:val="30"/>
        </w:rPr>
        <w:t xml:space="preserve">Кроме того, гулькевичские предприятия АО «Блок», ОАО «СК ЗСК» и ООО «СК КПП» </w:t>
      </w:r>
      <w:r w:rsidR="003F06FC">
        <w:rPr>
          <w:rFonts w:ascii="Times New Roman" w:hAnsi="Times New Roman"/>
          <w:sz w:val="30"/>
          <w:szCs w:val="30"/>
        </w:rPr>
        <w:t>бесперебойно</w:t>
      </w:r>
      <w:r w:rsidRPr="00F539A0">
        <w:rPr>
          <w:rFonts w:ascii="Times New Roman" w:hAnsi="Times New Roman"/>
          <w:sz w:val="30"/>
          <w:szCs w:val="30"/>
        </w:rPr>
        <w:t xml:space="preserve"> поставляют свою продукцию на стратегические стройки региона</w:t>
      </w:r>
      <w:r w:rsidR="00F15D5D" w:rsidRPr="00F539A0">
        <w:rPr>
          <w:rFonts w:ascii="Times New Roman" w:hAnsi="Times New Roman"/>
          <w:sz w:val="30"/>
          <w:szCs w:val="30"/>
        </w:rPr>
        <w:t xml:space="preserve">, </w:t>
      </w:r>
      <w:r w:rsidR="009D1D59" w:rsidRPr="00F539A0">
        <w:rPr>
          <w:rFonts w:ascii="Times New Roman" w:hAnsi="Times New Roman"/>
          <w:sz w:val="30"/>
          <w:szCs w:val="30"/>
        </w:rPr>
        <w:t>такие как строительство нефтеперерабатывающего завода в Северском районе, транспортного перехода через Керченский пролив</w:t>
      </w:r>
      <w:r w:rsidR="00F15D5D" w:rsidRPr="00F539A0">
        <w:rPr>
          <w:rFonts w:ascii="Times New Roman" w:hAnsi="Times New Roman"/>
          <w:sz w:val="30"/>
          <w:szCs w:val="30"/>
        </w:rPr>
        <w:t>,</w:t>
      </w:r>
      <w:r w:rsidR="003F06FC">
        <w:rPr>
          <w:rFonts w:ascii="Times New Roman" w:hAnsi="Times New Roman"/>
          <w:sz w:val="30"/>
          <w:szCs w:val="30"/>
        </w:rPr>
        <w:t xml:space="preserve"> а также</w:t>
      </w:r>
      <w:r w:rsidR="009D1D59" w:rsidRPr="00F539A0">
        <w:rPr>
          <w:rFonts w:ascii="Times New Roman" w:hAnsi="Times New Roman"/>
          <w:sz w:val="30"/>
          <w:szCs w:val="30"/>
        </w:rPr>
        <w:t xml:space="preserve"> индустриального парка компании «ОТЭКО»</w:t>
      </w:r>
      <w:r w:rsidR="003F06FC">
        <w:rPr>
          <w:rFonts w:ascii="Times New Roman" w:hAnsi="Times New Roman"/>
          <w:sz w:val="30"/>
          <w:szCs w:val="30"/>
        </w:rPr>
        <w:t xml:space="preserve"> в Тамани</w:t>
      </w:r>
      <w:r w:rsidR="009D1D59" w:rsidRPr="00F539A0">
        <w:rPr>
          <w:rFonts w:ascii="Times New Roman" w:hAnsi="Times New Roman"/>
          <w:sz w:val="30"/>
          <w:szCs w:val="30"/>
        </w:rPr>
        <w:t>.</w:t>
      </w:r>
    </w:p>
    <w:p w:rsidR="00B76F62" w:rsidRPr="00F539A0" w:rsidRDefault="00B76F62" w:rsidP="00B76F62">
      <w:pPr>
        <w:tabs>
          <w:tab w:val="left" w:pos="6300"/>
        </w:tabs>
        <w:spacing w:after="0" w:line="240" w:lineRule="auto"/>
        <w:jc w:val="both"/>
        <w:rPr>
          <w:rFonts w:ascii="Times New Roman" w:hAnsi="Times New Roman"/>
          <w:b/>
          <w:color w:val="000000"/>
          <w:sz w:val="30"/>
          <w:szCs w:val="30"/>
          <w:u w:val="single"/>
        </w:rPr>
      </w:pPr>
    </w:p>
    <w:p w:rsidR="009D1D59" w:rsidRPr="00F539A0" w:rsidRDefault="009D1D59" w:rsidP="009D1D59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30"/>
          <w:szCs w:val="30"/>
        </w:rPr>
      </w:pPr>
      <w:r w:rsidRPr="00F539A0">
        <w:rPr>
          <w:rStyle w:val="A10"/>
          <w:rFonts w:ascii="Times New Roman" w:hAnsi="Times New Roman"/>
          <w:sz w:val="30"/>
          <w:szCs w:val="30"/>
        </w:rPr>
        <w:t xml:space="preserve">Нельзя не упомянуть и </w:t>
      </w:r>
      <w:r w:rsidR="00C06AD7">
        <w:rPr>
          <w:rStyle w:val="A10"/>
          <w:rFonts w:ascii="Times New Roman" w:hAnsi="Times New Roman"/>
          <w:sz w:val="30"/>
          <w:szCs w:val="30"/>
        </w:rPr>
        <w:t>тот</w:t>
      </w:r>
      <w:r w:rsidRPr="00F539A0">
        <w:rPr>
          <w:rStyle w:val="A10"/>
          <w:rFonts w:ascii="Times New Roman" w:hAnsi="Times New Roman"/>
          <w:sz w:val="30"/>
          <w:szCs w:val="30"/>
        </w:rPr>
        <w:t xml:space="preserve"> факт</w:t>
      </w:r>
      <w:r w:rsidR="00C06AD7">
        <w:rPr>
          <w:rStyle w:val="A10"/>
          <w:rFonts w:ascii="Times New Roman" w:hAnsi="Times New Roman"/>
          <w:sz w:val="30"/>
          <w:szCs w:val="30"/>
        </w:rPr>
        <w:t>, что в</w:t>
      </w:r>
      <w:r w:rsidRPr="00F539A0">
        <w:rPr>
          <w:rStyle w:val="A10"/>
          <w:rFonts w:ascii="Times New Roman" w:hAnsi="Times New Roman"/>
          <w:sz w:val="30"/>
          <w:szCs w:val="30"/>
        </w:rPr>
        <w:t xml:space="preserve"> начал</w:t>
      </w:r>
      <w:r w:rsidR="00C06AD7">
        <w:rPr>
          <w:rStyle w:val="A10"/>
          <w:rFonts w:ascii="Times New Roman" w:hAnsi="Times New Roman"/>
          <w:sz w:val="30"/>
          <w:szCs w:val="30"/>
        </w:rPr>
        <w:t>е</w:t>
      </w:r>
      <w:r w:rsidRPr="00F539A0">
        <w:rPr>
          <w:rStyle w:val="A10"/>
          <w:rFonts w:ascii="Times New Roman" w:hAnsi="Times New Roman"/>
          <w:sz w:val="30"/>
          <w:szCs w:val="30"/>
        </w:rPr>
        <w:t xml:space="preserve"> 2017 года в районе было 24 предприятия – банкрота. Сегодня их число сократилось до 14 и продолжает неуклонно снижаться.</w:t>
      </w:r>
    </w:p>
    <w:p w:rsidR="00B76F62" w:rsidRPr="00F539A0" w:rsidRDefault="00F15D5D" w:rsidP="00F15D5D">
      <w:pPr>
        <w:tabs>
          <w:tab w:val="left" w:pos="6300"/>
        </w:tabs>
        <w:spacing w:after="0" w:line="240" w:lineRule="auto"/>
        <w:ind w:firstLine="709"/>
        <w:jc w:val="both"/>
        <w:rPr>
          <w:rStyle w:val="A10"/>
          <w:rFonts w:ascii="Times New Roman" w:hAnsi="Times New Roman"/>
          <w:b/>
          <w:sz w:val="30"/>
          <w:szCs w:val="30"/>
          <w:u w:val="single"/>
        </w:rPr>
      </w:pPr>
      <w:r w:rsidRPr="00F539A0">
        <w:rPr>
          <w:rStyle w:val="A10"/>
          <w:rFonts w:ascii="Times New Roman" w:hAnsi="Times New Roman"/>
          <w:sz w:val="30"/>
          <w:szCs w:val="30"/>
        </w:rPr>
        <w:t>До конца первого полугодия этого года планируется</w:t>
      </w:r>
      <w:r w:rsidR="00B76F62" w:rsidRPr="00F539A0">
        <w:rPr>
          <w:rStyle w:val="A10"/>
          <w:rFonts w:ascii="Times New Roman" w:hAnsi="Times New Roman"/>
          <w:sz w:val="30"/>
          <w:szCs w:val="30"/>
        </w:rPr>
        <w:t xml:space="preserve"> </w:t>
      </w:r>
      <w:r w:rsidRPr="00F539A0">
        <w:rPr>
          <w:rStyle w:val="A10"/>
          <w:rFonts w:ascii="Times New Roman" w:hAnsi="Times New Roman"/>
          <w:sz w:val="30"/>
          <w:szCs w:val="30"/>
        </w:rPr>
        <w:t>завершить</w:t>
      </w:r>
      <w:r w:rsidR="00B76F62" w:rsidRPr="00F539A0">
        <w:rPr>
          <w:rStyle w:val="A10"/>
          <w:rFonts w:ascii="Times New Roman" w:hAnsi="Times New Roman"/>
          <w:sz w:val="30"/>
          <w:szCs w:val="30"/>
        </w:rPr>
        <w:t xml:space="preserve"> процедур</w:t>
      </w:r>
      <w:r w:rsidRPr="00F539A0">
        <w:rPr>
          <w:rStyle w:val="A10"/>
          <w:rFonts w:ascii="Times New Roman" w:hAnsi="Times New Roman"/>
          <w:sz w:val="30"/>
          <w:szCs w:val="30"/>
        </w:rPr>
        <w:t>у</w:t>
      </w:r>
      <w:r w:rsidR="00B76F62" w:rsidRPr="00F539A0">
        <w:rPr>
          <w:rStyle w:val="A10"/>
          <w:rFonts w:ascii="Times New Roman" w:hAnsi="Times New Roman"/>
          <w:sz w:val="30"/>
          <w:szCs w:val="30"/>
        </w:rPr>
        <w:t xml:space="preserve"> конкурсного производства </w:t>
      </w:r>
      <w:r w:rsidRPr="00F539A0">
        <w:rPr>
          <w:rStyle w:val="A10"/>
          <w:rFonts w:ascii="Times New Roman" w:hAnsi="Times New Roman"/>
          <w:sz w:val="30"/>
          <w:szCs w:val="30"/>
        </w:rPr>
        <w:t xml:space="preserve">в </w:t>
      </w:r>
      <w:r w:rsidR="00C71412" w:rsidRPr="00F539A0">
        <w:rPr>
          <w:rStyle w:val="A10"/>
          <w:rFonts w:ascii="Times New Roman" w:hAnsi="Times New Roman"/>
          <w:sz w:val="30"/>
          <w:szCs w:val="30"/>
        </w:rPr>
        <w:t>ООО «А</w:t>
      </w:r>
      <w:r w:rsidR="00B76F62" w:rsidRPr="00F539A0">
        <w:rPr>
          <w:rStyle w:val="A10"/>
          <w:rFonts w:ascii="Times New Roman" w:hAnsi="Times New Roman"/>
          <w:sz w:val="30"/>
          <w:szCs w:val="30"/>
        </w:rPr>
        <w:t xml:space="preserve">грокомплекс «Прикубанский». Это позволит ввести в легальный оборот почти 2 тыс. гектаров земли. </w:t>
      </w:r>
      <w:r w:rsidR="00C71412" w:rsidRPr="00F539A0">
        <w:rPr>
          <w:rStyle w:val="A10"/>
          <w:rFonts w:ascii="Times New Roman" w:hAnsi="Times New Roman"/>
          <w:sz w:val="30"/>
          <w:szCs w:val="30"/>
        </w:rPr>
        <w:t>На полях, где установлена современная система полива, будут реализовываться новые инвестпроекты.</w:t>
      </w:r>
      <w:r w:rsidR="00884A5A" w:rsidRPr="00884A5A">
        <w:rPr>
          <w:rStyle w:val="A10"/>
          <w:rFonts w:ascii="Times New Roman" w:hAnsi="Times New Roman"/>
          <w:sz w:val="28"/>
          <w:szCs w:val="28"/>
        </w:rPr>
        <w:t xml:space="preserve"> </w:t>
      </w:r>
      <w:r w:rsidR="00884A5A" w:rsidRPr="00F4718D">
        <w:rPr>
          <w:rStyle w:val="A10"/>
          <w:rFonts w:ascii="Times New Roman" w:hAnsi="Times New Roman"/>
          <w:sz w:val="28"/>
          <w:szCs w:val="28"/>
        </w:rPr>
        <w:t>Мы будем поддерживать эти начинания, они однозначно принесут району дополнительные финансовые доходы.</w:t>
      </w:r>
    </w:p>
    <w:p w:rsidR="00B76F62" w:rsidRPr="00F539A0" w:rsidRDefault="00B76F62" w:rsidP="00B76F62">
      <w:pPr>
        <w:tabs>
          <w:tab w:val="left" w:pos="6300"/>
        </w:tabs>
        <w:spacing w:after="0" w:line="240" w:lineRule="auto"/>
        <w:jc w:val="both"/>
        <w:rPr>
          <w:rFonts w:ascii="Times New Roman" w:hAnsi="Times New Roman"/>
          <w:b/>
          <w:color w:val="000000"/>
          <w:sz w:val="30"/>
          <w:szCs w:val="30"/>
          <w:u w:val="single"/>
        </w:rPr>
      </w:pPr>
    </w:p>
    <w:p w:rsidR="00A26CE2" w:rsidRPr="00F539A0" w:rsidRDefault="00FC00D5" w:rsidP="00B76F62">
      <w:pPr>
        <w:tabs>
          <w:tab w:val="left" w:pos="6300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30"/>
          <w:szCs w:val="30"/>
        </w:rPr>
      </w:pPr>
      <w:r w:rsidRPr="00F539A0">
        <w:rPr>
          <w:rFonts w:ascii="Times New Roman" w:hAnsi="Times New Roman"/>
          <w:color w:val="000000"/>
          <w:sz w:val="30"/>
          <w:szCs w:val="30"/>
        </w:rPr>
        <w:t xml:space="preserve">Сохраняется ежегодная тенденция роста среднемесячной заработной платы. </w:t>
      </w:r>
    </w:p>
    <w:p w:rsidR="00FC00D5" w:rsidRPr="00F539A0" w:rsidRDefault="00A26CE2" w:rsidP="00B76F62">
      <w:pPr>
        <w:tabs>
          <w:tab w:val="left" w:pos="6300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30"/>
          <w:szCs w:val="30"/>
        </w:rPr>
      </w:pPr>
      <w:r w:rsidRPr="00F539A0">
        <w:rPr>
          <w:rFonts w:ascii="Times New Roman" w:hAnsi="Times New Roman"/>
          <w:color w:val="000000"/>
          <w:sz w:val="30"/>
          <w:szCs w:val="30"/>
        </w:rPr>
        <w:t xml:space="preserve">Так, </w:t>
      </w:r>
      <w:r w:rsidR="00C06AD7">
        <w:rPr>
          <w:rFonts w:ascii="Times New Roman" w:hAnsi="Times New Roman"/>
          <w:color w:val="000000"/>
          <w:sz w:val="30"/>
          <w:szCs w:val="30"/>
        </w:rPr>
        <w:t xml:space="preserve">средняя </w:t>
      </w:r>
      <w:r w:rsidR="00FC00D5" w:rsidRPr="00F539A0">
        <w:rPr>
          <w:rFonts w:ascii="Times New Roman" w:hAnsi="Times New Roman"/>
          <w:color w:val="000000"/>
          <w:sz w:val="30"/>
          <w:szCs w:val="30"/>
        </w:rPr>
        <w:t>заработная плата по району в 2018 год</w:t>
      </w:r>
      <w:r w:rsidRPr="00F539A0">
        <w:rPr>
          <w:rFonts w:ascii="Times New Roman" w:hAnsi="Times New Roman"/>
          <w:color w:val="000000"/>
          <w:sz w:val="30"/>
          <w:szCs w:val="30"/>
        </w:rPr>
        <w:t>у</w:t>
      </w:r>
      <w:r w:rsidR="00FC00D5" w:rsidRPr="00F539A0">
        <w:rPr>
          <w:rFonts w:ascii="Times New Roman" w:hAnsi="Times New Roman"/>
          <w:color w:val="000000"/>
          <w:sz w:val="30"/>
          <w:szCs w:val="30"/>
        </w:rPr>
        <w:t xml:space="preserve"> в расчете на одного работника составила 28 256 руб., что на 9,6% больше </w:t>
      </w:r>
      <w:r w:rsidRPr="00F539A0">
        <w:rPr>
          <w:rFonts w:ascii="Times New Roman" w:hAnsi="Times New Roman"/>
          <w:color w:val="000000"/>
          <w:sz w:val="30"/>
          <w:szCs w:val="30"/>
        </w:rPr>
        <w:t xml:space="preserve">уровня </w:t>
      </w:r>
      <w:r w:rsidR="00FC00D5" w:rsidRPr="00F539A0">
        <w:rPr>
          <w:rFonts w:ascii="Times New Roman" w:hAnsi="Times New Roman"/>
          <w:color w:val="000000"/>
          <w:sz w:val="30"/>
          <w:szCs w:val="30"/>
        </w:rPr>
        <w:t>2017 года</w:t>
      </w:r>
      <w:r w:rsidRPr="00F539A0">
        <w:rPr>
          <w:rFonts w:ascii="Times New Roman" w:hAnsi="Times New Roman"/>
          <w:color w:val="000000"/>
          <w:sz w:val="30"/>
          <w:szCs w:val="30"/>
        </w:rPr>
        <w:t>.</w:t>
      </w:r>
      <w:r w:rsidR="00FC00D5" w:rsidRPr="00F539A0">
        <w:rPr>
          <w:rFonts w:ascii="Times New Roman" w:hAnsi="Times New Roman"/>
          <w:color w:val="000000"/>
          <w:sz w:val="30"/>
          <w:szCs w:val="30"/>
        </w:rPr>
        <w:t xml:space="preserve"> </w:t>
      </w:r>
    </w:p>
    <w:p w:rsidR="00575A76" w:rsidRPr="00F539A0" w:rsidRDefault="00575A76" w:rsidP="008D7528">
      <w:pPr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</w:p>
    <w:p w:rsidR="008F0B7D" w:rsidRPr="00F539A0" w:rsidRDefault="008F0B7D" w:rsidP="002034EF">
      <w:pPr>
        <w:spacing w:after="0" w:line="240" w:lineRule="auto"/>
        <w:ind w:firstLine="708"/>
        <w:jc w:val="both"/>
        <w:rPr>
          <w:rFonts w:ascii="Times New Roman" w:hAnsi="Times New Roman"/>
          <w:sz w:val="30"/>
          <w:szCs w:val="30"/>
        </w:rPr>
      </w:pPr>
      <w:r w:rsidRPr="00F539A0">
        <w:rPr>
          <w:rFonts w:ascii="Times New Roman" w:hAnsi="Times New Roman"/>
          <w:sz w:val="30"/>
          <w:szCs w:val="30"/>
        </w:rPr>
        <w:t xml:space="preserve">2018 год </w:t>
      </w:r>
      <w:r w:rsidR="006E0351" w:rsidRPr="00F539A0">
        <w:rPr>
          <w:rFonts w:ascii="Times New Roman" w:hAnsi="Times New Roman"/>
          <w:sz w:val="30"/>
          <w:szCs w:val="30"/>
        </w:rPr>
        <w:t xml:space="preserve">выдался сложным </w:t>
      </w:r>
      <w:r w:rsidRPr="00F539A0">
        <w:rPr>
          <w:rFonts w:ascii="Times New Roman" w:hAnsi="Times New Roman"/>
          <w:sz w:val="30"/>
          <w:szCs w:val="30"/>
        </w:rPr>
        <w:t xml:space="preserve">для </w:t>
      </w:r>
      <w:r w:rsidR="006E0351" w:rsidRPr="00F539A0">
        <w:rPr>
          <w:rFonts w:ascii="Times New Roman" w:hAnsi="Times New Roman"/>
          <w:sz w:val="30"/>
          <w:szCs w:val="30"/>
        </w:rPr>
        <w:t>а</w:t>
      </w:r>
      <w:r w:rsidRPr="00F539A0">
        <w:rPr>
          <w:rFonts w:ascii="Times New Roman" w:hAnsi="Times New Roman"/>
          <w:sz w:val="30"/>
          <w:szCs w:val="30"/>
        </w:rPr>
        <w:t>гропромышленного комплекса района</w:t>
      </w:r>
      <w:r w:rsidR="006E0351" w:rsidRPr="00F539A0">
        <w:rPr>
          <w:rFonts w:ascii="Times New Roman" w:hAnsi="Times New Roman"/>
          <w:sz w:val="30"/>
          <w:szCs w:val="30"/>
        </w:rPr>
        <w:t>. Но несмотря на погодные условия</w:t>
      </w:r>
      <w:r w:rsidR="005A67DE" w:rsidRPr="00F539A0">
        <w:rPr>
          <w:rFonts w:ascii="Times New Roman" w:hAnsi="Times New Roman"/>
          <w:sz w:val="30"/>
          <w:szCs w:val="30"/>
        </w:rPr>
        <w:t xml:space="preserve"> </w:t>
      </w:r>
      <w:r w:rsidR="00055200">
        <w:rPr>
          <w:rFonts w:ascii="Times New Roman" w:hAnsi="Times New Roman"/>
          <w:sz w:val="30"/>
          <w:szCs w:val="30"/>
        </w:rPr>
        <w:t xml:space="preserve">нашими </w:t>
      </w:r>
      <w:r w:rsidR="005A67DE" w:rsidRPr="00F539A0">
        <w:rPr>
          <w:rFonts w:ascii="Times New Roman" w:hAnsi="Times New Roman"/>
          <w:sz w:val="30"/>
          <w:szCs w:val="30"/>
        </w:rPr>
        <w:t>аграриями получены</w:t>
      </w:r>
      <w:r w:rsidRPr="00F539A0">
        <w:rPr>
          <w:rFonts w:ascii="Times New Roman" w:hAnsi="Times New Roman"/>
          <w:sz w:val="30"/>
          <w:szCs w:val="30"/>
        </w:rPr>
        <w:t xml:space="preserve"> неплохи</w:t>
      </w:r>
      <w:r w:rsidR="005A67DE" w:rsidRPr="00F539A0">
        <w:rPr>
          <w:rFonts w:ascii="Times New Roman" w:hAnsi="Times New Roman"/>
          <w:sz w:val="30"/>
          <w:szCs w:val="30"/>
        </w:rPr>
        <w:t>е результаты</w:t>
      </w:r>
      <w:r w:rsidRPr="00F539A0">
        <w:rPr>
          <w:rFonts w:ascii="Times New Roman" w:hAnsi="Times New Roman"/>
          <w:sz w:val="30"/>
          <w:szCs w:val="30"/>
        </w:rPr>
        <w:t xml:space="preserve">. </w:t>
      </w:r>
    </w:p>
    <w:p w:rsidR="006E0351" w:rsidRPr="00F539A0" w:rsidRDefault="006E0351" w:rsidP="0074169F">
      <w:pPr>
        <w:spacing w:after="0" w:line="240" w:lineRule="auto"/>
        <w:ind w:firstLine="708"/>
        <w:jc w:val="both"/>
        <w:rPr>
          <w:rFonts w:ascii="Times New Roman" w:hAnsi="Times New Roman"/>
          <w:sz w:val="30"/>
          <w:szCs w:val="30"/>
        </w:rPr>
      </w:pPr>
      <w:r w:rsidRPr="00F539A0">
        <w:rPr>
          <w:rFonts w:ascii="Times New Roman" w:hAnsi="Times New Roman"/>
          <w:sz w:val="30"/>
          <w:szCs w:val="30"/>
        </w:rPr>
        <w:t>Так,</w:t>
      </w:r>
      <w:r w:rsidR="00A56C03" w:rsidRPr="00F539A0">
        <w:rPr>
          <w:rFonts w:ascii="Times New Roman" w:hAnsi="Times New Roman"/>
          <w:sz w:val="30"/>
          <w:szCs w:val="30"/>
        </w:rPr>
        <w:t xml:space="preserve"> по урожайности отдельных сельхозкультур </w:t>
      </w:r>
      <w:r w:rsidRPr="00F539A0">
        <w:rPr>
          <w:rFonts w:ascii="Times New Roman" w:hAnsi="Times New Roman"/>
          <w:sz w:val="30"/>
          <w:szCs w:val="30"/>
        </w:rPr>
        <w:t>Гулькевичский район в числе лидеров</w:t>
      </w:r>
      <w:r w:rsidR="00A56C03" w:rsidRPr="00F539A0">
        <w:rPr>
          <w:rFonts w:ascii="Times New Roman" w:hAnsi="Times New Roman"/>
          <w:sz w:val="30"/>
          <w:szCs w:val="30"/>
        </w:rPr>
        <w:t xml:space="preserve">  среди хозяйств Краснодарского края. </w:t>
      </w:r>
    </w:p>
    <w:p w:rsidR="00A56C03" w:rsidRPr="00F539A0" w:rsidRDefault="006E0351" w:rsidP="0074169F">
      <w:pPr>
        <w:spacing w:after="0" w:line="240" w:lineRule="auto"/>
        <w:ind w:firstLine="708"/>
        <w:jc w:val="both"/>
        <w:rPr>
          <w:rFonts w:ascii="Times New Roman" w:hAnsi="Times New Roman"/>
          <w:sz w:val="30"/>
          <w:szCs w:val="30"/>
        </w:rPr>
      </w:pPr>
      <w:r w:rsidRPr="00F539A0">
        <w:rPr>
          <w:rFonts w:ascii="Times New Roman" w:hAnsi="Times New Roman"/>
          <w:sz w:val="30"/>
          <w:szCs w:val="30"/>
        </w:rPr>
        <w:t>По средней урожайности</w:t>
      </w:r>
      <w:r w:rsidR="00A56C03" w:rsidRPr="00F539A0">
        <w:rPr>
          <w:rFonts w:ascii="Times New Roman" w:hAnsi="Times New Roman"/>
          <w:sz w:val="30"/>
          <w:szCs w:val="30"/>
        </w:rPr>
        <w:t xml:space="preserve"> сахарно</w:t>
      </w:r>
      <w:r w:rsidRPr="00F539A0">
        <w:rPr>
          <w:rFonts w:ascii="Times New Roman" w:hAnsi="Times New Roman"/>
          <w:sz w:val="30"/>
          <w:szCs w:val="30"/>
        </w:rPr>
        <w:t>й</w:t>
      </w:r>
      <w:r w:rsidR="00A56C03" w:rsidRPr="00F539A0">
        <w:rPr>
          <w:rFonts w:ascii="Times New Roman" w:hAnsi="Times New Roman"/>
          <w:sz w:val="30"/>
          <w:szCs w:val="30"/>
        </w:rPr>
        <w:t xml:space="preserve"> свекл</w:t>
      </w:r>
      <w:r w:rsidRPr="00F539A0">
        <w:rPr>
          <w:rFonts w:ascii="Times New Roman" w:hAnsi="Times New Roman"/>
          <w:sz w:val="30"/>
          <w:szCs w:val="30"/>
        </w:rPr>
        <w:t>ы</w:t>
      </w:r>
      <w:r w:rsidR="00A56C03" w:rsidRPr="00F539A0">
        <w:rPr>
          <w:rFonts w:ascii="Times New Roman" w:hAnsi="Times New Roman"/>
          <w:sz w:val="30"/>
          <w:szCs w:val="30"/>
        </w:rPr>
        <w:t xml:space="preserve"> </w:t>
      </w:r>
      <w:r w:rsidRPr="00F539A0">
        <w:rPr>
          <w:rFonts w:ascii="Times New Roman" w:hAnsi="Times New Roman"/>
          <w:sz w:val="30"/>
          <w:szCs w:val="30"/>
        </w:rPr>
        <w:t xml:space="preserve"> </w:t>
      </w:r>
      <w:r w:rsidR="00055200">
        <w:rPr>
          <w:rFonts w:ascii="Times New Roman" w:hAnsi="Times New Roman"/>
          <w:sz w:val="30"/>
          <w:szCs w:val="30"/>
        </w:rPr>
        <w:t>-</w:t>
      </w:r>
      <w:r w:rsidRPr="00F539A0">
        <w:rPr>
          <w:rFonts w:ascii="Times New Roman" w:hAnsi="Times New Roman"/>
          <w:sz w:val="30"/>
          <w:szCs w:val="30"/>
        </w:rPr>
        <w:t xml:space="preserve"> </w:t>
      </w:r>
      <w:r w:rsidR="00A56C03" w:rsidRPr="00F539A0">
        <w:rPr>
          <w:rFonts w:ascii="Times New Roman" w:hAnsi="Times New Roman"/>
          <w:sz w:val="30"/>
          <w:szCs w:val="30"/>
        </w:rPr>
        <w:t>2 место</w:t>
      </w:r>
      <w:r w:rsidRPr="00F539A0">
        <w:rPr>
          <w:rFonts w:ascii="Times New Roman" w:hAnsi="Times New Roman"/>
          <w:sz w:val="30"/>
          <w:szCs w:val="30"/>
        </w:rPr>
        <w:t xml:space="preserve"> в крае;</w:t>
      </w:r>
    </w:p>
    <w:p w:rsidR="00A56C03" w:rsidRPr="00F539A0" w:rsidRDefault="006E0351" w:rsidP="0074169F">
      <w:pPr>
        <w:spacing w:after="0" w:line="240" w:lineRule="auto"/>
        <w:ind w:firstLine="708"/>
        <w:jc w:val="both"/>
        <w:rPr>
          <w:rFonts w:ascii="Times New Roman" w:hAnsi="Times New Roman"/>
          <w:sz w:val="30"/>
          <w:szCs w:val="30"/>
        </w:rPr>
      </w:pPr>
      <w:r w:rsidRPr="00F539A0">
        <w:rPr>
          <w:rFonts w:ascii="Times New Roman" w:hAnsi="Times New Roman"/>
          <w:sz w:val="30"/>
          <w:szCs w:val="30"/>
        </w:rPr>
        <w:t>п</w:t>
      </w:r>
      <w:r w:rsidR="00A56C03" w:rsidRPr="00F539A0">
        <w:rPr>
          <w:rFonts w:ascii="Times New Roman" w:hAnsi="Times New Roman"/>
          <w:sz w:val="30"/>
          <w:szCs w:val="30"/>
        </w:rPr>
        <w:t>о</w:t>
      </w:r>
      <w:r w:rsidRPr="00F539A0">
        <w:rPr>
          <w:rFonts w:ascii="Times New Roman" w:hAnsi="Times New Roman"/>
          <w:sz w:val="30"/>
          <w:szCs w:val="30"/>
        </w:rPr>
        <w:t xml:space="preserve"> урожайности подсолнечника </w:t>
      </w:r>
      <w:r w:rsidR="00A56C03" w:rsidRPr="00F539A0">
        <w:rPr>
          <w:rFonts w:ascii="Times New Roman" w:hAnsi="Times New Roman"/>
          <w:sz w:val="30"/>
          <w:szCs w:val="30"/>
        </w:rPr>
        <w:t xml:space="preserve"> – 3 место</w:t>
      </w:r>
      <w:r w:rsidRPr="00F539A0">
        <w:rPr>
          <w:rFonts w:ascii="Times New Roman" w:hAnsi="Times New Roman"/>
          <w:sz w:val="30"/>
          <w:szCs w:val="30"/>
        </w:rPr>
        <w:t>;</w:t>
      </w:r>
    </w:p>
    <w:p w:rsidR="00A56C03" w:rsidRPr="00F539A0" w:rsidRDefault="00A56C03" w:rsidP="0074169F">
      <w:pPr>
        <w:spacing w:after="0" w:line="240" w:lineRule="auto"/>
        <w:ind w:firstLine="708"/>
        <w:jc w:val="both"/>
        <w:rPr>
          <w:rFonts w:ascii="Times New Roman" w:hAnsi="Times New Roman"/>
          <w:sz w:val="30"/>
          <w:szCs w:val="30"/>
        </w:rPr>
      </w:pPr>
      <w:r w:rsidRPr="00F539A0">
        <w:rPr>
          <w:rFonts w:ascii="Times New Roman" w:hAnsi="Times New Roman"/>
          <w:sz w:val="30"/>
          <w:szCs w:val="30"/>
        </w:rPr>
        <w:t xml:space="preserve">по </w:t>
      </w:r>
      <w:r w:rsidR="006E0351" w:rsidRPr="00F539A0">
        <w:rPr>
          <w:rFonts w:ascii="Times New Roman" w:hAnsi="Times New Roman"/>
          <w:sz w:val="30"/>
          <w:szCs w:val="30"/>
        </w:rPr>
        <w:t xml:space="preserve">урожайности </w:t>
      </w:r>
      <w:r w:rsidRPr="00F539A0">
        <w:rPr>
          <w:rFonts w:ascii="Times New Roman" w:hAnsi="Times New Roman"/>
          <w:sz w:val="30"/>
          <w:szCs w:val="30"/>
        </w:rPr>
        <w:t>кукуруз</w:t>
      </w:r>
      <w:r w:rsidR="006E0351" w:rsidRPr="00F539A0">
        <w:rPr>
          <w:rFonts w:ascii="Times New Roman" w:hAnsi="Times New Roman"/>
          <w:sz w:val="30"/>
          <w:szCs w:val="30"/>
        </w:rPr>
        <w:t>ы</w:t>
      </w:r>
      <w:r w:rsidRPr="00F539A0">
        <w:rPr>
          <w:rFonts w:ascii="Times New Roman" w:hAnsi="Times New Roman"/>
          <w:sz w:val="30"/>
          <w:szCs w:val="30"/>
        </w:rPr>
        <w:t xml:space="preserve"> - 5 место. </w:t>
      </w:r>
    </w:p>
    <w:p w:rsidR="005C1DAA" w:rsidRPr="00F539A0" w:rsidRDefault="005C1DAA" w:rsidP="002034EF">
      <w:pPr>
        <w:spacing w:after="0" w:line="240" w:lineRule="auto"/>
        <w:ind w:firstLine="708"/>
        <w:jc w:val="both"/>
        <w:rPr>
          <w:rFonts w:ascii="Times New Roman" w:hAnsi="Times New Roman"/>
          <w:sz w:val="30"/>
          <w:szCs w:val="30"/>
        </w:rPr>
      </w:pPr>
    </w:p>
    <w:p w:rsidR="008F0B7D" w:rsidRPr="00F539A0" w:rsidRDefault="00E075EF" w:rsidP="006C1F22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F539A0">
        <w:rPr>
          <w:rFonts w:ascii="Times New Roman" w:hAnsi="Times New Roman"/>
          <w:sz w:val="30"/>
          <w:szCs w:val="30"/>
        </w:rPr>
        <w:lastRenderedPageBreak/>
        <w:t>Весомый вклад в</w:t>
      </w:r>
      <w:r w:rsidR="008F0B7D" w:rsidRPr="00F539A0">
        <w:rPr>
          <w:rFonts w:ascii="Times New Roman" w:hAnsi="Times New Roman"/>
          <w:sz w:val="30"/>
          <w:szCs w:val="30"/>
        </w:rPr>
        <w:t xml:space="preserve"> обеспечени</w:t>
      </w:r>
      <w:r w:rsidRPr="00F539A0">
        <w:rPr>
          <w:rFonts w:ascii="Times New Roman" w:hAnsi="Times New Roman"/>
          <w:sz w:val="30"/>
          <w:szCs w:val="30"/>
        </w:rPr>
        <w:t>е</w:t>
      </w:r>
      <w:r w:rsidR="008F0B7D" w:rsidRPr="00F539A0">
        <w:rPr>
          <w:rFonts w:ascii="Times New Roman" w:hAnsi="Times New Roman"/>
          <w:sz w:val="30"/>
          <w:szCs w:val="30"/>
        </w:rPr>
        <w:t xml:space="preserve"> жителей района продуктами питания </w:t>
      </w:r>
      <w:r w:rsidR="0072364A" w:rsidRPr="00F539A0">
        <w:rPr>
          <w:rFonts w:ascii="Times New Roman" w:hAnsi="Times New Roman"/>
          <w:sz w:val="30"/>
          <w:szCs w:val="30"/>
        </w:rPr>
        <w:t xml:space="preserve">также </w:t>
      </w:r>
      <w:r w:rsidR="008F0B7D" w:rsidRPr="00F539A0">
        <w:rPr>
          <w:rFonts w:ascii="Times New Roman" w:hAnsi="Times New Roman"/>
          <w:sz w:val="30"/>
          <w:szCs w:val="30"/>
        </w:rPr>
        <w:t>вн</w:t>
      </w:r>
      <w:r w:rsidRPr="00F539A0">
        <w:rPr>
          <w:rFonts w:ascii="Times New Roman" w:hAnsi="Times New Roman"/>
          <w:sz w:val="30"/>
          <w:szCs w:val="30"/>
        </w:rPr>
        <w:t xml:space="preserve">осят </w:t>
      </w:r>
      <w:r w:rsidR="0072364A" w:rsidRPr="00F539A0">
        <w:rPr>
          <w:rFonts w:ascii="Times New Roman" w:hAnsi="Times New Roman"/>
          <w:sz w:val="30"/>
          <w:szCs w:val="30"/>
        </w:rPr>
        <w:t xml:space="preserve">и </w:t>
      </w:r>
      <w:r w:rsidRPr="00F539A0">
        <w:rPr>
          <w:rFonts w:ascii="Times New Roman" w:hAnsi="Times New Roman"/>
          <w:sz w:val="30"/>
          <w:szCs w:val="30"/>
        </w:rPr>
        <w:t>малые формы хозяйствования,</w:t>
      </w:r>
      <w:r w:rsidR="0072364A" w:rsidRPr="00F539A0">
        <w:rPr>
          <w:rFonts w:ascii="Times New Roman" w:hAnsi="Times New Roman"/>
          <w:sz w:val="30"/>
          <w:szCs w:val="30"/>
        </w:rPr>
        <w:t xml:space="preserve"> которые</w:t>
      </w:r>
      <w:r w:rsidRPr="00F539A0">
        <w:rPr>
          <w:rFonts w:ascii="Times New Roman" w:hAnsi="Times New Roman"/>
          <w:sz w:val="30"/>
          <w:szCs w:val="30"/>
        </w:rPr>
        <w:t xml:space="preserve"> по урожайности сельхозкультур не отстаю</w:t>
      </w:r>
      <w:r w:rsidR="0072364A" w:rsidRPr="00F539A0">
        <w:rPr>
          <w:rFonts w:ascii="Times New Roman" w:hAnsi="Times New Roman"/>
          <w:sz w:val="30"/>
          <w:szCs w:val="30"/>
        </w:rPr>
        <w:t>т</w:t>
      </w:r>
      <w:r w:rsidRPr="00F539A0">
        <w:rPr>
          <w:rFonts w:ascii="Times New Roman" w:hAnsi="Times New Roman"/>
          <w:sz w:val="30"/>
          <w:szCs w:val="30"/>
        </w:rPr>
        <w:t xml:space="preserve"> от крупных предприятий.</w:t>
      </w:r>
      <w:r w:rsidR="0072364A" w:rsidRPr="00F539A0">
        <w:rPr>
          <w:rFonts w:ascii="Times New Roman" w:hAnsi="Times New Roman"/>
          <w:sz w:val="30"/>
          <w:szCs w:val="30"/>
        </w:rPr>
        <w:t xml:space="preserve"> Урожай</w:t>
      </w:r>
      <w:r w:rsidR="00055200">
        <w:rPr>
          <w:rFonts w:ascii="Times New Roman" w:hAnsi="Times New Roman"/>
          <w:sz w:val="30"/>
          <w:szCs w:val="30"/>
        </w:rPr>
        <w:t>ность</w:t>
      </w:r>
      <w:r w:rsidR="0072364A" w:rsidRPr="00F539A0">
        <w:rPr>
          <w:rFonts w:ascii="Times New Roman" w:hAnsi="Times New Roman"/>
          <w:sz w:val="30"/>
          <w:szCs w:val="30"/>
        </w:rPr>
        <w:t xml:space="preserve"> с одного гектара зерновых колосовых культур достиг</w:t>
      </w:r>
      <w:r w:rsidR="00055200">
        <w:rPr>
          <w:rFonts w:ascii="Times New Roman" w:hAnsi="Times New Roman"/>
          <w:sz w:val="30"/>
          <w:szCs w:val="30"/>
        </w:rPr>
        <w:t>ала</w:t>
      </w:r>
      <w:r w:rsidR="0072364A" w:rsidRPr="00F539A0">
        <w:rPr>
          <w:rFonts w:ascii="Times New Roman" w:hAnsi="Times New Roman"/>
          <w:sz w:val="30"/>
          <w:szCs w:val="30"/>
        </w:rPr>
        <w:t xml:space="preserve"> 66 центнеров, а т</w:t>
      </w:r>
      <w:r w:rsidR="00C06AD7">
        <w:rPr>
          <w:rFonts w:ascii="Times New Roman" w:hAnsi="Times New Roman"/>
          <w:sz w:val="30"/>
          <w:szCs w:val="30"/>
        </w:rPr>
        <w:t xml:space="preserve">оварной кукурузы - </w:t>
      </w:r>
      <w:r w:rsidR="00055200">
        <w:rPr>
          <w:rFonts w:ascii="Times New Roman" w:hAnsi="Times New Roman"/>
          <w:sz w:val="30"/>
          <w:szCs w:val="30"/>
        </w:rPr>
        <w:t>85 центнеров</w:t>
      </w:r>
      <w:r w:rsidR="0072364A" w:rsidRPr="00F539A0">
        <w:rPr>
          <w:rFonts w:ascii="Times New Roman" w:hAnsi="Times New Roman"/>
          <w:sz w:val="30"/>
          <w:szCs w:val="30"/>
        </w:rPr>
        <w:t>.</w:t>
      </w:r>
    </w:p>
    <w:p w:rsidR="005C1DAA" w:rsidRPr="00F539A0" w:rsidRDefault="005C1DAA" w:rsidP="002034EF">
      <w:pPr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</w:p>
    <w:p w:rsidR="0072364A" w:rsidRPr="00F539A0" w:rsidRDefault="005C1DAA" w:rsidP="00CB2888">
      <w:pPr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  <w:r w:rsidRPr="00F539A0">
        <w:rPr>
          <w:rFonts w:ascii="Times New Roman" w:hAnsi="Times New Roman"/>
          <w:sz w:val="30"/>
          <w:szCs w:val="30"/>
        </w:rPr>
        <w:t xml:space="preserve"> </w:t>
      </w:r>
      <w:r w:rsidR="00CB2888">
        <w:rPr>
          <w:rFonts w:ascii="Times New Roman" w:hAnsi="Times New Roman"/>
          <w:sz w:val="30"/>
          <w:szCs w:val="30"/>
        </w:rPr>
        <w:tab/>
      </w:r>
      <w:r w:rsidR="0072364A" w:rsidRPr="00F539A0">
        <w:rPr>
          <w:rFonts w:ascii="Times New Roman" w:hAnsi="Times New Roman"/>
          <w:sz w:val="30"/>
          <w:szCs w:val="30"/>
        </w:rPr>
        <w:t xml:space="preserve">В последние годы динамичное развитие в малых формах хозяйствования получило овощеводство закрытого грунта. </w:t>
      </w:r>
    </w:p>
    <w:p w:rsidR="0072364A" w:rsidRPr="00F539A0" w:rsidRDefault="0072364A" w:rsidP="00CD5CFA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F539A0">
        <w:rPr>
          <w:rFonts w:ascii="Times New Roman" w:hAnsi="Times New Roman"/>
          <w:sz w:val="30"/>
          <w:szCs w:val="30"/>
        </w:rPr>
        <w:t>На сегодня общая площадь теплиц в районе составляет более 95 тысяч квадратных метров.</w:t>
      </w:r>
      <w:r w:rsidR="006C1F22" w:rsidRPr="00F539A0">
        <w:rPr>
          <w:rFonts w:ascii="Times New Roman" w:hAnsi="Times New Roman"/>
          <w:sz w:val="30"/>
          <w:szCs w:val="30"/>
        </w:rPr>
        <w:t xml:space="preserve"> </w:t>
      </w:r>
    </w:p>
    <w:p w:rsidR="00CD5CFA" w:rsidRPr="00F539A0" w:rsidRDefault="00CD5CFA" w:rsidP="00CD5CFA">
      <w:pPr>
        <w:pStyle w:val="a8"/>
        <w:ind w:firstLine="708"/>
        <w:jc w:val="both"/>
        <w:rPr>
          <w:sz w:val="30"/>
          <w:szCs w:val="30"/>
        </w:rPr>
      </w:pPr>
      <w:r w:rsidRPr="00F539A0">
        <w:rPr>
          <w:sz w:val="30"/>
          <w:szCs w:val="30"/>
        </w:rPr>
        <w:t xml:space="preserve">В 2018 году сельхозтоваропроизводители Гулькевичского района всех форм собственности получили около 154 млн. рублей государственной поддержки, почти в 2 раза больше, чем в </w:t>
      </w:r>
      <w:r w:rsidR="006C1F22" w:rsidRPr="00F539A0">
        <w:rPr>
          <w:sz w:val="30"/>
          <w:szCs w:val="30"/>
        </w:rPr>
        <w:t>2017 году.</w:t>
      </w:r>
    </w:p>
    <w:p w:rsidR="00026AB8" w:rsidRPr="00F539A0" w:rsidRDefault="00026AB8" w:rsidP="00026AB8">
      <w:pPr>
        <w:spacing w:after="0" w:line="240" w:lineRule="auto"/>
        <w:jc w:val="both"/>
        <w:rPr>
          <w:rFonts w:ascii="Times New Roman" w:hAnsi="Times New Roman"/>
          <w:b/>
          <w:sz w:val="30"/>
          <w:szCs w:val="30"/>
          <w:u w:val="single"/>
        </w:rPr>
      </w:pPr>
    </w:p>
    <w:p w:rsidR="00026AB8" w:rsidRPr="00F539A0" w:rsidRDefault="00026AB8" w:rsidP="00425EDE">
      <w:pPr>
        <w:pStyle w:val="12"/>
        <w:spacing w:after="0" w:line="240" w:lineRule="auto"/>
        <w:ind w:left="0" w:firstLine="708"/>
        <w:jc w:val="both"/>
        <w:rPr>
          <w:rFonts w:ascii="Times New Roman" w:hAnsi="Times New Roman"/>
          <w:sz w:val="30"/>
          <w:szCs w:val="30"/>
        </w:rPr>
      </w:pPr>
      <w:r w:rsidRPr="00F539A0">
        <w:rPr>
          <w:rFonts w:ascii="Times New Roman" w:hAnsi="Times New Roman"/>
          <w:sz w:val="30"/>
          <w:szCs w:val="30"/>
          <w:lang w:eastAsia="ru-RU"/>
        </w:rPr>
        <w:t>Перспективным направлением в растениеводстве является орошаемое земледелие.</w:t>
      </w:r>
      <w:r w:rsidRPr="00F539A0">
        <w:rPr>
          <w:rFonts w:ascii="Times New Roman" w:hAnsi="Times New Roman"/>
          <w:sz w:val="30"/>
          <w:szCs w:val="30"/>
        </w:rPr>
        <w:t xml:space="preserve"> </w:t>
      </w:r>
    </w:p>
    <w:p w:rsidR="00026AB8" w:rsidRPr="00F539A0" w:rsidRDefault="00026AB8" w:rsidP="00425EDE">
      <w:pPr>
        <w:spacing w:after="0" w:line="240" w:lineRule="auto"/>
        <w:ind w:firstLine="708"/>
        <w:jc w:val="both"/>
        <w:rPr>
          <w:rFonts w:ascii="Times New Roman" w:hAnsi="Times New Roman"/>
          <w:sz w:val="30"/>
          <w:szCs w:val="30"/>
        </w:rPr>
      </w:pPr>
      <w:r w:rsidRPr="00F539A0">
        <w:rPr>
          <w:rFonts w:ascii="Times New Roman" w:hAnsi="Times New Roman"/>
          <w:sz w:val="30"/>
          <w:szCs w:val="30"/>
        </w:rPr>
        <w:t xml:space="preserve">Учитывая, что район находится в зоне недостаточного увлажнения, хозяйствами района проводится работа по увеличению площади орошаемых земель. </w:t>
      </w:r>
      <w:r w:rsidR="00425EDE" w:rsidRPr="00F539A0">
        <w:rPr>
          <w:rFonts w:ascii="Times New Roman" w:hAnsi="Times New Roman"/>
          <w:sz w:val="30"/>
          <w:szCs w:val="30"/>
        </w:rPr>
        <w:t xml:space="preserve">На сегодня на орошении  находится 7412 гектаров земель, с 2019 года планируется увеличение площади </w:t>
      </w:r>
      <w:r w:rsidR="00F23978">
        <w:rPr>
          <w:rFonts w:ascii="Times New Roman" w:hAnsi="Times New Roman"/>
          <w:sz w:val="30"/>
          <w:szCs w:val="30"/>
        </w:rPr>
        <w:t>таких</w:t>
      </w:r>
      <w:r w:rsidR="00425EDE" w:rsidRPr="00F539A0">
        <w:rPr>
          <w:rFonts w:ascii="Times New Roman" w:hAnsi="Times New Roman"/>
          <w:sz w:val="30"/>
          <w:szCs w:val="30"/>
        </w:rPr>
        <w:t xml:space="preserve"> земель  до 8000 гектаров</w:t>
      </w:r>
    </w:p>
    <w:p w:rsidR="00547F00" w:rsidRPr="00F539A0" w:rsidRDefault="00547F00" w:rsidP="002034EF">
      <w:pPr>
        <w:pStyle w:val="12"/>
        <w:spacing w:after="0" w:line="240" w:lineRule="auto"/>
        <w:ind w:left="0"/>
        <w:jc w:val="both"/>
        <w:rPr>
          <w:rFonts w:ascii="Times New Roman" w:hAnsi="Times New Roman"/>
          <w:b/>
          <w:sz w:val="30"/>
          <w:szCs w:val="30"/>
          <w:u w:val="single"/>
        </w:rPr>
      </w:pPr>
    </w:p>
    <w:p w:rsidR="00CE66C6" w:rsidRPr="00F539A0" w:rsidRDefault="00F23978" w:rsidP="00BE509C">
      <w:pPr>
        <w:pStyle w:val="12"/>
        <w:spacing w:after="0" w:line="240" w:lineRule="auto"/>
        <w:ind w:left="0" w:firstLine="709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Также одним</w:t>
      </w:r>
      <w:r w:rsidR="00CE66C6" w:rsidRPr="00F539A0">
        <w:rPr>
          <w:rFonts w:ascii="Times New Roman" w:hAnsi="Times New Roman"/>
          <w:sz w:val="30"/>
          <w:szCs w:val="30"/>
        </w:rPr>
        <w:t xml:space="preserve"> из приоритетных направлений в </w:t>
      </w:r>
      <w:r w:rsidR="00755D07" w:rsidRPr="00F539A0">
        <w:rPr>
          <w:rFonts w:ascii="Times New Roman" w:hAnsi="Times New Roman"/>
          <w:sz w:val="30"/>
          <w:szCs w:val="30"/>
        </w:rPr>
        <w:t xml:space="preserve">агропромышленном комплексе </w:t>
      </w:r>
      <w:r w:rsidR="00CE66C6" w:rsidRPr="00F539A0">
        <w:rPr>
          <w:rFonts w:ascii="Times New Roman" w:hAnsi="Times New Roman"/>
          <w:sz w:val="30"/>
          <w:szCs w:val="30"/>
        </w:rPr>
        <w:t>является развитие садоводства.</w:t>
      </w:r>
    </w:p>
    <w:p w:rsidR="00CE66C6" w:rsidRPr="00F539A0" w:rsidRDefault="00CE66C6" w:rsidP="002034EF">
      <w:pPr>
        <w:pStyle w:val="12"/>
        <w:spacing w:after="0" w:line="240" w:lineRule="auto"/>
        <w:ind w:left="0" w:firstLine="708"/>
        <w:jc w:val="both"/>
        <w:rPr>
          <w:rFonts w:ascii="Times New Roman" w:hAnsi="Times New Roman"/>
          <w:sz w:val="30"/>
          <w:szCs w:val="30"/>
        </w:rPr>
      </w:pPr>
      <w:r w:rsidRPr="00F539A0">
        <w:rPr>
          <w:rFonts w:ascii="Times New Roman" w:hAnsi="Times New Roman"/>
          <w:sz w:val="30"/>
          <w:szCs w:val="30"/>
        </w:rPr>
        <w:t xml:space="preserve">Сады </w:t>
      </w:r>
      <w:r w:rsidR="00646E4D" w:rsidRPr="00F539A0">
        <w:rPr>
          <w:rFonts w:ascii="Times New Roman" w:hAnsi="Times New Roman"/>
          <w:sz w:val="30"/>
          <w:szCs w:val="30"/>
        </w:rPr>
        <w:t xml:space="preserve">в районе </w:t>
      </w:r>
      <w:r w:rsidRPr="00F539A0">
        <w:rPr>
          <w:rFonts w:ascii="Times New Roman" w:hAnsi="Times New Roman"/>
          <w:sz w:val="30"/>
          <w:szCs w:val="30"/>
        </w:rPr>
        <w:t xml:space="preserve">на сегодняшний день занимают </w:t>
      </w:r>
      <w:r w:rsidR="00646E4D" w:rsidRPr="00F539A0">
        <w:rPr>
          <w:rFonts w:ascii="Times New Roman" w:hAnsi="Times New Roman"/>
          <w:sz w:val="30"/>
          <w:szCs w:val="30"/>
        </w:rPr>
        <w:t>площадь более 800</w:t>
      </w:r>
      <w:r w:rsidRPr="00F539A0">
        <w:rPr>
          <w:rFonts w:ascii="Times New Roman" w:hAnsi="Times New Roman"/>
          <w:sz w:val="30"/>
          <w:szCs w:val="30"/>
        </w:rPr>
        <w:t xml:space="preserve"> гектар</w:t>
      </w:r>
      <w:r w:rsidR="00755D07" w:rsidRPr="00F539A0">
        <w:rPr>
          <w:rFonts w:ascii="Times New Roman" w:hAnsi="Times New Roman"/>
          <w:sz w:val="30"/>
          <w:szCs w:val="30"/>
        </w:rPr>
        <w:t>ов</w:t>
      </w:r>
      <w:r w:rsidRPr="00F539A0">
        <w:rPr>
          <w:rFonts w:ascii="Times New Roman" w:hAnsi="Times New Roman"/>
          <w:sz w:val="30"/>
          <w:szCs w:val="30"/>
        </w:rPr>
        <w:t xml:space="preserve">, из них 93% приходится на </w:t>
      </w:r>
      <w:r w:rsidR="00646E4D" w:rsidRPr="00F539A0">
        <w:rPr>
          <w:rFonts w:ascii="Times New Roman" w:hAnsi="Times New Roman"/>
          <w:sz w:val="30"/>
          <w:szCs w:val="30"/>
        </w:rPr>
        <w:t>ООО КСП «Дружба». Другим лидером по производству плодовой продукции является ООО «Гамма Плюс</w:t>
      </w:r>
      <w:r w:rsidR="00755D07" w:rsidRPr="00F539A0">
        <w:rPr>
          <w:rFonts w:ascii="Times New Roman" w:hAnsi="Times New Roman"/>
          <w:sz w:val="30"/>
          <w:szCs w:val="30"/>
        </w:rPr>
        <w:t xml:space="preserve">», где в 2018 году заложен плодопитомник саженцев яблони </w:t>
      </w:r>
      <w:r w:rsidR="00F23978">
        <w:rPr>
          <w:rFonts w:ascii="Times New Roman" w:hAnsi="Times New Roman"/>
          <w:sz w:val="30"/>
          <w:szCs w:val="30"/>
        </w:rPr>
        <w:t>площадью</w:t>
      </w:r>
      <w:r w:rsidR="00755D07" w:rsidRPr="00F539A0">
        <w:rPr>
          <w:rFonts w:ascii="Times New Roman" w:hAnsi="Times New Roman"/>
          <w:sz w:val="30"/>
          <w:szCs w:val="30"/>
        </w:rPr>
        <w:t xml:space="preserve"> 29 гектаров.</w:t>
      </w:r>
    </w:p>
    <w:p w:rsidR="00BA5A78" w:rsidRPr="00F539A0" w:rsidRDefault="00646E4D" w:rsidP="002034EF">
      <w:pPr>
        <w:pStyle w:val="12"/>
        <w:spacing w:after="0" w:line="240" w:lineRule="auto"/>
        <w:ind w:left="0"/>
        <w:jc w:val="both"/>
        <w:rPr>
          <w:rFonts w:ascii="Times New Roman" w:hAnsi="Times New Roman"/>
          <w:sz w:val="30"/>
          <w:szCs w:val="30"/>
        </w:rPr>
      </w:pPr>
      <w:r w:rsidRPr="00F539A0">
        <w:rPr>
          <w:rFonts w:ascii="Times New Roman" w:hAnsi="Times New Roman"/>
          <w:sz w:val="30"/>
          <w:szCs w:val="30"/>
        </w:rPr>
        <w:t xml:space="preserve">          </w:t>
      </w:r>
    </w:p>
    <w:p w:rsidR="00CE66C6" w:rsidRPr="00F539A0" w:rsidRDefault="00CE66C6" w:rsidP="00F539A0">
      <w:pPr>
        <w:pStyle w:val="12"/>
        <w:spacing w:after="0" w:line="240" w:lineRule="auto"/>
        <w:ind w:left="0" w:firstLine="708"/>
        <w:jc w:val="both"/>
        <w:rPr>
          <w:rFonts w:ascii="Times New Roman" w:hAnsi="Times New Roman"/>
          <w:sz w:val="30"/>
          <w:szCs w:val="30"/>
        </w:rPr>
      </w:pPr>
      <w:r w:rsidRPr="00F539A0">
        <w:rPr>
          <w:rFonts w:ascii="Times New Roman" w:hAnsi="Times New Roman"/>
          <w:sz w:val="30"/>
          <w:szCs w:val="30"/>
        </w:rPr>
        <w:t>В целях наращивания объемов производства</w:t>
      </w:r>
      <w:r w:rsidR="00F539A0">
        <w:rPr>
          <w:rFonts w:ascii="Times New Roman" w:hAnsi="Times New Roman"/>
          <w:sz w:val="30"/>
          <w:szCs w:val="30"/>
        </w:rPr>
        <w:t xml:space="preserve"> сельскохозяйственной продукции</w:t>
      </w:r>
      <w:r w:rsidRPr="00F539A0">
        <w:rPr>
          <w:rFonts w:ascii="Times New Roman" w:hAnsi="Times New Roman"/>
          <w:sz w:val="30"/>
          <w:szCs w:val="30"/>
        </w:rPr>
        <w:t xml:space="preserve"> в районе проводится работа по импортозамещению, особенно в </w:t>
      </w:r>
      <w:r w:rsidR="00F539A0">
        <w:rPr>
          <w:rFonts w:ascii="Times New Roman" w:hAnsi="Times New Roman"/>
          <w:sz w:val="30"/>
          <w:szCs w:val="30"/>
        </w:rPr>
        <w:t xml:space="preserve">области </w:t>
      </w:r>
      <w:r w:rsidRPr="00F539A0">
        <w:rPr>
          <w:rFonts w:ascii="Times New Roman" w:hAnsi="Times New Roman"/>
          <w:sz w:val="30"/>
          <w:szCs w:val="30"/>
        </w:rPr>
        <w:t xml:space="preserve">селекции семеноводства зерновых и технических культур. </w:t>
      </w:r>
    </w:p>
    <w:p w:rsidR="00646E4D" w:rsidRPr="00F539A0" w:rsidRDefault="00CE66C6" w:rsidP="00F539A0">
      <w:pPr>
        <w:pStyle w:val="12"/>
        <w:spacing w:after="0" w:line="240" w:lineRule="auto"/>
        <w:ind w:left="0" w:firstLine="708"/>
        <w:jc w:val="both"/>
        <w:rPr>
          <w:rFonts w:ascii="Times New Roman" w:hAnsi="Times New Roman"/>
          <w:sz w:val="30"/>
          <w:szCs w:val="30"/>
        </w:rPr>
      </w:pPr>
      <w:r w:rsidRPr="00F539A0">
        <w:rPr>
          <w:rFonts w:ascii="Times New Roman" w:hAnsi="Times New Roman"/>
          <w:sz w:val="30"/>
          <w:szCs w:val="30"/>
        </w:rPr>
        <w:t>В отчетном году увеличилась площадь семенных посевов озимой пшеницы до 2 тысяч гектар</w:t>
      </w:r>
      <w:r w:rsidR="00F539A0">
        <w:rPr>
          <w:rFonts w:ascii="Times New Roman" w:hAnsi="Times New Roman"/>
          <w:sz w:val="30"/>
          <w:szCs w:val="30"/>
        </w:rPr>
        <w:t>ов, гибридной кукурузы до 3,6 тысяч</w:t>
      </w:r>
      <w:r w:rsidRPr="00F539A0">
        <w:rPr>
          <w:rFonts w:ascii="Times New Roman" w:hAnsi="Times New Roman"/>
          <w:sz w:val="30"/>
          <w:szCs w:val="30"/>
        </w:rPr>
        <w:t xml:space="preserve"> гектар</w:t>
      </w:r>
      <w:r w:rsidR="00F539A0">
        <w:rPr>
          <w:rFonts w:ascii="Times New Roman" w:hAnsi="Times New Roman"/>
          <w:sz w:val="30"/>
          <w:szCs w:val="30"/>
        </w:rPr>
        <w:t>ов.</w:t>
      </w:r>
      <w:r w:rsidRPr="00F539A0">
        <w:rPr>
          <w:rFonts w:ascii="Times New Roman" w:hAnsi="Times New Roman"/>
          <w:sz w:val="30"/>
          <w:szCs w:val="30"/>
        </w:rPr>
        <w:t xml:space="preserve"> </w:t>
      </w:r>
      <w:r w:rsidR="00F539A0">
        <w:rPr>
          <w:rFonts w:ascii="Times New Roman" w:hAnsi="Times New Roman"/>
          <w:sz w:val="30"/>
          <w:szCs w:val="30"/>
        </w:rPr>
        <w:t>Это</w:t>
      </w:r>
      <w:r w:rsidRPr="00F539A0">
        <w:rPr>
          <w:rFonts w:ascii="Times New Roman" w:hAnsi="Times New Roman"/>
          <w:sz w:val="30"/>
          <w:szCs w:val="30"/>
        </w:rPr>
        <w:t xml:space="preserve"> </w:t>
      </w:r>
      <w:r w:rsidR="00F539A0">
        <w:rPr>
          <w:rFonts w:ascii="Times New Roman" w:hAnsi="Times New Roman"/>
          <w:sz w:val="30"/>
          <w:szCs w:val="30"/>
        </w:rPr>
        <w:t>позвол</w:t>
      </w:r>
      <w:r w:rsidR="00F23978">
        <w:rPr>
          <w:rFonts w:ascii="Times New Roman" w:hAnsi="Times New Roman"/>
          <w:sz w:val="30"/>
          <w:szCs w:val="30"/>
        </w:rPr>
        <w:t xml:space="preserve">ило </w:t>
      </w:r>
      <w:r w:rsidR="00F539A0">
        <w:rPr>
          <w:rFonts w:ascii="Times New Roman" w:hAnsi="Times New Roman"/>
          <w:sz w:val="30"/>
          <w:szCs w:val="30"/>
        </w:rPr>
        <w:t xml:space="preserve">полностью </w:t>
      </w:r>
      <w:r w:rsidRPr="00F539A0">
        <w:rPr>
          <w:rFonts w:ascii="Times New Roman" w:hAnsi="Times New Roman"/>
          <w:sz w:val="30"/>
          <w:szCs w:val="30"/>
        </w:rPr>
        <w:t>обеспечить отечественными семенами сельскохозяйственные предприятия района.</w:t>
      </w:r>
    </w:p>
    <w:p w:rsidR="00C706E1" w:rsidRPr="00F539A0" w:rsidRDefault="00F539A0" w:rsidP="002034EF">
      <w:pPr>
        <w:pStyle w:val="12"/>
        <w:spacing w:after="0" w:line="240" w:lineRule="auto"/>
        <w:ind w:left="0" w:firstLine="708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Однако н</w:t>
      </w:r>
      <w:r w:rsidR="00C706E1" w:rsidRPr="00F539A0">
        <w:rPr>
          <w:rFonts w:ascii="Times New Roman" w:hAnsi="Times New Roman"/>
          <w:sz w:val="30"/>
          <w:szCs w:val="30"/>
        </w:rPr>
        <w:t>а</w:t>
      </w:r>
      <w:r>
        <w:rPr>
          <w:rFonts w:ascii="Times New Roman" w:hAnsi="Times New Roman"/>
          <w:sz w:val="30"/>
          <w:szCs w:val="30"/>
        </w:rPr>
        <w:t>ряду с положительными факторами</w:t>
      </w:r>
      <w:r w:rsidR="00C706E1" w:rsidRPr="00F539A0">
        <w:rPr>
          <w:rFonts w:ascii="Times New Roman" w:hAnsi="Times New Roman"/>
          <w:sz w:val="30"/>
          <w:szCs w:val="30"/>
        </w:rPr>
        <w:t xml:space="preserve"> в сельскохозяйственном производстве имеется  ряд упущений и недостатков: </w:t>
      </w:r>
    </w:p>
    <w:p w:rsidR="00C706E1" w:rsidRPr="00F539A0" w:rsidRDefault="00C706E1" w:rsidP="002034EF">
      <w:pPr>
        <w:pStyle w:val="12"/>
        <w:spacing w:after="0" w:line="240" w:lineRule="auto"/>
        <w:ind w:left="0" w:firstLine="708"/>
        <w:jc w:val="both"/>
        <w:rPr>
          <w:rFonts w:ascii="Times New Roman" w:hAnsi="Times New Roman"/>
          <w:sz w:val="30"/>
          <w:szCs w:val="30"/>
        </w:rPr>
      </w:pPr>
      <w:r w:rsidRPr="00F539A0">
        <w:rPr>
          <w:rFonts w:ascii="Times New Roman" w:hAnsi="Times New Roman"/>
          <w:sz w:val="30"/>
          <w:szCs w:val="30"/>
        </w:rPr>
        <w:t xml:space="preserve">- отмечается большая </w:t>
      </w:r>
      <w:r w:rsidR="00F539A0">
        <w:rPr>
          <w:rFonts w:ascii="Times New Roman" w:hAnsi="Times New Roman"/>
          <w:sz w:val="30"/>
          <w:szCs w:val="30"/>
        </w:rPr>
        <w:t>разница</w:t>
      </w:r>
      <w:r w:rsidRPr="00F539A0">
        <w:rPr>
          <w:rFonts w:ascii="Times New Roman" w:hAnsi="Times New Roman"/>
          <w:sz w:val="30"/>
          <w:szCs w:val="30"/>
        </w:rPr>
        <w:t xml:space="preserve"> </w:t>
      </w:r>
      <w:r w:rsidR="00F539A0">
        <w:rPr>
          <w:rFonts w:ascii="Times New Roman" w:hAnsi="Times New Roman"/>
          <w:sz w:val="30"/>
          <w:szCs w:val="30"/>
        </w:rPr>
        <w:t>в</w:t>
      </w:r>
      <w:r w:rsidRPr="00F539A0">
        <w:rPr>
          <w:rFonts w:ascii="Times New Roman" w:hAnsi="Times New Roman"/>
          <w:sz w:val="30"/>
          <w:szCs w:val="30"/>
        </w:rPr>
        <w:t xml:space="preserve"> урожайности хозяйств, которые находятся в равных почвенно-климатических условиях;</w:t>
      </w:r>
    </w:p>
    <w:p w:rsidR="00C706E1" w:rsidRPr="00F539A0" w:rsidRDefault="00C706E1" w:rsidP="002034EF">
      <w:pPr>
        <w:pStyle w:val="12"/>
        <w:spacing w:after="0" w:line="240" w:lineRule="auto"/>
        <w:ind w:left="0" w:firstLine="708"/>
        <w:jc w:val="both"/>
        <w:rPr>
          <w:rFonts w:ascii="Times New Roman" w:hAnsi="Times New Roman"/>
          <w:sz w:val="30"/>
          <w:szCs w:val="30"/>
        </w:rPr>
      </w:pPr>
      <w:r w:rsidRPr="00F539A0">
        <w:rPr>
          <w:rFonts w:ascii="Times New Roman" w:hAnsi="Times New Roman"/>
          <w:sz w:val="30"/>
          <w:szCs w:val="30"/>
        </w:rPr>
        <w:t>-</w:t>
      </w:r>
      <w:r w:rsidR="00F539A0">
        <w:rPr>
          <w:rFonts w:ascii="Times New Roman" w:hAnsi="Times New Roman"/>
          <w:sz w:val="30"/>
          <w:szCs w:val="30"/>
        </w:rPr>
        <w:t xml:space="preserve"> также </w:t>
      </w:r>
      <w:r w:rsidRPr="00F539A0">
        <w:rPr>
          <w:rFonts w:ascii="Times New Roman" w:hAnsi="Times New Roman"/>
          <w:sz w:val="30"/>
          <w:szCs w:val="30"/>
        </w:rPr>
        <w:t>не уделяется должное внимание к восстановлению плодородия и сохранности земель с</w:t>
      </w:r>
      <w:r w:rsidR="00B253C3" w:rsidRPr="00F539A0">
        <w:rPr>
          <w:rFonts w:ascii="Times New Roman" w:hAnsi="Times New Roman"/>
          <w:sz w:val="30"/>
          <w:szCs w:val="30"/>
        </w:rPr>
        <w:t>ельскохозяйственного назначения</w:t>
      </w:r>
      <w:r w:rsidRPr="00F539A0">
        <w:rPr>
          <w:rFonts w:ascii="Times New Roman" w:hAnsi="Times New Roman"/>
          <w:sz w:val="30"/>
          <w:szCs w:val="30"/>
        </w:rPr>
        <w:t xml:space="preserve">, возникают случаи поджогов пожнивных остатков.          </w:t>
      </w:r>
    </w:p>
    <w:p w:rsidR="00B8589C" w:rsidRPr="003A1D7C" w:rsidRDefault="00B8589C" w:rsidP="002034EF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30"/>
          <w:szCs w:val="30"/>
        </w:rPr>
      </w:pPr>
    </w:p>
    <w:p w:rsidR="00912773" w:rsidRPr="003A1D7C" w:rsidRDefault="00C706E1" w:rsidP="003A1D7C">
      <w:pPr>
        <w:pStyle w:val="12"/>
        <w:spacing w:after="0" w:line="240" w:lineRule="auto"/>
        <w:ind w:left="0" w:firstLine="708"/>
        <w:jc w:val="both"/>
        <w:rPr>
          <w:rFonts w:ascii="Times New Roman" w:hAnsi="Times New Roman"/>
          <w:sz w:val="30"/>
          <w:szCs w:val="30"/>
        </w:rPr>
      </w:pPr>
      <w:r w:rsidRPr="003A1D7C">
        <w:rPr>
          <w:rFonts w:ascii="Times New Roman" w:hAnsi="Times New Roman"/>
          <w:sz w:val="30"/>
          <w:szCs w:val="30"/>
        </w:rPr>
        <w:t>В отрасли животноводства перспективн</w:t>
      </w:r>
      <w:r w:rsidR="00912773" w:rsidRPr="003A1D7C">
        <w:rPr>
          <w:rFonts w:ascii="Times New Roman" w:hAnsi="Times New Roman"/>
          <w:sz w:val="30"/>
          <w:szCs w:val="30"/>
        </w:rPr>
        <w:t>ыми являются</w:t>
      </w:r>
      <w:r w:rsidRPr="003A1D7C">
        <w:rPr>
          <w:rFonts w:ascii="Times New Roman" w:hAnsi="Times New Roman"/>
          <w:sz w:val="30"/>
          <w:szCs w:val="30"/>
        </w:rPr>
        <w:t xml:space="preserve"> направлени</w:t>
      </w:r>
      <w:r w:rsidR="00912773" w:rsidRPr="003A1D7C">
        <w:rPr>
          <w:rFonts w:ascii="Times New Roman" w:hAnsi="Times New Roman"/>
          <w:sz w:val="30"/>
          <w:szCs w:val="30"/>
        </w:rPr>
        <w:t>я:</w:t>
      </w:r>
    </w:p>
    <w:p w:rsidR="00646E4D" w:rsidRPr="003A1D7C" w:rsidRDefault="00C706E1" w:rsidP="003A1D7C">
      <w:pPr>
        <w:pStyle w:val="12"/>
        <w:spacing w:after="0" w:line="240" w:lineRule="auto"/>
        <w:ind w:left="0" w:firstLine="708"/>
        <w:jc w:val="both"/>
        <w:rPr>
          <w:rFonts w:ascii="Times New Roman" w:hAnsi="Times New Roman"/>
          <w:sz w:val="30"/>
          <w:szCs w:val="30"/>
        </w:rPr>
      </w:pPr>
      <w:r w:rsidRPr="003A1D7C">
        <w:rPr>
          <w:rFonts w:ascii="Times New Roman" w:hAnsi="Times New Roman"/>
          <w:sz w:val="30"/>
          <w:szCs w:val="30"/>
        </w:rPr>
        <w:lastRenderedPageBreak/>
        <w:t xml:space="preserve">- </w:t>
      </w:r>
      <w:r w:rsidR="003A1D7C">
        <w:rPr>
          <w:rFonts w:ascii="Times New Roman" w:hAnsi="Times New Roman"/>
          <w:sz w:val="30"/>
          <w:szCs w:val="30"/>
        </w:rPr>
        <w:t>развитие свиноводства</w:t>
      </w:r>
      <w:r w:rsidR="003A1D7C" w:rsidRPr="003A1D7C">
        <w:rPr>
          <w:rFonts w:ascii="Times New Roman" w:hAnsi="Times New Roman"/>
          <w:sz w:val="30"/>
          <w:szCs w:val="30"/>
        </w:rPr>
        <w:t xml:space="preserve"> в результате ввода в эксплуатацию  свинокомплекса на 100 тысяч </w:t>
      </w:r>
      <w:r w:rsidR="00996C5F">
        <w:rPr>
          <w:rFonts w:ascii="Times New Roman" w:hAnsi="Times New Roman"/>
          <w:sz w:val="30"/>
          <w:szCs w:val="30"/>
        </w:rPr>
        <w:t>голов свиней</w:t>
      </w:r>
      <w:r w:rsidR="003A1D7C">
        <w:rPr>
          <w:rFonts w:ascii="Times New Roman" w:hAnsi="Times New Roman"/>
          <w:sz w:val="30"/>
          <w:szCs w:val="30"/>
        </w:rPr>
        <w:t xml:space="preserve"> ООО «Венцы-Заря»;</w:t>
      </w:r>
    </w:p>
    <w:p w:rsidR="00C706E1" w:rsidRPr="003A1D7C" w:rsidRDefault="00CD66A3" w:rsidP="003A1D7C">
      <w:pPr>
        <w:pStyle w:val="12"/>
        <w:spacing w:after="0" w:line="240" w:lineRule="auto"/>
        <w:ind w:left="0" w:firstLine="708"/>
        <w:jc w:val="both"/>
        <w:rPr>
          <w:rFonts w:ascii="Times New Roman" w:hAnsi="Times New Roman"/>
          <w:sz w:val="30"/>
          <w:szCs w:val="30"/>
        </w:rPr>
      </w:pPr>
      <w:r w:rsidRPr="003A1D7C">
        <w:rPr>
          <w:rFonts w:ascii="Times New Roman" w:hAnsi="Times New Roman"/>
          <w:sz w:val="30"/>
          <w:szCs w:val="30"/>
        </w:rPr>
        <w:t>-</w:t>
      </w:r>
      <w:r w:rsidR="00B253C3" w:rsidRPr="003A1D7C">
        <w:rPr>
          <w:rFonts w:ascii="Times New Roman" w:hAnsi="Times New Roman"/>
          <w:sz w:val="30"/>
          <w:szCs w:val="30"/>
        </w:rPr>
        <w:t xml:space="preserve"> </w:t>
      </w:r>
      <w:r w:rsidR="00C706E1" w:rsidRPr="003A1D7C">
        <w:rPr>
          <w:rFonts w:ascii="Times New Roman" w:hAnsi="Times New Roman"/>
          <w:sz w:val="30"/>
          <w:szCs w:val="30"/>
        </w:rPr>
        <w:t>развитие мясного</w:t>
      </w:r>
      <w:r w:rsidR="00646E4D" w:rsidRPr="003A1D7C">
        <w:rPr>
          <w:rFonts w:ascii="Times New Roman" w:hAnsi="Times New Roman"/>
          <w:sz w:val="30"/>
          <w:szCs w:val="30"/>
        </w:rPr>
        <w:t xml:space="preserve"> и молочного</w:t>
      </w:r>
      <w:r w:rsidR="00C706E1" w:rsidRPr="003A1D7C">
        <w:rPr>
          <w:rFonts w:ascii="Times New Roman" w:hAnsi="Times New Roman"/>
          <w:sz w:val="30"/>
          <w:szCs w:val="30"/>
        </w:rPr>
        <w:t xml:space="preserve"> скотоводства за счет увеличения поголовья </w:t>
      </w:r>
      <w:r w:rsidR="00646E4D" w:rsidRPr="003A1D7C">
        <w:rPr>
          <w:rFonts w:ascii="Times New Roman" w:hAnsi="Times New Roman"/>
          <w:sz w:val="30"/>
          <w:szCs w:val="30"/>
        </w:rPr>
        <w:t>и продуктивности крупного рогатого скота</w:t>
      </w:r>
      <w:r w:rsidR="003A1D7C">
        <w:rPr>
          <w:rFonts w:ascii="Times New Roman" w:hAnsi="Times New Roman"/>
          <w:sz w:val="30"/>
          <w:szCs w:val="30"/>
        </w:rPr>
        <w:t xml:space="preserve"> на территории района;</w:t>
      </w:r>
      <w:r w:rsidR="00C706E1" w:rsidRPr="003A1D7C">
        <w:rPr>
          <w:rFonts w:ascii="Times New Roman" w:hAnsi="Times New Roman"/>
          <w:sz w:val="30"/>
          <w:szCs w:val="30"/>
        </w:rPr>
        <w:t xml:space="preserve"> </w:t>
      </w:r>
    </w:p>
    <w:p w:rsidR="001931BB" w:rsidRPr="003A1D7C" w:rsidRDefault="003A1D7C" w:rsidP="003A1D7C">
      <w:pPr>
        <w:pStyle w:val="12"/>
        <w:spacing w:after="0" w:line="240" w:lineRule="auto"/>
        <w:ind w:left="0" w:firstLine="708"/>
        <w:jc w:val="both"/>
        <w:rPr>
          <w:rFonts w:ascii="Times New Roman" w:hAnsi="Times New Roman"/>
          <w:sz w:val="30"/>
          <w:szCs w:val="30"/>
        </w:rPr>
      </w:pPr>
      <w:r w:rsidRPr="003A1D7C">
        <w:rPr>
          <w:rFonts w:ascii="Times New Roman" w:hAnsi="Times New Roman"/>
          <w:sz w:val="30"/>
          <w:szCs w:val="30"/>
        </w:rPr>
        <w:t>- развитие молочного скотоводства в основном за счет увеличения поголовья в ОАО «Колхоз «Прогресс» до 1000 голов.</w:t>
      </w:r>
    </w:p>
    <w:p w:rsidR="00CD66A3" w:rsidRPr="00F539A0" w:rsidRDefault="00CD66A3" w:rsidP="002034EF">
      <w:pPr>
        <w:pStyle w:val="12"/>
        <w:spacing w:after="0" w:line="240" w:lineRule="auto"/>
        <w:ind w:left="0"/>
        <w:jc w:val="both"/>
        <w:rPr>
          <w:rFonts w:ascii="Times New Roman" w:hAnsi="Times New Roman"/>
          <w:b/>
          <w:sz w:val="30"/>
          <w:szCs w:val="30"/>
          <w:u w:val="single"/>
        </w:rPr>
      </w:pPr>
    </w:p>
    <w:p w:rsidR="009D41EE" w:rsidRPr="00F539A0" w:rsidRDefault="009D41EE" w:rsidP="008D7528">
      <w:pPr>
        <w:pStyle w:val="a8"/>
        <w:ind w:firstLine="709"/>
        <w:jc w:val="both"/>
        <w:rPr>
          <w:sz w:val="30"/>
          <w:szCs w:val="30"/>
        </w:rPr>
      </w:pPr>
      <w:r w:rsidRPr="00F539A0">
        <w:rPr>
          <w:sz w:val="30"/>
          <w:szCs w:val="30"/>
        </w:rPr>
        <w:t>В настоящее время на территории района реализуется 1</w:t>
      </w:r>
      <w:r w:rsidR="00930273">
        <w:rPr>
          <w:sz w:val="30"/>
          <w:szCs w:val="30"/>
        </w:rPr>
        <w:t>5</w:t>
      </w:r>
      <w:r w:rsidRPr="00F539A0">
        <w:rPr>
          <w:sz w:val="30"/>
          <w:szCs w:val="30"/>
        </w:rPr>
        <w:t xml:space="preserve"> инвестиционных соглашений. Общий объём инвестиций составляет 5,6 млрд.</w:t>
      </w:r>
      <w:r w:rsidR="00930273">
        <w:rPr>
          <w:sz w:val="30"/>
          <w:szCs w:val="30"/>
        </w:rPr>
        <w:t xml:space="preserve"> </w:t>
      </w:r>
      <w:r w:rsidRPr="00F539A0">
        <w:rPr>
          <w:sz w:val="30"/>
          <w:szCs w:val="30"/>
        </w:rPr>
        <w:t xml:space="preserve">руб. В результате их реализации планируется создание 239 рабочих мест. </w:t>
      </w:r>
    </w:p>
    <w:p w:rsidR="009D41EE" w:rsidRPr="00F539A0" w:rsidRDefault="009D41EE" w:rsidP="008D7528">
      <w:pPr>
        <w:pStyle w:val="a8"/>
        <w:ind w:firstLine="709"/>
        <w:jc w:val="both"/>
        <w:rPr>
          <w:sz w:val="30"/>
          <w:szCs w:val="30"/>
        </w:rPr>
      </w:pPr>
      <w:r w:rsidRPr="00F539A0">
        <w:rPr>
          <w:sz w:val="30"/>
          <w:szCs w:val="30"/>
        </w:rPr>
        <w:t xml:space="preserve">В 2018 году в рамках заключенных соглашений </w:t>
      </w:r>
      <w:r w:rsidR="00930273">
        <w:rPr>
          <w:sz w:val="30"/>
          <w:szCs w:val="30"/>
        </w:rPr>
        <w:t xml:space="preserve">было </w:t>
      </w:r>
      <w:r w:rsidRPr="00F539A0">
        <w:rPr>
          <w:sz w:val="30"/>
          <w:szCs w:val="30"/>
        </w:rPr>
        <w:t>реализовано</w:t>
      </w:r>
      <w:r w:rsidR="008D7528" w:rsidRPr="00F539A0">
        <w:rPr>
          <w:sz w:val="30"/>
          <w:szCs w:val="30"/>
        </w:rPr>
        <w:t xml:space="preserve"> </w:t>
      </w:r>
      <w:r w:rsidRPr="00F539A0">
        <w:rPr>
          <w:sz w:val="30"/>
          <w:szCs w:val="30"/>
        </w:rPr>
        <w:t xml:space="preserve">3 инвестиционных проекта на общую сумму 2,1 млрд. рублей, создано 55 рабочих мест. </w:t>
      </w:r>
    </w:p>
    <w:p w:rsidR="009D41EE" w:rsidRPr="00F539A0" w:rsidRDefault="009D41EE" w:rsidP="009D41EE">
      <w:pPr>
        <w:spacing w:line="240" w:lineRule="auto"/>
        <w:jc w:val="both"/>
        <w:rPr>
          <w:rFonts w:ascii="Times New Roman" w:hAnsi="Times New Roman"/>
          <w:b/>
          <w:color w:val="000000"/>
          <w:sz w:val="30"/>
          <w:szCs w:val="30"/>
        </w:rPr>
      </w:pPr>
    </w:p>
    <w:p w:rsidR="000E5821" w:rsidRPr="00C63D8D" w:rsidRDefault="000E5821" w:rsidP="000E5821">
      <w:pPr>
        <w:widowControl w:val="0"/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C63D8D">
        <w:rPr>
          <w:rFonts w:ascii="Times New Roman" w:hAnsi="Times New Roman"/>
          <w:sz w:val="30"/>
          <w:szCs w:val="30"/>
        </w:rPr>
        <w:t>Реализация стратегического проекта по реконструкции</w:t>
      </w:r>
      <w:r w:rsidR="00CE1A68">
        <w:rPr>
          <w:rFonts w:ascii="Times New Roman" w:hAnsi="Times New Roman"/>
          <w:sz w:val="30"/>
          <w:szCs w:val="30"/>
        </w:rPr>
        <w:t xml:space="preserve"> </w:t>
      </w:r>
      <w:r w:rsidRPr="00C63D8D">
        <w:rPr>
          <w:rFonts w:ascii="Times New Roman" w:hAnsi="Times New Roman"/>
          <w:sz w:val="30"/>
          <w:szCs w:val="30"/>
        </w:rPr>
        <w:t xml:space="preserve">ООО «Крахмальный завод Гулькевичский»  </w:t>
      </w:r>
      <w:r>
        <w:rPr>
          <w:rFonts w:ascii="Times New Roman" w:hAnsi="Times New Roman"/>
          <w:sz w:val="30"/>
          <w:szCs w:val="30"/>
        </w:rPr>
        <w:t xml:space="preserve">положила начало </w:t>
      </w:r>
      <w:r w:rsidRPr="00C63D8D">
        <w:rPr>
          <w:rFonts w:ascii="Times New Roman" w:hAnsi="Times New Roman"/>
          <w:sz w:val="30"/>
          <w:szCs w:val="30"/>
        </w:rPr>
        <w:t>проект</w:t>
      </w:r>
      <w:r>
        <w:rPr>
          <w:rFonts w:ascii="Times New Roman" w:hAnsi="Times New Roman"/>
          <w:sz w:val="30"/>
          <w:szCs w:val="30"/>
        </w:rPr>
        <w:t>у</w:t>
      </w:r>
      <w:r w:rsidRPr="00C63D8D">
        <w:rPr>
          <w:rFonts w:ascii="Times New Roman" w:hAnsi="Times New Roman"/>
          <w:sz w:val="30"/>
          <w:szCs w:val="30"/>
        </w:rPr>
        <w:t xml:space="preserve"> федерального значения по производству мальтодекстрина</w:t>
      </w:r>
      <w:r>
        <w:rPr>
          <w:rFonts w:ascii="Times New Roman" w:hAnsi="Times New Roman"/>
          <w:sz w:val="30"/>
          <w:szCs w:val="30"/>
        </w:rPr>
        <w:t xml:space="preserve"> -</w:t>
      </w:r>
      <w:r w:rsidRPr="00C63D8D">
        <w:rPr>
          <w:rFonts w:ascii="Times New Roman" w:hAnsi="Times New Roman"/>
          <w:sz w:val="30"/>
          <w:szCs w:val="30"/>
        </w:rPr>
        <w:t xml:space="preserve"> конкурентоспособного, крайне востребованного</w:t>
      </w:r>
      <w:r>
        <w:rPr>
          <w:rFonts w:ascii="Times New Roman" w:hAnsi="Times New Roman"/>
          <w:sz w:val="30"/>
          <w:szCs w:val="30"/>
        </w:rPr>
        <w:t xml:space="preserve"> на рынке</w:t>
      </w:r>
      <w:r w:rsidRPr="00C63D8D">
        <w:rPr>
          <w:rFonts w:ascii="Times New Roman" w:hAnsi="Times New Roman"/>
          <w:sz w:val="30"/>
          <w:szCs w:val="30"/>
        </w:rPr>
        <w:t xml:space="preserve"> продукта,</w:t>
      </w:r>
      <w:r>
        <w:rPr>
          <w:rFonts w:ascii="Times New Roman" w:hAnsi="Times New Roman"/>
          <w:sz w:val="30"/>
          <w:szCs w:val="30"/>
        </w:rPr>
        <w:t xml:space="preserve"> что позволило</w:t>
      </w:r>
      <w:r w:rsidRPr="00C63D8D">
        <w:rPr>
          <w:rFonts w:ascii="Times New Roman" w:hAnsi="Times New Roman"/>
          <w:sz w:val="30"/>
          <w:szCs w:val="30"/>
        </w:rPr>
        <w:t xml:space="preserve"> обеспечить развитие смежных областей промышленности</w:t>
      </w:r>
      <w:r>
        <w:rPr>
          <w:rFonts w:ascii="Times New Roman" w:hAnsi="Times New Roman"/>
          <w:sz w:val="30"/>
          <w:szCs w:val="30"/>
        </w:rPr>
        <w:t xml:space="preserve"> и</w:t>
      </w:r>
      <w:r w:rsidRPr="00C63D8D">
        <w:rPr>
          <w:rFonts w:ascii="Times New Roman" w:hAnsi="Times New Roman"/>
          <w:sz w:val="30"/>
          <w:szCs w:val="30"/>
        </w:rPr>
        <w:t xml:space="preserve"> значительно сократить зависимость отечественного рынка от импорта мальтодекстрина.</w:t>
      </w:r>
    </w:p>
    <w:p w:rsidR="009B54F5" w:rsidRPr="00F539A0" w:rsidRDefault="009B54F5" w:rsidP="009B54F5">
      <w:pPr>
        <w:spacing w:after="0" w:line="240" w:lineRule="auto"/>
        <w:jc w:val="both"/>
        <w:rPr>
          <w:rFonts w:ascii="Times New Roman" w:eastAsia="Andale Sans UI" w:hAnsi="Times New Roman"/>
          <w:b/>
          <w:kern w:val="1"/>
          <w:sz w:val="30"/>
          <w:szCs w:val="30"/>
          <w:u w:val="single"/>
          <w:lang w:eastAsia="ar-SA"/>
        </w:rPr>
      </w:pPr>
    </w:p>
    <w:p w:rsidR="009D41EE" w:rsidRPr="00F539A0" w:rsidRDefault="0040553B" w:rsidP="0040553B">
      <w:pPr>
        <w:pStyle w:val="aa"/>
        <w:spacing w:after="0" w:line="240" w:lineRule="auto"/>
        <w:ind w:left="0" w:firstLine="720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Также в</w:t>
      </w:r>
      <w:r w:rsidR="009D41EE" w:rsidRPr="00F539A0">
        <w:rPr>
          <w:rFonts w:ascii="Times New Roman" w:hAnsi="Times New Roman"/>
          <w:sz w:val="30"/>
          <w:szCs w:val="30"/>
        </w:rPr>
        <w:t xml:space="preserve"> 2019 году продолжится реализация </w:t>
      </w:r>
      <w:r>
        <w:rPr>
          <w:rFonts w:ascii="Times New Roman" w:hAnsi="Times New Roman"/>
          <w:sz w:val="30"/>
          <w:szCs w:val="30"/>
        </w:rPr>
        <w:t xml:space="preserve">уже </w:t>
      </w:r>
      <w:r w:rsidR="009D41EE" w:rsidRPr="00F539A0">
        <w:rPr>
          <w:rFonts w:ascii="Times New Roman" w:hAnsi="Times New Roman"/>
          <w:sz w:val="30"/>
          <w:szCs w:val="30"/>
        </w:rPr>
        <w:t xml:space="preserve">начатых инвестпроектов, а именно </w:t>
      </w:r>
      <w:r w:rsidR="000E5821">
        <w:rPr>
          <w:rFonts w:ascii="Times New Roman" w:hAnsi="Times New Roman"/>
          <w:sz w:val="30"/>
          <w:szCs w:val="30"/>
        </w:rPr>
        <w:t xml:space="preserve">дальнейшая </w:t>
      </w:r>
      <w:r w:rsidR="009D41EE" w:rsidRPr="00F539A0">
        <w:rPr>
          <w:rFonts w:ascii="Times New Roman" w:hAnsi="Times New Roman"/>
          <w:sz w:val="30"/>
          <w:szCs w:val="30"/>
        </w:rPr>
        <w:t>реконструкция крахмального завода и строительство тепличного компл</w:t>
      </w:r>
      <w:r>
        <w:rPr>
          <w:rFonts w:ascii="Times New Roman" w:hAnsi="Times New Roman"/>
          <w:sz w:val="30"/>
          <w:szCs w:val="30"/>
        </w:rPr>
        <w:t>екса ИП Мищенко в хут. Чаплыгин</w:t>
      </w:r>
      <w:r w:rsidR="009D41EE" w:rsidRPr="00F539A0">
        <w:rPr>
          <w:rFonts w:ascii="Times New Roman" w:hAnsi="Times New Roman"/>
          <w:sz w:val="30"/>
          <w:szCs w:val="30"/>
        </w:rPr>
        <w:t>, буд</w:t>
      </w:r>
      <w:r>
        <w:rPr>
          <w:rFonts w:ascii="Times New Roman" w:hAnsi="Times New Roman"/>
          <w:sz w:val="30"/>
          <w:szCs w:val="30"/>
        </w:rPr>
        <w:t xml:space="preserve">ет завершена реконструкция </w:t>
      </w:r>
      <w:r w:rsidR="000E5821">
        <w:rPr>
          <w:rFonts w:ascii="Times New Roman" w:hAnsi="Times New Roman"/>
          <w:sz w:val="30"/>
          <w:szCs w:val="30"/>
        </w:rPr>
        <w:t>ферм</w:t>
      </w:r>
      <w:r>
        <w:rPr>
          <w:rFonts w:ascii="Times New Roman" w:hAnsi="Times New Roman"/>
          <w:sz w:val="30"/>
          <w:szCs w:val="30"/>
        </w:rPr>
        <w:t xml:space="preserve"> </w:t>
      </w:r>
      <w:r w:rsidR="009D41EE" w:rsidRPr="00F539A0">
        <w:rPr>
          <w:rFonts w:ascii="Times New Roman" w:hAnsi="Times New Roman"/>
          <w:sz w:val="30"/>
          <w:szCs w:val="30"/>
        </w:rPr>
        <w:t xml:space="preserve"> в пос. Лесодача. </w:t>
      </w:r>
    </w:p>
    <w:p w:rsidR="00FA3270" w:rsidRPr="00F539A0" w:rsidRDefault="00FA3270" w:rsidP="00FA3270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30"/>
          <w:szCs w:val="30"/>
        </w:rPr>
      </w:pPr>
      <w:r w:rsidRPr="00795BE4">
        <w:rPr>
          <w:rFonts w:ascii="Times New Roman" w:hAnsi="Times New Roman"/>
          <w:color w:val="000000"/>
          <w:sz w:val="30"/>
          <w:szCs w:val="30"/>
        </w:rPr>
        <w:t xml:space="preserve">В рамках </w:t>
      </w:r>
      <w:r w:rsidR="00795BE4">
        <w:rPr>
          <w:rFonts w:ascii="Times New Roman" w:hAnsi="Times New Roman"/>
          <w:color w:val="000000"/>
          <w:sz w:val="30"/>
          <w:szCs w:val="30"/>
        </w:rPr>
        <w:t xml:space="preserve">российского </w:t>
      </w:r>
      <w:r w:rsidRPr="00795BE4">
        <w:rPr>
          <w:rFonts w:ascii="Times New Roman" w:hAnsi="Times New Roman"/>
          <w:color w:val="000000"/>
          <w:sz w:val="30"/>
          <w:szCs w:val="30"/>
        </w:rPr>
        <w:t>инвестиционного форума</w:t>
      </w:r>
      <w:r w:rsidR="00795BE4">
        <w:rPr>
          <w:rFonts w:ascii="Times New Roman" w:hAnsi="Times New Roman"/>
          <w:color w:val="000000"/>
          <w:sz w:val="30"/>
          <w:szCs w:val="30"/>
        </w:rPr>
        <w:t xml:space="preserve"> «Сочи-2019»</w:t>
      </w:r>
      <w:r w:rsidRPr="00795BE4">
        <w:rPr>
          <w:rFonts w:ascii="Times New Roman" w:hAnsi="Times New Roman"/>
          <w:color w:val="000000"/>
          <w:sz w:val="30"/>
          <w:szCs w:val="30"/>
        </w:rPr>
        <w:t xml:space="preserve"> </w:t>
      </w:r>
      <w:r w:rsidR="00795BE4">
        <w:rPr>
          <w:rFonts w:ascii="Times New Roman" w:hAnsi="Times New Roman"/>
          <w:color w:val="000000"/>
          <w:sz w:val="30"/>
          <w:szCs w:val="30"/>
        </w:rPr>
        <w:t>подписано</w:t>
      </w:r>
      <w:r w:rsidRPr="00795BE4">
        <w:rPr>
          <w:rFonts w:ascii="Times New Roman" w:hAnsi="Times New Roman"/>
          <w:color w:val="000000"/>
          <w:sz w:val="30"/>
          <w:szCs w:val="30"/>
        </w:rPr>
        <w:t xml:space="preserve"> 5 соглашений на общую сумму около 900 млн. руб., 90 % из которых составляет отрасль АПК, что является приоритетным направлением развития муниципального образования Гулькевичский район.</w:t>
      </w:r>
    </w:p>
    <w:p w:rsidR="00FA3270" w:rsidRPr="0040553B" w:rsidRDefault="00FA3270" w:rsidP="00FA3270">
      <w:pPr>
        <w:spacing w:after="0" w:line="240" w:lineRule="auto"/>
        <w:ind w:firstLine="851"/>
        <w:jc w:val="both"/>
        <w:rPr>
          <w:rFonts w:ascii="Times New Roman" w:hAnsi="Times New Roman"/>
          <w:bCs/>
          <w:sz w:val="30"/>
          <w:szCs w:val="30"/>
        </w:rPr>
      </w:pPr>
      <w:r w:rsidRPr="0040553B">
        <w:rPr>
          <w:rFonts w:ascii="Times New Roman" w:hAnsi="Times New Roman"/>
          <w:bCs/>
          <w:sz w:val="30"/>
          <w:szCs w:val="30"/>
        </w:rPr>
        <w:t>А это новые рабочие мест</w:t>
      </w:r>
      <w:r w:rsidR="002B0009">
        <w:rPr>
          <w:rFonts w:ascii="Times New Roman" w:hAnsi="Times New Roman"/>
          <w:bCs/>
          <w:sz w:val="30"/>
          <w:szCs w:val="30"/>
        </w:rPr>
        <w:t>а</w:t>
      </w:r>
      <w:r w:rsidRPr="0040553B">
        <w:rPr>
          <w:rFonts w:ascii="Times New Roman" w:hAnsi="Times New Roman"/>
          <w:bCs/>
          <w:sz w:val="30"/>
          <w:szCs w:val="30"/>
        </w:rPr>
        <w:t xml:space="preserve"> и улучшение социально-экономической ситуации в районе в целом.</w:t>
      </w:r>
    </w:p>
    <w:p w:rsidR="009D41EE" w:rsidRPr="00F539A0" w:rsidRDefault="009D41EE" w:rsidP="009D41EE">
      <w:pPr>
        <w:spacing w:line="240" w:lineRule="auto"/>
        <w:jc w:val="both"/>
        <w:rPr>
          <w:rFonts w:ascii="Times New Roman" w:hAnsi="Times New Roman"/>
          <w:b/>
          <w:color w:val="000000"/>
          <w:sz w:val="30"/>
          <w:szCs w:val="30"/>
        </w:rPr>
      </w:pPr>
    </w:p>
    <w:p w:rsidR="00E43C7F" w:rsidRPr="002B0009" w:rsidRDefault="00E43C7F" w:rsidP="00DD7CC6">
      <w:pPr>
        <w:spacing w:after="0" w:line="240" w:lineRule="auto"/>
        <w:ind w:firstLine="708"/>
        <w:jc w:val="both"/>
        <w:rPr>
          <w:rFonts w:ascii="Times New Roman" w:hAnsi="Times New Roman"/>
          <w:sz w:val="30"/>
          <w:szCs w:val="30"/>
        </w:rPr>
      </w:pPr>
      <w:r w:rsidRPr="00F539A0">
        <w:rPr>
          <w:rFonts w:ascii="Times New Roman" w:hAnsi="Times New Roman"/>
          <w:sz w:val="30"/>
          <w:szCs w:val="30"/>
        </w:rPr>
        <w:t xml:space="preserve">Развитие малого и среднего предпринимательства является основой для </w:t>
      </w:r>
      <w:r w:rsidRPr="002B0009">
        <w:rPr>
          <w:rFonts w:ascii="Times New Roman" w:hAnsi="Times New Roman"/>
          <w:sz w:val="30"/>
          <w:szCs w:val="30"/>
        </w:rPr>
        <w:t>экономического развития муниципального образования</w:t>
      </w:r>
      <w:r w:rsidR="00F23978" w:rsidRPr="002B0009">
        <w:rPr>
          <w:rFonts w:ascii="Times New Roman" w:hAnsi="Times New Roman"/>
          <w:sz w:val="30"/>
          <w:szCs w:val="30"/>
        </w:rPr>
        <w:t>,</w:t>
      </w:r>
      <w:r w:rsidRPr="002B0009">
        <w:rPr>
          <w:rFonts w:ascii="Times New Roman" w:hAnsi="Times New Roman"/>
          <w:sz w:val="30"/>
          <w:szCs w:val="30"/>
        </w:rPr>
        <w:t xml:space="preserve"> и этот потенциал далеко не исчерпан. В районе отмечается тенденция </w:t>
      </w:r>
      <w:r w:rsidR="00604C28" w:rsidRPr="002B0009">
        <w:rPr>
          <w:rFonts w:ascii="Times New Roman" w:hAnsi="Times New Roman"/>
          <w:sz w:val="30"/>
          <w:szCs w:val="30"/>
        </w:rPr>
        <w:t>увеличения</w:t>
      </w:r>
      <w:r w:rsidRPr="002B0009">
        <w:rPr>
          <w:rFonts w:ascii="Times New Roman" w:hAnsi="Times New Roman"/>
          <w:sz w:val="30"/>
          <w:szCs w:val="30"/>
        </w:rPr>
        <w:t xml:space="preserve"> количества субъек</w:t>
      </w:r>
      <w:r w:rsidR="002D7EE6" w:rsidRPr="002B0009">
        <w:rPr>
          <w:rFonts w:ascii="Times New Roman" w:hAnsi="Times New Roman"/>
          <w:sz w:val="30"/>
          <w:szCs w:val="30"/>
        </w:rPr>
        <w:t>тов малого и среднего бизнеса.</w:t>
      </w:r>
      <w:r w:rsidR="00604C28" w:rsidRPr="002B0009">
        <w:rPr>
          <w:rFonts w:ascii="Times New Roman" w:hAnsi="Times New Roman"/>
          <w:sz w:val="30"/>
          <w:szCs w:val="30"/>
        </w:rPr>
        <w:t xml:space="preserve"> Рост п</w:t>
      </w:r>
      <w:r w:rsidRPr="002B0009">
        <w:rPr>
          <w:rFonts w:ascii="Times New Roman" w:hAnsi="Times New Roman"/>
          <w:sz w:val="30"/>
          <w:szCs w:val="30"/>
        </w:rPr>
        <w:t>о итогам 2018 года составил 7,5%, что на 215 субъектов больше</w:t>
      </w:r>
      <w:r w:rsidR="00604C28" w:rsidRPr="002B0009">
        <w:rPr>
          <w:rFonts w:ascii="Times New Roman" w:hAnsi="Times New Roman"/>
          <w:sz w:val="30"/>
          <w:szCs w:val="30"/>
        </w:rPr>
        <w:t>, чем в</w:t>
      </w:r>
      <w:r w:rsidRPr="002B0009">
        <w:rPr>
          <w:rFonts w:ascii="Times New Roman" w:hAnsi="Times New Roman"/>
          <w:sz w:val="30"/>
          <w:szCs w:val="30"/>
        </w:rPr>
        <w:t xml:space="preserve"> 2017 год</w:t>
      </w:r>
      <w:r w:rsidR="00604C28" w:rsidRPr="002B0009">
        <w:rPr>
          <w:rFonts w:ascii="Times New Roman" w:hAnsi="Times New Roman"/>
          <w:sz w:val="30"/>
          <w:szCs w:val="30"/>
        </w:rPr>
        <w:t>у</w:t>
      </w:r>
      <w:r w:rsidR="00A56C03" w:rsidRPr="002B0009">
        <w:rPr>
          <w:rFonts w:ascii="Times New Roman" w:hAnsi="Times New Roman"/>
          <w:sz w:val="30"/>
          <w:szCs w:val="30"/>
        </w:rPr>
        <w:t>.</w:t>
      </w:r>
    </w:p>
    <w:p w:rsidR="002B0009" w:rsidRPr="002B0009" w:rsidRDefault="002B0009" w:rsidP="002B0009">
      <w:pPr>
        <w:pStyle w:val="a8"/>
        <w:ind w:firstLine="540"/>
        <w:jc w:val="both"/>
        <w:rPr>
          <w:sz w:val="30"/>
          <w:szCs w:val="30"/>
        </w:rPr>
      </w:pPr>
      <w:r>
        <w:rPr>
          <w:sz w:val="30"/>
          <w:szCs w:val="30"/>
        </w:rPr>
        <w:t>А</w:t>
      </w:r>
      <w:r w:rsidRPr="002B0009">
        <w:rPr>
          <w:sz w:val="30"/>
          <w:szCs w:val="30"/>
        </w:rPr>
        <w:t>гропромышленн</w:t>
      </w:r>
      <w:r>
        <w:rPr>
          <w:sz w:val="30"/>
          <w:szCs w:val="30"/>
        </w:rPr>
        <w:t>ый</w:t>
      </w:r>
      <w:r w:rsidRPr="002B0009">
        <w:rPr>
          <w:sz w:val="30"/>
          <w:szCs w:val="30"/>
        </w:rPr>
        <w:t xml:space="preserve"> комплекс района </w:t>
      </w:r>
      <w:r>
        <w:rPr>
          <w:sz w:val="30"/>
          <w:szCs w:val="30"/>
        </w:rPr>
        <w:t>в отчетном периоде освоил</w:t>
      </w:r>
      <w:r w:rsidRPr="002B0009">
        <w:rPr>
          <w:sz w:val="30"/>
          <w:szCs w:val="30"/>
        </w:rPr>
        <w:t xml:space="preserve"> 1,4 м</w:t>
      </w:r>
      <w:r>
        <w:rPr>
          <w:sz w:val="30"/>
          <w:szCs w:val="30"/>
        </w:rPr>
        <w:t>л</w:t>
      </w:r>
      <w:r w:rsidRPr="002B0009">
        <w:rPr>
          <w:sz w:val="30"/>
          <w:szCs w:val="30"/>
        </w:rPr>
        <w:t>рд. рублей инвестиций, что составляет 82% в общем объеме инвестиций среди крупных и средних предприятий района.</w:t>
      </w:r>
    </w:p>
    <w:p w:rsidR="002B0009" w:rsidRPr="002B0009" w:rsidRDefault="002B0009" w:rsidP="002B0009">
      <w:pPr>
        <w:pStyle w:val="a8"/>
        <w:ind w:firstLine="540"/>
        <w:jc w:val="both"/>
        <w:rPr>
          <w:sz w:val="30"/>
          <w:szCs w:val="30"/>
        </w:rPr>
      </w:pPr>
      <w:r>
        <w:rPr>
          <w:sz w:val="30"/>
          <w:szCs w:val="30"/>
        </w:rPr>
        <w:t>Д</w:t>
      </w:r>
      <w:r w:rsidRPr="002B0009">
        <w:rPr>
          <w:sz w:val="30"/>
          <w:szCs w:val="30"/>
        </w:rPr>
        <w:t xml:space="preserve">ля модернизации производства приобретено сельскохозяйственной техники </w:t>
      </w:r>
      <w:r w:rsidRPr="002B0009">
        <w:rPr>
          <w:sz w:val="30"/>
          <w:szCs w:val="30"/>
        </w:rPr>
        <w:lastRenderedPageBreak/>
        <w:t xml:space="preserve">на 245 млн. руб.  </w:t>
      </w:r>
    </w:p>
    <w:p w:rsidR="00B8589C" w:rsidRPr="00F539A0" w:rsidRDefault="00B8589C" w:rsidP="002B0009">
      <w:pPr>
        <w:spacing w:after="0" w:line="240" w:lineRule="auto"/>
        <w:ind w:firstLine="708"/>
        <w:jc w:val="both"/>
        <w:rPr>
          <w:rFonts w:ascii="Times New Roman" w:hAnsi="Times New Roman"/>
          <w:b/>
          <w:sz w:val="30"/>
          <w:szCs w:val="30"/>
          <w:u w:val="single"/>
        </w:rPr>
      </w:pPr>
    </w:p>
    <w:bookmarkEnd w:id="0"/>
    <w:bookmarkEnd w:id="1"/>
    <w:p w:rsidR="00D85340" w:rsidRPr="00F539A0" w:rsidRDefault="00D85340" w:rsidP="00924D70">
      <w:pPr>
        <w:pStyle w:val="aa"/>
        <w:spacing w:after="0" w:line="240" w:lineRule="auto"/>
        <w:ind w:left="0" w:right="19" w:firstLine="708"/>
        <w:jc w:val="both"/>
        <w:rPr>
          <w:rFonts w:ascii="Times New Roman" w:hAnsi="Times New Roman"/>
          <w:color w:val="000000"/>
          <w:sz w:val="30"/>
          <w:szCs w:val="30"/>
        </w:rPr>
      </w:pPr>
      <w:r w:rsidRPr="00F539A0">
        <w:rPr>
          <w:rFonts w:ascii="Times New Roman" w:hAnsi="Times New Roman"/>
          <w:color w:val="000000"/>
          <w:sz w:val="30"/>
          <w:szCs w:val="30"/>
        </w:rPr>
        <w:t>Качество жизни наших жителей во многом определяется качеством предоставляемых населению услуг по электроснабжению, водоснабжению, теплоснабжению.</w:t>
      </w:r>
    </w:p>
    <w:p w:rsidR="00A618CF" w:rsidRDefault="00CE0A02" w:rsidP="002034EF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30"/>
          <w:szCs w:val="30"/>
        </w:rPr>
      </w:pPr>
      <w:r>
        <w:rPr>
          <w:rFonts w:ascii="Times New Roman" w:hAnsi="Times New Roman"/>
          <w:color w:val="000000"/>
          <w:sz w:val="30"/>
          <w:szCs w:val="30"/>
        </w:rPr>
        <w:t>Так, в</w:t>
      </w:r>
      <w:r w:rsidR="00A618CF" w:rsidRPr="00F539A0">
        <w:rPr>
          <w:rFonts w:ascii="Times New Roman" w:hAnsi="Times New Roman"/>
          <w:color w:val="000000"/>
          <w:sz w:val="30"/>
          <w:szCs w:val="30"/>
        </w:rPr>
        <w:t xml:space="preserve"> 2018 году </w:t>
      </w:r>
      <w:r w:rsidR="008A6ECC" w:rsidRPr="00F539A0">
        <w:rPr>
          <w:rFonts w:ascii="Times New Roman" w:hAnsi="Times New Roman"/>
          <w:color w:val="000000"/>
          <w:sz w:val="30"/>
          <w:szCs w:val="30"/>
        </w:rPr>
        <w:t xml:space="preserve">энергетиками на территории района </w:t>
      </w:r>
      <w:r w:rsidR="008C1612" w:rsidRPr="00F539A0">
        <w:rPr>
          <w:rFonts w:ascii="Times New Roman" w:hAnsi="Times New Roman"/>
          <w:color w:val="000000"/>
          <w:sz w:val="30"/>
          <w:szCs w:val="30"/>
        </w:rPr>
        <w:t>пров</w:t>
      </w:r>
      <w:r>
        <w:rPr>
          <w:rFonts w:ascii="Times New Roman" w:hAnsi="Times New Roman"/>
          <w:color w:val="000000"/>
          <w:sz w:val="30"/>
          <w:szCs w:val="30"/>
        </w:rPr>
        <w:t>е</w:t>
      </w:r>
      <w:r w:rsidR="008C1612" w:rsidRPr="00F539A0">
        <w:rPr>
          <w:rFonts w:ascii="Times New Roman" w:hAnsi="Times New Roman"/>
          <w:color w:val="000000"/>
          <w:sz w:val="30"/>
          <w:szCs w:val="30"/>
        </w:rPr>
        <w:t>д</w:t>
      </w:r>
      <w:r>
        <w:rPr>
          <w:rFonts w:ascii="Times New Roman" w:hAnsi="Times New Roman"/>
          <w:color w:val="000000"/>
          <w:sz w:val="30"/>
          <w:szCs w:val="30"/>
        </w:rPr>
        <w:t>ен ряд ремонтно-</w:t>
      </w:r>
      <w:r w:rsidR="008C1612" w:rsidRPr="00F539A0">
        <w:rPr>
          <w:rFonts w:ascii="Times New Roman" w:hAnsi="Times New Roman"/>
          <w:color w:val="000000"/>
          <w:sz w:val="30"/>
          <w:szCs w:val="30"/>
        </w:rPr>
        <w:t>восстановительны</w:t>
      </w:r>
      <w:r>
        <w:rPr>
          <w:rFonts w:ascii="Times New Roman" w:hAnsi="Times New Roman"/>
          <w:color w:val="000000"/>
          <w:sz w:val="30"/>
          <w:szCs w:val="30"/>
        </w:rPr>
        <w:t>х</w:t>
      </w:r>
      <w:r w:rsidR="008C1612" w:rsidRPr="00F539A0">
        <w:rPr>
          <w:rFonts w:ascii="Times New Roman" w:hAnsi="Times New Roman"/>
          <w:color w:val="000000"/>
          <w:sz w:val="30"/>
          <w:szCs w:val="30"/>
        </w:rPr>
        <w:t xml:space="preserve"> работы</w:t>
      </w:r>
      <w:r>
        <w:rPr>
          <w:rFonts w:ascii="Times New Roman" w:hAnsi="Times New Roman"/>
          <w:color w:val="000000"/>
          <w:sz w:val="30"/>
          <w:szCs w:val="30"/>
        </w:rPr>
        <w:t>, построено</w:t>
      </w:r>
      <w:r w:rsidR="008C1612" w:rsidRPr="00F539A0">
        <w:rPr>
          <w:rFonts w:ascii="Times New Roman" w:hAnsi="Times New Roman"/>
          <w:color w:val="000000"/>
          <w:sz w:val="30"/>
          <w:szCs w:val="30"/>
        </w:rPr>
        <w:t xml:space="preserve"> </w:t>
      </w:r>
      <w:r>
        <w:rPr>
          <w:rFonts w:ascii="Times New Roman" w:hAnsi="Times New Roman"/>
          <w:color w:val="000000"/>
          <w:sz w:val="30"/>
          <w:szCs w:val="30"/>
        </w:rPr>
        <w:t>8,7 км</w:t>
      </w:r>
      <w:r w:rsidR="00A618CF" w:rsidRPr="00F539A0">
        <w:rPr>
          <w:rFonts w:ascii="Times New Roman" w:hAnsi="Times New Roman"/>
          <w:color w:val="000000"/>
          <w:sz w:val="30"/>
          <w:szCs w:val="30"/>
        </w:rPr>
        <w:t xml:space="preserve"> новых воздушных линий </w:t>
      </w:r>
      <w:r>
        <w:rPr>
          <w:rFonts w:ascii="Times New Roman" w:hAnsi="Times New Roman"/>
          <w:color w:val="000000"/>
          <w:sz w:val="30"/>
          <w:szCs w:val="30"/>
        </w:rPr>
        <w:t>освещения</w:t>
      </w:r>
      <w:r w:rsidR="002B0009">
        <w:rPr>
          <w:rFonts w:ascii="Times New Roman" w:hAnsi="Times New Roman"/>
          <w:color w:val="000000"/>
          <w:sz w:val="30"/>
          <w:szCs w:val="30"/>
        </w:rPr>
        <w:t xml:space="preserve">, установлено почти 300 новых фонарей, </w:t>
      </w:r>
      <w:r w:rsidR="00CE1A68">
        <w:rPr>
          <w:rFonts w:ascii="Times New Roman" w:hAnsi="Times New Roman"/>
          <w:color w:val="000000"/>
          <w:sz w:val="30"/>
          <w:szCs w:val="30"/>
        </w:rPr>
        <w:t xml:space="preserve">600 старых ламп </w:t>
      </w:r>
      <w:r w:rsidR="002B0009">
        <w:rPr>
          <w:rFonts w:ascii="Times New Roman" w:hAnsi="Times New Roman"/>
          <w:color w:val="000000"/>
          <w:sz w:val="30"/>
          <w:szCs w:val="30"/>
        </w:rPr>
        <w:t>заменено на светодиодные</w:t>
      </w:r>
      <w:r w:rsidR="00CE1A68">
        <w:rPr>
          <w:rFonts w:ascii="Times New Roman" w:hAnsi="Times New Roman"/>
          <w:color w:val="000000"/>
          <w:sz w:val="30"/>
          <w:szCs w:val="30"/>
        </w:rPr>
        <w:t>.</w:t>
      </w:r>
      <w:r w:rsidR="00A618CF" w:rsidRPr="00F539A0">
        <w:rPr>
          <w:rFonts w:ascii="Times New Roman" w:hAnsi="Times New Roman"/>
          <w:color w:val="000000"/>
          <w:sz w:val="30"/>
          <w:szCs w:val="30"/>
        </w:rPr>
        <w:t xml:space="preserve"> </w:t>
      </w:r>
      <w:r w:rsidR="00ED5F6B">
        <w:rPr>
          <w:rFonts w:ascii="Times New Roman" w:hAnsi="Times New Roman"/>
          <w:color w:val="000000"/>
          <w:sz w:val="30"/>
          <w:szCs w:val="30"/>
        </w:rPr>
        <w:tab/>
      </w:r>
    </w:p>
    <w:p w:rsidR="00ED5F6B" w:rsidRPr="00F539A0" w:rsidRDefault="00ED5F6B" w:rsidP="002034EF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color w:val="000000"/>
          <w:sz w:val="30"/>
          <w:szCs w:val="30"/>
        </w:rPr>
        <w:t xml:space="preserve">При этом мы не останавливаемся на достигнутом. В текущем году на продолжение работ по замене уличного освещения будет выделено более </w:t>
      </w:r>
      <w:r w:rsidR="004A3C15">
        <w:rPr>
          <w:rFonts w:ascii="Times New Roman" w:hAnsi="Times New Roman"/>
          <w:color w:val="000000"/>
          <w:sz w:val="30"/>
          <w:szCs w:val="30"/>
        </w:rPr>
        <w:t>2</w:t>
      </w:r>
      <w:r>
        <w:rPr>
          <w:rFonts w:ascii="Times New Roman" w:hAnsi="Times New Roman"/>
          <w:color w:val="000000"/>
          <w:sz w:val="30"/>
          <w:szCs w:val="30"/>
        </w:rPr>
        <w:t xml:space="preserve"> млн. руб.</w:t>
      </w:r>
    </w:p>
    <w:p w:rsidR="006609B2" w:rsidRPr="00F539A0" w:rsidRDefault="006609B2" w:rsidP="006609B2">
      <w:pPr>
        <w:spacing w:after="0" w:line="240" w:lineRule="auto"/>
        <w:jc w:val="both"/>
        <w:rPr>
          <w:rFonts w:ascii="Times New Roman" w:hAnsi="Times New Roman"/>
          <w:b/>
          <w:color w:val="000000"/>
          <w:sz w:val="30"/>
          <w:szCs w:val="30"/>
          <w:u w:val="single"/>
        </w:rPr>
      </w:pPr>
    </w:p>
    <w:p w:rsidR="00BF1BF8" w:rsidRPr="00663DE3" w:rsidRDefault="00BF1BF8" w:rsidP="002034EF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30"/>
          <w:szCs w:val="30"/>
        </w:rPr>
      </w:pPr>
      <w:r w:rsidRPr="00120215">
        <w:rPr>
          <w:rFonts w:ascii="Times New Roman" w:hAnsi="Times New Roman"/>
          <w:color w:val="000000"/>
          <w:sz w:val="30"/>
          <w:szCs w:val="30"/>
        </w:rPr>
        <w:t xml:space="preserve">ПАО «Ростелеком» </w:t>
      </w:r>
      <w:r w:rsidR="008C1612" w:rsidRPr="00120215">
        <w:rPr>
          <w:rFonts w:ascii="Times New Roman" w:hAnsi="Times New Roman"/>
          <w:color w:val="000000"/>
          <w:sz w:val="30"/>
          <w:szCs w:val="30"/>
        </w:rPr>
        <w:t>в</w:t>
      </w:r>
      <w:r w:rsidR="008C1612" w:rsidRPr="00F539A0">
        <w:rPr>
          <w:rFonts w:ascii="Times New Roman" w:hAnsi="Times New Roman"/>
          <w:color w:val="000000"/>
          <w:sz w:val="30"/>
          <w:szCs w:val="30"/>
        </w:rPr>
        <w:t xml:space="preserve"> 2018 году </w:t>
      </w:r>
      <w:r w:rsidR="00545129" w:rsidRPr="00F539A0">
        <w:rPr>
          <w:rFonts w:ascii="Times New Roman" w:hAnsi="Times New Roman"/>
          <w:color w:val="000000"/>
          <w:sz w:val="30"/>
          <w:szCs w:val="30"/>
        </w:rPr>
        <w:t>выполнены работы по обеспечению</w:t>
      </w:r>
      <w:r w:rsidRPr="00F539A0">
        <w:rPr>
          <w:rFonts w:ascii="Times New Roman" w:hAnsi="Times New Roman"/>
          <w:color w:val="000000"/>
          <w:sz w:val="30"/>
          <w:szCs w:val="30"/>
        </w:rPr>
        <w:t xml:space="preserve"> </w:t>
      </w:r>
      <w:r w:rsidRPr="00663DE3">
        <w:rPr>
          <w:rFonts w:ascii="Times New Roman" w:hAnsi="Times New Roman"/>
          <w:color w:val="000000"/>
          <w:sz w:val="30"/>
          <w:szCs w:val="30"/>
        </w:rPr>
        <w:t xml:space="preserve">высокоскоростного подключения к сети «Интернет» </w:t>
      </w:r>
      <w:r w:rsidR="008C1612" w:rsidRPr="00663DE3">
        <w:rPr>
          <w:rFonts w:ascii="Times New Roman" w:hAnsi="Times New Roman"/>
          <w:color w:val="000000"/>
          <w:sz w:val="30"/>
          <w:szCs w:val="30"/>
        </w:rPr>
        <w:t>учреждени</w:t>
      </w:r>
      <w:r w:rsidR="00545129" w:rsidRPr="00663DE3">
        <w:rPr>
          <w:rFonts w:ascii="Times New Roman" w:hAnsi="Times New Roman"/>
          <w:color w:val="000000"/>
          <w:sz w:val="30"/>
          <w:szCs w:val="30"/>
        </w:rPr>
        <w:t>й</w:t>
      </w:r>
      <w:r w:rsidR="008C1612" w:rsidRPr="00663DE3">
        <w:rPr>
          <w:rFonts w:ascii="Times New Roman" w:hAnsi="Times New Roman"/>
          <w:color w:val="000000"/>
          <w:sz w:val="30"/>
          <w:szCs w:val="30"/>
        </w:rPr>
        <w:t xml:space="preserve"> здравоохранения </w:t>
      </w:r>
      <w:r w:rsidR="00545129" w:rsidRPr="00663DE3">
        <w:rPr>
          <w:rFonts w:ascii="Times New Roman" w:hAnsi="Times New Roman"/>
          <w:color w:val="000000"/>
          <w:sz w:val="30"/>
          <w:szCs w:val="30"/>
        </w:rPr>
        <w:t xml:space="preserve">(ФАПов и поликлиник) </w:t>
      </w:r>
      <w:r w:rsidR="008C1612" w:rsidRPr="00663DE3">
        <w:rPr>
          <w:rFonts w:ascii="Times New Roman" w:hAnsi="Times New Roman"/>
          <w:color w:val="000000"/>
          <w:sz w:val="30"/>
          <w:szCs w:val="30"/>
        </w:rPr>
        <w:t>в 10 сельских и городских поселениях района</w:t>
      </w:r>
      <w:r w:rsidRPr="00CE1A68">
        <w:rPr>
          <w:rFonts w:ascii="Times New Roman" w:hAnsi="Times New Roman"/>
          <w:color w:val="000000"/>
          <w:sz w:val="30"/>
          <w:szCs w:val="30"/>
        </w:rPr>
        <w:t>.</w:t>
      </w:r>
      <w:r w:rsidR="00CE1A68">
        <w:rPr>
          <w:rFonts w:ascii="Times New Roman" w:hAnsi="Times New Roman"/>
          <w:color w:val="000000"/>
          <w:sz w:val="30"/>
          <w:szCs w:val="30"/>
        </w:rPr>
        <w:t xml:space="preserve"> </w:t>
      </w:r>
      <w:r w:rsidR="000639F9">
        <w:rPr>
          <w:rFonts w:ascii="Times New Roman" w:hAnsi="Times New Roman"/>
          <w:color w:val="000000"/>
          <w:sz w:val="30"/>
          <w:szCs w:val="30"/>
        </w:rPr>
        <w:t>Проложено более 10 км оптико-волоконных линий, а также п</w:t>
      </w:r>
      <w:r w:rsidR="00CE1A68" w:rsidRPr="00CE1A68">
        <w:rPr>
          <w:rFonts w:ascii="Times New Roman" w:hAnsi="Times New Roman"/>
          <w:color w:val="000000"/>
          <w:sz w:val="32"/>
          <w:szCs w:val="32"/>
        </w:rPr>
        <w:t xml:space="preserve">роизведена замена аналоговых телефонных станций на цифровые </w:t>
      </w:r>
      <w:r w:rsidR="00CE1A68">
        <w:rPr>
          <w:rFonts w:ascii="Times New Roman" w:hAnsi="Times New Roman"/>
          <w:color w:val="000000"/>
          <w:sz w:val="32"/>
          <w:szCs w:val="32"/>
        </w:rPr>
        <w:t>в 4 населенных пунктах.</w:t>
      </w:r>
    </w:p>
    <w:p w:rsidR="00BA5A78" w:rsidRPr="00F539A0" w:rsidRDefault="00BA5A78" w:rsidP="002034EF">
      <w:pPr>
        <w:spacing w:after="0" w:line="240" w:lineRule="auto"/>
        <w:jc w:val="both"/>
        <w:rPr>
          <w:rFonts w:ascii="Times New Roman" w:hAnsi="Times New Roman"/>
          <w:b/>
          <w:color w:val="000000"/>
          <w:sz w:val="30"/>
          <w:szCs w:val="30"/>
        </w:rPr>
      </w:pPr>
    </w:p>
    <w:p w:rsidR="009006FC" w:rsidRPr="00120215" w:rsidRDefault="00082CB5" w:rsidP="006609B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30"/>
          <w:szCs w:val="30"/>
        </w:rPr>
      </w:pPr>
      <w:r w:rsidRPr="00120215">
        <w:rPr>
          <w:rFonts w:ascii="Times New Roman" w:hAnsi="Times New Roman"/>
          <w:color w:val="000000"/>
          <w:sz w:val="30"/>
          <w:szCs w:val="30"/>
        </w:rPr>
        <w:t>В Гулькевичском районе в 2018 году приведено в надлежащее состояние свыше 45 км дорог.</w:t>
      </w:r>
    </w:p>
    <w:p w:rsidR="00082CB5" w:rsidRPr="00120215" w:rsidRDefault="00082CB5" w:rsidP="00CE1A68">
      <w:pPr>
        <w:spacing w:after="0"/>
        <w:ind w:firstLine="708"/>
        <w:jc w:val="both"/>
        <w:rPr>
          <w:rFonts w:ascii="Times New Roman" w:eastAsia="Times New Roman" w:hAnsi="Times New Roman"/>
          <w:sz w:val="30"/>
          <w:szCs w:val="30"/>
        </w:rPr>
      </w:pPr>
      <w:r w:rsidRPr="00120215">
        <w:rPr>
          <w:rFonts w:ascii="Times New Roman" w:eastAsia="Times New Roman" w:hAnsi="Times New Roman"/>
          <w:sz w:val="30"/>
          <w:szCs w:val="30"/>
        </w:rPr>
        <w:t xml:space="preserve">Из средств краевого бюджета в 2018 году на ремонт автодорог Гулькевичскому району выделено более 124 миллионов рублей, что в 3 раза  </w:t>
      </w:r>
      <w:r w:rsidR="00F23978">
        <w:rPr>
          <w:rFonts w:ascii="Times New Roman" w:eastAsia="Times New Roman" w:hAnsi="Times New Roman"/>
          <w:sz w:val="30"/>
          <w:szCs w:val="30"/>
        </w:rPr>
        <w:t>выше</w:t>
      </w:r>
      <w:r w:rsidR="00120215">
        <w:rPr>
          <w:rFonts w:ascii="Times New Roman" w:eastAsia="Times New Roman" w:hAnsi="Times New Roman"/>
          <w:sz w:val="30"/>
          <w:szCs w:val="30"/>
        </w:rPr>
        <w:t xml:space="preserve"> уровня</w:t>
      </w:r>
      <w:r w:rsidRPr="00120215">
        <w:rPr>
          <w:rFonts w:ascii="Times New Roman" w:eastAsia="Times New Roman" w:hAnsi="Times New Roman"/>
          <w:sz w:val="30"/>
          <w:szCs w:val="30"/>
        </w:rPr>
        <w:t xml:space="preserve"> 2017</w:t>
      </w:r>
      <w:r w:rsidR="009006FC" w:rsidRPr="00120215">
        <w:rPr>
          <w:rFonts w:ascii="Times New Roman" w:eastAsia="Times New Roman" w:hAnsi="Times New Roman"/>
          <w:sz w:val="30"/>
          <w:szCs w:val="30"/>
        </w:rPr>
        <w:t xml:space="preserve"> года</w:t>
      </w:r>
      <w:r w:rsidRPr="00120215">
        <w:rPr>
          <w:rFonts w:ascii="Times New Roman" w:eastAsia="Times New Roman" w:hAnsi="Times New Roman"/>
          <w:sz w:val="30"/>
          <w:szCs w:val="30"/>
        </w:rPr>
        <w:t xml:space="preserve">. </w:t>
      </w:r>
    </w:p>
    <w:p w:rsidR="00191E5A" w:rsidRPr="00CE1A68" w:rsidRDefault="00191E5A" w:rsidP="00CE1A68">
      <w:pPr>
        <w:pStyle w:val="a8"/>
        <w:spacing w:line="276" w:lineRule="auto"/>
        <w:ind w:firstLine="709"/>
        <w:jc w:val="both"/>
        <w:rPr>
          <w:sz w:val="30"/>
          <w:szCs w:val="30"/>
        </w:rPr>
      </w:pPr>
      <w:r w:rsidRPr="00663DE3">
        <w:rPr>
          <w:sz w:val="30"/>
          <w:szCs w:val="30"/>
        </w:rPr>
        <w:t>В рамках исполнения поручени</w:t>
      </w:r>
      <w:r w:rsidR="006224B5">
        <w:rPr>
          <w:sz w:val="30"/>
          <w:szCs w:val="30"/>
        </w:rPr>
        <w:t>я</w:t>
      </w:r>
      <w:r w:rsidRPr="00663DE3">
        <w:rPr>
          <w:sz w:val="30"/>
          <w:szCs w:val="30"/>
        </w:rPr>
        <w:t xml:space="preserve"> </w:t>
      </w:r>
      <w:r w:rsidR="00663DE3" w:rsidRPr="00663DE3">
        <w:rPr>
          <w:sz w:val="30"/>
          <w:szCs w:val="30"/>
        </w:rPr>
        <w:t xml:space="preserve">губернатора </w:t>
      </w:r>
      <w:r w:rsidRPr="00663DE3">
        <w:rPr>
          <w:sz w:val="30"/>
          <w:szCs w:val="30"/>
        </w:rPr>
        <w:t xml:space="preserve">Краснодарского края Вениамина Ивановича Кондратьева в 2018 году завершена работа по реконструкции улицы Короткова города Гулькевичи, общая сумма работ составила свыше 46 млн. рублей. Начата работа по реконструкции улицы </w:t>
      </w:r>
      <w:r w:rsidRPr="00CE1A68">
        <w:rPr>
          <w:sz w:val="30"/>
          <w:szCs w:val="30"/>
        </w:rPr>
        <w:t>Прогресс, завершить которую планируется до 1 сентября 2019 года.</w:t>
      </w:r>
    </w:p>
    <w:p w:rsidR="00CE1A68" w:rsidRPr="00CE1A68" w:rsidRDefault="00CE1A68" w:rsidP="00CE1A68">
      <w:pPr>
        <w:spacing w:after="0"/>
        <w:ind w:firstLine="708"/>
        <w:jc w:val="both"/>
        <w:rPr>
          <w:rFonts w:ascii="Times New Roman" w:eastAsia="Times New Roman" w:hAnsi="Times New Roman"/>
          <w:sz w:val="30"/>
          <w:szCs w:val="30"/>
        </w:rPr>
      </w:pPr>
      <w:r w:rsidRPr="00CE1A68">
        <w:rPr>
          <w:rFonts w:ascii="Times New Roman" w:eastAsia="Times New Roman" w:hAnsi="Times New Roman"/>
          <w:sz w:val="30"/>
          <w:szCs w:val="30"/>
        </w:rPr>
        <w:t>Также более 20 миллионов рублей израсходовано на капитальный ремонт участка автодороги «Гулькевичи - Гирей» протяженностью 1560 метров.</w:t>
      </w:r>
    </w:p>
    <w:p w:rsidR="00191E5A" w:rsidRPr="00F539A0" w:rsidRDefault="00191E5A" w:rsidP="00861EF4">
      <w:pPr>
        <w:spacing w:after="0" w:line="240" w:lineRule="auto"/>
        <w:jc w:val="both"/>
        <w:rPr>
          <w:rFonts w:ascii="Times New Roman" w:eastAsia="Times New Roman" w:hAnsi="Times New Roman"/>
          <w:sz w:val="30"/>
          <w:szCs w:val="30"/>
        </w:rPr>
      </w:pPr>
    </w:p>
    <w:p w:rsidR="00861EF4" w:rsidRPr="00F539A0" w:rsidRDefault="00F23978" w:rsidP="006609B2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30"/>
          <w:szCs w:val="30"/>
          <w:u w:val="single"/>
        </w:rPr>
      </w:pPr>
      <w:r>
        <w:rPr>
          <w:rFonts w:ascii="Times New Roman" w:hAnsi="Times New Roman"/>
          <w:color w:val="000000"/>
          <w:sz w:val="30"/>
          <w:szCs w:val="30"/>
        </w:rPr>
        <w:t>Также в отчетном году</w:t>
      </w:r>
      <w:r w:rsidR="00861EF4" w:rsidRPr="00F539A0">
        <w:rPr>
          <w:rFonts w:ascii="Times New Roman" w:hAnsi="Times New Roman"/>
          <w:color w:val="000000"/>
          <w:sz w:val="30"/>
          <w:szCs w:val="30"/>
        </w:rPr>
        <w:t xml:space="preserve"> из средств дорожного фонда  </w:t>
      </w:r>
      <w:r w:rsidR="008C5719" w:rsidRPr="00F539A0">
        <w:rPr>
          <w:rFonts w:ascii="Times New Roman" w:hAnsi="Times New Roman"/>
          <w:color w:val="000000"/>
          <w:sz w:val="30"/>
          <w:szCs w:val="30"/>
        </w:rPr>
        <w:t>на мероприятия</w:t>
      </w:r>
      <w:r w:rsidR="00861EF4" w:rsidRPr="00F539A0">
        <w:rPr>
          <w:rFonts w:ascii="Times New Roman" w:hAnsi="Times New Roman"/>
          <w:color w:val="000000"/>
          <w:sz w:val="30"/>
          <w:szCs w:val="30"/>
        </w:rPr>
        <w:t xml:space="preserve"> по безопасности дорожного движения</w:t>
      </w:r>
      <w:r w:rsidR="00721CF3">
        <w:rPr>
          <w:rFonts w:ascii="Times New Roman" w:hAnsi="Times New Roman"/>
          <w:color w:val="000000"/>
          <w:sz w:val="30"/>
          <w:szCs w:val="30"/>
        </w:rPr>
        <w:t>, установку</w:t>
      </w:r>
      <w:r w:rsidR="00861EF4" w:rsidRPr="00F539A0">
        <w:rPr>
          <w:rFonts w:ascii="Times New Roman" w:hAnsi="Times New Roman"/>
          <w:color w:val="000000"/>
          <w:sz w:val="30"/>
          <w:szCs w:val="30"/>
        </w:rPr>
        <w:t xml:space="preserve"> дорожных знаков, нанесени</w:t>
      </w:r>
      <w:r w:rsidR="00721CF3">
        <w:rPr>
          <w:rFonts w:ascii="Times New Roman" w:hAnsi="Times New Roman"/>
          <w:color w:val="000000"/>
          <w:sz w:val="30"/>
          <w:szCs w:val="30"/>
        </w:rPr>
        <w:t>е</w:t>
      </w:r>
      <w:r w:rsidR="00861EF4" w:rsidRPr="00F539A0">
        <w:rPr>
          <w:rFonts w:ascii="Times New Roman" w:hAnsi="Times New Roman"/>
          <w:color w:val="000000"/>
          <w:sz w:val="30"/>
          <w:szCs w:val="30"/>
        </w:rPr>
        <w:t xml:space="preserve"> разметки, установк</w:t>
      </w:r>
      <w:r w:rsidR="00721CF3">
        <w:rPr>
          <w:rFonts w:ascii="Times New Roman" w:hAnsi="Times New Roman"/>
          <w:color w:val="000000"/>
          <w:sz w:val="30"/>
          <w:szCs w:val="30"/>
        </w:rPr>
        <w:t>у</w:t>
      </w:r>
      <w:r w:rsidR="00861EF4" w:rsidRPr="00F539A0">
        <w:rPr>
          <w:rFonts w:ascii="Times New Roman" w:hAnsi="Times New Roman"/>
          <w:color w:val="000000"/>
          <w:sz w:val="30"/>
          <w:szCs w:val="30"/>
        </w:rPr>
        <w:t xml:space="preserve"> светофоров</w:t>
      </w:r>
      <w:r w:rsidR="00721CF3">
        <w:rPr>
          <w:rFonts w:ascii="Times New Roman" w:hAnsi="Times New Roman"/>
          <w:color w:val="000000"/>
          <w:sz w:val="30"/>
          <w:szCs w:val="30"/>
        </w:rPr>
        <w:t xml:space="preserve"> и</w:t>
      </w:r>
      <w:r w:rsidR="00861EF4" w:rsidRPr="00F539A0">
        <w:rPr>
          <w:rFonts w:ascii="Times New Roman" w:hAnsi="Times New Roman"/>
          <w:color w:val="000000"/>
          <w:sz w:val="30"/>
          <w:szCs w:val="30"/>
        </w:rPr>
        <w:t xml:space="preserve"> дорожных ограждений вблизи образовательных учреждений </w:t>
      </w:r>
      <w:r w:rsidR="008C5719" w:rsidRPr="00F539A0">
        <w:rPr>
          <w:rFonts w:ascii="Times New Roman" w:hAnsi="Times New Roman"/>
          <w:color w:val="000000"/>
          <w:sz w:val="30"/>
          <w:szCs w:val="30"/>
        </w:rPr>
        <w:t xml:space="preserve">и опасных переходов </w:t>
      </w:r>
      <w:r w:rsidR="00861EF4" w:rsidRPr="00F539A0">
        <w:rPr>
          <w:rFonts w:ascii="Times New Roman" w:hAnsi="Times New Roman"/>
          <w:color w:val="000000"/>
          <w:sz w:val="30"/>
          <w:szCs w:val="30"/>
        </w:rPr>
        <w:t xml:space="preserve">направлено </w:t>
      </w:r>
      <w:r w:rsidR="00861EF4" w:rsidRPr="00964933">
        <w:rPr>
          <w:rFonts w:ascii="Times New Roman" w:hAnsi="Times New Roman"/>
          <w:color w:val="000000"/>
          <w:sz w:val="30"/>
          <w:szCs w:val="30"/>
        </w:rPr>
        <w:t>более 10  миллионов рублей</w:t>
      </w:r>
      <w:r w:rsidR="008C5719" w:rsidRPr="00964933">
        <w:rPr>
          <w:rFonts w:ascii="Times New Roman" w:hAnsi="Times New Roman"/>
          <w:color w:val="000000"/>
          <w:sz w:val="30"/>
          <w:szCs w:val="30"/>
        </w:rPr>
        <w:t>.</w:t>
      </w:r>
    </w:p>
    <w:p w:rsidR="008C5719" w:rsidRPr="00F539A0" w:rsidRDefault="008C5719" w:rsidP="002034EF">
      <w:pPr>
        <w:spacing w:after="0" w:line="240" w:lineRule="auto"/>
        <w:rPr>
          <w:rFonts w:ascii="Times New Roman" w:hAnsi="Times New Roman"/>
          <w:b/>
          <w:sz w:val="30"/>
          <w:szCs w:val="30"/>
          <w:u w:val="single"/>
        </w:rPr>
      </w:pPr>
    </w:p>
    <w:p w:rsidR="009E6AE6" w:rsidRPr="00F539A0" w:rsidRDefault="009E6AE6" w:rsidP="002034EF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30"/>
          <w:szCs w:val="30"/>
        </w:rPr>
      </w:pPr>
      <w:r w:rsidRPr="00F539A0">
        <w:rPr>
          <w:rFonts w:ascii="Times New Roman" w:hAnsi="Times New Roman"/>
          <w:color w:val="000000"/>
          <w:sz w:val="30"/>
          <w:szCs w:val="30"/>
        </w:rPr>
        <w:t xml:space="preserve">В целях обновления подвижного состава городского и пригородного транспорта индивидуальным предпринимателем Семеновым В.А. приобретены в </w:t>
      </w:r>
      <w:r w:rsidRPr="00F539A0">
        <w:rPr>
          <w:rFonts w:ascii="Times New Roman" w:hAnsi="Times New Roman"/>
          <w:color w:val="000000"/>
          <w:sz w:val="30"/>
          <w:szCs w:val="30"/>
        </w:rPr>
        <w:lastRenderedPageBreak/>
        <w:t xml:space="preserve">лизинг три автобуса, </w:t>
      </w:r>
      <w:r w:rsidR="009006FC" w:rsidRPr="00F539A0">
        <w:rPr>
          <w:rFonts w:ascii="Times New Roman" w:hAnsi="Times New Roman"/>
          <w:color w:val="000000"/>
          <w:sz w:val="30"/>
          <w:szCs w:val="30"/>
        </w:rPr>
        <w:t>осуществляющие перевозки</w:t>
      </w:r>
      <w:r w:rsidRPr="00F539A0">
        <w:rPr>
          <w:rFonts w:ascii="Times New Roman" w:hAnsi="Times New Roman"/>
          <w:color w:val="000000"/>
          <w:sz w:val="30"/>
          <w:szCs w:val="30"/>
        </w:rPr>
        <w:t xml:space="preserve"> по пригородным и </w:t>
      </w:r>
      <w:r w:rsidR="009006FC" w:rsidRPr="00F539A0">
        <w:rPr>
          <w:rFonts w:ascii="Times New Roman" w:hAnsi="Times New Roman"/>
          <w:color w:val="000000"/>
          <w:sz w:val="30"/>
          <w:szCs w:val="30"/>
        </w:rPr>
        <w:t>городски</w:t>
      </w:r>
      <w:r w:rsidRPr="00F539A0">
        <w:rPr>
          <w:rFonts w:ascii="Times New Roman" w:hAnsi="Times New Roman"/>
          <w:color w:val="000000"/>
          <w:sz w:val="30"/>
          <w:szCs w:val="30"/>
        </w:rPr>
        <w:t>м маршрут</w:t>
      </w:r>
      <w:r w:rsidR="005551EC" w:rsidRPr="00F539A0">
        <w:rPr>
          <w:rFonts w:ascii="Times New Roman" w:hAnsi="Times New Roman"/>
          <w:color w:val="000000"/>
          <w:sz w:val="30"/>
          <w:szCs w:val="30"/>
        </w:rPr>
        <w:t>ам</w:t>
      </w:r>
      <w:r w:rsidRPr="00F539A0">
        <w:rPr>
          <w:rFonts w:ascii="Times New Roman" w:hAnsi="Times New Roman"/>
          <w:color w:val="000000"/>
          <w:sz w:val="30"/>
          <w:szCs w:val="30"/>
        </w:rPr>
        <w:t>.</w:t>
      </w:r>
    </w:p>
    <w:p w:rsidR="009006FC" w:rsidRPr="00F539A0" w:rsidRDefault="009006FC" w:rsidP="002034EF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30"/>
          <w:szCs w:val="30"/>
        </w:rPr>
      </w:pPr>
    </w:p>
    <w:p w:rsidR="00BA5A78" w:rsidRPr="00E81734" w:rsidRDefault="00E9454E" w:rsidP="006224B5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30"/>
          <w:szCs w:val="30"/>
        </w:rPr>
      </w:pPr>
      <w:r w:rsidRPr="00E81734">
        <w:rPr>
          <w:rFonts w:ascii="Times New Roman" w:hAnsi="Times New Roman"/>
          <w:sz w:val="30"/>
          <w:szCs w:val="30"/>
        </w:rPr>
        <w:t>На сегодняшний день в Гулькевичском районе газифицировано 36 населенных пунктов из 63. Процент газификации района вырос на 1,</w:t>
      </w:r>
      <w:r w:rsidR="00E81734">
        <w:rPr>
          <w:rFonts w:ascii="Times New Roman" w:hAnsi="Times New Roman"/>
          <w:sz w:val="30"/>
          <w:szCs w:val="30"/>
        </w:rPr>
        <w:t>36 %, по сравнению с 2017 годом</w:t>
      </w:r>
      <w:r w:rsidRPr="00E81734">
        <w:rPr>
          <w:rFonts w:ascii="Times New Roman" w:hAnsi="Times New Roman"/>
          <w:sz w:val="30"/>
          <w:szCs w:val="30"/>
        </w:rPr>
        <w:t xml:space="preserve"> и составил 84,6 %.</w:t>
      </w:r>
      <w:r w:rsidR="00496575" w:rsidRPr="00E81734">
        <w:rPr>
          <w:rFonts w:ascii="Times New Roman" w:hAnsi="Times New Roman"/>
          <w:sz w:val="30"/>
          <w:szCs w:val="30"/>
        </w:rPr>
        <w:t xml:space="preserve"> </w:t>
      </w:r>
      <w:r w:rsidR="00EF65D9" w:rsidRPr="00E81734">
        <w:rPr>
          <w:rFonts w:ascii="Times New Roman" w:hAnsi="Times New Roman"/>
          <w:color w:val="000000"/>
          <w:sz w:val="30"/>
          <w:szCs w:val="30"/>
        </w:rPr>
        <w:t>Эт</w:t>
      </w:r>
      <w:r w:rsidR="00E81734">
        <w:rPr>
          <w:rFonts w:ascii="Times New Roman" w:hAnsi="Times New Roman"/>
          <w:color w:val="000000"/>
          <w:sz w:val="30"/>
          <w:szCs w:val="30"/>
        </w:rPr>
        <w:t>и</w:t>
      </w:r>
      <w:r w:rsidR="00EF65D9" w:rsidRPr="00E81734">
        <w:rPr>
          <w:rFonts w:ascii="Times New Roman" w:hAnsi="Times New Roman"/>
          <w:color w:val="000000"/>
          <w:sz w:val="30"/>
          <w:szCs w:val="30"/>
        </w:rPr>
        <w:t xml:space="preserve"> показатели</w:t>
      </w:r>
      <w:r w:rsidR="00496575" w:rsidRPr="00E81734">
        <w:rPr>
          <w:rFonts w:ascii="Times New Roman" w:hAnsi="Times New Roman"/>
          <w:color w:val="000000"/>
          <w:sz w:val="30"/>
          <w:szCs w:val="30"/>
        </w:rPr>
        <w:t xml:space="preserve"> значительно </w:t>
      </w:r>
      <w:r w:rsidR="00EF65D9" w:rsidRPr="00E81734">
        <w:rPr>
          <w:rFonts w:ascii="Times New Roman" w:hAnsi="Times New Roman"/>
          <w:color w:val="000000"/>
          <w:sz w:val="30"/>
          <w:szCs w:val="30"/>
        </w:rPr>
        <w:t xml:space="preserve"> </w:t>
      </w:r>
      <w:r w:rsidR="00E81734">
        <w:rPr>
          <w:rFonts w:ascii="Times New Roman" w:hAnsi="Times New Roman"/>
          <w:color w:val="000000"/>
          <w:sz w:val="30"/>
          <w:szCs w:val="30"/>
        </w:rPr>
        <w:t>превышают</w:t>
      </w:r>
      <w:r w:rsidR="00EF65D9" w:rsidRPr="00E81734">
        <w:rPr>
          <w:rFonts w:ascii="Times New Roman" w:hAnsi="Times New Roman"/>
          <w:color w:val="000000"/>
          <w:sz w:val="30"/>
          <w:szCs w:val="30"/>
        </w:rPr>
        <w:t xml:space="preserve"> среднекраевы</w:t>
      </w:r>
      <w:r w:rsidR="00E81734">
        <w:rPr>
          <w:rFonts w:ascii="Times New Roman" w:hAnsi="Times New Roman"/>
          <w:color w:val="000000"/>
          <w:sz w:val="30"/>
          <w:szCs w:val="30"/>
        </w:rPr>
        <w:t>е</w:t>
      </w:r>
      <w:r w:rsidR="005A29EF">
        <w:rPr>
          <w:rFonts w:ascii="Times New Roman" w:hAnsi="Times New Roman"/>
          <w:color w:val="000000"/>
          <w:sz w:val="30"/>
          <w:szCs w:val="30"/>
        </w:rPr>
        <w:t xml:space="preserve"> и мы не планируем останавливаться</w:t>
      </w:r>
      <w:r w:rsidR="00EF65D9" w:rsidRPr="00E81734">
        <w:rPr>
          <w:rFonts w:ascii="Times New Roman" w:hAnsi="Times New Roman"/>
          <w:color w:val="000000"/>
          <w:sz w:val="30"/>
          <w:szCs w:val="30"/>
        </w:rPr>
        <w:t xml:space="preserve">. </w:t>
      </w:r>
    </w:p>
    <w:p w:rsidR="006609B2" w:rsidRPr="00F539A0" w:rsidRDefault="006609B2" w:rsidP="002034EF">
      <w:pPr>
        <w:widowControl w:val="0"/>
        <w:tabs>
          <w:tab w:val="left" w:pos="900"/>
        </w:tabs>
        <w:spacing w:after="0" w:line="240" w:lineRule="auto"/>
        <w:rPr>
          <w:rFonts w:ascii="Times New Roman" w:hAnsi="Times New Roman"/>
          <w:b/>
          <w:color w:val="000000"/>
          <w:sz w:val="30"/>
          <w:szCs w:val="30"/>
          <w:u w:val="single"/>
        </w:rPr>
      </w:pPr>
    </w:p>
    <w:p w:rsidR="007727C0" w:rsidRPr="00013EE4" w:rsidRDefault="00B369A7" w:rsidP="00013EE4">
      <w:pPr>
        <w:spacing w:after="0" w:line="240" w:lineRule="auto"/>
        <w:ind w:firstLine="720"/>
        <w:jc w:val="both"/>
        <w:rPr>
          <w:rFonts w:ascii="Times New Roman" w:hAnsi="Times New Roman"/>
          <w:sz w:val="30"/>
          <w:szCs w:val="30"/>
        </w:rPr>
      </w:pPr>
      <w:r w:rsidRPr="00F539A0">
        <w:rPr>
          <w:rFonts w:ascii="Times New Roman" w:hAnsi="Times New Roman"/>
          <w:color w:val="000000"/>
          <w:sz w:val="30"/>
          <w:szCs w:val="30"/>
          <w:lang w:eastAsia="ru-RU"/>
        </w:rPr>
        <w:t xml:space="preserve">Сегодня вопрос к качеству предоставляемой воды </w:t>
      </w:r>
      <w:r w:rsidR="00013EE4">
        <w:rPr>
          <w:rFonts w:ascii="Times New Roman" w:hAnsi="Times New Roman"/>
          <w:color w:val="000000"/>
          <w:sz w:val="30"/>
          <w:szCs w:val="30"/>
          <w:lang w:eastAsia="ru-RU"/>
        </w:rPr>
        <w:t>является одним</w:t>
      </w:r>
      <w:r w:rsidRPr="00F539A0">
        <w:rPr>
          <w:rFonts w:ascii="Times New Roman" w:hAnsi="Times New Roman"/>
          <w:color w:val="000000"/>
          <w:sz w:val="30"/>
          <w:szCs w:val="30"/>
          <w:lang w:eastAsia="ru-RU"/>
        </w:rPr>
        <w:t xml:space="preserve"> из наиболее острых.</w:t>
      </w:r>
      <w:r w:rsidR="007727C0" w:rsidRPr="00F539A0">
        <w:rPr>
          <w:rFonts w:ascii="Times New Roman" w:hAnsi="Times New Roman"/>
          <w:color w:val="000000"/>
          <w:sz w:val="30"/>
          <w:szCs w:val="30"/>
          <w:lang w:eastAsia="ru-RU"/>
        </w:rPr>
        <w:t xml:space="preserve"> В связи с этим г</w:t>
      </w:r>
      <w:r w:rsidR="007727C0" w:rsidRPr="00F539A0">
        <w:rPr>
          <w:rFonts w:ascii="Times New Roman" w:hAnsi="Times New Roman"/>
          <w:sz w:val="30"/>
          <w:szCs w:val="30"/>
        </w:rPr>
        <w:t xml:space="preserve">лавным направлением работы </w:t>
      </w:r>
      <w:r w:rsidR="009006FC" w:rsidRPr="00F539A0">
        <w:rPr>
          <w:rFonts w:ascii="Times New Roman" w:hAnsi="Times New Roman"/>
          <w:sz w:val="30"/>
          <w:szCs w:val="30"/>
        </w:rPr>
        <w:t>муниципального предприятия «Водоканал»</w:t>
      </w:r>
      <w:r w:rsidR="007727C0" w:rsidRPr="00F539A0">
        <w:rPr>
          <w:rFonts w:ascii="Times New Roman" w:hAnsi="Times New Roman"/>
          <w:sz w:val="30"/>
          <w:szCs w:val="30"/>
        </w:rPr>
        <w:t xml:space="preserve"> </w:t>
      </w:r>
      <w:r w:rsidR="00795700" w:rsidRPr="00F539A0">
        <w:rPr>
          <w:rFonts w:ascii="Times New Roman" w:hAnsi="Times New Roman"/>
          <w:sz w:val="30"/>
          <w:szCs w:val="30"/>
        </w:rPr>
        <w:t>в течение последних трех лет</w:t>
      </w:r>
      <w:r w:rsidR="007727C0" w:rsidRPr="00F539A0">
        <w:rPr>
          <w:rFonts w:ascii="Times New Roman" w:hAnsi="Times New Roman"/>
          <w:sz w:val="30"/>
          <w:szCs w:val="30"/>
        </w:rPr>
        <w:t xml:space="preserve"> </w:t>
      </w:r>
      <w:r w:rsidR="007727C0" w:rsidRPr="00013EE4">
        <w:rPr>
          <w:rFonts w:ascii="Times New Roman" w:hAnsi="Times New Roman"/>
          <w:sz w:val="30"/>
          <w:szCs w:val="30"/>
        </w:rPr>
        <w:t>являл</w:t>
      </w:r>
      <w:r w:rsidR="00795700" w:rsidRPr="00013EE4">
        <w:rPr>
          <w:rFonts w:ascii="Times New Roman" w:hAnsi="Times New Roman"/>
          <w:sz w:val="30"/>
          <w:szCs w:val="30"/>
        </w:rPr>
        <w:t>а</w:t>
      </w:r>
      <w:r w:rsidR="007727C0" w:rsidRPr="00013EE4">
        <w:rPr>
          <w:rFonts w:ascii="Times New Roman" w:hAnsi="Times New Roman"/>
          <w:sz w:val="30"/>
          <w:szCs w:val="30"/>
        </w:rPr>
        <w:t xml:space="preserve">сь замена ветхих водопроводных сетей. </w:t>
      </w:r>
      <w:r w:rsidR="0071304B">
        <w:rPr>
          <w:rFonts w:ascii="Times New Roman" w:hAnsi="Times New Roman"/>
          <w:sz w:val="30"/>
          <w:szCs w:val="30"/>
        </w:rPr>
        <w:t>При этом</w:t>
      </w:r>
      <w:r w:rsidR="00013EE4" w:rsidRPr="00013EE4">
        <w:rPr>
          <w:rFonts w:ascii="Times New Roman" w:hAnsi="Times New Roman"/>
          <w:sz w:val="30"/>
          <w:szCs w:val="30"/>
        </w:rPr>
        <w:t xml:space="preserve"> в</w:t>
      </w:r>
      <w:r w:rsidR="007727C0" w:rsidRPr="00013EE4">
        <w:rPr>
          <w:rFonts w:ascii="Times New Roman" w:hAnsi="Times New Roman"/>
          <w:sz w:val="30"/>
          <w:szCs w:val="30"/>
        </w:rPr>
        <w:t xml:space="preserve"> 201</w:t>
      </w:r>
      <w:r w:rsidR="00506A15" w:rsidRPr="00013EE4">
        <w:rPr>
          <w:rFonts w:ascii="Times New Roman" w:hAnsi="Times New Roman"/>
          <w:sz w:val="30"/>
          <w:szCs w:val="30"/>
        </w:rPr>
        <w:t>8</w:t>
      </w:r>
      <w:r w:rsidR="009006FC" w:rsidRPr="00013EE4">
        <w:rPr>
          <w:rFonts w:ascii="Times New Roman" w:hAnsi="Times New Roman"/>
          <w:sz w:val="30"/>
          <w:szCs w:val="30"/>
        </w:rPr>
        <w:t xml:space="preserve"> году п</w:t>
      </w:r>
      <w:r w:rsidR="007727C0" w:rsidRPr="00013EE4">
        <w:rPr>
          <w:rFonts w:ascii="Times New Roman" w:hAnsi="Times New Roman"/>
          <w:sz w:val="30"/>
          <w:szCs w:val="30"/>
        </w:rPr>
        <w:t xml:space="preserve">редприятием заменено </w:t>
      </w:r>
      <w:r w:rsidR="00CC463D" w:rsidRPr="00013EE4">
        <w:rPr>
          <w:rFonts w:ascii="Times New Roman" w:hAnsi="Times New Roman"/>
          <w:sz w:val="30"/>
          <w:szCs w:val="30"/>
        </w:rPr>
        <w:t>более 18</w:t>
      </w:r>
      <w:r w:rsidR="00506A15" w:rsidRPr="00013EE4">
        <w:rPr>
          <w:rFonts w:ascii="Times New Roman" w:hAnsi="Times New Roman"/>
          <w:sz w:val="30"/>
          <w:szCs w:val="30"/>
        </w:rPr>
        <w:t xml:space="preserve"> км</w:t>
      </w:r>
      <w:r w:rsidR="00795700" w:rsidRPr="00013EE4">
        <w:rPr>
          <w:rFonts w:ascii="Times New Roman" w:hAnsi="Times New Roman"/>
          <w:sz w:val="30"/>
          <w:szCs w:val="30"/>
        </w:rPr>
        <w:t xml:space="preserve"> сетей</w:t>
      </w:r>
      <w:r w:rsidR="00506A15" w:rsidRPr="00013EE4">
        <w:rPr>
          <w:rFonts w:ascii="Times New Roman" w:hAnsi="Times New Roman"/>
          <w:sz w:val="30"/>
          <w:szCs w:val="30"/>
        </w:rPr>
        <w:t>.</w:t>
      </w:r>
      <w:r w:rsidR="00506A15" w:rsidRPr="00F539A0">
        <w:rPr>
          <w:rFonts w:ascii="Times New Roman" w:hAnsi="Times New Roman"/>
          <w:b/>
          <w:sz w:val="30"/>
          <w:szCs w:val="30"/>
        </w:rPr>
        <w:t xml:space="preserve"> </w:t>
      </w:r>
    </w:p>
    <w:p w:rsidR="009D41EE" w:rsidRPr="00F539A0" w:rsidRDefault="009D41EE" w:rsidP="002034EF">
      <w:pPr>
        <w:spacing w:after="0" w:line="240" w:lineRule="auto"/>
        <w:ind w:firstLine="720"/>
        <w:jc w:val="both"/>
        <w:rPr>
          <w:rFonts w:ascii="Times New Roman" w:hAnsi="Times New Roman"/>
          <w:b/>
          <w:sz w:val="30"/>
          <w:szCs w:val="30"/>
          <w:u w:val="single"/>
        </w:rPr>
      </w:pPr>
    </w:p>
    <w:p w:rsidR="00734A99" w:rsidRPr="00F539A0" w:rsidRDefault="00494E11" w:rsidP="002034EF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30"/>
          <w:szCs w:val="30"/>
        </w:rPr>
      </w:pPr>
      <w:r>
        <w:rPr>
          <w:rFonts w:ascii="Times New Roman" w:hAnsi="Times New Roman"/>
          <w:color w:val="000000"/>
          <w:sz w:val="30"/>
          <w:szCs w:val="30"/>
        </w:rPr>
        <w:t>На сегодняшний день в</w:t>
      </w:r>
      <w:r w:rsidR="00734A99" w:rsidRPr="00F539A0">
        <w:rPr>
          <w:rFonts w:ascii="Times New Roman" w:hAnsi="Times New Roman"/>
          <w:color w:val="000000"/>
          <w:sz w:val="30"/>
          <w:szCs w:val="30"/>
        </w:rPr>
        <w:t>се многоквартирные дома района включены в «Региональную программу капитального ремонта общего имущества собственников помещений в многоквартирных домах», утвержденную постановлением Губернатора Краснодарского края.</w:t>
      </w:r>
    </w:p>
    <w:p w:rsidR="00073CDC" w:rsidRPr="00F539A0" w:rsidRDefault="00073CDC" w:rsidP="002034EF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30"/>
          <w:szCs w:val="30"/>
          <w:lang w:eastAsia="ru-RU"/>
        </w:rPr>
      </w:pPr>
      <w:r w:rsidRPr="00F539A0">
        <w:rPr>
          <w:rFonts w:ascii="Times New Roman" w:hAnsi="Times New Roman"/>
          <w:color w:val="000000"/>
          <w:sz w:val="30"/>
          <w:szCs w:val="30"/>
          <w:lang w:eastAsia="ru-RU"/>
        </w:rPr>
        <w:t>За период действия программы в районе отремонтир</w:t>
      </w:r>
      <w:r w:rsidR="002542B2" w:rsidRPr="00F539A0">
        <w:rPr>
          <w:rFonts w:ascii="Times New Roman" w:hAnsi="Times New Roman"/>
          <w:color w:val="000000"/>
          <w:sz w:val="30"/>
          <w:szCs w:val="30"/>
          <w:lang w:eastAsia="ru-RU"/>
        </w:rPr>
        <w:t xml:space="preserve">овано 54 многоквартирных дома. </w:t>
      </w:r>
      <w:r w:rsidRPr="00F539A0">
        <w:rPr>
          <w:rFonts w:ascii="Times New Roman" w:hAnsi="Times New Roman"/>
          <w:color w:val="000000"/>
          <w:sz w:val="30"/>
          <w:szCs w:val="30"/>
          <w:lang w:eastAsia="ru-RU"/>
        </w:rPr>
        <w:t>Выполнены</w:t>
      </w:r>
      <w:r w:rsidR="00494E11">
        <w:rPr>
          <w:rFonts w:ascii="Times New Roman" w:hAnsi="Times New Roman"/>
          <w:color w:val="000000"/>
          <w:sz w:val="30"/>
          <w:szCs w:val="30"/>
          <w:lang w:eastAsia="ru-RU"/>
        </w:rPr>
        <w:t xml:space="preserve"> такие виды работ, как</w:t>
      </w:r>
      <w:r w:rsidRPr="00F539A0">
        <w:rPr>
          <w:rFonts w:ascii="Times New Roman" w:hAnsi="Times New Roman"/>
          <w:color w:val="000000"/>
          <w:sz w:val="30"/>
          <w:szCs w:val="30"/>
          <w:lang w:eastAsia="ru-RU"/>
        </w:rPr>
        <w:t xml:space="preserve"> ремонт кровли, фасадов, </w:t>
      </w:r>
      <w:r w:rsidR="00494E11">
        <w:rPr>
          <w:rFonts w:ascii="Times New Roman" w:hAnsi="Times New Roman"/>
          <w:color w:val="000000"/>
          <w:sz w:val="30"/>
          <w:szCs w:val="30"/>
          <w:lang w:eastAsia="ru-RU"/>
        </w:rPr>
        <w:t xml:space="preserve">систем электро- и </w:t>
      </w:r>
      <w:r w:rsidRPr="00F539A0">
        <w:rPr>
          <w:rFonts w:ascii="Times New Roman" w:hAnsi="Times New Roman"/>
          <w:color w:val="000000"/>
          <w:sz w:val="30"/>
          <w:szCs w:val="30"/>
          <w:lang w:eastAsia="ru-RU"/>
        </w:rPr>
        <w:t>теплоснабжения. Сумма затрат составила более 40 млн.</w:t>
      </w:r>
      <w:r w:rsidR="00494E11">
        <w:rPr>
          <w:rFonts w:ascii="Times New Roman" w:hAnsi="Times New Roman"/>
          <w:color w:val="000000"/>
          <w:sz w:val="30"/>
          <w:szCs w:val="30"/>
          <w:lang w:eastAsia="ru-RU"/>
        </w:rPr>
        <w:t xml:space="preserve"> </w:t>
      </w:r>
      <w:r w:rsidRPr="00F539A0">
        <w:rPr>
          <w:rFonts w:ascii="Times New Roman" w:hAnsi="Times New Roman"/>
          <w:color w:val="000000"/>
          <w:sz w:val="30"/>
          <w:szCs w:val="30"/>
          <w:lang w:eastAsia="ru-RU"/>
        </w:rPr>
        <w:t>руб.</w:t>
      </w:r>
    </w:p>
    <w:p w:rsidR="00282FC1" w:rsidRPr="00F539A0" w:rsidRDefault="00282FC1" w:rsidP="006609B2">
      <w:pPr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</w:p>
    <w:p w:rsidR="00A725E6" w:rsidRPr="00F539A0" w:rsidRDefault="00BD48B5" w:rsidP="002034EF">
      <w:pPr>
        <w:spacing w:after="0" w:line="240" w:lineRule="auto"/>
        <w:ind w:firstLine="720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В то же время в ходе</w:t>
      </w:r>
      <w:r w:rsidR="00A725E6" w:rsidRPr="00F539A0">
        <w:rPr>
          <w:rFonts w:ascii="Times New Roman" w:hAnsi="Times New Roman"/>
          <w:sz w:val="30"/>
          <w:szCs w:val="30"/>
        </w:rPr>
        <w:t xml:space="preserve"> подготовк</w:t>
      </w:r>
      <w:r>
        <w:rPr>
          <w:rFonts w:ascii="Times New Roman" w:hAnsi="Times New Roman"/>
          <w:sz w:val="30"/>
          <w:szCs w:val="30"/>
        </w:rPr>
        <w:t>и</w:t>
      </w:r>
      <w:r w:rsidR="00A725E6" w:rsidRPr="00F539A0">
        <w:rPr>
          <w:rFonts w:ascii="Times New Roman" w:hAnsi="Times New Roman"/>
          <w:sz w:val="30"/>
          <w:szCs w:val="30"/>
        </w:rPr>
        <w:t xml:space="preserve"> объектов теплоэнергетического </w:t>
      </w:r>
      <w:r w:rsidR="00455217" w:rsidRPr="00F539A0">
        <w:rPr>
          <w:rFonts w:ascii="Times New Roman" w:hAnsi="Times New Roman"/>
          <w:sz w:val="30"/>
          <w:szCs w:val="30"/>
        </w:rPr>
        <w:t>комплекса</w:t>
      </w:r>
      <w:r w:rsidR="00A725E6" w:rsidRPr="00F539A0">
        <w:rPr>
          <w:rFonts w:ascii="Times New Roman" w:hAnsi="Times New Roman"/>
          <w:sz w:val="30"/>
          <w:szCs w:val="30"/>
        </w:rPr>
        <w:t xml:space="preserve"> к осенне-зимнему периоду 2018-2019 годов </w:t>
      </w:r>
      <w:r w:rsidR="00455217" w:rsidRPr="00F539A0">
        <w:rPr>
          <w:rFonts w:ascii="Times New Roman" w:hAnsi="Times New Roman"/>
          <w:sz w:val="30"/>
          <w:szCs w:val="30"/>
        </w:rPr>
        <w:t>на ремонт участков теплов</w:t>
      </w:r>
      <w:r w:rsidR="009006FC" w:rsidRPr="00F539A0">
        <w:rPr>
          <w:rFonts w:ascii="Times New Roman" w:hAnsi="Times New Roman"/>
          <w:sz w:val="30"/>
          <w:szCs w:val="30"/>
        </w:rPr>
        <w:t xml:space="preserve">ой сети  протяженностью 2,5 км </w:t>
      </w:r>
      <w:r w:rsidR="00455217" w:rsidRPr="00F539A0">
        <w:rPr>
          <w:rFonts w:ascii="Times New Roman" w:hAnsi="Times New Roman"/>
          <w:sz w:val="30"/>
          <w:szCs w:val="30"/>
        </w:rPr>
        <w:t xml:space="preserve">из бюджета района израсходовано 2 млн. 446 тысяч </w:t>
      </w:r>
      <w:r w:rsidR="00A725E6" w:rsidRPr="00F539A0">
        <w:rPr>
          <w:rFonts w:ascii="Times New Roman" w:hAnsi="Times New Roman"/>
          <w:sz w:val="30"/>
          <w:szCs w:val="30"/>
        </w:rPr>
        <w:t>рублей</w:t>
      </w:r>
      <w:r w:rsidR="00455217" w:rsidRPr="00F539A0">
        <w:rPr>
          <w:rFonts w:ascii="Times New Roman" w:hAnsi="Times New Roman"/>
          <w:sz w:val="30"/>
          <w:szCs w:val="30"/>
        </w:rPr>
        <w:t xml:space="preserve">. </w:t>
      </w:r>
    </w:p>
    <w:p w:rsidR="00894135" w:rsidRPr="00F539A0" w:rsidRDefault="00894135" w:rsidP="002034EF">
      <w:pPr>
        <w:spacing w:after="0" w:line="240" w:lineRule="auto"/>
        <w:ind w:firstLine="720"/>
        <w:jc w:val="both"/>
        <w:rPr>
          <w:rFonts w:ascii="Times New Roman" w:hAnsi="Times New Roman"/>
          <w:sz w:val="30"/>
          <w:szCs w:val="30"/>
        </w:rPr>
      </w:pPr>
    </w:p>
    <w:p w:rsidR="00C96042" w:rsidRPr="00F539A0" w:rsidRDefault="00EA4A86" w:rsidP="00081246">
      <w:pPr>
        <w:pStyle w:val="a6"/>
        <w:spacing w:before="0" w:beforeAutospacing="0" w:after="0" w:afterAutospacing="0"/>
        <w:ind w:firstLine="708"/>
        <w:jc w:val="both"/>
        <w:rPr>
          <w:rFonts w:ascii="Times New Roman" w:eastAsia="Times New Roman" w:hAnsi="Times New Roman"/>
          <w:color w:val="auto"/>
          <w:sz w:val="30"/>
          <w:szCs w:val="30"/>
          <w:lang w:eastAsia="ru-RU"/>
        </w:rPr>
      </w:pPr>
      <w:r w:rsidRPr="00F539A0">
        <w:rPr>
          <w:rFonts w:ascii="Times New Roman" w:hAnsi="Times New Roman"/>
          <w:color w:val="auto"/>
          <w:sz w:val="30"/>
          <w:szCs w:val="30"/>
        </w:rPr>
        <w:t>Хоч</w:t>
      </w:r>
      <w:r w:rsidR="00541B5C">
        <w:rPr>
          <w:rFonts w:ascii="Times New Roman" w:hAnsi="Times New Roman"/>
          <w:color w:val="auto"/>
          <w:sz w:val="30"/>
          <w:szCs w:val="30"/>
        </w:rPr>
        <w:t>у</w:t>
      </w:r>
      <w:r w:rsidR="004B095E">
        <w:rPr>
          <w:rFonts w:ascii="Times New Roman" w:hAnsi="Times New Roman"/>
          <w:color w:val="auto"/>
          <w:sz w:val="30"/>
          <w:szCs w:val="30"/>
        </w:rPr>
        <w:t xml:space="preserve"> также</w:t>
      </w:r>
      <w:r w:rsidRPr="00F539A0">
        <w:rPr>
          <w:rFonts w:ascii="Times New Roman" w:hAnsi="Times New Roman"/>
          <w:color w:val="auto"/>
          <w:sz w:val="30"/>
          <w:szCs w:val="30"/>
        </w:rPr>
        <w:t xml:space="preserve"> отметить, что </w:t>
      </w:r>
      <w:r w:rsidR="004B095E" w:rsidRPr="00F539A0">
        <w:rPr>
          <w:rFonts w:ascii="Times New Roman" w:hAnsi="Times New Roman"/>
          <w:color w:val="auto"/>
          <w:sz w:val="30"/>
          <w:szCs w:val="30"/>
        </w:rPr>
        <w:t xml:space="preserve">в </w:t>
      </w:r>
      <w:r w:rsidR="00B93BFD">
        <w:rPr>
          <w:rFonts w:ascii="Times New Roman" w:hAnsi="Times New Roman"/>
          <w:color w:val="auto"/>
          <w:sz w:val="30"/>
          <w:szCs w:val="30"/>
        </w:rPr>
        <w:t>прошедшем</w:t>
      </w:r>
      <w:r w:rsidR="004B095E" w:rsidRPr="00F539A0">
        <w:rPr>
          <w:rFonts w:ascii="Times New Roman" w:hAnsi="Times New Roman"/>
          <w:color w:val="auto"/>
          <w:sz w:val="30"/>
          <w:szCs w:val="30"/>
        </w:rPr>
        <w:t xml:space="preserve"> году</w:t>
      </w:r>
      <w:r w:rsidR="004B095E">
        <w:rPr>
          <w:rFonts w:ascii="Times New Roman" w:hAnsi="Times New Roman"/>
          <w:color w:val="auto"/>
          <w:sz w:val="30"/>
          <w:szCs w:val="30"/>
        </w:rPr>
        <w:t xml:space="preserve"> на территории района </w:t>
      </w:r>
      <w:r w:rsidRPr="00F539A0">
        <w:rPr>
          <w:rFonts w:ascii="Times New Roman" w:hAnsi="Times New Roman"/>
          <w:color w:val="auto"/>
          <w:sz w:val="30"/>
          <w:szCs w:val="30"/>
        </w:rPr>
        <w:t xml:space="preserve"> </w:t>
      </w:r>
      <w:r w:rsidR="004B095E" w:rsidRPr="00F539A0">
        <w:rPr>
          <w:rFonts w:ascii="Times New Roman" w:hAnsi="Times New Roman"/>
          <w:color w:val="auto"/>
          <w:sz w:val="30"/>
          <w:szCs w:val="30"/>
        </w:rPr>
        <w:t xml:space="preserve">проделана </w:t>
      </w:r>
      <w:r w:rsidR="004B095E">
        <w:rPr>
          <w:rFonts w:ascii="Times New Roman" w:hAnsi="Times New Roman"/>
          <w:color w:val="auto"/>
          <w:sz w:val="30"/>
          <w:szCs w:val="30"/>
        </w:rPr>
        <w:t>значительная</w:t>
      </w:r>
      <w:r w:rsidR="004B095E" w:rsidRPr="00F539A0">
        <w:rPr>
          <w:rFonts w:ascii="Times New Roman" w:hAnsi="Times New Roman"/>
          <w:color w:val="auto"/>
          <w:sz w:val="30"/>
          <w:szCs w:val="30"/>
        </w:rPr>
        <w:t xml:space="preserve"> работа </w:t>
      </w:r>
      <w:r w:rsidR="004B095E">
        <w:rPr>
          <w:rFonts w:ascii="Times New Roman" w:hAnsi="Times New Roman"/>
          <w:color w:val="auto"/>
          <w:sz w:val="30"/>
          <w:szCs w:val="30"/>
        </w:rPr>
        <w:t xml:space="preserve">по </w:t>
      </w:r>
      <w:r w:rsidRPr="00F539A0">
        <w:rPr>
          <w:rFonts w:ascii="Times New Roman" w:hAnsi="Times New Roman"/>
          <w:color w:val="auto"/>
          <w:sz w:val="30"/>
          <w:szCs w:val="30"/>
        </w:rPr>
        <w:t>благоустройств</w:t>
      </w:r>
      <w:r w:rsidR="004B095E">
        <w:rPr>
          <w:rFonts w:ascii="Times New Roman" w:hAnsi="Times New Roman"/>
          <w:color w:val="auto"/>
          <w:sz w:val="30"/>
          <w:szCs w:val="30"/>
        </w:rPr>
        <w:t>у</w:t>
      </w:r>
      <w:r w:rsidRPr="00F539A0">
        <w:rPr>
          <w:rFonts w:ascii="Times New Roman" w:hAnsi="Times New Roman"/>
          <w:color w:val="auto"/>
          <w:sz w:val="30"/>
          <w:szCs w:val="30"/>
        </w:rPr>
        <w:t xml:space="preserve"> и наведени</w:t>
      </w:r>
      <w:r w:rsidR="004B095E">
        <w:rPr>
          <w:rFonts w:ascii="Times New Roman" w:hAnsi="Times New Roman"/>
          <w:color w:val="auto"/>
          <w:sz w:val="30"/>
          <w:szCs w:val="30"/>
        </w:rPr>
        <w:t>ю</w:t>
      </w:r>
      <w:r w:rsidRPr="00F539A0">
        <w:rPr>
          <w:rFonts w:ascii="Times New Roman" w:hAnsi="Times New Roman"/>
          <w:color w:val="auto"/>
          <w:sz w:val="30"/>
          <w:szCs w:val="30"/>
        </w:rPr>
        <w:t xml:space="preserve"> санитарного порядка</w:t>
      </w:r>
      <w:r w:rsidR="00704C2F" w:rsidRPr="00F539A0">
        <w:rPr>
          <w:rFonts w:ascii="Times New Roman" w:hAnsi="Times New Roman"/>
          <w:color w:val="auto"/>
          <w:sz w:val="30"/>
          <w:szCs w:val="30"/>
        </w:rPr>
        <w:t>.</w:t>
      </w:r>
      <w:r w:rsidR="004B095E">
        <w:rPr>
          <w:rFonts w:ascii="Times New Roman" w:hAnsi="Times New Roman"/>
          <w:color w:val="auto"/>
          <w:sz w:val="30"/>
          <w:szCs w:val="30"/>
        </w:rPr>
        <w:t xml:space="preserve"> </w:t>
      </w:r>
      <w:r w:rsidR="004B095E" w:rsidRPr="004B095E">
        <w:rPr>
          <w:rFonts w:ascii="Times New Roman" w:hAnsi="Times New Roman"/>
          <w:color w:val="auto"/>
          <w:sz w:val="30"/>
          <w:szCs w:val="30"/>
        </w:rPr>
        <w:t>Высажено более 500 деревьев, ликвидировано 117 несанкционированных свалок</w:t>
      </w:r>
      <w:r w:rsidR="004B095E">
        <w:rPr>
          <w:rFonts w:ascii="Times New Roman" w:hAnsi="Times New Roman"/>
          <w:color w:val="auto"/>
          <w:sz w:val="30"/>
          <w:szCs w:val="30"/>
        </w:rPr>
        <w:t>,</w:t>
      </w:r>
      <w:r w:rsidR="004B095E" w:rsidRPr="004B095E">
        <w:rPr>
          <w:rFonts w:ascii="Times New Roman" w:hAnsi="Times New Roman"/>
          <w:color w:val="auto"/>
          <w:sz w:val="30"/>
          <w:szCs w:val="30"/>
        </w:rPr>
        <w:t xml:space="preserve"> очищено от мусора более 5,5 млн. квадратных метров территорий</w:t>
      </w:r>
      <w:r w:rsidR="004B095E">
        <w:rPr>
          <w:rFonts w:ascii="Times New Roman" w:hAnsi="Times New Roman"/>
          <w:color w:val="auto"/>
          <w:sz w:val="30"/>
          <w:szCs w:val="30"/>
        </w:rPr>
        <w:t>.</w:t>
      </w:r>
      <w:r w:rsidR="004B095E" w:rsidRPr="004B095E">
        <w:rPr>
          <w:rFonts w:ascii="Times New Roman" w:hAnsi="Times New Roman"/>
          <w:color w:val="auto"/>
          <w:sz w:val="30"/>
          <w:szCs w:val="30"/>
        </w:rPr>
        <w:t xml:space="preserve"> </w:t>
      </w:r>
      <w:r w:rsidR="004B095E">
        <w:rPr>
          <w:rFonts w:ascii="Times New Roman" w:hAnsi="Times New Roman"/>
          <w:color w:val="auto"/>
          <w:sz w:val="30"/>
          <w:szCs w:val="30"/>
        </w:rPr>
        <w:t>О</w:t>
      </w:r>
      <w:r w:rsidR="004B095E" w:rsidRPr="004B095E">
        <w:rPr>
          <w:rFonts w:ascii="Times New Roman" w:hAnsi="Times New Roman"/>
          <w:color w:val="auto"/>
          <w:sz w:val="30"/>
          <w:szCs w:val="30"/>
        </w:rPr>
        <w:t>днако</w:t>
      </w:r>
      <w:r w:rsidRPr="004B095E">
        <w:rPr>
          <w:rFonts w:ascii="Times New Roman" w:hAnsi="Times New Roman"/>
          <w:color w:val="auto"/>
          <w:sz w:val="32"/>
          <w:szCs w:val="30"/>
        </w:rPr>
        <w:t xml:space="preserve"> </w:t>
      </w:r>
      <w:r w:rsidR="004B095E">
        <w:rPr>
          <w:rFonts w:ascii="Times New Roman" w:hAnsi="Times New Roman"/>
          <w:color w:val="auto"/>
          <w:sz w:val="32"/>
          <w:szCs w:val="30"/>
        </w:rPr>
        <w:t xml:space="preserve">имеются некоторые </w:t>
      </w:r>
      <w:r w:rsidRPr="00F539A0">
        <w:rPr>
          <w:rFonts w:ascii="Times New Roman" w:hAnsi="Times New Roman"/>
          <w:color w:val="auto"/>
          <w:sz w:val="30"/>
          <w:szCs w:val="30"/>
        </w:rPr>
        <w:t>проблем</w:t>
      </w:r>
      <w:r w:rsidR="004B095E">
        <w:rPr>
          <w:rFonts w:ascii="Times New Roman" w:hAnsi="Times New Roman"/>
          <w:color w:val="auto"/>
          <w:sz w:val="30"/>
          <w:szCs w:val="30"/>
        </w:rPr>
        <w:t>ы</w:t>
      </w:r>
      <w:r w:rsidRPr="00F539A0">
        <w:rPr>
          <w:rFonts w:ascii="Times New Roman" w:hAnsi="Times New Roman"/>
          <w:color w:val="auto"/>
          <w:sz w:val="30"/>
          <w:szCs w:val="30"/>
        </w:rPr>
        <w:t xml:space="preserve">: </w:t>
      </w:r>
      <w:r w:rsidR="004B095E">
        <w:rPr>
          <w:rFonts w:ascii="Times New Roman" w:hAnsi="Times New Roman"/>
          <w:color w:val="auto"/>
          <w:sz w:val="30"/>
          <w:szCs w:val="30"/>
        </w:rPr>
        <w:t xml:space="preserve">проводимые </w:t>
      </w:r>
      <w:r w:rsidRPr="00F539A0">
        <w:rPr>
          <w:rFonts w:ascii="Times New Roman" w:hAnsi="Times New Roman"/>
          <w:color w:val="auto"/>
          <w:sz w:val="30"/>
          <w:szCs w:val="30"/>
        </w:rPr>
        <w:t>мероприятия недостаточно поддерживаются жителями</w:t>
      </w:r>
      <w:r w:rsidR="004B095E">
        <w:rPr>
          <w:rFonts w:ascii="Times New Roman" w:hAnsi="Times New Roman"/>
          <w:color w:val="auto"/>
          <w:sz w:val="30"/>
          <w:szCs w:val="30"/>
        </w:rPr>
        <w:t xml:space="preserve"> поселений</w:t>
      </w:r>
      <w:r w:rsidRPr="00F539A0">
        <w:rPr>
          <w:rFonts w:ascii="Times New Roman" w:hAnsi="Times New Roman"/>
          <w:color w:val="auto"/>
          <w:sz w:val="30"/>
          <w:szCs w:val="30"/>
        </w:rPr>
        <w:t xml:space="preserve">, </w:t>
      </w:r>
      <w:r w:rsidR="004B095E">
        <w:rPr>
          <w:rFonts w:ascii="Times New Roman" w:hAnsi="Times New Roman"/>
          <w:color w:val="auto"/>
          <w:sz w:val="30"/>
          <w:szCs w:val="30"/>
        </w:rPr>
        <w:t xml:space="preserve">отмечается их </w:t>
      </w:r>
      <w:r w:rsidRPr="00F539A0">
        <w:rPr>
          <w:rFonts w:ascii="Times New Roman" w:hAnsi="Times New Roman"/>
          <w:color w:val="auto"/>
          <w:sz w:val="30"/>
          <w:szCs w:val="30"/>
        </w:rPr>
        <w:t>низкая активность в благоустройстве территорий</w:t>
      </w:r>
      <w:r w:rsidR="00704C2F" w:rsidRPr="00F539A0">
        <w:rPr>
          <w:rFonts w:ascii="Times New Roman" w:hAnsi="Times New Roman"/>
          <w:color w:val="auto"/>
          <w:sz w:val="30"/>
          <w:szCs w:val="30"/>
        </w:rPr>
        <w:t xml:space="preserve"> общего пользования</w:t>
      </w:r>
      <w:r w:rsidRPr="00F539A0">
        <w:rPr>
          <w:rFonts w:ascii="Times New Roman" w:hAnsi="Times New Roman"/>
          <w:color w:val="auto"/>
          <w:sz w:val="30"/>
          <w:szCs w:val="30"/>
        </w:rPr>
        <w:t xml:space="preserve">, </w:t>
      </w:r>
      <w:r w:rsidR="00704C2F" w:rsidRPr="00F539A0">
        <w:rPr>
          <w:rFonts w:ascii="Times New Roman" w:hAnsi="Times New Roman"/>
          <w:color w:val="auto"/>
          <w:sz w:val="30"/>
          <w:szCs w:val="30"/>
        </w:rPr>
        <w:t xml:space="preserve">наведении порядка на </w:t>
      </w:r>
      <w:r w:rsidRPr="00F539A0">
        <w:rPr>
          <w:rFonts w:ascii="Times New Roman" w:hAnsi="Times New Roman"/>
          <w:color w:val="auto"/>
          <w:sz w:val="30"/>
          <w:szCs w:val="30"/>
        </w:rPr>
        <w:t>прилегающих к домовладениям</w:t>
      </w:r>
      <w:r w:rsidR="00704C2F" w:rsidRPr="00F539A0">
        <w:rPr>
          <w:rFonts w:ascii="Times New Roman" w:hAnsi="Times New Roman"/>
          <w:color w:val="auto"/>
          <w:sz w:val="30"/>
          <w:szCs w:val="30"/>
        </w:rPr>
        <w:t xml:space="preserve"> территор</w:t>
      </w:r>
      <w:r w:rsidR="00D033F8" w:rsidRPr="00F539A0">
        <w:rPr>
          <w:rFonts w:ascii="Times New Roman" w:hAnsi="Times New Roman"/>
          <w:color w:val="auto"/>
          <w:sz w:val="30"/>
          <w:szCs w:val="30"/>
        </w:rPr>
        <w:t>и</w:t>
      </w:r>
      <w:r w:rsidR="00704C2F" w:rsidRPr="00F539A0">
        <w:rPr>
          <w:rFonts w:ascii="Times New Roman" w:hAnsi="Times New Roman"/>
          <w:color w:val="auto"/>
          <w:sz w:val="30"/>
          <w:szCs w:val="30"/>
        </w:rPr>
        <w:t>ях</w:t>
      </w:r>
      <w:r w:rsidRPr="00F539A0">
        <w:rPr>
          <w:rFonts w:ascii="Times New Roman" w:hAnsi="Times New Roman"/>
          <w:color w:val="auto"/>
          <w:sz w:val="30"/>
          <w:szCs w:val="30"/>
        </w:rPr>
        <w:t>.</w:t>
      </w:r>
      <w:r w:rsidR="00D033F8" w:rsidRPr="00F539A0">
        <w:rPr>
          <w:rStyle w:val="10"/>
          <w:rFonts w:ascii="Times New Roman" w:eastAsia="Calibri" w:hAnsi="Times New Roman"/>
          <w:color w:val="auto"/>
          <w:sz w:val="30"/>
          <w:szCs w:val="30"/>
        </w:rPr>
        <w:t xml:space="preserve"> </w:t>
      </w:r>
      <w:r w:rsidR="00704C2F" w:rsidRPr="00F539A0">
        <w:rPr>
          <w:rStyle w:val="af7"/>
          <w:rFonts w:ascii="Times New Roman" w:hAnsi="Times New Roman"/>
          <w:i w:val="0"/>
          <w:color w:val="auto"/>
          <w:sz w:val="30"/>
          <w:szCs w:val="30"/>
        </w:rPr>
        <w:t xml:space="preserve">Чистота улиц во многом зависит от жителей. </w:t>
      </w:r>
    </w:p>
    <w:p w:rsidR="002542B2" w:rsidRPr="00F539A0" w:rsidRDefault="002542B2" w:rsidP="002034EF">
      <w:pPr>
        <w:widowControl w:val="0"/>
        <w:tabs>
          <w:tab w:val="left" w:pos="900"/>
        </w:tabs>
        <w:spacing w:after="0" w:line="240" w:lineRule="auto"/>
        <w:rPr>
          <w:rFonts w:ascii="Times New Roman" w:hAnsi="Times New Roman"/>
          <w:b/>
          <w:color w:val="000000"/>
          <w:sz w:val="30"/>
          <w:szCs w:val="30"/>
          <w:u w:val="single"/>
        </w:rPr>
      </w:pPr>
    </w:p>
    <w:p w:rsidR="00F90A65" w:rsidRDefault="004B095E" w:rsidP="00DD2019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F539A0">
        <w:rPr>
          <w:rFonts w:ascii="Times New Roman" w:hAnsi="Times New Roman"/>
          <w:sz w:val="30"/>
          <w:szCs w:val="30"/>
        </w:rPr>
        <w:t xml:space="preserve">С 2017 года на территории Краснодарского края осуществляется приоритетный проект по благоустройству населенных пунктов в рамках государственной программы Краснодарского края «Формирование современной городской среды». Каждое поселение имеет право принять участие и получить дополнительную финансовую помощь на благоустройство. </w:t>
      </w:r>
      <w:r w:rsidR="00DD2019">
        <w:rPr>
          <w:rFonts w:ascii="Times New Roman" w:hAnsi="Times New Roman"/>
          <w:sz w:val="30"/>
          <w:szCs w:val="30"/>
        </w:rPr>
        <w:t xml:space="preserve">Так, </w:t>
      </w:r>
      <w:r w:rsidR="00A6610F" w:rsidRPr="00F539A0">
        <w:rPr>
          <w:rFonts w:ascii="Times New Roman" w:hAnsi="Times New Roman"/>
          <w:sz w:val="30"/>
          <w:szCs w:val="30"/>
        </w:rPr>
        <w:t xml:space="preserve">на территории </w:t>
      </w:r>
      <w:r w:rsidR="00A6610F" w:rsidRPr="00F539A0">
        <w:rPr>
          <w:rFonts w:ascii="Times New Roman" w:hAnsi="Times New Roman"/>
          <w:sz w:val="30"/>
          <w:szCs w:val="30"/>
        </w:rPr>
        <w:lastRenderedPageBreak/>
        <w:t xml:space="preserve">Гулькевичского городского поселения были благоустроены 3 дворовых </w:t>
      </w:r>
      <w:r w:rsidR="00DD2019">
        <w:rPr>
          <w:rFonts w:ascii="Times New Roman" w:hAnsi="Times New Roman"/>
          <w:sz w:val="30"/>
          <w:szCs w:val="30"/>
        </w:rPr>
        <w:t xml:space="preserve">территории и одна общественная - </w:t>
      </w:r>
      <w:r w:rsidR="00A6610F" w:rsidRPr="00F539A0">
        <w:rPr>
          <w:rFonts w:ascii="Times New Roman" w:hAnsi="Times New Roman"/>
          <w:sz w:val="30"/>
          <w:szCs w:val="30"/>
        </w:rPr>
        <w:t>сквер по ул.</w:t>
      </w:r>
      <w:r w:rsidR="00433A3D" w:rsidRPr="00F539A0">
        <w:rPr>
          <w:rFonts w:ascii="Times New Roman" w:hAnsi="Times New Roman"/>
          <w:sz w:val="30"/>
          <w:szCs w:val="30"/>
        </w:rPr>
        <w:t xml:space="preserve"> </w:t>
      </w:r>
      <w:r w:rsidR="00A6610F" w:rsidRPr="00F539A0">
        <w:rPr>
          <w:rFonts w:ascii="Times New Roman" w:hAnsi="Times New Roman"/>
          <w:sz w:val="30"/>
          <w:szCs w:val="30"/>
        </w:rPr>
        <w:t>Красной г.</w:t>
      </w:r>
      <w:r w:rsidR="009006FC" w:rsidRPr="00F539A0">
        <w:rPr>
          <w:rFonts w:ascii="Times New Roman" w:hAnsi="Times New Roman"/>
          <w:sz w:val="30"/>
          <w:szCs w:val="30"/>
        </w:rPr>
        <w:t xml:space="preserve"> </w:t>
      </w:r>
      <w:r w:rsidR="00A6610F" w:rsidRPr="00F539A0">
        <w:rPr>
          <w:rFonts w:ascii="Times New Roman" w:hAnsi="Times New Roman"/>
          <w:sz w:val="30"/>
          <w:szCs w:val="30"/>
        </w:rPr>
        <w:t xml:space="preserve">Гулькевичи. В 2019 году в программу </w:t>
      </w:r>
      <w:r w:rsidR="00F65CC5" w:rsidRPr="00F539A0">
        <w:rPr>
          <w:rFonts w:ascii="Times New Roman" w:hAnsi="Times New Roman"/>
          <w:sz w:val="30"/>
          <w:szCs w:val="30"/>
        </w:rPr>
        <w:t xml:space="preserve">вошли </w:t>
      </w:r>
      <w:r w:rsidR="00A6610F" w:rsidRPr="00F539A0">
        <w:rPr>
          <w:rFonts w:ascii="Times New Roman" w:hAnsi="Times New Roman"/>
          <w:sz w:val="30"/>
          <w:szCs w:val="30"/>
        </w:rPr>
        <w:t xml:space="preserve">уже </w:t>
      </w:r>
      <w:r w:rsidR="00F90A65">
        <w:rPr>
          <w:rFonts w:ascii="Times New Roman" w:hAnsi="Times New Roman"/>
          <w:sz w:val="30"/>
          <w:szCs w:val="30"/>
        </w:rPr>
        <w:t>три</w:t>
      </w:r>
      <w:r w:rsidR="00D033F8" w:rsidRPr="00F539A0">
        <w:rPr>
          <w:rFonts w:ascii="Times New Roman" w:hAnsi="Times New Roman"/>
          <w:sz w:val="30"/>
          <w:szCs w:val="30"/>
        </w:rPr>
        <w:t xml:space="preserve"> поселени</w:t>
      </w:r>
      <w:r w:rsidR="00A6610F" w:rsidRPr="00F539A0">
        <w:rPr>
          <w:rFonts w:ascii="Times New Roman" w:hAnsi="Times New Roman"/>
          <w:sz w:val="30"/>
          <w:szCs w:val="30"/>
        </w:rPr>
        <w:t>я</w:t>
      </w:r>
      <w:r w:rsidR="00D033F8" w:rsidRPr="00F539A0">
        <w:rPr>
          <w:rFonts w:ascii="Times New Roman" w:hAnsi="Times New Roman"/>
          <w:sz w:val="30"/>
          <w:szCs w:val="30"/>
        </w:rPr>
        <w:t xml:space="preserve"> района: Гулькевичско</w:t>
      </w:r>
      <w:r w:rsidR="00A6610F" w:rsidRPr="00F539A0">
        <w:rPr>
          <w:rFonts w:ascii="Times New Roman" w:hAnsi="Times New Roman"/>
          <w:sz w:val="30"/>
          <w:szCs w:val="30"/>
        </w:rPr>
        <w:t>е</w:t>
      </w:r>
      <w:r w:rsidR="00F90A65">
        <w:rPr>
          <w:rFonts w:ascii="Times New Roman" w:hAnsi="Times New Roman"/>
          <w:sz w:val="30"/>
          <w:szCs w:val="30"/>
        </w:rPr>
        <w:t>, Новоукраинское и</w:t>
      </w:r>
      <w:r w:rsidR="00DD2019">
        <w:rPr>
          <w:rFonts w:ascii="Times New Roman" w:hAnsi="Times New Roman"/>
          <w:sz w:val="30"/>
          <w:szCs w:val="30"/>
        </w:rPr>
        <w:t xml:space="preserve"> </w:t>
      </w:r>
      <w:r w:rsidR="00D033F8" w:rsidRPr="00F539A0">
        <w:rPr>
          <w:rFonts w:ascii="Times New Roman" w:hAnsi="Times New Roman"/>
          <w:sz w:val="30"/>
          <w:szCs w:val="30"/>
        </w:rPr>
        <w:t>Венцы-Заря</w:t>
      </w:r>
      <w:r w:rsidR="00A6610F" w:rsidRPr="00F539A0">
        <w:rPr>
          <w:rFonts w:ascii="Times New Roman" w:hAnsi="Times New Roman"/>
          <w:sz w:val="30"/>
          <w:szCs w:val="30"/>
        </w:rPr>
        <w:t>.</w:t>
      </w:r>
      <w:r w:rsidR="00D033F8" w:rsidRPr="00F539A0">
        <w:rPr>
          <w:rFonts w:ascii="Times New Roman" w:hAnsi="Times New Roman"/>
          <w:sz w:val="30"/>
          <w:szCs w:val="30"/>
        </w:rPr>
        <w:t xml:space="preserve"> </w:t>
      </w:r>
    </w:p>
    <w:p w:rsidR="00A6610F" w:rsidRPr="00F539A0" w:rsidRDefault="00F90A65" w:rsidP="00DD2019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При этом сельское поселение Венцы-Заря в рамках упомянутой программы получили более 16 млн. руб., Новоукраинское поселение 3,7 млн. руб.</w:t>
      </w:r>
      <w:r w:rsidR="00D033F8" w:rsidRPr="00F539A0">
        <w:rPr>
          <w:rFonts w:ascii="Times New Roman" w:hAnsi="Times New Roman"/>
          <w:sz w:val="30"/>
          <w:szCs w:val="30"/>
        </w:rPr>
        <w:t xml:space="preserve">  </w:t>
      </w:r>
    </w:p>
    <w:p w:rsidR="000A633E" w:rsidRPr="00F539A0" w:rsidRDefault="000A633E" w:rsidP="0054303E">
      <w:pPr>
        <w:tabs>
          <w:tab w:val="left" w:pos="900"/>
        </w:tabs>
        <w:spacing w:after="0" w:line="240" w:lineRule="auto"/>
        <w:rPr>
          <w:rFonts w:ascii="Times New Roman" w:hAnsi="Times New Roman"/>
          <w:sz w:val="30"/>
          <w:szCs w:val="30"/>
        </w:rPr>
      </w:pPr>
    </w:p>
    <w:p w:rsidR="00FC3825" w:rsidRPr="00F539A0" w:rsidRDefault="00F65CC5" w:rsidP="00FC3825">
      <w:pPr>
        <w:spacing w:after="0" w:line="240" w:lineRule="auto"/>
        <w:ind w:firstLine="708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Администрация района</w:t>
      </w:r>
      <w:r w:rsidR="00FC3825" w:rsidRPr="00F539A0">
        <w:rPr>
          <w:rFonts w:ascii="Times New Roman" w:hAnsi="Times New Roman"/>
          <w:sz w:val="30"/>
          <w:szCs w:val="30"/>
        </w:rPr>
        <w:t xml:space="preserve"> в рамках переданных поселениями полномочий  </w:t>
      </w:r>
      <w:r>
        <w:rPr>
          <w:rFonts w:ascii="Times New Roman" w:hAnsi="Times New Roman"/>
          <w:sz w:val="30"/>
          <w:szCs w:val="30"/>
        </w:rPr>
        <w:t>осуществляет г</w:t>
      </w:r>
      <w:r w:rsidR="00FC3825" w:rsidRPr="00F539A0">
        <w:rPr>
          <w:rFonts w:ascii="Times New Roman" w:hAnsi="Times New Roman"/>
          <w:sz w:val="30"/>
          <w:szCs w:val="30"/>
        </w:rPr>
        <w:t>радостроительн</w:t>
      </w:r>
      <w:r>
        <w:rPr>
          <w:rFonts w:ascii="Times New Roman" w:hAnsi="Times New Roman"/>
          <w:sz w:val="30"/>
          <w:szCs w:val="30"/>
        </w:rPr>
        <w:t>ую</w:t>
      </w:r>
      <w:r w:rsidR="00FC3825" w:rsidRPr="00F539A0">
        <w:rPr>
          <w:rFonts w:ascii="Times New Roman" w:hAnsi="Times New Roman"/>
          <w:sz w:val="30"/>
          <w:szCs w:val="30"/>
        </w:rPr>
        <w:t xml:space="preserve"> </w:t>
      </w:r>
      <w:r>
        <w:rPr>
          <w:rFonts w:ascii="Times New Roman" w:hAnsi="Times New Roman"/>
          <w:sz w:val="30"/>
          <w:szCs w:val="30"/>
        </w:rPr>
        <w:t xml:space="preserve">и </w:t>
      </w:r>
      <w:r w:rsidRPr="00F539A0">
        <w:rPr>
          <w:rFonts w:ascii="Times New Roman" w:hAnsi="Times New Roman"/>
          <w:sz w:val="30"/>
          <w:szCs w:val="30"/>
        </w:rPr>
        <w:t>аварийно-спасательн</w:t>
      </w:r>
      <w:r>
        <w:rPr>
          <w:rFonts w:ascii="Times New Roman" w:hAnsi="Times New Roman"/>
          <w:sz w:val="30"/>
          <w:szCs w:val="30"/>
        </w:rPr>
        <w:t>ую</w:t>
      </w:r>
      <w:r w:rsidRPr="00F539A0">
        <w:rPr>
          <w:rFonts w:ascii="Times New Roman" w:hAnsi="Times New Roman"/>
          <w:sz w:val="30"/>
          <w:szCs w:val="30"/>
        </w:rPr>
        <w:t xml:space="preserve"> </w:t>
      </w:r>
      <w:r w:rsidR="00FC3825" w:rsidRPr="00F539A0">
        <w:rPr>
          <w:rFonts w:ascii="Times New Roman" w:hAnsi="Times New Roman"/>
          <w:sz w:val="30"/>
          <w:szCs w:val="30"/>
        </w:rPr>
        <w:t>деятельност</w:t>
      </w:r>
      <w:r>
        <w:rPr>
          <w:rFonts w:ascii="Times New Roman" w:hAnsi="Times New Roman"/>
          <w:sz w:val="30"/>
          <w:szCs w:val="30"/>
        </w:rPr>
        <w:t xml:space="preserve">ь, </w:t>
      </w:r>
      <w:r w:rsidR="00FC3825" w:rsidRPr="00F539A0">
        <w:rPr>
          <w:rFonts w:ascii="Times New Roman" w:hAnsi="Times New Roman"/>
          <w:sz w:val="30"/>
          <w:szCs w:val="30"/>
        </w:rPr>
        <w:t xml:space="preserve"> муниципальн</w:t>
      </w:r>
      <w:r>
        <w:rPr>
          <w:rFonts w:ascii="Times New Roman" w:hAnsi="Times New Roman"/>
          <w:sz w:val="30"/>
          <w:szCs w:val="30"/>
        </w:rPr>
        <w:t>ый</w:t>
      </w:r>
      <w:r w:rsidR="00FC3825" w:rsidRPr="00F539A0">
        <w:rPr>
          <w:rFonts w:ascii="Times New Roman" w:hAnsi="Times New Roman"/>
          <w:sz w:val="30"/>
          <w:szCs w:val="30"/>
        </w:rPr>
        <w:t xml:space="preserve"> земельн</w:t>
      </w:r>
      <w:r>
        <w:rPr>
          <w:rFonts w:ascii="Times New Roman" w:hAnsi="Times New Roman"/>
          <w:sz w:val="30"/>
          <w:szCs w:val="30"/>
        </w:rPr>
        <w:t>ый</w:t>
      </w:r>
      <w:r w:rsidR="00FC3825" w:rsidRPr="00F539A0">
        <w:rPr>
          <w:rFonts w:ascii="Times New Roman" w:hAnsi="Times New Roman"/>
          <w:sz w:val="30"/>
          <w:szCs w:val="30"/>
        </w:rPr>
        <w:t xml:space="preserve"> и финансов</w:t>
      </w:r>
      <w:r>
        <w:rPr>
          <w:rFonts w:ascii="Times New Roman" w:hAnsi="Times New Roman"/>
          <w:sz w:val="30"/>
          <w:szCs w:val="30"/>
        </w:rPr>
        <w:t>ый</w:t>
      </w:r>
      <w:r w:rsidR="00FC3825" w:rsidRPr="00F539A0">
        <w:rPr>
          <w:rFonts w:ascii="Times New Roman" w:hAnsi="Times New Roman"/>
          <w:sz w:val="30"/>
          <w:szCs w:val="30"/>
        </w:rPr>
        <w:t xml:space="preserve"> контрол</w:t>
      </w:r>
      <w:r>
        <w:rPr>
          <w:rFonts w:ascii="Times New Roman" w:hAnsi="Times New Roman"/>
          <w:sz w:val="30"/>
          <w:szCs w:val="30"/>
        </w:rPr>
        <w:t>ь</w:t>
      </w:r>
      <w:r w:rsidR="00FC3825" w:rsidRPr="00F539A0">
        <w:rPr>
          <w:rFonts w:ascii="Times New Roman" w:hAnsi="Times New Roman"/>
          <w:sz w:val="30"/>
          <w:szCs w:val="30"/>
        </w:rPr>
        <w:t>. В целях обеспечения устойчивого территориального развития Гулькевичского района реализуется единая градостроительная политика</w:t>
      </w:r>
      <w:r>
        <w:rPr>
          <w:rFonts w:ascii="Times New Roman" w:hAnsi="Times New Roman"/>
          <w:sz w:val="30"/>
          <w:szCs w:val="30"/>
        </w:rPr>
        <w:t>.</w:t>
      </w:r>
      <w:r w:rsidR="00FC3825" w:rsidRPr="00F539A0">
        <w:rPr>
          <w:rFonts w:ascii="Times New Roman" w:hAnsi="Times New Roman"/>
          <w:sz w:val="30"/>
          <w:szCs w:val="30"/>
        </w:rPr>
        <w:t xml:space="preserve"> </w:t>
      </w:r>
    </w:p>
    <w:p w:rsidR="00FC3825" w:rsidRPr="00F65CC5" w:rsidRDefault="00FC3825" w:rsidP="000A633E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F65CC5">
        <w:rPr>
          <w:rFonts w:ascii="Times New Roman" w:hAnsi="Times New Roman"/>
          <w:sz w:val="30"/>
          <w:szCs w:val="30"/>
        </w:rPr>
        <w:t>В 20</w:t>
      </w:r>
      <w:r w:rsidR="000A633E" w:rsidRPr="00F65CC5">
        <w:rPr>
          <w:rFonts w:ascii="Times New Roman" w:hAnsi="Times New Roman"/>
          <w:sz w:val="30"/>
          <w:szCs w:val="30"/>
        </w:rPr>
        <w:t xml:space="preserve">18 году проведены процедуры по </w:t>
      </w:r>
      <w:r w:rsidRPr="00F65CC5">
        <w:rPr>
          <w:rFonts w:ascii="Times New Roman" w:hAnsi="Times New Roman"/>
          <w:sz w:val="30"/>
          <w:szCs w:val="30"/>
        </w:rPr>
        <w:t>внесению изменений в генеральные планы и правила землепользования и застройки</w:t>
      </w:r>
      <w:r w:rsidR="000A633E" w:rsidRPr="00F65CC5">
        <w:rPr>
          <w:rFonts w:ascii="Times New Roman" w:hAnsi="Times New Roman"/>
          <w:sz w:val="30"/>
          <w:szCs w:val="30"/>
        </w:rPr>
        <w:t xml:space="preserve"> по 8 поселениям района. </w:t>
      </w:r>
    </w:p>
    <w:p w:rsidR="00FC3825" w:rsidRPr="00F539A0" w:rsidRDefault="00FC3825" w:rsidP="00B93BFD">
      <w:pPr>
        <w:spacing w:after="0" w:line="240" w:lineRule="auto"/>
        <w:ind w:firstLine="708"/>
        <w:jc w:val="both"/>
        <w:rPr>
          <w:rFonts w:ascii="Times New Roman" w:hAnsi="Times New Roman"/>
          <w:b/>
          <w:sz w:val="30"/>
          <w:szCs w:val="30"/>
          <w:u w:val="single"/>
        </w:rPr>
      </w:pPr>
      <w:r w:rsidRPr="00F65CC5">
        <w:rPr>
          <w:rFonts w:ascii="Times New Roman" w:hAnsi="Times New Roman"/>
          <w:sz w:val="30"/>
          <w:szCs w:val="30"/>
        </w:rPr>
        <w:t>На моем личном контроле находится работа по постановке зеленых зон на государственный кадастровый учет и недопущению снижения</w:t>
      </w:r>
      <w:r w:rsidR="00F65CC5">
        <w:rPr>
          <w:rFonts w:ascii="Times New Roman" w:hAnsi="Times New Roman"/>
          <w:sz w:val="30"/>
          <w:szCs w:val="30"/>
        </w:rPr>
        <w:t xml:space="preserve"> их площади.</w:t>
      </w:r>
    </w:p>
    <w:p w:rsidR="002542B2" w:rsidRDefault="00FE5514" w:rsidP="00FE5514">
      <w:pPr>
        <w:spacing w:after="0" w:line="240" w:lineRule="auto"/>
        <w:ind w:firstLine="708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Также хочу отметить</w:t>
      </w:r>
      <w:r w:rsidR="00B93BFD">
        <w:rPr>
          <w:rFonts w:ascii="Times New Roman" w:hAnsi="Times New Roman"/>
          <w:sz w:val="30"/>
          <w:szCs w:val="30"/>
        </w:rPr>
        <w:t xml:space="preserve">, что </w:t>
      </w:r>
      <w:r>
        <w:rPr>
          <w:rFonts w:ascii="Times New Roman" w:hAnsi="Times New Roman"/>
          <w:sz w:val="30"/>
          <w:szCs w:val="30"/>
        </w:rPr>
        <w:t>в</w:t>
      </w:r>
      <w:r w:rsidRPr="00FE5514">
        <w:rPr>
          <w:rFonts w:ascii="Times New Roman" w:hAnsi="Times New Roman"/>
          <w:sz w:val="30"/>
          <w:szCs w:val="30"/>
        </w:rPr>
        <w:t xml:space="preserve"> целях улучшения водоснабжения и водоотведения на территории большинства поселений с 2019 году полномочия в этих вопросах будет осуществлять район</w:t>
      </w:r>
      <w:r>
        <w:rPr>
          <w:rFonts w:ascii="Times New Roman" w:hAnsi="Times New Roman"/>
          <w:sz w:val="30"/>
          <w:szCs w:val="30"/>
        </w:rPr>
        <w:t>.</w:t>
      </w:r>
    </w:p>
    <w:p w:rsidR="00FE5514" w:rsidRPr="00F539A0" w:rsidRDefault="00FE5514" w:rsidP="00FE5514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30"/>
          <w:szCs w:val="30"/>
        </w:rPr>
      </w:pPr>
    </w:p>
    <w:p w:rsidR="00E223EA" w:rsidRPr="00F539A0" w:rsidRDefault="00E223EA" w:rsidP="002034EF">
      <w:pPr>
        <w:spacing w:after="0" w:line="240" w:lineRule="auto"/>
        <w:ind w:firstLine="708"/>
        <w:jc w:val="both"/>
        <w:rPr>
          <w:rFonts w:ascii="Times New Roman" w:hAnsi="Times New Roman"/>
          <w:sz w:val="30"/>
          <w:szCs w:val="30"/>
        </w:rPr>
      </w:pPr>
      <w:r w:rsidRPr="00F539A0">
        <w:rPr>
          <w:rFonts w:ascii="Times New Roman" w:hAnsi="Times New Roman"/>
          <w:sz w:val="30"/>
          <w:szCs w:val="30"/>
        </w:rPr>
        <w:t>Социальная направленность государственной политики является приоритетной и в нашем районе.</w:t>
      </w:r>
      <w:r w:rsidR="00A6610F" w:rsidRPr="00F539A0">
        <w:rPr>
          <w:rFonts w:ascii="Times New Roman" w:hAnsi="Times New Roman"/>
          <w:sz w:val="30"/>
          <w:szCs w:val="30"/>
        </w:rPr>
        <w:t xml:space="preserve"> </w:t>
      </w:r>
      <w:r w:rsidR="00327099">
        <w:rPr>
          <w:rFonts w:ascii="Times New Roman" w:hAnsi="Times New Roman"/>
          <w:sz w:val="30"/>
          <w:szCs w:val="30"/>
        </w:rPr>
        <w:t>П</w:t>
      </w:r>
      <w:r w:rsidR="00457BA7" w:rsidRPr="00F539A0">
        <w:rPr>
          <w:rFonts w:ascii="Times New Roman" w:hAnsi="Times New Roman"/>
          <w:sz w:val="30"/>
          <w:szCs w:val="30"/>
        </w:rPr>
        <w:t>роблемы</w:t>
      </w:r>
      <w:r w:rsidR="00327099">
        <w:rPr>
          <w:rFonts w:ascii="Times New Roman" w:hAnsi="Times New Roman"/>
          <w:sz w:val="30"/>
          <w:szCs w:val="30"/>
        </w:rPr>
        <w:t xml:space="preserve"> в</w:t>
      </w:r>
      <w:r w:rsidR="00A6610F" w:rsidRPr="00F539A0">
        <w:rPr>
          <w:rFonts w:ascii="Times New Roman" w:hAnsi="Times New Roman"/>
          <w:sz w:val="30"/>
          <w:szCs w:val="30"/>
        </w:rPr>
        <w:t xml:space="preserve"> здравоохранени</w:t>
      </w:r>
      <w:r w:rsidR="00327099">
        <w:rPr>
          <w:rFonts w:ascii="Times New Roman" w:hAnsi="Times New Roman"/>
          <w:sz w:val="30"/>
          <w:szCs w:val="30"/>
        </w:rPr>
        <w:t>и</w:t>
      </w:r>
      <w:r w:rsidR="00457BA7" w:rsidRPr="00F539A0">
        <w:rPr>
          <w:rFonts w:ascii="Times New Roman" w:hAnsi="Times New Roman"/>
          <w:sz w:val="30"/>
          <w:szCs w:val="30"/>
        </w:rPr>
        <w:t xml:space="preserve"> на сегодняшний день являются одними из самых актуальных. </w:t>
      </w:r>
      <w:r w:rsidR="00327099">
        <w:rPr>
          <w:rFonts w:ascii="Times New Roman" w:hAnsi="Times New Roman"/>
          <w:sz w:val="30"/>
          <w:szCs w:val="30"/>
        </w:rPr>
        <w:t>Однако н</w:t>
      </w:r>
      <w:r w:rsidR="00457BA7" w:rsidRPr="00F539A0">
        <w:rPr>
          <w:rFonts w:ascii="Times New Roman" w:hAnsi="Times New Roman"/>
          <w:sz w:val="30"/>
          <w:szCs w:val="30"/>
        </w:rPr>
        <w:t xml:space="preserve">ам удалось в 2018 году стабилизировать ситуацию </w:t>
      </w:r>
      <w:r w:rsidR="00327099">
        <w:rPr>
          <w:rFonts w:ascii="Times New Roman" w:hAnsi="Times New Roman"/>
          <w:sz w:val="30"/>
          <w:szCs w:val="30"/>
        </w:rPr>
        <w:t>в отрасли здравоохранения</w:t>
      </w:r>
      <w:r w:rsidR="00457BA7" w:rsidRPr="00F539A0">
        <w:rPr>
          <w:rFonts w:ascii="Times New Roman" w:hAnsi="Times New Roman"/>
          <w:sz w:val="30"/>
          <w:szCs w:val="30"/>
        </w:rPr>
        <w:t xml:space="preserve">. </w:t>
      </w:r>
    </w:p>
    <w:p w:rsidR="00F71A5C" w:rsidRPr="00327099" w:rsidRDefault="00327099" w:rsidP="002034EF">
      <w:pPr>
        <w:pStyle w:val="12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Количество</w:t>
      </w:r>
      <w:r w:rsidR="00E223EA" w:rsidRPr="00327099">
        <w:rPr>
          <w:rFonts w:ascii="Times New Roman" w:hAnsi="Times New Roman"/>
          <w:sz w:val="30"/>
          <w:szCs w:val="30"/>
        </w:rPr>
        <w:t xml:space="preserve"> врач</w:t>
      </w:r>
      <w:r>
        <w:rPr>
          <w:rFonts w:ascii="Times New Roman" w:hAnsi="Times New Roman"/>
          <w:sz w:val="30"/>
          <w:szCs w:val="30"/>
        </w:rPr>
        <w:t>ей</w:t>
      </w:r>
      <w:r w:rsidR="00E223EA" w:rsidRPr="00327099">
        <w:rPr>
          <w:rFonts w:ascii="Times New Roman" w:hAnsi="Times New Roman"/>
          <w:sz w:val="30"/>
          <w:szCs w:val="30"/>
        </w:rPr>
        <w:t xml:space="preserve"> за последние годы </w:t>
      </w:r>
      <w:r>
        <w:rPr>
          <w:rFonts w:ascii="Times New Roman" w:hAnsi="Times New Roman"/>
          <w:sz w:val="30"/>
          <w:szCs w:val="30"/>
        </w:rPr>
        <w:t>продолжает неуклонно расти.</w:t>
      </w:r>
      <w:r w:rsidR="00282D28" w:rsidRPr="00327099">
        <w:rPr>
          <w:rFonts w:ascii="Times New Roman" w:hAnsi="Times New Roman"/>
          <w:sz w:val="30"/>
          <w:szCs w:val="30"/>
        </w:rPr>
        <w:t xml:space="preserve"> </w:t>
      </w:r>
      <w:r>
        <w:rPr>
          <w:rFonts w:ascii="Times New Roman" w:hAnsi="Times New Roman"/>
          <w:sz w:val="30"/>
          <w:szCs w:val="30"/>
        </w:rPr>
        <w:t>Сегодня</w:t>
      </w:r>
      <w:r w:rsidR="00457BA7" w:rsidRPr="00327099">
        <w:rPr>
          <w:rFonts w:ascii="Times New Roman" w:hAnsi="Times New Roman"/>
          <w:sz w:val="30"/>
          <w:szCs w:val="30"/>
        </w:rPr>
        <w:t xml:space="preserve"> </w:t>
      </w:r>
      <w:r w:rsidRPr="00327099">
        <w:rPr>
          <w:rFonts w:ascii="Times New Roman" w:hAnsi="Times New Roman"/>
          <w:sz w:val="30"/>
          <w:szCs w:val="30"/>
        </w:rPr>
        <w:t xml:space="preserve">укомплектованность </w:t>
      </w:r>
      <w:r w:rsidR="009006FC" w:rsidRPr="00327099">
        <w:rPr>
          <w:rFonts w:ascii="Times New Roman" w:hAnsi="Times New Roman"/>
          <w:sz w:val="30"/>
          <w:szCs w:val="30"/>
        </w:rPr>
        <w:t>у</w:t>
      </w:r>
      <w:r w:rsidR="002542B2" w:rsidRPr="00327099">
        <w:rPr>
          <w:rFonts w:ascii="Times New Roman" w:hAnsi="Times New Roman"/>
          <w:sz w:val="30"/>
          <w:szCs w:val="30"/>
        </w:rPr>
        <w:t xml:space="preserve">частковыми </w:t>
      </w:r>
      <w:r>
        <w:rPr>
          <w:rFonts w:ascii="Times New Roman" w:hAnsi="Times New Roman"/>
          <w:sz w:val="30"/>
          <w:szCs w:val="30"/>
        </w:rPr>
        <w:t>врачами-</w:t>
      </w:r>
      <w:r w:rsidR="00E223EA" w:rsidRPr="00327099">
        <w:rPr>
          <w:rFonts w:ascii="Times New Roman" w:hAnsi="Times New Roman"/>
          <w:sz w:val="30"/>
          <w:szCs w:val="30"/>
        </w:rPr>
        <w:t>терапевтами</w:t>
      </w:r>
      <w:r w:rsidR="002542B2" w:rsidRPr="00327099">
        <w:rPr>
          <w:rFonts w:ascii="Times New Roman" w:hAnsi="Times New Roman"/>
          <w:sz w:val="30"/>
          <w:szCs w:val="30"/>
        </w:rPr>
        <w:t xml:space="preserve"> составляет </w:t>
      </w:r>
      <w:r w:rsidR="00B93BFD">
        <w:rPr>
          <w:rFonts w:ascii="Times New Roman" w:hAnsi="Times New Roman"/>
          <w:sz w:val="30"/>
          <w:szCs w:val="30"/>
        </w:rPr>
        <w:t>81</w:t>
      </w:r>
      <w:r w:rsidR="00E223EA" w:rsidRPr="00327099">
        <w:rPr>
          <w:rFonts w:ascii="Times New Roman" w:hAnsi="Times New Roman"/>
          <w:sz w:val="30"/>
          <w:szCs w:val="30"/>
        </w:rPr>
        <w:t xml:space="preserve">%, </w:t>
      </w:r>
      <w:r w:rsidRPr="00327099">
        <w:rPr>
          <w:rFonts w:ascii="Times New Roman" w:hAnsi="Times New Roman"/>
          <w:sz w:val="30"/>
          <w:szCs w:val="30"/>
        </w:rPr>
        <w:t xml:space="preserve">участковыми </w:t>
      </w:r>
      <w:r>
        <w:rPr>
          <w:rFonts w:ascii="Times New Roman" w:hAnsi="Times New Roman"/>
          <w:sz w:val="30"/>
          <w:szCs w:val="30"/>
        </w:rPr>
        <w:t>врачами-педиатрами -</w:t>
      </w:r>
      <w:r w:rsidR="00B93BFD">
        <w:rPr>
          <w:rFonts w:ascii="Times New Roman" w:hAnsi="Times New Roman"/>
          <w:sz w:val="30"/>
          <w:szCs w:val="30"/>
        </w:rPr>
        <w:t xml:space="preserve"> 91</w:t>
      </w:r>
      <w:r w:rsidR="00E223EA" w:rsidRPr="00327099">
        <w:rPr>
          <w:rFonts w:ascii="Times New Roman" w:hAnsi="Times New Roman"/>
          <w:sz w:val="30"/>
          <w:szCs w:val="30"/>
        </w:rPr>
        <w:t xml:space="preserve">%, средним медицинским персоналом </w:t>
      </w:r>
      <w:r>
        <w:rPr>
          <w:rFonts w:ascii="Times New Roman" w:hAnsi="Times New Roman"/>
          <w:sz w:val="30"/>
          <w:szCs w:val="30"/>
        </w:rPr>
        <w:t>-</w:t>
      </w:r>
      <w:r w:rsidR="00B93BFD">
        <w:rPr>
          <w:rFonts w:ascii="Times New Roman" w:hAnsi="Times New Roman"/>
          <w:sz w:val="30"/>
          <w:szCs w:val="30"/>
        </w:rPr>
        <w:t xml:space="preserve"> 80</w:t>
      </w:r>
      <w:r w:rsidR="00E223EA" w:rsidRPr="00327099">
        <w:rPr>
          <w:rFonts w:ascii="Times New Roman" w:hAnsi="Times New Roman"/>
          <w:sz w:val="30"/>
          <w:szCs w:val="30"/>
        </w:rPr>
        <w:t xml:space="preserve">%. </w:t>
      </w:r>
    </w:p>
    <w:p w:rsidR="003B4CD6" w:rsidRPr="003B4CD6" w:rsidRDefault="00AD7D28" w:rsidP="003B4CD6">
      <w:pPr>
        <w:pStyle w:val="12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30"/>
          <w:szCs w:val="30"/>
        </w:rPr>
      </w:pPr>
      <w:r w:rsidRPr="00AD7D28">
        <w:rPr>
          <w:rFonts w:ascii="Times New Roman" w:hAnsi="Times New Roman"/>
          <w:sz w:val="30"/>
          <w:szCs w:val="30"/>
        </w:rPr>
        <w:t>В 2018 году приняты врачи 45 узких специальностей, за истекший период 2019 года приступили к работе еще 6 врачей</w:t>
      </w:r>
      <w:r>
        <w:rPr>
          <w:rFonts w:ascii="Times New Roman" w:hAnsi="Times New Roman"/>
          <w:sz w:val="30"/>
          <w:szCs w:val="30"/>
        </w:rPr>
        <w:t>, в том числе</w:t>
      </w:r>
      <w:r w:rsidR="003B4CD6" w:rsidRPr="003B4CD6">
        <w:rPr>
          <w:rFonts w:ascii="Times New Roman" w:hAnsi="Times New Roman"/>
          <w:sz w:val="30"/>
          <w:szCs w:val="30"/>
        </w:rPr>
        <w:t xml:space="preserve"> врач-</w:t>
      </w:r>
      <w:r w:rsidR="003B4CD6">
        <w:rPr>
          <w:rFonts w:ascii="Times New Roman" w:hAnsi="Times New Roman"/>
          <w:sz w:val="30"/>
          <w:szCs w:val="30"/>
        </w:rPr>
        <w:t xml:space="preserve">уролог и врач </w:t>
      </w:r>
      <w:r w:rsidR="003B4CD6" w:rsidRPr="003B4CD6">
        <w:rPr>
          <w:rFonts w:ascii="Times New Roman" w:hAnsi="Times New Roman"/>
          <w:sz w:val="30"/>
          <w:szCs w:val="30"/>
        </w:rPr>
        <w:t>функциональной диагностики.</w:t>
      </w:r>
    </w:p>
    <w:p w:rsidR="008C5719" w:rsidRPr="00F539A0" w:rsidRDefault="008C5719" w:rsidP="008C5719">
      <w:pPr>
        <w:spacing w:after="0" w:line="240" w:lineRule="auto"/>
        <w:rPr>
          <w:rFonts w:ascii="Times New Roman" w:hAnsi="Times New Roman"/>
          <w:b/>
          <w:color w:val="000000"/>
          <w:sz w:val="30"/>
          <w:szCs w:val="30"/>
          <w:u w:val="single"/>
        </w:rPr>
      </w:pPr>
    </w:p>
    <w:p w:rsidR="00C1565E" w:rsidRPr="003B4CD6" w:rsidRDefault="00AA09BF" w:rsidP="002034EF">
      <w:pPr>
        <w:spacing w:after="0" w:line="240" w:lineRule="auto"/>
        <w:ind w:firstLine="708"/>
        <w:jc w:val="both"/>
        <w:rPr>
          <w:rFonts w:ascii="Times New Roman" w:hAnsi="Times New Roman"/>
          <w:sz w:val="30"/>
          <w:szCs w:val="30"/>
        </w:rPr>
      </w:pPr>
      <w:r w:rsidRPr="003B4CD6">
        <w:rPr>
          <w:rFonts w:ascii="Times New Roman" w:hAnsi="Times New Roman"/>
          <w:sz w:val="30"/>
          <w:szCs w:val="30"/>
        </w:rPr>
        <w:t xml:space="preserve">В </w:t>
      </w:r>
      <w:r w:rsidR="003B4CD6">
        <w:rPr>
          <w:rFonts w:ascii="Times New Roman" w:hAnsi="Times New Roman"/>
          <w:sz w:val="30"/>
          <w:szCs w:val="30"/>
        </w:rPr>
        <w:t>прошедшем году</w:t>
      </w:r>
      <w:r w:rsidRPr="003B4CD6">
        <w:rPr>
          <w:rFonts w:ascii="Times New Roman" w:hAnsi="Times New Roman"/>
          <w:sz w:val="30"/>
          <w:szCs w:val="30"/>
        </w:rPr>
        <w:t xml:space="preserve"> продолж</w:t>
      </w:r>
      <w:r w:rsidR="003B4CD6">
        <w:rPr>
          <w:rFonts w:ascii="Times New Roman" w:hAnsi="Times New Roman"/>
          <w:sz w:val="30"/>
          <w:szCs w:val="30"/>
        </w:rPr>
        <w:t>алась</w:t>
      </w:r>
      <w:r w:rsidRPr="003B4CD6">
        <w:rPr>
          <w:rFonts w:ascii="Times New Roman" w:hAnsi="Times New Roman"/>
          <w:sz w:val="30"/>
          <w:szCs w:val="30"/>
        </w:rPr>
        <w:t xml:space="preserve"> работ</w:t>
      </w:r>
      <w:r w:rsidR="00C1565E" w:rsidRPr="003B4CD6">
        <w:rPr>
          <w:rFonts w:ascii="Times New Roman" w:hAnsi="Times New Roman"/>
          <w:sz w:val="30"/>
          <w:szCs w:val="30"/>
        </w:rPr>
        <w:t>а</w:t>
      </w:r>
      <w:r w:rsidRPr="003B4CD6">
        <w:rPr>
          <w:rFonts w:ascii="Times New Roman" w:hAnsi="Times New Roman"/>
          <w:sz w:val="30"/>
          <w:szCs w:val="30"/>
        </w:rPr>
        <w:t xml:space="preserve"> по укреплению материально-технической базы отрасли: начался капитальный ремонт Отрадо-</w:t>
      </w:r>
      <w:r w:rsidR="002542B2" w:rsidRPr="003B4CD6">
        <w:rPr>
          <w:rFonts w:ascii="Times New Roman" w:hAnsi="Times New Roman"/>
          <w:sz w:val="30"/>
          <w:szCs w:val="30"/>
        </w:rPr>
        <w:t xml:space="preserve">Кубанской участковой больницы, </w:t>
      </w:r>
      <w:r w:rsidRPr="003B4CD6">
        <w:rPr>
          <w:rFonts w:ascii="Times New Roman" w:hAnsi="Times New Roman"/>
          <w:sz w:val="30"/>
          <w:szCs w:val="30"/>
        </w:rPr>
        <w:t>капитально отремонтирован фельдшерско-акушерский пункт п.</w:t>
      </w:r>
      <w:r w:rsidR="003B4CD6">
        <w:rPr>
          <w:rFonts w:ascii="Times New Roman" w:hAnsi="Times New Roman"/>
          <w:sz w:val="30"/>
          <w:szCs w:val="30"/>
        </w:rPr>
        <w:t xml:space="preserve"> </w:t>
      </w:r>
      <w:r w:rsidRPr="003B4CD6">
        <w:rPr>
          <w:rFonts w:ascii="Times New Roman" w:hAnsi="Times New Roman"/>
          <w:sz w:val="30"/>
          <w:szCs w:val="30"/>
        </w:rPr>
        <w:t xml:space="preserve">Ботаника, </w:t>
      </w:r>
      <w:r w:rsidR="00C1565E" w:rsidRPr="003B4CD6">
        <w:rPr>
          <w:rFonts w:ascii="Times New Roman" w:hAnsi="Times New Roman"/>
          <w:sz w:val="30"/>
          <w:szCs w:val="30"/>
        </w:rPr>
        <w:t>отремонтирована кровля  Тысячной амбулатории, акушерско-гинекологическом</w:t>
      </w:r>
      <w:r w:rsidR="003B4CD6">
        <w:rPr>
          <w:rFonts w:ascii="Times New Roman" w:hAnsi="Times New Roman"/>
          <w:sz w:val="30"/>
          <w:szCs w:val="30"/>
        </w:rPr>
        <w:t xml:space="preserve"> и</w:t>
      </w:r>
      <w:r w:rsidR="00C1565E" w:rsidRPr="003B4CD6">
        <w:rPr>
          <w:rFonts w:ascii="Times New Roman" w:hAnsi="Times New Roman"/>
          <w:sz w:val="30"/>
          <w:szCs w:val="30"/>
        </w:rPr>
        <w:t xml:space="preserve"> детском корпусах взрослой поликлиник</w:t>
      </w:r>
      <w:r w:rsidR="00282D28" w:rsidRPr="003B4CD6">
        <w:rPr>
          <w:rFonts w:ascii="Times New Roman" w:hAnsi="Times New Roman"/>
          <w:sz w:val="30"/>
          <w:szCs w:val="30"/>
        </w:rPr>
        <w:t>и</w:t>
      </w:r>
      <w:r w:rsidR="003B4CD6">
        <w:rPr>
          <w:rFonts w:ascii="Times New Roman" w:hAnsi="Times New Roman"/>
          <w:sz w:val="30"/>
          <w:szCs w:val="30"/>
        </w:rPr>
        <w:t>,</w:t>
      </w:r>
      <w:r w:rsidR="00C1565E" w:rsidRPr="003B4CD6">
        <w:rPr>
          <w:rFonts w:ascii="Times New Roman" w:hAnsi="Times New Roman"/>
          <w:sz w:val="30"/>
          <w:szCs w:val="30"/>
        </w:rPr>
        <w:t xml:space="preserve"> </w:t>
      </w:r>
      <w:r w:rsidRPr="003B4CD6">
        <w:rPr>
          <w:rFonts w:ascii="Times New Roman" w:hAnsi="Times New Roman"/>
          <w:sz w:val="30"/>
          <w:szCs w:val="30"/>
        </w:rPr>
        <w:t>начат ремонт кровли в Пушкинской амбулат</w:t>
      </w:r>
      <w:r w:rsidR="00C1565E" w:rsidRPr="003B4CD6">
        <w:rPr>
          <w:rFonts w:ascii="Times New Roman" w:hAnsi="Times New Roman"/>
          <w:sz w:val="30"/>
          <w:szCs w:val="30"/>
        </w:rPr>
        <w:t>ории</w:t>
      </w:r>
      <w:r w:rsidRPr="003B4CD6">
        <w:rPr>
          <w:rFonts w:ascii="Times New Roman" w:hAnsi="Times New Roman"/>
          <w:sz w:val="30"/>
          <w:szCs w:val="30"/>
        </w:rPr>
        <w:t xml:space="preserve">. </w:t>
      </w:r>
    </w:p>
    <w:p w:rsidR="00AA09BF" w:rsidRPr="003B4CD6" w:rsidRDefault="00AA09BF" w:rsidP="002034EF">
      <w:pPr>
        <w:spacing w:after="0" w:line="240" w:lineRule="auto"/>
        <w:ind w:firstLine="708"/>
        <w:jc w:val="both"/>
        <w:rPr>
          <w:rFonts w:ascii="Times New Roman" w:hAnsi="Times New Roman"/>
          <w:sz w:val="30"/>
          <w:szCs w:val="30"/>
        </w:rPr>
      </w:pPr>
      <w:r w:rsidRPr="003B4CD6">
        <w:rPr>
          <w:rFonts w:ascii="Times New Roman" w:hAnsi="Times New Roman"/>
          <w:sz w:val="30"/>
          <w:szCs w:val="30"/>
        </w:rPr>
        <w:t>В 2018 году орга</w:t>
      </w:r>
      <w:r w:rsidR="00282D28" w:rsidRPr="003B4CD6">
        <w:rPr>
          <w:rFonts w:ascii="Times New Roman" w:hAnsi="Times New Roman"/>
          <w:sz w:val="30"/>
          <w:szCs w:val="30"/>
        </w:rPr>
        <w:t>низована своя ВИЧ – лаборатория</w:t>
      </w:r>
      <w:r w:rsidRPr="003B4CD6">
        <w:rPr>
          <w:rFonts w:ascii="Times New Roman" w:hAnsi="Times New Roman"/>
          <w:sz w:val="30"/>
          <w:szCs w:val="30"/>
        </w:rPr>
        <w:t>.</w:t>
      </w:r>
    </w:p>
    <w:p w:rsidR="00AA09BF" w:rsidRPr="003B4CD6" w:rsidRDefault="00AA09BF" w:rsidP="003B4CD6">
      <w:pPr>
        <w:spacing w:after="0" w:line="240" w:lineRule="auto"/>
        <w:ind w:firstLine="708"/>
        <w:jc w:val="both"/>
        <w:rPr>
          <w:rFonts w:ascii="Times New Roman" w:hAnsi="Times New Roman"/>
          <w:sz w:val="30"/>
          <w:szCs w:val="30"/>
        </w:rPr>
      </w:pPr>
      <w:r w:rsidRPr="003B4CD6">
        <w:rPr>
          <w:rFonts w:ascii="Times New Roman" w:hAnsi="Times New Roman"/>
          <w:sz w:val="30"/>
          <w:szCs w:val="30"/>
        </w:rPr>
        <w:t>Сделан косметически</w:t>
      </w:r>
      <w:r w:rsidR="003B4CD6">
        <w:rPr>
          <w:rFonts w:ascii="Times New Roman" w:hAnsi="Times New Roman"/>
          <w:sz w:val="30"/>
          <w:szCs w:val="30"/>
        </w:rPr>
        <w:t>й ремонт в детской поликлинике и о</w:t>
      </w:r>
      <w:r w:rsidR="00282D28" w:rsidRPr="003B4CD6">
        <w:rPr>
          <w:rFonts w:ascii="Times New Roman" w:hAnsi="Times New Roman"/>
          <w:sz w:val="30"/>
          <w:szCs w:val="30"/>
        </w:rPr>
        <w:t>бо</w:t>
      </w:r>
      <w:r w:rsidR="003B4CD6">
        <w:rPr>
          <w:rFonts w:ascii="Times New Roman" w:hAnsi="Times New Roman"/>
          <w:sz w:val="30"/>
          <w:szCs w:val="30"/>
        </w:rPr>
        <w:t xml:space="preserve">рудован </w:t>
      </w:r>
      <w:r w:rsidRPr="003B4CD6">
        <w:rPr>
          <w:rFonts w:ascii="Times New Roman" w:hAnsi="Times New Roman"/>
          <w:sz w:val="30"/>
          <w:szCs w:val="30"/>
        </w:rPr>
        <w:t>кабинет</w:t>
      </w:r>
      <w:r w:rsidR="00C1565E" w:rsidRPr="003B4CD6">
        <w:rPr>
          <w:rFonts w:ascii="Times New Roman" w:hAnsi="Times New Roman"/>
          <w:sz w:val="30"/>
          <w:szCs w:val="30"/>
        </w:rPr>
        <w:t xml:space="preserve"> окулиста</w:t>
      </w:r>
      <w:r w:rsidR="003B4CD6">
        <w:rPr>
          <w:rFonts w:ascii="Times New Roman" w:hAnsi="Times New Roman"/>
          <w:sz w:val="30"/>
          <w:szCs w:val="30"/>
        </w:rPr>
        <w:t>. Также были п</w:t>
      </w:r>
      <w:r w:rsidR="0021703E" w:rsidRPr="003B4CD6">
        <w:rPr>
          <w:rFonts w:ascii="Times New Roman" w:hAnsi="Times New Roman"/>
          <w:sz w:val="30"/>
          <w:szCs w:val="30"/>
        </w:rPr>
        <w:t>риобретен</w:t>
      </w:r>
      <w:r w:rsidR="003B4CD6">
        <w:rPr>
          <w:rFonts w:ascii="Times New Roman" w:hAnsi="Times New Roman"/>
          <w:sz w:val="30"/>
          <w:szCs w:val="30"/>
        </w:rPr>
        <w:t>ы</w:t>
      </w:r>
      <w:r w:rsidR="00282D28" w:rsidRPr="003B4CD6">
        <w:rPr>
          <w:rFonts w:ascii="Times New Roman" w:hAnsi="Times New Roman"/>
          <w:sz w:val="30"/>
          <w:szCs w:val="30"/>
        </w:rPr>
        <w:t xml:space="preserve"> </w:t>
      </w:r>
      <w:r w:rsidRPr="003B4CD6">
        <w:rPr>
          <w:rFonts w:ascii="Times New Roman" w:hAnsi="Times New Roman"/>
          <w:sz w:val="30"/>
          <w:szCs w:val="30"/>
        </w:rPr>
        <w:t>передвижной УЗИ</w:t>
      </w:r>
      <w:r w:rsidR="003B4CD6">
        <w:rPr>
          <w:rFonts w:ascii="Times New Roman" w:hAnsi="Times New Roman"/>
          <w:sz w:val="30"/>
          <w:szCs w:val="30"/>
        </w:rPr>
        <w:t>-</w:t>
      </w:r>
      <w:r w:rsidRPr="003B4CD6">
        <w:rPr>
          <w:rFonts w:ascii="Times New Roman" w:hAnsi="Times New Roman"/>
          <w:sz w:val="30"/>
          <w:szCs w:val="30"/>
        </w:rPr>
        <w:t>аппарат, современный электрокардиограф.</w:t>
      </w:r>
    </w:p>
    <w:p w:rsidR="00AA09BF" w:rsidRPr="003B4CD6" w:rsidRDefault="00C1565E" w:rsidP="002034EF">
      <w:pPr>
        <w:spacing w:after="0" w:line="240" w:lineRule="auto"/>
        <w:ind w:firstLine="708"/>
        <w:jc w:val="both"/>
        <w:rPr>
          <w:rFonts w:ascii="Times New Roman" w:hAnsi="Times New Roman"/>
          <w:sz w:val="30"/>
          <w:szCs w:val="30"/>
        </w:rPr>
      </w:pPr>
      <w:r w:rsidRPr="003B4CD6">
        <w:rPr>
          <w:rFonts w:ascii="Times New Roman" w:hAnsi="Times New Roman"/>
          <w:sz w:val="30"/>
          <w:szCs w:val="30"/>
        </w:rPr>
        <w:lastRenderedPageBreak/>
        <w:t>П</w:t>
      </w:r>
      <w:r w:rsidR="00AA09BF" w:rsidRPr="003B4CD6">
        <w:rPr>
          <w:rFonts w:ascii="Times New Roman" w:hAnsi="Times New Roman"/>
          <w:sz w:val="30"/>
          <w:szCs w:val="30"/>
        </w:rPr>
        <w:t>ри поддержке депутатов ЗСК получен</w:t>
      </w:r>
      <w:r w:rsidR="003B4CD6">
        <w:rPr>
          <w:rFonts w:ascii="Times New Roman" w:hAnsi="Times New Roman"/>
          <w:sz w:val="30"/>
          <w:szCs w:val="30"/>
        </w:rPr>
        <w:t>ы</w:t>
      </w:r>
      <w:r w:rsidR="00AA09BF" w:rsidRPr="003B4CD6">
        <w:rPr>
          <w:rFonts w:ascii="Times New Roman" w:hAnsi="Times New Roman"/>
          <w:sz w:val="30"/>
          <w:szCs w:val="30"/>
        </w:rPr>
        <w:t xml:space="preserve"> </w:t>
      </w:r>
      <w:r w:rsidR="003B4CD6" w:rsidRPr="003B4CD6">
        <w:rPr>
          <w:rFonts w:ascii="Times New Roman" w:hAnsi="Times New Roman"/>
          <w:sz w:val="30"/>
          <w:szCs w:val="30"/>
        </w:rPr>
        <w:t xml:space="preserve">2 аппарата УЗИ </w:t>
      </w:r>
      <w:r w:rsidR="003B4CD6">
        <w:rPr>
          <w:rFonts w:ascii="Times New Roman" w:hAnsi="Times New Roman"/>
          <w:sz w:val="30"/>
          <w:szCs w:val="30"/>
        </w:rPr>
        <w:t xml:space="preserve">и </w:t>
      </w:r>
      <w:r w:rsidR="00AA09BF" w:rsidRPr="003B4CD6">
        <w:rPr>
          <w:rFonts w:ascii="Times New Roman" w:hAnsi="Times New Roman"/>
          <w:sz w:val="30"/>
          <w:szCs w:val="30"/>
        </w:rPr>
        <w:t>рентгенаппарат</w:t>
      </w:r>
      <w:r w:rsidR="00282D28" w:rsidRPr="003B4CD6">
        <w:rPr>
          <w:rFonts w:ascii="Times New Roman" w:hAnsi="Times New Roman"/>
          <w:sz w:val="30"/>
          <w:szCs w:val="30"/>
        </w:rPr>
        <w:t xml:space="preserve"> для</w:t>
      </w:r>
      <w:r w:rsidR="00FE5514">
        <w:rPr>
          <w:rFonts w:ascii="Times New Roman" w:hAnsi="Times New Roman"/>
          <w:sz w:val="30"/>
          <w:szCs w:val="30"/>
        </w:rPr>
        <w:t xml:space="preserve"> хирургического корпуса</w:t>
      </w:r>
      <w:r w:rsidR="00AA09BF" w:rsidRPr="003B4CD6">
        <w:rPr>
          <w:rFonts w:ascii="Times New Roman" w:hAnsi="Times New Roman"/>
          <w:sz w:val="30"/>
          <w:szCs w:val="30"/>
        </w:rPr>
        <w:t xml:space="preserve">. </w:t>
      </w:r>
    </w:p>
    <w:p w:rsidR="00AA09BF" w:rsidRPr="00B55C50" w:rsidRDefault="00327688" w:rsidP="002034EF">
      <w:pPr>
        <w:spacing w:after="0" w:line="240" w:lineRule="auto"/>
        <w:ind w:firstLine="708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Кроме того, в этом году </w:t>
      </w:r>
      <w:r w:rsidR="00AA09BF" w:rsidRPr="003B4CD6">
        <w:rPr>
          <w:rFonts w:ascii="Times New Roman" w:hAnsi="Times New Roman"/>
          <w:sz w:val="30"/>
          <w:szCs w:val="30"/>
        </w:rPr>
        <w:t xml:space="preserve">запланирован  капитальный ремонт детского </w:t>
      </w:r>
      <w:r w:rsidR="00AA09BF" w:rsidRPr="00B55C50">
        <w:rPr>
          <w:rFonts w:ascii="Times New Roman" w:hAnsi="Times New Roman"/>
          <w:sz w:val="30"/>
          <w:szCs w:val="30"/>
        </w:rPr>
        <w:t>инфекционного отделения</w:t>
      </w:r>
      <w:r w:rsidR="00AD7D28" w:rsidRPr="00B55C50">
        <w:rPr>
          <w:rFonts w:ascii="Times New Roman" w:hAnsi="Times New Roman"/>
          <w:sz w:val="30"/>
          <w:szCs w:val="30"/>
        </w:rPr>
        <w:t>.</w:t>
      </w:r>
    </w:p>
    <w:p w:rsidR="00B55C50" w:rsidRPr="00B55C50" w:rsidRDefault="00B55C50" w:rsidP="00B55C50">
      <w:pPr>
        <w:spacing w:after="0" w:line="240" w:lineRule="auto"/>
        <w:ind w:firstLine="708"/>
        <w:jc w:val="both"/>
        <w:rPr>
          <w:rFonts w:ascii="Times New Roman" w:hAnsi="Times New Roman"/>
          <w:sz w:val="30"/>
          <w:szCs w:val="30"/>
        </w:rPr>
      </w:pPr>
      <w:r w:rsidRPr="00B55C50">
        <w:rPr>
          <w:rFonts w:ascii="Times New Roman" w:hAnsi="Times New Roman"/>
          <w:sz w:val="30"/>
          <w:szCs w:val="30"/>
        </w:rPr>
        <w:t>С целью выполнения Указа Президента Российской Федерации «</w:t>
      </w:r>
      <w:r>
        <w:rPr>
          <w:rFonts w:ascii="Times New Roman" w:hAnsi="Times New Roman"/>
          <w:sz w:val="30"/>
          <w:szCs w:val="30"/>
        </w:rPr>
        <w:t>О</w:t>
      </w:r>
      <w:r w:rsidRPr="00B55C50">
        <w:rPr>
          <w:rFonts w:ascii="Times New Roman" w:hAnsi="Times New Roman"/>
          <w:sz w:val="30"/>
          <w:szCs w:val="30"/>
        </w:rPr>
        <w:t xml:space="preserve"> повышении ожидаемой продолжительности жизни к 2030 году до 80 лет» и улучшения оказания медицинской помощи пациентам пожилого и старческого возраста, с целью сохранения и восстановления их способности к самообслуживанию, физичес</w:t>
      </w:r>
      <w:r>
        <w:rPr>
          <w:rFonts w:ascii="Times New Roman" w:hAnsi="Times New Roman"/>
          <w:sz w:val="30"/>
          <w:szCs w:val="30"/>
        </w:rPr>
        <w:t>кой и функциональной активности</w:t>
      </w:r>
      <w:r w:rsidRPr="00B55C50">
        <w:rPr>
          <w:rFonts w:ascii="Times New Roman" w:hAnsi="Times New Roman"/>
          <w:sz w:val="30"/>
          <w:szCs w:val="30"/>
        </w:rPr>
        <w:t xml:space="preserve"> в 2019 году планируется открытие отделения гериатрии на 15 </w:t>
      </w:r>
      <w:r>
        <w:rPr>
          <w:rFonts w:ascii="Times New Roman" w:hAnsi="Times New Roman"/>
          <w:sz w:val="30"/>
          <w:szCs w:val="30"/>
        </w:rPr>
        <w:t>мест</w:t>
      </w:r>
      <w:r w:rsidRPr="00B55C50">
        <w:rPr>
          <w:rFonts w:ascii="Times New Roman" w:hAnsi="Times New Roman"/>
          <w:sz w:val="30"/>
          <w:szCs w:val="30"/>
        </w:rPr>
        <w:t>.</w:t>
      </w:r>
    </w:p>
    <w:p w:rsidR="00C96042" w:rsidRPr="00F539A0" w:rsidRDefault="00C96042" w:rsidP="002034EF">
      <w:pPr>
        <w:spacing w:after="0" w:line="240" w:lineRule="auto"/>
        <w:ind w:firstLine="708"/>
        <w:jc w:val="center"/>
        <w:rPr>
          <w:rFonts w:ascii="Times New Roman" w:hAnsi="Times New Roman"/>
          <w:b/>
          <w:color w:val="000000"/>
          <w:sz w:val="30"/>
          <w:szCs w:val="30"/>
          <w:u w:val="single"/>
        </w:rPr>
      </w:pPr>
    </w:p>
    <w:p w:rsidR="00E223EA" w:rsidRPr="0011242E" w:rsidRDefault="00E223EA" w:rsidP="002034EF">
      <w:pPr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  <w:r w:rsidRPr="00F539A0">
        <w:rPr>
          <w:rFonts w:ascii="Times New Roman" w:hAnsi="Times New Roman"/>
          <w:sz w:val="30"/>
          <w:szCs w:val="30"/>
        </w:rPr>
        <w:tab/>
      </w:r>
      <w:r w:rsidR="00E158B5" w:rsidRPr="0011242E">
        <w:rPr>
          <w:rFonts w:ascii="Times New Roman" w:hAnsi="Times New Roman"/>
          <w:sz w:val="30"/>
          <w:szCs w:val="30"/>
        </w:rPr>
        <w:t>Ежегодно растет с</w:t>
      </w:r>
      <w:r w:rsidRPr="0011242E">
        <w:rPr>
          <w:rFonts w:ascii="Times New Roman" w:hAnsi="Times New Roman"/>
          <w:sz w:val="30"/>
          <w:szCs w:val="30"/>
        </w:rPr>
        <w:t>редняя заработная плата медицинских работников</w:t>
      </w:r>
      <w:r w:rsidR="00320B5F" w:rsidRPr="0011242E">
        <w:rPr>
          <w:rFonts w:ascii="Times New Roman" w:hAnsi="Times New Roman"/>
          <w:sz w:val="30"/>
          <w:szCs w:val="30"/>
        </w:rPr>
        <w:t>. З</w:t>
      </w:r>
      <w:r w:rsidRPr="0011242E">
        <w:rPr>
          <w:rFonts w:ascii="Times New Roman" w:hAnsi="Times New Roman"/>
          <w:sz w:val="30"/>
          <w:szCs w:val="30"/>
        </w:rPr>
        <w:t xml:space="preserve">а 2018 год </w:t>
      </w:r>
      <w:r w:rsidR="00320B5F" w:rsidRPr="0011242E">
        <w:rPr>
          <w:rFonts w:ascii="Times New Roman" w:hAnsi="Times New Roman"/>
          <w:sz w:val="30"/>
          <w:szCs w:val="30"/>
        </w:rPr>
        <w:t xml:space="preserve">она </w:t>
      </w:r>
      <w:r w:rsidR="00E158B5" w:rsidRPr="0011242E">
        <w:rPr>
          <w:rFonts w:ascii="Times New Roman" w:hAnsi="Times New Roman"/>
          <w:sz w:val="30"/>
          <w:szCs w:val="30"/>
        </w:rPr>
        <w:t xml:space="preserve">в среднем </w:t>
      </w:r>
      <w:r w:rsidRPr="0011242E">
        <w:rPr>
          <w:rFonts w:ascii="Times New Roman" w:hAnsi="Times New Roman"/>
          <w:sz w:val="30"/>
          <w:szCs w:val="30"/>
        </w:rPr>
        <w:t xml:space="preserve">увеличилась </w:t>
      </w:r>
      <w:r w:rsidR="00E158B5" w:rsidRPr="0011242E">
        <w:rPr>
          <w:rFonts w:ascii="Times New Roman" w:hAnsi="Times New Roman"/>
          <w:sz w:val="30"/>
          <w:szCs w:val="30"/>
        </w:rPr>
        <w:t xml:space="preserve">на 36,5%. </w:t>
      </w:r>
    </w:p>
    <w:p w:rsidR="000E5821" w:rsidRDefault="0011242E" w:rsidP="003B4CD6">
      <w:pPr>
        <w:pStyle w:val="12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30"/>
          <w:szCs w:val="30"/>
        </w:rPr>
      </w:pPr>
      <w:r w:rsidRPr="0011242E">
        <w:rPr>
          <w:rFonts w:ascii="Times New Roman" w:hAnsi="Times New Roman"/>
          <w:sz w:val="30"/>
          <w:szCs w:val="30"/>
        </w:rPr>
        <w:t xml:space="preserve">Так, </w:t>
      </w:r>
      <w:r w:rsidR="000E5821">
        <w:rPr>
          <w:rFonts w:ascii="Times New Roman" w:hAnsi="Times New Roman"/>
          <w:sz w:val="30"/>
          <w:szCs w:val="30"/>
        </w:rPr>
        <w:t xml:space="preserve">среднемесячная </w:t>
      </w:r>
      <w:r w:rsidRPr="0011242E">
        <w:rPr>
          <w:rFonts w:ascii="Times New Roman" w:hAnsi="Times New Roman"/>
          <w:sz w:val="30"/>
          <w:szCs w:val="30"/>
        </w:rPr>
        <w:t>зарплата врача составляет</w:t>
      </w:r>
      <w:r>
        <w:rPr>
          <w:rFonts w:ascii="Times New Roman" w:hAnsi="Times New Roman"/>
          <w:sz w:val="30"/>
          <w:szCs w:val="30"/>
        </w:rPr>
        <w:t xml:space="preserve"> 50150</w:t>
      </w:r>
      <w:r w:rsidRPr="0011242E">
        <w:rPr>
          <w:rFonts w:ascii="Times New Roman" w:hAnsi="Times New Roman"/>
          <w:sz w:val="30"/>
          <w:szCs w:val="30"/>
        </w:rPr>
        <w:t xml:space="preserve"> рублей, среднего медицин</w:t>
      </w:r>
      <w:r>
        <w:rPr>
          <w:rFonts w:ascii="Times New Roman" w:hAnsi="Times New Roman"/>
          <w:sz w:val="30"/>
          <w:szCs w:val="30"/>
        </w:rPr>
        <w:t>ского персонала 21200</w:t>
      </w:r>
      <w:r w:rsidRPr="0011242E">
        <w:rPr>
          <w:rFonts w:ascii="Times New Roman" w:hAnsi="Times New Roman"/>
          <w:sz w:val="30"/>
          <w:szCs w:val="30"/>
        </w:rPr>
        <w:t xml:space="preserve"> рублей, младшего медицин</w:t>
      </w:r>
      <w:r>
        <w:rPr>
          <w:rFonts w:ascii="Times New Roman" w:hAnsi="Times New Roman"/>
          <w:sz w:val="30"/>
          <w:szCs w:val="30"/>
        </w:rPr>
        <w:t>ского персонала 18520</w:t>
      </w:r>
      <w:r w:rsidRPr="0011242E">
        <w:rPr>
          <w:rFonts w:ascii="Times New Roman" w:hAnsi="Times New Roman"/>
          <w:sz w:val="30"/>
          <w:szCs w:val="30"/>
        </w:rPr>
        <w:t xml:space="preserve"> рублей.</w:t>
      </w:r>
    </w:p>
    <w:p w:rsidR="003B4CD6" w:rsidRPr="00320B5F" w:rsidRDefault="003C6D25" w:rsidP="003B4CD6">
      <w:pPr>
        <w:pStyle w:val="12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30"/>
          <w:szCs w:val="30"/>
        </w:rPr>
      </w:pPr>
      <w:r w:rsidRPr="0011242E">
        <w:rPr>
          <w:rFonts w:ascii="Times New Roman" w:hAnsi="Times New Roman"/>
          <w:sz w:val="30"/>
          <w:szCs w:val="30"/>
        </w:rPr>
        <w:t>С 1 января 2019 года муниципальное учреждение здравоохранения «Центральная</w:t>
      </w:r>
      <w:r w:rsidRPr="00320B5F">
        <w:rPr>
          <w:rFonts w:ascii="Times New Roman" w:hAnsi="Times New Roman"/>
          <w:sz w:val="30"/>
          <w:szCs w:val="30"/>
        </w:rPr>
        <w:t xml:space="preserve"> районная больница Гулькевичского района» вошл</w:t>
      </w:r>
      <w:r w:rsidR="000E5821">
        <w:rPr>
          <w:rFonts w:ascii="Times New Roman" w:hAnsi="Times New Roman"/>
          <w:sz w:val="30"/>
          <w:szCs w:val="30"/>
        </w:rPr>
        <w:t>о</w:t>
      </w:r>
      <w:r w:rsidRPr="00320B5F">
        <w:rPr>
          <w:rFonts w:ascii="Times New Roman" w:hAnsi="Times New Roman"/>
          <w:sz w:val="30"/>
          <w:szCs w:val="30"/>
        </w:rPr>
        <w:t xml:space="preserve"> в состав Государственного учреждения здравоохранения  Краснодарского края</w:t>
      </w:r>
      <w:r w:rsidR="00960E0E" w:rsidRPr="00320B5F">
        <w:rPr>
          <w:rFonts w:ascii="Times New Roman" w:hAnsi="Times New Roman"/>
          <w:sz w:val="30"/>
          <w:szCs w:val="30"/>
        </w:rPr>
        <w:t xml:space="preserve"> с финансированием из бюджета Краснодарского края.</w:t>
      </w:r>
      <w:r w:rsidR="003B4CD6" w:rsidRPr="00320B5F">
        <w:rPr>
          <w:rFonts w:ascii="Times New Roman" w:hAnsi="Times New Roman"/>
          <w:sz w:val="30"/>
          <w:szCs w:val="30"/>
        </w:rPr>
        <w:t xml:space="preserve"> </w:t>
      </w:r>
    </w:p>
    <w:p w:rsidR="00960E0E" w:rsidRPr="00F539A0" w:rsidRDefault="00960E0E" w:rsidP="002034EF">
      <w:pPr>
        <w:spacing w:after="0" w:line="240" w:lineRule="auto"/>
        <w:rPr>
          <w:rFonts w:ascii="Times New Roman" w:hAnsi="Times New Roman"/>
          <w:b/>
          <w:color w:val="000000"/>
          <w:sz w:val="30"/>
          <w:szCs w:val="30"/>
          <w:u w:val="single"/>
        </w:rPr>
      </w:pPr>
    </w:p>
    <w:p w:rsidR="00750322" w:rsidRPr="00386676" w:rsidRDefault="00750322" w:rsidP="00750322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A"/>
          <w:sz w:val="28"/>
          <w:szCs w:val="28"/>
        </w:rPr>
      </w:pPr>
      <w:r w:rsidRPr="006626FB">
        <w:rPr>
          <w:rFonts w:ascii="Times New Roman" w:hAnsi="Times New Roman"/>
          <w:color w:val="00000A"/>
          <w:sz w:val="28"/>
          <w:szCs w:val="28"/>
        </w:rPr>
        <w:t xml:space="preserve">В </w:t>
      </w:r>
      <w:r w:rsidRPr="00386676">
        <w:rPr>
          <w:rFonts w:ascii="Times New Roman" w:hAnsi="Times New Roman"/>
          <w:color w:val="00000A"/>
          <w:sz w:val="28"/>
          <w:szCs w:val="28"/>
        </w:rPr>
        <w:t>2018 году расходы муниципального бюджета на отрасль «Образование»  составили 323 млн. рублей.</w:t>
      </w:r>
    </w:p>
    <w:p w:rsidR="00750322" w:rsidRPr="00386676" w:rsidRDefault="00750322" w:rsidP="00750322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86676">
        <w:rPr>
          <w:rFonts w:ascii="Times New Roman" w:hAnsi="Times New Roman"/>
          <w:sz w:val="28"/>
          <w:szCs w:val="28"/>
        </w:rPr>
        <w:t xml:space="preserve">За счет средств краевого и муниципального бюджета в 2018 году приобретено здание для размещения дошкольного учреждения № 7 на 100 мест в с. Майкопском, выделено  более 79 млн.руб. </w:t>
      </w:r>
    </w:p>
    <w:p w:rsidR="00750322" w:rsidRPr="00386676" w:rsidRDefault="00750322" w:rsidP="00750322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86676">
        <w:rPr>
          <w:rFonts w:ascii="Times New Roman" w:hAnsi="Times New Roman"/>
          <w:sz w:val="28"/>
          <w:szCs w:val="28"/>
        </w:rPr>
        <w:t xml:space="preserve">В целях ликвидации второй смены произведен капитальный ремонт здания МБОУ СОШ № 2 и приобретено материально-техническое оснащение учебных кабинетов на общую сумму 19,8 млн. руб. </w:t>
      </w:r>
    </w:p>
    <w:p w:rsidR="00750322" w:rsidRPr="00386676" w:rsidRDefault="00750322" w:rsidP="00F45586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Отмечу, что на сегодняшний день </w:t>
      </w:r>
      <w:r w:rsidRPr="00386676">
        <w:rPr>
          <w:rFonts w:ascii="Times New Roman" w:hAnsi="Times New Roman"/>
          <w:color w:val="000000"/>
          <w:sz w:val="28"/>
          <w:szCs w:val="28"/>
        </w:rPr>
        <w:t xml:space="preserve">отсутствует </w:t>
      </w:r>
      <w:r>
        <w:rPr>
          <w:rFonts w:ascii="Times New Roman" w:hAnsi="Times New Roman"/>
          <w:color w:val="000000"/>
          <w:sz w:val="28"/>
          <w:szCs w:val="28"/>
        </w:rPr>
        <w:t>а</w:t>
      </w:r>
      <w:r w:rsidRPr="00386676">
        <w:rPr>
          <w:rFonts w:ascii="Times New Roman" w:hAnsi="Times New Roman"/>
          <w:color w:val="000000"/>
          <w:sz w:val="28"/>
          <w:szCs w:val="28"/>
        </w:rPr>
        <w:t xml:space="preserve">ктуальная очередь в  дошкольные образовательные учреждения. </w:t>
      </w:r>
      <w:r>
        <w:rPr>
          <w:rFonts w:ascii="Times New Roman" w:hAnsi="Times New Roman"/>
          <w:color w:val="000000"/>
          <w:sz w:val="28"/>
          <w:szCs w:val="28"/>
        </w:rPr>
        <w:t>Д</w:t>
      </w:r>
      <w:r w:rsidRPr="00386676">
        <w:rPr>
          <w:rFonts w:ascii="Times New Roman" w:hAnsi="Times New Roman"/>
          <w:color w:val="000000"/>
          <w:sz w:val="28"/>
          <w:szCs w:val="28"/>
        </w:rPr>
        <w:t>етски</w:t>
      </w:r>
      <w:r>
        <w:rPr>
          <w:rFonts w:ascii="Times New Roman" w:hAnsi="Times New Roman"/>
          <w:color w:val="000000"/>
          <w:sz w:val="28"/>
          <w:szCs w:val="28"/>
        </w:rPr>
        <w:t>е</w:t>
      </w:r>
      <w:r w:rsidRPr="00386676">
        <w:rPr>
          <w:rFonts w:ascii="Times New Roman" w:hAnsi="Times New Roman"/>
          <w:color w:val="000000"/>
          <w:sz w:val="28"/>
          <w:szCs w:val="28"/>
        </w:rPr>
        <w:t xml:space="preserve"> сад</w:t>
      </w:r>
      <w:r>
        <w:rPr>
          <w:rFonts w:ascii="Times New Roman" w:hAnsi="Times New Roman"/>
          <w:color w:val="000000"/>
          <w:sz w:val="28"/>
          <w:szCs w:val="28"/>
        </w:rPr>
        <w:t>ы</w:t>
      </w:r>
      <w:r w:rsidRPr="00386676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посещает</w:t>
      </w:r>
      <w:r w:rsidRPr="00386676">
        <w:rPr>
          <w:rFonts w:ascii="Times New Roman" w:hAnsi="Times New Roman"/>
          <w:color w:val="000000"/>
          <w:sz w:val="28"/>
          <w:szCs w:val="28"/>
        </w:rPr>
        <w:t xml:space="preserve"> 3989 детей.</w:t>
      </w:r>
    </w:p>
    <w:p w:rsidR="007C4498" w:rsidRPr="00F539A0" w:rsidRDefault="00750322" w:rsidP="00F45586">
      <w:pPr>
        <w:suppressAutoHyphens/>
        <w:spacing w:after="0" w:line="240" w:lineRule="auto"/>
        <w:jc w:val="both"/>
        <w:rPr>
          <w:rFonts w:ascii="Times New Roman" w:hAnsi="Times New Roman"/>
          <w:b/>
          <w:color w:val="000000"/>
          <w:sz w:val="30"/>
          <w:szCs w:val="30"/>
          <w:u w:val="single"/>
        </w:rPr>
      </w:pPr>
      <w:r w:rsidRPr="00386676">
        <w:rPr>
          <w:rFonts w:ascii="Times New Roman" w:hAnsi="Times New Roman"/>
          <w:sz w:val="28"/>
          <w:szCs w:val="28"/>
        </w:rPr>
        <w:t xml:space="preserve">Средний уровень заработной платы учителей </w:t>
      </w:r>
      <w:r>
        <w:rPr>
          <w:rFonts w:ascii="Times New Roman" w:hAnsi="Times New Roman"/>
          <w:sz w:val="28"/>
          <w:szCs w:val="28"/>
        </w:rPr>
        <w:t>– 29 ты</w:t>
      </w:r>
      <w:r w:rsidRPr="00386676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.рублей, воспитателей – 27,5</w:t>
      </w:r>
      <w:r w:rsidRPr="00386676">
        <w:rPr>
          <w:rFonts w:ascii="Times New Roman" w:hAnsi="Times New Roman"/>
          <w:sz w:val="28"/>
          <w:szCs w:val="28"/>
        </w:rPr>
        <w:t xml:space="preserve"> тыс.рублей, учителей дополнитель</w:t>
      </w:r>
      <w:r>
        <w:rPr>
          <w:rFonts w:ascii="Times New Roman" w:hAnsi="Times New Roman"/>
          <w:sz w:val="28"/>
          <w:szCs w:val="28"/>
        </w:rPr>
        <w:t>ного образования - 30</w:t>
      </w:r>
      <w:r w:rsidRPr="00386676">
        <w:rPr>
          <w:rFonts w:ascii="Times New Roman" w:hAnsi="Times New Roman"/>
          <w:sz w:val="28"/>
          <w:szCs w:val="28"/>
        </w:rPr>
        <w:t xml:space="preserve"> тыс.рублей</w:t>
      </w:r>
    </w:p>
    <w:p w:rsidR="00750322" w:rsidRDefault="00750322" w:rsidP="007C4498">
      <w:pPr>
        <w:suppressAutoHyphens/>
        <w:spacing w:after="0" w:line="240" w:lineRule="auto"/>
        <w:rPr>
          <w:rFonts w:ascii="Times New Roman" w:hAnsi="Times New Roman"/>
          <w:b/>
          <w:color w:val="000000"/>
          <w:sz w:val="30"/>
          <w:szCs w:val="30"/>
          <w:u w:val="single"/>
        </w:rPr>
      </w:pPr>
    </w:p>
    <w:p w:rsidR="00021F49" w:rsidRPr="00F539A0" w:rsidRDefault="00E609C0" w:rsidP="00E609C0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Проделана масштабная работа, в результате которой приобретен</w:t>
      </w:r>
      <w:r w:rsidRPr="00E609C0">
        <w:rPr>
          <w:rFonts w:ascii="Times New Roman" w:hAnsi="Times New Roman"/>
          <w:sz w:val="30"/>
          <w:szCs w:val="30"/>
        </w:rPr>
        <w:t>о</w:t>
      </w:r>
      <w:r w:rsidR="00021F49" w:rsidRPr="00E609C0">
        <w:rPr>
          <w:rFonts w:ascii="Times New Roman" w:hAnsi="Times New Roman"/>
          <w:sz w:val="30"/>
          <w:szCs w:val="30"/>
        </w:rPr>
        <w:t xml:space="preserve"> 10  </w:t>
      </w:r>
      <w:r>
        <w:rPr>
          <w:rFonts w:ascii="Times New Roman" w:hAnsi="Times New Roman"/>
          <w:sz w:val="30"/>
          <w:szCs w:val="30"/>
        </w:rPr>
        <w:t xml:space="preserve">новых </w:t>
      </w:r>
      <w:r w:rsidR="00021F49" w:rsidRPr="00E609C0">
        <w:rPr>
          <w:rFonts w:ascii="Times New Roman" w:hAnsi="Times New Roman"/>
          <w:sz w:val="30"/>
          <w:szCs w:val="30"/>
        </w:rPr>
        <w:t>школьны</w:t>
      </w:r>
      <w:r>
        <w:rPr>
          <w:rFonts w:ascii="Times New Roman" w:hAnsi="Times New Roman"/>
          <w:sz w:val="30"/>
          <w:szCs w:val="30"/>
        </w:rPr>
        <w:t>х</w:t>
      </w:r>
      <w:r w:rsidR="00021F49" w:rsidRPr="00E609C0">
        <w:rPr>
          <w:rFonts w:ascii="Times New Roman" w:hAnsi="Times New Roman"/>
          <w:sz w:val="30"/>
          <w:szCs w:val="30"/>
        </w:rPr>
        <w:t xml:space="preserve"> автобус</w:t>
      </w:r>
      <w:r>
        <w:rPr>
          <w:rFonts w:ascii="Times New Roman" w:hAnsi="Times New Roman"/>
          <w:sz w:val="30"/>
          <w:szCs w:val="30"/>
        </w:rPr>
        <w:t>ов</w:t>
      </w:r>
      <w:r w:rsidR="00021F49" w:rsidRPr="00E609C0">
        <w:rPr>
          <w:rFonts w:ascii="Times New Roman" w:hAnsi="Times New Roman"/>
          <w:sz w:val="30"/>
          <w:szCs w:val="30"/>
        </w:rPr>
        <w:t xml:space="preserve">  для подвоза учащихся.     </w:t>
      </w:r>
    </w:p>
    <w:p w:rsidR="00021F49" w:rsidRPr="00E609C0" w:rsidRDefault="00021F49" w:rsidP="00E609C0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30"/>
          <w:szCs w:val="30"/>
        </w:rPr>
      </w:pPr>
      <w:r w:rsidRPr="00E609C0">
        <w:rPr>
          <w:rFonts w:ascii="Times New Roman" w:hAnsi="Times New Roman"/>
          <w:color w:val="000000"/>
          <w:sz w:val="30"/>
          <w:szCs w:val="30"/>
        </w:rPr>
        <w:t>По состоянию на 1 сентября 2018 года в детских садах получают образование 3</w:t>
      </w:r>
      <w:r w:rsidR="000A633E" w:rsidRPr="00E609C0">
        <w:rPr>
          <w:rFonts w:ascii="Times New Roman" w:hAnsi="Times New Roman"/>
          <w:color w:val="000000"/>
          <w:sz w:val="30"/>
          <w:szCs w:val="30"/>
        </w:rPr>
        <w:t>989 детей. Актуальная очередь в</w:t>
      </w:r>
      <w:r w:rsidRPr="00E609C0">
        <w:rPr>
          <w:rFonts w:ascii="Times New Roman" w:hAnsi="Times New Roman"/>
          <w:color w:val="000000"/>
          <w:sz w:val="30"/>
          <w:szCs w:val="30"/>
        </w:rPr>
        <w:t xml:space="preserve"> дошкольные образовательные учреждения отсутствует.</w:t>
      </w:r>
    </w:p>
    <w:p w:rsidR="006609B2" w:rsidRPr="00E609C0" w:rsidRDefault="006609B2" w:rsidP="002034EF">
      <w:pPr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</w:p>
    <w:p w:rsidR="003C6D25" w:rsidRPr="00731D59" w:rsidRDefault="0054303E" w:rsidP="002034EF">
      <w:pPr>
        <w:spacing w:after="0" w:line="240" w:lineRule="auto"/>
        <w:ind w:right="-82" w:firstLine="709"/>
        <w:jc w:val="both"/>
        <w:rPr>
          <w:rFonts w:ascii="Times New Roman" w:hAnsi="Times New Roman"/>
          <w:sz w:val="30"/>
          <w:szCs w:val="30"/>
        </w:rPr>
      </w:pPr>
      <w:r w:rsidRPr="00731D59">
        <w:rPr>
          <w:rFonts w:ascii="Times New Roman" w:hAnsi="Times New Roman"/>
          <w:iCs/>
          <w:sz w:val="30"/>
          <w:szCs w:val="30"/>
        </w:rPr>
        <w:t>В</w:t>
      </w:r>
      <w:r w:rsidR="003C6D25" w:rsidRPr="00731D59">
        <w:rPr>
          <w:rFonts w:ascii="Times New Roman" w:hAnsi="Times New Roman"/>
          <w:iCs/>
          <w:sz w:val="30"/>
          <w:szCs w:val="30"/>
        </w:rPr>
        <w:t xml:space="preserve"> Гулькевичско</w:t>
      </w:r>
      <w:r w:rsidR="004D232B" w:rsidRPr="00731D59">
        <w:rPr>
          <w:rFonts w:ascii="Times New Roman" w:hAnsi="Times New Roman"/>
          <w:iCs/>
          <w:sz w:val="30"/>
          <w:szCs w:val="30"/>
        </w:rPr>
        <w:t>м</w:t>
      </w:r>
      <w:r w:rsidR="003C6D25" w:rsidRPr="00731D59">
        <w:rPr>
          <w:rFonts w:ascii="Times New Roman" w:hAnsi="Times New Roman"/>
          <w:iCs/>
          <w:sz w:val="30"/>
          <w:szCs w:val="30"/>
        </w:rPr>
        <w:t xml:space="preserve"> район</w:t>
      </w:r>
      <w:r w:rsidR="004D232B" w:rsidRPr="00731D59">
        <w:rPr>
          <w:rFonts w:ascii="Times New Roman" w:hAnsi="Times New Roman"/>
          <w:iCs/>
          <w:sz w:val="30"/>
          <w:szCs w:val="30"/>
        </w:rPr>
        <w:t>е</w:t>
      </w:r>
      <w:r w:rsidR="003C6D25" w:rsidRPr="00731D59">
        <w:rPr>
          <w:rFonts w:ascii="Times New Roman" w:hAnsi="Times New Roman"/>
          <w:iCs/>
          <w:sz w:val="30"/>
          <w:szCs w:val="30"/>
        </w:rPr>
        <w:t xml:space="preserve"> </w:t>
      </w:r>
      <w:r w:rsidR="006060FB" w:rsidRPr="00731D59">
        <w:rPr>
          <w:rFonts w:ascii="Times New Roman" w:hAnsi="Times New Roman"/>
          <w:iCs/>
          <w:sz w:val="30"/>
          <w:szCs w:val="30"/>
        </w:rPr>
        <w:t>функционирует</w:t>
      </w:r>
      <w:r w:rsidR="003C6D25" w:rsidRPr="00731D59">
        <w:rPr>
          <w:rFonts w:ascii="Times New Roman" w:hAnsi="Times New Roman"/>
          <w:iCs/>
          <w:sz w:val="30"/>
          <w:szCs w:val="30"/>
        </w:rPr>
        <w:t xml:space="preserve"> 82 </w:t>
      </w:r>
      <w:r w:rsidR="004D232B" w:rsidRPr="00731D59">
        <w:rPr>
          <w:rFonts w:ascii="Times New Roman" w:hAnsi="Times New Roman"/>
          <w:iCs/>
          <w:sz w:val="30"/>
          <w:szCs w:val="30"/>
        </w:rPr>
        <w:t>учреждения культуры, в которых работают</w:t>
      </w:r>
      <w:r w:rsidR="006060FB" w:rsidRPr="00731D59">
        <w:rPr>
          <w:rFonts w:ascii="Times New Roman" w:hAnsi="Times New Roman"/>
          <w:iCs/>
          <w:sz w:val="30"/>
          <w:szCs w:val="30"/>
        </w:rPr>
        <w:t xml:space="preserve"> 580 специалистов.</w:t>
      </w:r>
    </w:p>
    <w:p w:rsidR="00960E0E" w:rsidRPr="00731D59" w:rsidRDefault="00960E0E" w:rsidP="002034EF">
      <w:pPr>
        <w:spacing w:after="0" w:line="240" w:lineRule="auto"/>
        <w:ind w:right="-79" w:firstLine="709"/>
        <w:jc w:val="both"/>
        <w:rPr>
          <w:rFonts w:ascii="Times New Roman" w:hAnsi="Times New Roman"/>
          <w:sz w:val="30"/>
          <w:szCs w:val="30"/>
        </w:rPr>
      </w:pPr>
      <w:r w:rsidRPr="00731D59">
        <w:rPr>
          <w:rFonts w:ascii="Times New Roman" w:hAnsi="Times New Roman"/>
          <w:sz w:val="30"/>
          <w:szCs w:val="30"/>
        </w:rPr>
        <w:lastRenderedPageBreak/>
        <w:t xml:space="preserve">Финансирование отрасли культуры </w:t>
      </w:r>
      <w:r w:rsidR="00540662" w:rsidRPr="00731D59">
        <w:rPr>
          <w:rFonts w:ascii="Times New Roman" w:hAnsi="Times New Roman"/>
          <w:sz w:val="30"/>
          <w:szCs w:val="30"/>
        </w:rPr>
        <w:t xml:space="preserve">из различных уровней бюджетов </w:t>
      </w:r>
      <w:r w:rsidRPr="00731D59">
        <w:rPr>
          <w:rFonts w:ascii="Times New Roman" w:hAnsi="Times New Roman"/>
          <w:sz w:val="30"/>
          <w:szCs w:val="30"/>
        </w:rPr>
        <w:t>за 2018 год состав</w:t>
      </w:r>
      <w:r w:rsidR="00327688">
        <w:rPr>
          <w:rFonts w:ascii="Times New Roman" w:hAnsi="Times New Roman"/>
          <w:sz w:val="30"/>
          <w:szCs w:val="30"/>
        </w:rPr>
        <w:t>ило</w:t>
      </w:r>
      <w:r w:rsidRPr="00731D59">
        <w:rPr>
          <w:rFonts w:ascii="Times New Roman" w:hAnsi="Times New Roman"/>
          <w:sz w:val="30"/>
          <w:szCs w:val="30"/>
        </w:rPr>
        <w:t xml:space="preserve"> около 228 млн. рублей. </w:t>
      </w:r>
    </w:p>
    <w:p w:rsidR="0014512B" w:rsidRPr="003B1F85" w:rsidRDefault="00731D59" w:rsidP="002034EF">
      <w:pPr>
        <w:spacing w:after="0" w:line="240" w:lineRule="auto"/>
        <w:ind w:right="-82" w:firstLine="709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При этом</w:t>
      </w:r>
      <w:r w:rsidR="00960E0E" w:rsidRPr="00731D59">
        <w:rPr>
          <w:rFonts w:ascii="Times New Roman" w:hAnsi="Times New Roman"/>
          <w:sz w:val="30"/>
          <w:szCs w:val="30"/>
        </w:rPr>
        <w:t xml:space="preserve"> </w:t>
      </w:r>
      <w:r w:rsidRPr="00731D59">
        <w:rPr>
          <w:rFonts w:ascii="Times New Roman" w:hAnsi="Times New Roman"/>
          <w:sz w:val="30"/>
          <w:szCs w:val="30"/>
        </w:rPr>
        <w:t xml:space="preserve">на 17 объектах учреждений культуры </w:t>
      </w:r>
      <w:r>
        <w:rPr>
          <w:rFonts w:ascii="Times New Roman" w:hAnsi="Times New Roman"/>
          <w:sz w:val="30"/>
          <w:szCs w:val="30"/>
        </w:rPr>
        <w:t xml:space="preserve">за отчетный период </w:t>
      </w:r>
      <w:r w:rsidR="00960E0E" w:rsidRPr="003B1F85">
        <w:rPr>
          <w:rFonts w:ascii="Times New Roman" w:hAnsi="Times New Roman"/>
          <w:sz w:val="30"/>
          <w:szCs w:val="30"/>
        </w:rPr>
        <w:t>произведен капитальный и текущий ремонт</w:t>
      </w:r>
      <w:r w:rsidRPr="003B1F85">
        <w:rPr>
          <w:rFonts w:ascii="Times New Roman" w:hAnsi="Times New Roman"/>
          <w:sz w:val="30"/>
          <w:szCs w:val="30"/>
        </w:rPr>
        <w:t xml:space="preserve"> на сумму </w:t>
      </w:r>
      <w:r w:rsidR="00540662" w:rsidRPr="003B1F85">
        <w:rPr>
          <w:rFonts w:ascii="Times New Roman" w:hAnsi="Times New Roman"/>
          <w:sz w:val="30"/>
          <w:szCs w:val="30"/>
        </w:rPr>
        <w:t>более 12 млн.</w:t>
      </w:r>
      <w:r w:rsidR="0014512B" w:rsidRPr="003B1F85">
        <w:rPr>
          <w:rFonts w:ascii="Times New Roman" w:hAnsi="Times New Roman"/>
          <w:sz w:val="30"/>
          <w:szCs w:val="30"/>
        </w:rPr>
        <w:t xml:space="preserve"> рублей.</w:t>
      </w:r>
    </w:p>
    <w:p w:rsidR="00960E0E" w:rsidRPr="00B55C50" w:rsidRDefault="003B1F85" w:rsidP="002034EF">
      <w:pPr>
        <w:spacing w:after="0" w:line="240" w:lineRule="auto"/>
        <w:ind w:right="-82" w:firstLine="709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Средняя з</w:t>
      </w:r>
      <w:r w:rsidRPr="003B1F85">
        <w:rPr>
          <w:rFonts w:ascii="Times New Roman" w:hAnsi="Times New Roman"/>
          <w:sz w:val="30"/>
          <w:szCs w:val="30"/>
        </w:rPr>
        <w:t xml:space="preserve">аработная плата работников культуры и дополнительного </w:t>
      </w:r>
      <w:r w:rsidRPr="00B55C50">
        <w:rPr>
          <w:rFonts w:ascii="Times New Roman" w:hAnsi="Times New Roman"/>
          <w:sz w:val="30"/>
          <w:szCs w:val="30"/>
        </w:rPr>
        <w:t>образования в Гулькевичском районе выросла н</w:t>
      </w:r>
      <w:r w:rsidR="00540662" w:rsidRPr="00B55C50">
        <w:rPr>
          <w:rFonts w:ascii="Times New Roman" w:hAnsi="Times New Roman"/>
          <w:sz w:val="30"/>
          <w:szCs w:val="30"/>
        </w:rPr>
        <w:t xml:space="preserve">а 17,3 % </w:t>
      </w:r>
      <w:r w:rsidRPr="00B55C50">
        <w:rPr>
          <w:rFonts w:ascii="Times New Roman" w:hAnsi="Times New Roman"/>
          <w:sz w:val="30"/>
          <w:szCs w:val="30"/>
        </w:rPr>
        <w:t>и</w:t>
      </w:r>
      <w:r w:rsidR="00960E0E" w:rsidRPr="00B55C50">
        <w:rPr>
          <w:rFonts w:ascii="Times New Roman" w:hAnsi="Times New Roman"/>
          <w:sz w:val="30"/>
          <w:szCs w:val="30"/>
        </w:rPr>
        <w:t xml:space="preserve"> </w:t>
      </w:r>
      <w:r w:rsidR="00540662" w:rsidRPr="00B55C50">
        <w:rPr>
          <w:rFonts w:ascii="Times New Roman" w:hAnsi="Times New Roman"/>
          <w:sz w:val="30"/>
          <w:szCs w:val="30"/>
        </w:rPr>
        <w:t>составила</w:t>
      </w:r>
      <w:r w:rsidR="00960E0E" w:rsidRPr="00B55C50">
        <w:rPr>
          <w:rFonts w:ascii="Times New Roman" w:hAnsi="Times New Roman"/>
          <w:sz w:val="30"/>
          <w:szCs w:val="30"/>
        </w:rPr>
        <w:t xml:space="preserve"> 24257</w:t>
      </w:r>
      <w:r w:rsidR="00540662" w:rsidRPr="00B55C50">
        <w:rPr>
          <w:rFonts w:ascii="Times New Roman" w:hAnsi="Times New Roman"/>
          <w:sz w:val="30"/>
          <w:szCs w:val="30"/>
        </w:rPr>
        <w:t xml:space="preserve"> рублей, </w:t>
      </w:r>
      <w:r w:rsidR="00960E0E" w:rsidRPr="00B55C50">
        <w:rPr>
          <w:rFonts w:ascii="Times New Roman" w:hAnsi="Times New Roman"/>
          <w:sz w:val="30"/>
          <w:szCs w:val="30"/>
        </w:rPr>
        <w:t xml:space="preserve">педагогических работников </w:t>
      </w:r>
      <w:r w:rsidR="00540662" w:rsidRPr="00B55C50">
        <w:rPr>
          <w:rFonts w:ascii="Times New Roman" w:hAnsi="Times New Roman"/>
          <w:sz w:val="30"/>
          <w:szCs w:val="30"/>
        </w:rPr>
        <w:t>культуры</w:t>
      </w:r>
      <w:r w:rsidR="00960E0E" w:rsidRPr="00B55C50">
        <w:rPr>
          <w:rFonts w:ascii="Times New Roman" w:hAnsi="Times New Roman"/>
          <w:sz w:val="30"/>
          <w:szCs w:val="30"/>
        </w:rPr>
        <w:t>– 28472 рубля.</w:t>
      </w:r>
    </w:p>
    <w:p w:rsidR="00B55C50" w:rsidRPr="00B55C50" w:rsidRDefault="00B55C50" w:rsidP="00B55C50">
      <w:pPr>
        <w:spacing w:after="0" w:line="240" w:lineRule="auto"/>
        <w:ind w:firstLine="708"/>
        <w:jc w:val="both"/>
        <w:rPr>
          <w:rFonts w:ascii="Times New Roman" w:hAnsi="Times New Roman"/>
          <w:sz w:val="30"/>
          <w:szCs w:val="30"/>
        </w:rPr>
      </w:pPr>
      <w:r w:rsidRPr="00B55C50">
        <w:rPr>
          <w:rFonts w:ascii="Times New Roman" w:hAnsi="Times New Roman"/>
          <w:sz w:val="30"/>
          <w:szCs w:val="30"/>
        </w:rPr>
        <w:t>В целях реализации «майских указов» Президента Российской Федерации в мероприятиях по воспитанию духовно - нравственных ценностей народов РФ, исторических и национально-культурных традиций задействованы 100% школьников района;</w:t>
      </w:r>
    </w:p>
    <w:p w:rsidR="00B55C50" w:rsidRPr="00B55C50" w:rsidRDefault="00B55C50" w:rsidP="00B55C50">
      <w:pPr>
        <w:spacing w:after="0" w:line="240" w:lineRule="auto"/>
        <w:ind w:firstLine="708"/>
        <w:jc w:val="both"/>
        <w:rPr>
          <w:rFonts w:ascii="Times New Roman" w:hAnsi="Times New Roman"/>
          <w:sz w:val="30"/>
          <w:szCs w:val="30"/>
        </w:rPr>
      </w:pPr>
      <w:r w:rsidRPr="00B55C50">
        <w:rPr>
          <w:rFonts w:ascii="Times New Roman" w:hAnsi="Times New Roman"/>
          <w:sz w:val="30"/>
          <w:szCs w:val="30"/>
        </w:rPr>
        <w:t>Педагогические работники постоянно проходят курсы повышения квалификации и обучающие семинары.</w:t>
      </w:r>
    </w:p>
    <w:p w:rsidR="00B55C50" w:rsidRDefault="00B55C50" w:rsidP="00B55C50">
      <w:pPr>
        <w:spacing w:after="0" w:line="240" w:lineRule="auto"/>
        <w:ind w:firstLine="708"/>
        <w:jc w:val="both"/>
        <w:rPr>
          <w:rFonts w:ascii="Times New Roman" w:hAnsi="Times New Roman"/>
          <w:sz w:val="30"/>
          <w:szCs w:val="30"/>
        </w:rPr>
      </w:pPr>
      <w:r w:rsidRPr="00B55C50">
        <w:rPr>
          <w:rFonts w:ascii="Times New Roman" w:hAnsi="Times New Roman"/>
          <w:sz w:val="30"/>
          <w:szCs w:val="30"/>
        </w:rPr>
        <w:t>Созданы условия для раннего развития детей в возрасте до 3-х лет, консультации для родителей, в районе 11 консультационных пунктов для родителей и 16 Центров игровой поддержки ребенка.</w:t>
      </w:r>
    </w:p>
    <w:p w:rsidR="003E2960" w:rsidRPr="00B55C50" w:rsidRDefault="003E2960" w:rsidP="003E2960">
      <w:pPr>
        <w:spacing w:after="0" w:line="240" w:lineRule="auto"/>
        <w:ind w:firstLine="708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Следует отметить, что в</w:t>
      </w:r>
      <w:r w:rsidRPr="00B55C50">
        <w:rPr>
          <w:rFonts w:ascii="Times New Roman" w:hAnsi="Times New Roman"/>
          <w:sz w:val="30"/>
          <w:szCs w:val="30"/>
        </w:rPr>
        <w:t xml:space="preserve"> целях реализации </w:t>
      </w:r>
      <w:r>
        <w:rPr>
          <w:rFonts w:ascii="Times New Roman" w:hAnsi="Times New Roman"/>
          <w:sz w:val="30"/>
          <w:szCs w:val="30"/>
        </w:rPr>
        <w:t>майских указов</w:t>
      </w:r>
      <w:r w:rsidRPr="00B55C50">
        <w:rPr>
          <w:rFonts w:ascii="Times New Roman" w:hAnsi="Times New Roman"/>
          <w:sz w:val="30"/>
          <w:szCs w:val="30"/>
        </w:rPr>
        <w:t xml:space="preserve"> Президента РФ в рамках участия в региональном проекте Краснода</w:t>
      </w:r>
      <w:r>
        <w:rPr>
          <w:rFonts w:ascii="Times New Roman" w:hAnsi="Times New Roman"/>
          <w:sz w:val="30"/>
          <w:szCs w:val="30"/>
        </w:rPr>
        <w:t>рского края «Культурная среда»</w:t>
      </w:r>
      <w:r w:rsidRPr="00B55C50">
        <w:rPr>
          <w:rFonts w:ascii="Times New Roman" w:hAnsi="Times New Roman"/>
          <w:sz w:val="30"/>
          <w:szCs w:val="30"/>
        </w:rPr>
        <w:t xml:space="preserve"> направлены заявки на капитальный ремонт </w:t>
      </w:r>
      <w:r>
        <w:rPr>
          <w:rFonts w:ascii="Times New Roman" w:hAnsi="Times New Roman"/>
          <w:sz w:val="30"/>
          <w:szCs w:val="30"/>
        </w:rPr>
        <w:t xml:space="preserve">домов культуры </w:t>
      </w:r>
      <w:r w:rsidRPr="00B55C50">
        <w:rPr>
          <w:rFonts w:ascii="Times New Roman" w:hAnsi="Times New Roman"/>
          <w:sz w:val="30"/>
          <w:szCs w:val="30"/>
        </w:rPr>
        <w:t xml:space="preserve">Гирейского городского поселения </w:t>
      </w:r>
      <w:r>
        <w:rPr>
          <w:rFonts w:ascii="Times New Roman" w:hAnsi="Times New Roman"/>
          <w:sz w:val="30"/>
          <w:szCs w:val="30"/>
        </w:rPr>
        <w:t xml:space="preserve">и </w:t>
      </w:r>
      <w:r w:rsidRPr="00B55C50">
        <w:rPr>
          <w:rFonts w:ascii="Times New Roman" w:hAnsi="Times New Roman"/>
          <w:sz w:val="30"/>
          <w:szCs w:val="30"/>
        </w:rPr>
        <w:t xml:space="preserve">Пушкинского сельского поселения. До 2024 года </w:t>
      </w:r>
      <w:r>
        <w:rPr>
          <w:rFonts w:ascii="Times New Roman" w:hAnsi="Times New Roman"/>
          <w:sz w:val="30"/>
          <w:szCs w:val="30"/>
        </w:rPr>
        <w:t>будет направлено</w:t>
      </w:r>
      <w:r w:rsidRPr="00B55C50">
        <w:rPr>
          <w:rFonts w:ascii="Times New Roman" w:hAnsi="Times New Roman"/>
          <w:sz w:val="30"/>
          <w:szCs w:val="30"/>
        </w:rPr>
        <w:t xml:space="preserve"> еще 3 заявки на капитальный ремонт Домов культуры.</w:t>
      </w:r>
    </w:p>
    <w:p w:rsidR="006609B2" w:rsidRPr="00F539A0" w:rsidRDefault="006609B2" w:rsidP="006609B2">
      <w:pPr>
        <w:spacing w:after="0" w:line="240" w:lineRule="auto"/>
        <w:rPr>
          <w:rFonts w:ascii="Times New Roman" w:hAnsi="Times New Roman"/>
          <w:b/>
          <w:color w:val="000000"/>
          <w:sz w:val="30"/>
          <w:szCs w:val="30"/>
          <w:u w:val="single"/>
        </w:rPr>
      </w:pPr>
    </w:p>
    <w:p w:rsidR="001D59A6" w:rsidRPr="00F539A0" w:rsidRDefault="00FE73DF" w:rsidP="00B55C50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F539A0">
        <w:rPr>
          <w:rFonts w:ascii="Times New Roman" w:hAnsi="Times New Roman"/>
          <w:sz w:val="30"/>
          <w:szCs w:val="30"/>
        </w:rPr>
        <w:t>В 2018 году р</w:t>
      </w:r>
      <w:r w:rsidR="00BD1DD6">
        <w:rPr>
          <w:rFonts w:ascii="Times New Roman" w:hAnsi="Times New Roman"/>
          <w:sz w:val="30"/>
          <w:szCs w:val="30"/>
        </w:rPr>
        <w:t>айонный отдел по делам молодежи</w:t>
      </w:r>
      <w:r w:rsidRPr="00F539A0">
        <w:rPr>
          <w:rFonts w:ascii="Times New Roman" w:hAnsi="Times New Roman"/>
          <w:sz w:val="30"/>
          <w:szCs w:val="30"/>
        </w:rPr>
        <w:t xml:space="preserve"> как всегда был лидером в адаптации нов</w:t>
      </w:r>
      <w:r w:rsidR="00220491" w:rsidRPr="00F539A0">
        <w:rPr>
          <w:rFonts w:ascii="Times New Roman" w:hAnsi="Times New Roman"/>
          <w:sz w:val="30"/>
          <w:szCs w:val="30"/>
        </w:rPr>
        <w:t>ых молодежных проектов</w:t>
      </w:r>
      <w:r w:rsidRPr="00F539A0">
        <w:rPr>
          <w:rFonts w:ascii="Times New Roman" w:hAnsi="Times New Roman"/>
          <w:sz w:val="30"/>
          <w:szCs w:val="30"/>
        </w:rPr>
        <w:t xml:space="preserve"> на т</w:t>
      </w:r>
      <w:r w:rsidR="00BD1DD6">
        <w:rPr>
          <w:rFonts w:ascii="Times New Roman" w:hAnsi="Times New Roman"/>
          <w:sz w:val="30"/>
          <w:szCs w:val="30"/>
        </w:rPr>
        <w:t>ерритории Гулькевичского района.</w:t>
      </w:r>
      <w:r w:rsidRPr="00F539A0">
        <w:rPr>
          <w:rFonts w:ascii="Times New Roman" w:hAnsi="Times New Roman"/>
          <w:sz w:val="30"/>
          <w:szCs w:val="30"/>
        </w:rPr>
        <w:t xml:space="preserve"> </w:t>
      </w:r>
    </w:p>
    <w:p w:rsidR="001D59A6" w:rsidRPr="00F539A0" w:rsidRDefault="00BD1DD6" w:rsidP="00B55C50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В</w:t>
      </w:r>
      <w:r w:rsidR="00FE73DF" w:rsidRPr="00F539A0">
        <w:rPr>
          <w:rFonts w:ascii="Times New Roman" w:hAnsi="Times New Roman"/>
          <w:sz w:val="30"/>
          <w:szCs w:val="30"/>
        </w:rPr>
        <w:t xml:space="preserve">первые в </w:t>
      </w:r>
      <w:r w:rsidR="00327688">
        <w:rPr>
          <w:rFonts w:ascii="Times New Roman" w:hAnsi="Times New Roman"/>
          <w:sz w:val="30"/>
          <w:szCs w:val="30"/>
        </w:rPr>
        <w:t xml:space="preserve">муниципальном образовании </w:t>
      </w:r>
      <w:r w:rsidR="00FE73DF" w:rsidRPr="00F539A0">
        <w:rPr>
          <w:rFonts w:ascii="Times New Roman" w:hAnsi="Times New Roman"/>
          <w:color w:val="000000"/>
          <w:sz w:val="30"/>
          <w:szCs w:val="30"/>
          <w:shd w:val="clear" w:color="auto" w:fill="FFFFFF"/>
        </w:rPr>
        <w:t xml:space="preserve">совместно с </w:t>
      </w:r>
      <w:r>
        <w:rPr>
          <w:rFonts w:ascii="Times New Roman" w:hAnsi="Times New Roman"/>
          <w:color w:val="000000"/>
          <w:sz w:val="30"/>
          <w:szCs w:val="30"/>
          <w:shd w:val="clear" w:color="auto" w:fill="FFFFFF"/>
        </w:rPr>
        <w:t>Краевой крейсерско</w:t>
      </w:r>
      <w:r w:rsidR="00FE73DF" w:rsidRPr="00F539A0">
        <w:rPr>
          <w:rFonts w:ascii="Times New Roman" w:hAnsi="Times New Roman"/>
          <w:color w:val="000000"/>
          <w:sz w:val="30"/>
          <w:szCs w:val="30"/>
          <w:shd w:val="clear" w:color="auto" w:fill="FFFFFF"/>
        </w:rPr>
        <w:t>-</w:t>
      </w:r>
      <w:r>
        <w:rPr>
          <w:rFonts w:ascii="Times New Roman" w:hAnsi="Times New Roman"/>
          <w:color w:val="000000"/>
          <w:sz w:val="30"/>
          <w:szCs w:val="30"/>
          <w:shd w:val="clear" w:color="auto" w:fill="FFFFFF"/>
        </w:rPr>
        <w:t>парусной школой</w:t>
      </w:r>
      <w:r w:rsidR="00FE73DF" w:rsidRPr="00F539A0">
        <w:rPr>
          <w:rFonts w:ascii="Times New Roman" w:hAnsi="Times New Roman"/>
          <w:color w:val="000000"/>
          <w:sz w:val="30"/>
          <w:szCs w:val="30"/>
          <w:shd w:val="clear" w:color="auto" w:fill="FFFFFF"/>
        </w:rPr>
        <w:t xml:space="preserve"> </w:t>
      </w:r>
      <w:r w:rsidR="00327688">
        <w:rPr>
          <w:rFonts w:ascii="Times New Roman" w:hAnsi="Times New Roman"/>
          <w:sz w:val="30"/>
          <w:szCs w:val="30"/>
        </w:rPr>
        <w:t>проводился</w:t>
      </w:r>
      <w:r w:rsidR="00FE73DF" w:rsidRPr="00F539A0">
        <w:rPr>
          <w:rFonts w:ascii="Times New Roman" w:hAnsi="Times New Roman"/>
          <w:sz w:val="30"/>
          <w:szCs w:val="30"/>
        </w:rPr>
        <w:t xml:space="preserve"> </w:t>
      </w:r>
      <w:r w:rsidR="00FE73DF" w:rsidRPr="00F539A0">
        <w:rPr>
          <w:rFonts w:ascii="Times New Roman" w:hAnsi="Times New Roman"/>
          <w:color w:val="000000"/>
          <w:sz w:val="30"/>
          <w:szCs w:val="30"/>
          <w:shd w:val="clear" w:color="auto" w:fill="FFFFFF"/>
        </w:rPr>
        <w:t>районный фестиваль по спортивному</w:t>
      </w:r>
      <w:r>
        <w:rPr>
          <w:rFonts w:ascii="Times New Roman" w:hAnsi="Times New Roman"/>
          <w:sz w:val="30"/>
          <w:szCs w:val="30"/>
        </w:rPr>
        <w:t xml:space="preserve"> туризму «Юла».</w:t>
      </w:r>
    </w:p>
    <w:p w:rsidR="00FE73DF" w:rsidRPr="00F539A0" w:rsidRDefault="00BD1DD6" w:rsidP="00B55C50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Кроме того, в</w:t>
      </w:r>
      <w:r w:rsidR="001D59A6" w:rsidRPr="00F539A0">
        <w:rPr>
          <w:rFonts w:ascii="Times New Roman" w:hAnsi="Times New Roman"/>
          <w:sz w:val="30"/>
          <w:szCs w:val="30"/>
        </w:rPr>
        <w:t xml:space="preserve">первые </w:t>
      </w:r>
      <w:r w:rsidR="00FE73DF" w:rsidRPr="00F539A0">
        <w:rPr>
          <w:rFonts w:ascii="Times New Roman" w:hAnsi="Times New Roman"/>
          <w:sz w:val="30"/>
          <w:szCs w:val="30"/>
        </w:rPr>
        <w:t xml:space="preserve">в крае состоялся межрайонный </w:t>
      </w:r>
      <w:r>
        <w:rPr>
          <w:rFonts w:ascii="Times New Roman" w:hAnsi="Times New Roman"/>
          <w:sz w:val="30"/>
          <w:szCs w:val="30"/>
        </w:rPr>
        <w:t>м</w:t>
      </w:r>
      <w:r w:rsidR="00FE73DF" w:rsidRPr="00F539A0">
        <w:rPr>
          <w:rFonts w:ascii="Times New Roman" w:hAnsi="Times New Roman"/>
          <w:sz w:val="30"/>
          <w:szCs w:val="30"/>
        </w:rPr>
        <w:t>ногодн</w:t>
      </w:r>
      <w:r w:rsidR="00220491" w:rsidRPr="00F539A0">
        <w:rPr>
          <w:rFonts w:ascii="Times New Roman" w:hAnsi="Times New Roman"/>
          <w:sz w:val="30"/>
          <w:szCs w:val="30"/>
        </w:rPr>
        <w:t>евный сплав «КУБАНЬ – Тур»</w:t>
      </w:r>
      <w:r w:rsidR="00FE73DF" w:rsidRPr="00F539A0">
        <w:rPr>
          <w:rFonts w:ascii="Times New Roman" w:hAnsi="Times New Roman"/>
          <w:sz w:val="30"/>
          <w:szCs w:val="30"/>
        </w:rPr>
        <w:t xml:space="preserve"> </w:t>
      </w:r>
      <w:r w:rsidR="00220491" w:rsidRPr="00F539A0">
        <w:rPr>
          <w:rFonts w:ascii="Times New Roman" w:hAnsi="Times New Roman"/>
          <w:sz w:val="30"/>
          <w:szCs w:val="30"/>
        </w:rPr>
        <w:t xml:space="preserve">молодежи </w:t>
      </w:r>
      <w:r w:rsidR="00FE73DF" w:rsidRPr="00F539A0">
        <w:rPr>
          <w:rFonts w:ascii="Times New Roman" w:hAnsi="Times New Roman"/>
          <w:sz w:val="30"/>
          <w:szCs w:val="30"/>
        </w:rPr>
        <w:t>от 18 до 29 лет, в котором принял участие депутат Законодательного Собрания Краснодарского края Петро</w:t>
      </w:r>
      <w:r w:rsidR="0011088E" w:rsidRPr="00F539A0">
        <w:rPr>
          <w:rFonts w:ascii="Times New Roman" w:hAnsi="Times New Roman"/>
          <w:sz w:val="30"/>
          <w:szCs w:val="30"/>
        </w:rPr>
        <w:t>павловский Николай Николаевич.</w:t>
      </w:r>
      <w:r w:rsidR="00FE73DF" w:rsidRPr="00F539A0">
        <w:rPr>
          <w:rFonts w:ascii="Times New Roman" w:hAnsi="Times New Roman"/>
          <w:sz w:val="30"/>
          <w:szCs w:val="30"/>
        </w:rPr>
        <w:t xml:space="preserve"> С</w:t>
      </w:r>
      <w:r w:rsidR="00C44CD0" w:rsidRPr="00F539A0">
        <w:rPr>
          <w:rFonts w:ascii="Times New Roman" w:hAnsi="Times New Roman"/>
          <w:sz w:val="30"/>
          <w:szCs w:val="30"/>
        </w:rPr>
        <w:t xml:space="preserve">плав проходил </w:t>
      </w:r>
      <w:r w:rsidR="00327688">
        <w:rPr>
          <w:rFonts w:ascii="Times New Roman" w:hAnsi="Times New Roman"/>
          <w:sz w:val="30"/>
          <w:szCs w:val="30"/>
        </w:rPr>
        <w:t>по</w:t>
      </w:r>
      <w:r w:rsidR="00C44CD0" w:rsidRPr="00F539A0">
        <w:rPr>
          <w:rFonts w:ascii="Times New Roman" w:hAnsi="Times New Roman"/>
          <w:sz w:val="30"/>
          <w:szCs w:val="30"/>
        </w:rPr>
        <w:t xml:space="preserve"> реке Кубань</w:t>
      </w:r>
      <w:r>
        <w:rPr>
          <w:rFonts w:ascii="Times New Roman" w:hAnsi="Times New Roman"/>
          <w:sz w:val="30"/>
          <w:szCs w:val="30"/>
        </w:rPr>
        <w:t xml:space="preserve"> от Новокубанского района</w:t>
      </w:r>
      <w:r w:rsidR="00FE73DF" w:rsidRPr="00F539A0">
        <w:rPr>
          <w:rFonts w:ascii="Times New Roman" w:hAnsi="Times New Roman"/>
          <w:sz w:val="30"/>
          <w:szCs w:val="30"/>
        </w:rPr>
        <w:t xml:space="preserve">  через Гулькевичский район до Кавказского района. В </w:t>
      </w:r>
      <w:r w:rsidR="00B95A17">
        <w:rPr>
          <w:rFonts w:ascii="Times New Roman" w:hAnsi="Times New Roman"/>
          <w:sz w:val="30"/>
          <w:szCs w:val="30"/>
        </w:rPr>
        <w:t>этом</w:t>
      </w:r>
      <w:r w:rsidR="00FE73DF" w:rsidRPr="00F539A0">
        <w:rPr>
          <w:rFonts w:ascii="Times New Roman" w:hAnsi="Times New Roman"/>
          <w:sz w:val="30"/>
          <w:szCs w:val="30"/>
        </w:rPr>
        <w:t xml:space="preserve"> году планируется повторно</w:t>
      </w:r>
      <w:r w:rsidR="006224B5">
        <w:rPr>
          <w:rFonts w:ascii="Times New Roman" w:hAnsi="Times New Roman"/>
          <w:sz w:val="30"/>
          <w:szCs w:val="30"/>
        </w:rPr>
        <w:t>е проведение данного мероприятия</w:t>
      </w:r>
      <w:r w:rsidR="00FE73DF" w:rsidRPr="00F539A0">
        <w:rPr>
          <w:rFonts w:ascii="Times New Roman" w:hAnsi="Times New Roman"/>
          <w:sz w:val="30"/>
          <w:szCs w:val="30"/>
        </w:rPr>
        <w:t xml:space="preserve">. </w:t>
      </w:r>
    </w:p>
    <w:p w:rsidR="00B44382" w:rsidRPr="00F539A0" w:rsidRDefault="006D10FC" w:rsidP="002034EF">
      <w:pPr>
        <w:spacing w:after="0" w:line="240" w:lineRule="auto"/>
        <w:ind w:firstLine="851"/>
        <w:rPr>
          <w:rFonts w:ascii="Times New Roman" w:hAnsi="Times New Roman"/>
          <w:b/>
          <w:color w:val="000000"/>
          <w:sz w:val="30"/>
          <w:szCs w:val="30"/>
          <w:u w:val="single"/>
        </w:rPr>
      </w:pPr>
      <w:r w:rsidRPr="00F539A0">
        <w:rPr>
          <w:rFonts w:ascii="Times New Roman" w:hAnsi="Times New Roman"/>
          <w:b/>
          <w:color w:val="000000"/>
          <w:sz w:val="30"/>
          <w:szCs w:val="30"/>
          <w:u w:val="single"/>
        </w:rPr>
        <w:t xml:space="preserve">                                                  </w:t>
      </w:r>
    </w:p>
    <w:p w:rsidR="005B1855" w:rsidRPr="00B95A17" w:rsidRDefault="005B1855" w:rsidP="002034EF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B95A17">
        <w:rPr>
          <w:rFonts w:ascii="Times New Roman" w:hAnsi="Times New Roman"/>
          <w:sz w:val="30"/>
          <w:szCs w:val="30"/>
        </w:rPr>
        <w:t xml:space="preserve">В 2018 году по бесплатным путевкам в учреждениях отдыха и оздоровления Краснодарского края </w:t>
      </w:r>
      <w:r w:rsidR="008E5066" w:rsidRPr="00B95A17">
        <w:rPr>
          <w:rFonts w:ascii="Times New Roman" w:hAnsi="Times New Roman"/>
          <w:sz w:val="30"/>
          <w:szCs w:val="30"/>
        </w:rPr>
        <w:t xml:space="preserve">по линии министерств социального развития и здравоохранения </w:t>
      </w:r>
      <w:r w:rsidR="006D10FC" w:rsidRPr="00B95A17">
        <w:rPr>
          <w:rFonts w:ascii="Times New Roman" w:hAnsi="Times New Roman"/>
          <w:sz w:val="30"/>
          <w:szCs w:val="30"/>
        </w:rPr>
        <w:t xml:space="preserve">края </w:t>
      </w:r>
      <w:r w:rsidRPr="00B95A17">
        <w:rPr>
          <w:rFonts w:ascii="Times New Roman" w:hAnsi="Times New Roman"/>
          <w:sz w:val="30"/>
          <w:szCs w:val="30"/>
        </w:rPr>
        <w:t xml:space="preserve">отдохнули 3567 детей Гулькевичского района </w:t>
      </w:r>
      <w:r w:rsidR="00B95A17" w:rsidRPr="00B95A17">
        <w:rPr>
          <w:rFonts w:ascii="Times New Roman" w:hAnsi="Times New Roman"/>
          <w:sz w:val="30"/>
          <w:szCs w:val="30"/>
        </w:rPr>
        <w:t xml:space="preserve">(больше, чем в </w:t>
      </w:r>
      <w:r w:rsidRPr="00B95A17">
        <w:rPr>
          <w:rFonts w:ascii="Times New Roman" w:hAnsi="Times New Roman"/>
          <w:sz w:val="30"/>
          <w:szCs w:val="30"/>
        </w:rPr>
        <w:t xml:space="preserve">2017 года на 107 человек). </w:t>
      </w:r>
      <w:r w:rsidR="00B95A17" w:rsidRPr="00B95A17">
        <w:rPr>
          <w:rFonts w:ascii="Times New Roman" w:hAnsi="Times New Roman"/>
          <w:sz w:val="30"/>
          <w:szCs w:val="30"/>
        </w:rPr>
        <w:t>Напоминаю, что к</w:t>
      </w:r>
      <w:r w:rsidRPr="00B95A17">
        <w:rPr>
          <w:rFonts w:ascii="Times New Roman" w:hAnsi="Times New Roman"/>
          <w:sz w:val="30"/>
          <w:szCs w:val="30"/>
        </w:rPr>
        <w:t xml:space="preserve">аждый </w:t>
      </w:r>
      <w:r w:rsidR="006224B5">
        <w:rPr>
          <w:rFonts w:ascii="Times New Roman" w:hAnsi="Times New Roman"/>
          <w:sz w:val="30"/>
          <w:szCs w:val="30"/>
        </w:rPr>
        <w:t>житель</w:t>
      </w:r>
      <w:r w:rsidRPr="00B95A17">
        <w:rPr>
          <w:rFonts w:ascii="Times New Roman" w:hAnsi="Times New Roman"/>
          <w:sz w:val="30"/>
          <w:szCs w:val="30"/>
        </w:rPr>
        <w:t xml:space="preserve"> Гулькевичского района имеет право обратиться в отдел по вопросам семьи и детства администрации района для получения путевки</w:t>
      </w:r>
      <w:r w:rsidR="0014512B" w:rsidRPr="00B95A17">
        <w:rPr>
          <w:rFonts w:ascii="Times New Roman" w:hAnsi="Times New Roman"/>
          <w:sz w:val="30"/>
          <w:szCs w:val="30"/>
        </w:rPr>
        <w:t xml:space="preserve"> в санатории, в лагеря</w:t>
      </w:r>
      <w:r w:rsidR="00327688">
        <w:rPr>
          <w:rFonts w:ascii="Times New Roman" w:hAnsi="Times New Roman"/>
          <w:sz w:val="30"/>
          <w:szCs w:val="30"/>
        </w:rPr>
        <w:t xml:space="preserve"> или</w:t>
      </w:r>
      <w:r w:rsidR="0014512B" w:rsidRPr="00B95A17">
        <w:rPr>
          <w:rFonts w:ascii="Times New Roman" w:hAnsi="Times New Roman"/>
          <w:sz w:val="30"/>
          <w:szCs w:val="30"/>
        </w:rPr>
        <w:t xml:space="preserve"> в ООО «Центр красоты и здоровья»</w:t>
      </w:r>
      <w:r w:rsidRPr="00B95A17">
        <w:rPr>
          <w:rFonts w:ascii="Times New Roman" w:hAnsi="Times New Roman"/>
          <w:sz w:val="30"/>
          <w:szCs w:val="30"/>
        </w:rPr>
        <w:t xml:space="preserve">. </w:t>
      </w:r>
    </w:p>
    <w:p w:rsidR="000A633E" w:rsidRPr="00F539A0" w:rsidRDefault="000A633E" w:rsidP="002034EF">
      <w:pPr>
        <w:spacing w:after="0" w:line="240" w:lineRule="auto"/>
        <w:jc w:val="both"/>
        <w:rPr>
          <w:rFonts w:ascii="Times New Roman" w:hAnsi="Times New Roman"/>
          <w:b/>
          <w:color w:val="000000"/>
          <w:sz w:val="30"/>
          <w:szCs w:val="30"/>
          <w:u w:val="single"/>
        </w:rPr>
      </w:pPr>
    </w:p>
    <w:p w:rsidR="00631B1D" w:rsidRPr="00DC3BCE" w:rsidRDefault="00CB62CC" w:rsidP="002034EF">
      <w:pPr>
        <w:pStyle w:val="11"/>
        <w:ind w:firstLine="709"/>
        <w:jc w:val="both"/>
        <w:rPr>
          <w:sz w:val="30"/>
          <w:szCs w:val="30"/>
        </w:rPr>
      </w:pPr>
      <w:r w:rsidRPr="00DC3BCE">
        <w:rPr>
          <w:color w:val="000000"/>
          <w:sz w:val="30"/>
          <w:szCs w:val="30"/>
        </w:rPr>
        <w:t xml:space="preserve">Также </w:t>
      </w:r>
      <w:r w:rsidR="0014512B" w:rsidRPr="00DC3BCE">
        <w:rPr>
          <w:color w:val="000000"/>
          <w:sz w:val="30"/>
          <w:szCs w:val="30"/>
        </w:rPr>
        <w:t xml:space="preserve">мы делаем все </w:t>
      </w:r>
      <w:r w:rsidR="00631B1D" w:rsidRPr="00DC3BCE">
        <w:rPr>
          <w:color w:val="000000"/>
          <w:sz w:val="30"/>
          <w:szCs w:val="30"/>
        </w:rPr>
        <w:t xml:space="preserve">для того, чтобы побудить людей заниматься спортом, </w:t>
      </w:r>
      <w:r w:rsidR="00631B1D" w:rsidRPr="00DC3BCE">
        <w:rPr>
          <w:color w:val="000000"/>
          <w:sz w:val="30"/>
          <w:szCs w:val="30"/>
        </w:rPr>
        <w:lastRenderedPageBreak/>
        <w:t xml:space="preserve">чтобы занятие физкультурой стало делом престижным и массовым. </w:t>
      </w:r>
      <w:r w:rsidRPr="00DC3BCE">
        <w:rPr>
          <w:color w:val="000000"/>
          <w:sz w:val="30"/>
          <w:szCs w:val="30"/>
        </w:rPr>
        <w:t>Следует</w:t>
      </w:r>
      <w:r w:rsidR="00506ED5" w:rsidRPr="00DC3BCE">
        <w:rPr>
          <w:color w:val="000000"/>
          <w:sz w:val="30"/>
          <w:szCs w:val="30"/>
        </w:rPr>
        <w:t xml:space="preserve"> отметить, что </w:t>
      </w:r>
      <w:r w:rsidR="00506ED5" w:rsidRPr="00DC3BCE">
        <w:rPr>
          <w:sz w:val="30"/>
          <w:szCs w:val="30"/>
        </w:rPr>
        <w:t xml:space="preserve">численность жителей района, занимающихся </w:t>
      </w:r>
      <w:r w:rsidR="00631B1D" w:rsidRPr="00DC3BCE">
        <w:rPr>
          <w:sz w:val="30"/>
          <w:szCs w:val="30"/>
        </w:rPr>
        <w:t>физической культур</w:t>
      </w:r>
      <w:r w:rsidR="00506ED5" w:rsidRPr="00DC3BCE">
        <w:rPr>
          <w:sz w:val="30"/>
          <w:szCs w:val="30"/>
        </w:rPr>
        <w:t>ой</w:t>
      </w:r>
      <w:r w:rsidR="00631B1D" w:rsidRPr="00DC3BCE">
        <w:rPr>
          <w:sz w:val="30"/>
          <w:szCs w:val="30"/>
        </w:rPr>
        <w:t xml:space="preserve"> и спорт</w:t>
      </w:r>
      <w:r w:rsidR="00506ED5" w:rsidRPr="00DC3BCE">
        <w:rPr>
          <w:sz w:val="30"/>
          <w:szCs w:val="30"/>
        </w:rPr>
        <w:t>ом</w:t>
      </w:r>
      <w:r w:rsidR="0014512B" w:rsidRPr="00DC3BCE">
        <w:rPr>
          <w:sz w:val="30"/>
          <w:szCs w:val="30"/>
        </w:rPr>
        <w:t>, в</w:t>
      </w:r>
      <w:r w:rsidR="00631B1D" w:rsidRPr="00DC3BCE">
        <w:rPr>
          <w:sz w:val="30"/>
          <w:szCs w:val="30"/>
        </w:rPr>
        <w:t xml:space="preserve"> 2018 год</w:t>
      </w:r>
      <w:r w:rsidR="0014512B" w:rsidRPr="00DC3BCE">
        <w:rPr>
          <w:sz w:val="30"/>
          <w:szCs w:val="30"/>
        </w:rPr>
        <w:t>у</w:t>
      </w:r>
      <w:r w:rsidR="00631B1D" w:rsidRPr="00DC3BCE">
        <w:rPr>
          <w:sz w:val="30"/>
          <w:szCs w:val="30"/>
        </w:rPr>
        <w:t xml:space="preserve"> возросл</w:t>
      </w:r>
      <w:r w:rsidR="00506ED5" w:rsidRPr="00DC3BCE">
        <w:rPr>
          <w:sz w:val="30"/>
          <w:szCs w:val="30"/>
        </w:rPr>
        <w:t>а</w:t>
      </w:r>
      <w:r w:rsidR="00631B1D" w:rsidRPr="00DC3BCE">
        <w:rPr>
          <w:sz w:val="30"/>
          <w:szCs w:val="30"/>
        </w:rPr>
        <w:t xml:space="preserve"> </w:t>
      </w:r>
      <w:r w:rsidR="00506ED5" w:rsidRPr="00DC3BCE">
        <w:rPr>
          <w:sz w:val="30"/>
          <w:szCs w:val="30"/>
        </w:rPr>
        <w:t>по сравнению с предыдущим годом</w:t>
      </w:r>
      <w:r w:rsidR="00631B1D" w:rsidRPr="00DC3BCE">
        <w:rPr>
          <w:sz w:val="30"/>
          <w:szCs w:val="30"/>
        </w:rPr>
        <w:t xml:space="preserve"> </w:t>
      </w:r>
      <w:r w:rsidRPr="00DC3BCE">
        <w:rPr>
          <w:sz w:val="30"/>
          <w:szCs w:val="30"/>
        </w:rPr>
        <w:t xml:space="preserve">и </w:t>
      </w:r>
      <w:r w:rsidR="0014512B" w:rsidRPr="00DC3BCE">
        <w:rPr>
          <w:sz w:val="30"/>
          <w:szCs w:val="30"/>
        </w:rPr>
        <w:t>составила</w:t>
      </w:r>
      <w:r w:rsidR="00631B1D" w:rsidRPr="00DC3BCE">
        <w:rPr>
          <w:sz w:val="30"/>
          <w:szCs w:val="30"/>
        </w:rPr>
        <w:t xml:space="preserve"> 46 тысяч</w:t>
      </w:r>
      <w:r w:rsidR="00506ED5" w:rsidRPr="00DC3BCE">
        <w:rPr>
          <w:sz w:val="30"/>
          <w:szCs w:val="30"/>
        </w:rPr>
        <w:t xml:space="preserve"> человек.</w:t>
      </w:r>
      <w:r w:rsidR="007A24BC" w:rsidRPr="00DC3BCE">
        <w:rPr>
          <w:sz w:val="30"/>
          <w:szCs w:val="30"/>
        </w:rPr>
        <w:t xml:space="preserve"> </w:t>
      </w:r>
      <w:r w:rsidR="00506ED5" w:rsidRPr="00DC3BCE">
        <w:rPr>
          <w:sz w:val="30"/>
          <w:szCs w:val="30"/>
        </w:rPr>
        <w:t>Э</w:t>
      </w:r>
      <w:r w:rsidR="00631B1D" w:rsidRPr="00DC3BCE">
        <w:rPr>
          <w:sz w:val="30"/>
          <w:szCs w:val="30"/>
        </w:rPr>
        <w:t xml:space="preserve">то практически </w:t>
      </w:r>
      <w:r w:rsidRPr="00DC3BCE">
        <w:rPr>
          <w:sz w:val="30"/>
          <w:szCs w:val="30"/>
        </w:rPr>
        <w:t xml:space="preserve">каждый второй </w:t>
      </w:r>
      <w:r w:rsidR="00631B1D" w:rsidRPr="00DC3BCE">
        <w:rPr>
          <w:sz w:val="30"/>
          <w:szCs w:val="30"/>
        </w:rPr>
        <w:t>жител</w:t>
      </w:r>
      <w:r w:rsidR="00506ED5" w:rsidRPr="00DC3BCE">
        <w:rPr>
          <w:sz w:val="30"/>
          <w:szCs w:val="30"/>
        </w:rPr>
        <w:t>ь нашего</w:t>
      </w:r>
      <w:r w:rsidR="00631B1D" w:rsidRPr="00DC3BCE">
        <w:rPr>
          <w:sz w:val="30"/>
          <w:szCs w:val="30"/>
        </w:rPr>
        <w:t xml:space="preserve"> района</w:t>
      </w:r>
      <w:r w:rsidR="005F1169" w:rsidRPr="00DC3BCE">
        <w:rPr>
          <w:sz w:val="30"/>
          <w:szCs w:val="30"/>
        </w:rPr>
        <w:t>.</w:t>
      </w:r>
      <w:r w:rsidR="00506ED5" w:rsidRPr="00DC3BCE">
        <w:rPr>
          <w:sz w:val="30"/>
          <w:szCs w:val="30"/>
        </w:rPr>
        <w:t xml:space="preserve"> </w:t>
      </w:r>
    </w:p>
    <w:p w:rsidR="002034EF" w:rsidRPr="00DC3BCE" w:rsidRDefault="00631B1D" w:rsidP="002034EF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DC3BCE">
        <w:rPr>
          <w:rFonts w:ascii="Times New Roman" w:hAnsi="Times New Roman"/>
          <w:sz w:val="30"/>
          <w:szCs w:val="30"/>
        </w:rPr>
        <w:t>В 2018 году продолжилась работа по укреплению спортивной базы района</w:t>
      </w:r>
      <w:r w:rsidR="002034EF" w:rsidRPr="00DC3BCE">
        <w:rPr>
          <w:rFonts w:ascii="Times New Roman" w:hAnsi="Times New Roman"/>
          <w:sz w:val="30"/>
          <w:szCs w:val="30"/>
        </w:rPr>
        <w:t>: о</w:t>
      </w:r>
      <w:r w:rsidRPr="00DC3BCE">
        <w:rPr>
          <w:rFonts w:ascii="Times New Roman" w:hAnsi="Times New Roman"/>
          <w:sz w:val="30"/>
          <w:szCs w:val="30"/>
        </w:rPr>
        <w:t>тремонтированы спортивные залы в четы</w:t>
      </w:r>
      <w:r w:rsidR="002034EF" w:rsidRPr="00DC3BCE">
        <w:rPr>
          <w:rFonts w:ascii="Times New Roman" w:hAnsi="Times New Roman"/>
          <w:sz w:val="30"/>
          <w:szCs w:val="30"/>
        </w:rPr>
        <w:t xml:space="preserve">рёх общеобразовательных школах. </w:t>
      </w:r>
    </w:p>
    <w:p w:rsidR="005A239D" w:rsidRDefault="00CB62CC" w:rsidP="00CB62CC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DC3BCE">
        <w:rPr>
          <w:rFonts w:ascii="Times New Roman" w:hAnsi="Times New Roman"/>
          <w:sz w:val="30"/>
          <w:szCs w:val="30"/>
        </w:rPr>
        <w:t>В этом году</w:t>
      </w:r>
      <w:r w:rsidR="002034EF" w:rsidRPr="00DC3BCE">
        <w:rPr>
          <w:rFonts w:ascii="Times New Roman" w:hAnsi="Times New Roman"/>
          <w:sz w:val="30"/>
          <w:szCs w:val="30"/>
        </w:rPr>
        <w:t xml:space="preserve"> запланирован ремонт еще в двух общеобразовательных школах</w:t>
      </w:r>
      <w:r w:rsidR="00631B1D" w:rsidRPr="00DC3BCE">
        <w:rPr>
          <w:rFonts w:ascii="Times New Roman" w:hAnsi="Times New Roman"/>
          <w:sz w:val="30"/>
          <w:szCs w:val="30"/>
        </w:rPr>
        <w:t>.</w:t>
      </w:r>
      <w:r w:rsidRPr="00DC3BCE">
        <w:rPr>
          <w:rFonts w:ascii="Times New Roman" w:hAnsi="Times New Roman"/>
          <w:sz w:val="30"/>
          <w:szCs w:val="30"/>
        </w:rPr>
        <w:t xml:space="preserve"> </w:t>
      </w:r>
      <w:r w:rsidR="00631B1D" w:rsidRPr="00DC3BCE">
        <w:rPr>
          <w:rFonts w:ascii="Times New Roman" w:hAnsi="Times New Roman"/>
          <w:sz w:val="30"/>
          <w:szCs w:val="30"/>
        </w:rPr>
        <w:t xml:space="preserve">Начался капитальный ремонт спортивного комплекса «Молодость» в </w:t>
      </w:r>
      <w:r w:rsidR="009154F9" w:rsidRPr="00DC3BCE">
        <w:rPr>
          <w:rFonts w:ascii="Times New Roman" w:hAnsi="Times New Roman"/>
          <w:sz w:val="30"/>
          <w:szCs w:val="30"/>
        </w:rPr>
        <w:t xml:space="preserve">          </w:t>
      </w:r>
      <w:r w:rsidR="00631B1D" w:rsidRPr="00DC3BCE">
        <w:rPr>
          <w:rFonts w:ascii="Times New Roman" w:hAnsi="Times New Roman"/>
          <w:sz w:val="30"/>
          <w:szCs w:val="30"/>
        </w:rPr>
        <w:t>с.</w:t>
      </w:r>
      <w:r w:rsidR="002034EF" w:rsidRPr="00DC3BCE">
        <w:rPr>
          <w:rFonts w:ascii="Times New Roman" w:hAnsi="Times New Roman"/>
          <w:sz w:val="30"/>
          <w:szCs w:val="30"/>
        </w:rPr>
        <w:t xml:space="preserve"> </w:t>
      </w:r>
      <w:r w:rsidR="00631B1D" w:rsidRPr="00DC3BCE">
        <w:rPr>
          <w:rFonts w:ascii="Times New Roman" w:hAnsi="Times New Roman"/>
          <w:sz w:val="30"/>
          <w:szCs w:val="30"/>
        </w:rPr>
        <w:t xml:space="preserve">Соколовском, который  планируется завершить до конца </w:t>
      </w:r>
      <w:r w:rsidR="00B17D16" w:rsidRPr="00DC3BCE">
        <w:rPr>
          <w:rFonts w:ascii="Times New Roman" w:hAnsi="Times New Roman"/>
          <w:sz w:val="30"/>
          <w:szCs w:val="30"/>
        </w:rPr>
        <w:t>текущего</w:t>
      </w:r>
      <w:r w:rsidR="00631B1D" w:rsidRPr="00DC3BCE">
        <w:rPr>
          <w:rFonts w:ascii="Times New Roman" w:hAnsi="Times New Roman"/>
          <w:sz w:val="30"/>
          <w:szCs w:val="30"/>
        </w:rPr>
        <w:t xml:space="preserve"> года. </w:t>
      </w:r>
    </w:p>
    <w:p w:rsidR="003E2960" w:rsidRDefault="003E2960" w:rsidP="00CB62CC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</w:p>
    <w:p w:rsidR="003E2960" w:rsidRPr="00DC3BCE" w:rsidRDefault="003E2960" w:rsidP="00CB62CC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</w:p>
    <w:p w:rsidR="00C96042" w:rsidRDefault="00C96042" w:rsidP="002034EF">
      <w:pPr>
        <w:spacing w:after="0" w:line="240" w:lineRule="auto"/>
        <w:rPr>
          <w:rFonts w:ascii="Times New Roman" w:hAnsi="Times New Roman"/>
          <w:b/>
          <w:sz w:val="30"/>
          <w:szCs w:val="30"/>
          <w:u w:val="single"/>
        </w:rPr>
      </w:pPr>
    </w:p>
    <w:p w:rsidR="00CB2888" w:rsidRDefault="00CB2888" w:rsidP="002034EF">
      <w:pPr>
        <w:spacing w:after="0" w:line="240" w:lineRule="auto"/>
        <w:rPr>
          <w:rFonts w:ascii="Times New Roman" w:hAnsi="Times New Roman"/>
          <w:b/>
          <w:sz w:val="30"/>
          <w:szCs w:val="30"/>
          <w:u w:val="single"/>
        </w:rPr>
      </w:pPr>
    </w:p>
    <w:p w:rsidR="00CB2888" w:rsidRDefault="00CB2888" w:rsidP="002034EF">
      <w:pPr>
        <w:spacing w:after="0" w:line="240" w:lineRule="auto"/>
        <w:rPr>
          <w:rFonts w:ascii="Times New Roman" w:hAnsi="Times New Roman"/>
          <w:b/>
          <w:sz w:val="30"/>
          <w:szCs w:val="30"/>
          <w:u w:val="single"/>
        </w:rPr>
      </w:pPr>
    </w:p>
    <w:p w:rsidR="00CB2888" w:rsidRPr="00DC3BCE" w:rsidRDefault="00CB2888" w:rsidP="002034EF">
      <w:pPr>
        <w:spacing w:after="0" w:line="240" w:lineRule="auto"/>
        <w:rPr>
          <w:rFonts w:ascii="Times New Roman" w:hAnsi="Times New Roman"/>
          <w:b/>
          <w:sz w:val="30"/>
          <w:szCs w:val="30"/>
          <w:u w:val="single"/>
        </w:rPr>
      </w:pPr>
    </w:p>
    <w:p w:rsidR="00DC3BCE" w:rsidRDefault="00DC3BCE" w:rsidP="002034EF">
      <w:pPr>
        <w:spacing w:after="0" w:line="240" w:lineRule="auto"/>
        <w:rPr>
          <w:rFonts w:ascii="Times New Roman" w:hAnsi="Times New Roman"/>
          <w:b/>
          <w:sz w:val="30"/>
          <w:szCs w:val="30"/>
          <w:u w:val="single"/>
        </w:rPr>
      </w:pPr>
      <w:r>
        <w:rPr>
          <w:rFonts w:ascii="Times New Roman" w:hAnsi="Times New Roman"/>
          <w:b/>
          <w:sz w:val="30"/>
          <w:szCs w:val="30"/>
          <w:u w:val="single"/>
        </w:rPr>
        <w:t>Планы и перспективы развития Гулькевичского района в 2019 году</w:t>
      </w:r>
    </w:p>
    <w:p w:rsidR="00DC3BCE" w:rsidRDefault="00DC3BCE" w:rsidP="002034EF">
      <w:pPr>
        <w:spacing w:after="0" w:line="240" w:lineRule="auto"/>
        <w:rPr>
          <w:rFonts w:ascii="Times New Roman" w:hAnsi="Times New Roman"/>
          <w:b/>
          <w:sz w:val="30"/>
          <w:szCs w:val="30"/>
          <w:u w:val="single"/>
        </w:rPr>
      </w:pPr>
    </w:p>
    <w:p w:rsidR="001926DD" w:rsidRDefault="001926DD" w:rsidP="00CE3740">
      <w:pPr>
        <w:spacing w:after="0" w:line="240" w:lineRule="auto"/>
        <w:jc w:val="center"/>
        <w:rPr>
          <w:rFonts w:ascii="Times New Roman" w:hAnsi="Times New Roman"/>
          <w:b/>
          <w:sz w:val="30"/>
          <w:szCs w:val="30"/>
          <w:u w:val="single"/>
        </w:rPr>
      </w:pPr>
      <w:r w:rsidRPr="00DC3BCE">
        <w:rPr>
          <w:rFonts w:ascii="Times New Roman" w:hAnsi="Times New Roman"/>
          <w:b/>
          <w:sz w:val="30"/>
          <w:szCs w:val="30"/>
          <w:u w:val="single"/>
        </w:rPr>
        <w:t>ЖКХ</w:t>
      </w:r>
    </w:p>
    <w:p w:rsidR="00CB2888" w:rsidRPr="00DC3BCE" w:rsidRDefault="00CB2888" w:rsidP="00CE3740">
      <w:pPr>
        <w:spacing w:after="0" w:line="240" w:lineRule="auto"/>
        <w:jc w:val="center"/>
        <w:rPr>
          <w:rFonts w:ascii="Times New Roman" w:hAnsi="Times New Roman"/>
          <w:b/>
          <w:sz w:val="30"/>
          <w:szCs w:val="30"/>
          <w:u w:val="single"/>
        </w:rPr>
      </w:pPr>
    </w:p>
    <w:p w:rsidR="001926DD" w:rsidRPr="00DC3BCE" w:rsidRDefault="001926DD" w:rsidP="001926DD">
      <w:pPr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  <w:r w:rsidRPr="00DC3BCE">
        <w:rPr>
          <w:rFonts w:ascii="Times New Roman" w:hAnsi="Times New Roman"/>
          <w:sz w:val="30"/>
          <w:szCs w:val="30"/>
        </w:rPr>
        <w:tab/>
        <w:t>С целью повышения качества предоставления услуг холодного водоснабжения и водоотведения из бюджета муниципального образования Гулькевичский район в 2019 году будет выделено 5 млн. руб. На эти средства планируется произвести капитальный ремонт более 3 км сетей холодного водоснабжения и около 1 км сетей центрального водоотведения Гулькевичского городского поселения.</w:t>
      </w:r>
    </w:p>
    <w:p w:rsidR="001926DD" w:rsidRPr="00DC3BCE" w:rsidRDefault="001926DD" w:rsidP="001926DD">
      <w:pPr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</w:p>
    <w:p w:rsidR="001926DD" w:rsidRDefault="001926DD" w:rsidP="00526DEB">
      <w:pPr>
        <w:spacing w:after="0" w:line="240" w:lineRule="auto"/>
        <w:jc w:val="center"/>
        <w:rPr>
          <w:rFonts w:ascii="Times New Roman" w:hAnsi="Times New Roman"/>
          <w:b/>
          <w:sz w:val="30"/>
          <w:szCs w:val="30"/>
          <w:u w:val="single"/>
        </w:rPr>
      </w:pPr>
      <w:r w:rsidRPr="00DC3BCE">
        <w:rPr>
          <w:rFonts w:ascii="Times New Roman" w:hAnsi="Times New Roman"/>
          <w:b/>
          <w:sz w:val="30"/>
          <w:szCs w:val="30"/>
          <w:u w:val="single"/>
        </w:rPr>
        <w:t>Образование</w:t>
      </w:r>
    </w:p>
    <w:p w:rsidR="00CB2888" w:rsidRPr="00DC3BCE" w:rsidRDefault="00CB2888" w:rsidP="00526DEB">
      <w:pPr>
        <w:spacing w:after="0" w:line="240" w:lineRule="auto"/>
        <w:jc w:val="center"/>
        <w:rPr>
          <w:rFonts w:ascii="Times New Roman" w:hAnsi="Times New Roman"/>
          <w:b/>
          <w:sz w:val="30"/>
          <w:szCs w:val="30"/>
          <w:u w:val="single"/>
        </w:rPr>
      </w:pPr>
    </w:p>
    <w:p w:rsidR="001926DD" w:rsidRPr="00DC3BCE" w:rsidRDefault="001926DD" w:rsidP="001926DD">
      <w:pPr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  <w:r w:rsidRPr="00DC3BCE">
        <w:rPr>
          <w:rFonts w:ascii="Times New Roman" w:hAnsi="Times New Roman"/>
          <w:sz w:val="30"/>
          <w:szCs w:val="30"/>
        </w:rPr>
        <w:tab/>
        <w:t>Планируется подача заявок на участие в следующих краевых программах:</w:t>
      </w:r>
    </w:p>
    <w:p w:rsidR="001926DD" w:rsidRPr="00DC3BCE" w:rsidRDefault="001926DD" w:rsidP="001926DD">
      <w:pPr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  <w:r w:rsidRPr="00DC3BCE">
        <w:rPr>
          <w:rFonts w:ascii="Times New Roman" w:hAnsi="Times New Roman"/>
          <w:sz w:val="30"/>
          <w:szCs w:val="30"/>
        </w:rPr>
        <w:t>-</w:t>
      </w:r>
      <w:r w:rsidR="003C1B81" w:rsidRPr="00DC3BCE">
        <w:rPr>
          <w:rFonts w:ascii="Times New Roman" w:hAnsi="Times New Roman"/>
          <w:sz w:val="30"/>
          <w:szCs w:val="30"/>
        </w:rPr>
        <w:t xml:space="preserve"> </w:t>
      </w:r>
      <w:r w:rsidRPr="00DC3BCE">
        <w:rPr>
          <w:rFonts w:ascii="Times New Roman" w:hAnsi="Times New Roman"/>
          <w:sz w:val="30"/>
          <w:szCs w:val="30"/>
        </w:rPr>
        <w:t>ремонт спортивных залов в средних общеобразовательных школах №17, 21, 24 и 25</w:t>
      </w:r>
      <w:r w:rsidR="00B13EFA">
        <w:rPr>
          <w:rFonts w:ascii="Times New Roman" w:hAnsi="Times New Roman"/>
          <w:sz w:val="30"/>
          <w:szCs w:val="30"/>
        </w:rPr>
        <w:t>;</w:t>
      </w:r>
    </w:p>
    <w:p w:rsidR="003C1B81" w:rsidRPr="00DC3BCE" w:rsidRDefault="003C1B81" w:rsidP="003C1B81">
      <w:pPr>
        <w:pStyle w:val="a8"/>
        <w:jc w:val="both"/>
        <w:rPr>
          <w:sz w:val="30"/>
          <w:szCs w:val="30"/>
        </w:rPr>
      </w:pPr>
      <w:r w:rsidRPr="00DC3BCE">
        <w:rPr>
          <w:sz w:val="30"/>
          <w:szCs w:val="30"/>
        </w:rPr>
        <w:t xml:space="preserve">- строительство пристройки в детском саду №2 города Гулькевичи на 30 мест; </w:t>
      </w:r>
    </w:p>
    <w:p w:rsidR="003C1B81" w:rsidRDefault="003C1B81" w:rsidP="003C1B81">
      <w:pPr>
        <w:pStyle w:val="a8"/>
        <w:jc w:val="both"/>
        <w:rPr>
          <w:sz w:val="30"/>
          <w:szCs w:val="30"/>
        </w:rPr>
      </w:pPr>
      <w:r w:rsidRPr="00DC3BCE">
        <w:rPr>
          <w:sz w:val="30"/>
          <w:szCs w:val="30"/>
        </w:rPr>
        <w:t xml:space="preserve">- строительства пристройки к школе №22 поселка Кубань на 120 мест. </w:t>
      </w:r>
    </w:p>
    <w:p w:rsidR="00B13EFA" w:rsidRPr="00DC3BCE" w:rsidRDefault="00B13EFA" w:rsidP="003C1B81">
      <w:pPr>
        <w:pStyle w:val="a8"/>
        <w:jc w:val="both"/>
        <w:rPr>
          <w:sz w:val="30"/>
          <w:szCs w:val="30"/>
        </w:rPr>
      </w:pPr>
      <w:r>
        <w:rPr>
          <w:sz w:val="30"/>
          <w:szCs w:val="30"/>
        </w:rPr>
        <w:tab/>
        <w:t>Также выделено 3 млн. руб. на укрепление материально-технической базы дошкольных учреждений. На эти средства в 10 детских садах будут построены новые современные игровые площадки.</w:t>
      </w:r>
    </w:p>
    <w:p w:rsidR="00AD7D28" w:rsidRDefault="00AD7D28" w:rsidP="001926DD">
      <w:pPr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</w:p>
    <w:p w:rsidR="00E94405" w:rsidRPr="00DC3BCE" w:rsidRDefault="00DC3BCE" w:rsidP="00526DEB">
      <w:pPr>
        <w:spacing w:after="0" w:line="240" w:lineRule="auto"/>
        <w:jc w:val="center"/>
        <w:rPr>
          <w:rFonts w:ascii="Times New Roman" w:hAnsi="Times New Roman"/>
          <w:b/>
          <w:sz w:val="30"/>
          <w:szCs w:val="30"/>
          <w:u w:val="single"/>
        </w:rPr>
      </w:pPr>
      <w:r w:rsidRPr="00DC3BCE">
        <w:rPr>
          <w:rFonts w:ascii="Times New Roman" w:hAnsi="Times New Roman"/>
          <w:b/>
          <w:sz w:val="30"/>
          <w:szCs w:val="30"/>
          <w:u w:val="single"/>
        </w:rPr>
        <w:t>Культура</w:t>
      </w:r>
    </w:p>
    <w:p w:rsidR="00CB2888" w:rsidRDefault="00CB2888" w:rsidP="00E94405">
      <w:pPr>
        <w:spacing w:after="0" w:line="240" w:lineRule="auto"/>
        <w:ind w:firstLine="708"/>
        <w:jc w:val="both"/>
        <w:rPr>
          <w:rFonts w:ascii="Times New Roman" w:hAnsi="Times New Roman"/>
          <w:sz w:val="30"/>
          <w:szCs w:val="30"/>
        </w:rPr>
      </w:pPr>
    </w:p>
    <w:p w:rsidR="00E94405" w:rsidRPr="00DC3BCE" w:rsidRDefault="00E94405" w:rsidP="00E94405">
      <w:pPr>
        <w:spacing w:after="0" w:line="240" w:lineRule="auto"/>
        <w:ind w:firstLine="708"/>
        <w:jc w:val="both"/>
        <w:rPr>
          <w:rFonts w:ascii="Times New Roman" w:hAnsi="Times New Roman"/>
          <w:bCs/>
          <w:iCs/>
          <w:sz w:val="30"/>
          <w:szCs w:val="30"/>
        </w:rPr>
      </w:pPr>
      <w:r w:rsidRPr="00DC3BCE">
        <w:rPr>
          <w:rFonts w:ascii="Times New Roman" w:hAnsi="Times New Roman"/>
          <w:sz w:val="30"/>
          <w:szCs w:val="30"/>
        </w:rPr>
        <w:t>В целях создания благоприятных условий для приобщения населения Гулькевичского района к профессиональному и самодеятельному искусству,</w:t>
      </w:r>
      <w:r w:rsidRPr="00DC3BCE">
        <w:rPr>
          <w:rFonts w:ascii="Times New Roman" w:hAnsi="Times New Roman"/>
          <w:bCs/>
          <w:iCs/>
          <w:sz w:val="30"/>
          <w:szCs w:val="30"/>
        </w:rPr>
        <w:t xml:space="preserve"> </w:t>
      </w:r>
      <w:r w:rsidRPr="00DC3BCE">
        <w:rPr>
          <w:rFonts w:ascii="Times New Roman" w:hAnsi="Times New Roman"/>
          <w:bCs/>
          <w:iCs/>
          <w:sz w:val="30"/>
          <w:szCs w:val="30"/>
        </w:rPr>
        <w:lastRenderedPageBreak/>
        <w:t xml:space="preserve">улучшения качества услуг, предоставляемых учреждениями культуры </w:t>
      </w:r>
      <w:r w:rsidR="00DC3BCE">
        <w:rPr>
          <w:rFonts w:ascii="Times New Roman" w:hAnsi="Times New Roman"/>
          <w:bCs/>
          <w:iCs/>
          <w:sz w:val="30"/>
          <w:szCs w:val="30"/>
        </w:rPr>
        <w:t xml:space="preserve">в 2019 году </w:t>
      </w:r>
      <w:r w:rsidRPr="00DC3BCE">
        <w:rPr>
          <w:rFonts w:ascii="Times New Roman" w:hAnsi="Times New Roman"/>
          <w:bCs/>
          <w:iCs/>
          <w:sz w:val="30"/>
          <w:szCs w:val="30"/>
        </w:rPr>
        <w:t>планируется:</w:t>
      </w:r>
    </w:p>
    <w:p w:rsidR="00E94405" w:rsidRPr="00DC3BCE" w:rsidRDefault="00E94405" w:rsidP="00E94405">
      <w:pPr>
        <w:spacing w:after="0"/>
        <w:jc w:val="both"/>
        <w:rPr>
          <w:rFonts w:ascii="Times New Roman" w:hAnsi="Times New Roman"/>
          <w:sz w:val="30"/>
          <w:szCs w:val="30"/>
        </w:rPr>
      </w:pPr>
      <w:r w:rsidRPr="00DC3BCE">
        <w:rPr>
          <w:rFonts w:ascii="Times New Roman" w:hAnsi="Times New Roman"/>
          <w:sz w:val="30"/>
          <w:szCs w:val="30"/>
        </w:rPr>
        <w:tab/>
      </w:r>
      <w:r w:rsidR="00DC3BCE">
        <w:rPr>
          <w:rFonts w:ascii="Times New Roman" w:hAnsi="Times New Roman"/>
          <w:sz w:val="30"/>
          <w:szCs w:val="30"/>
        </w:rPr>
        <w:t>с</w:t>
      </w:r>
      <w:r w:rsidRPr="00DC3BCE">
        <w:rPr>
          <w:rFonts w:ascii="Times New Roman" w:hAnsi="Times New Roman"/>
          <w:sz w:val="30"/>
          <w:szCs w:val="30"/>
        </w:rPr>
        <w:t>оздание муниципального духового оркестра;</w:t>
      </w:r>
    </w:p>
    <w:p w:rsidR="00E94405" w:rsidRPr="00DC3BCE" w:rsidRDefault="00E94405" w:rsidP="00E94405">
      <w:pPr>
        <w:spacing w:after="0"/>
        <w:jc w:val="both"/>
        <w:rPr>
          <w:rFonts w:ascii="Times New Roman" w:hAnsi="Times New Roman"/>
          <w:sz w:val="30"/>
          <w:szCs w:val="30"/>
        </w:rPr>
      </w:pPr>
      <w:r w:rsidRPr="00DC3BCE">
        <w:rPr>
          <w:rFonts w:ascii="Times New Roman" w:hAnsi="Times New Roman"/>
          <w:sz w:val="30"/>
          <w:szCs w:val="30"/>
        </w:rPr>
        <w:tab/>
      </w:r>
      <w:r w:rsidR="00DC3BCE">
        <w:rPr>
          <w:rFonts w:ascii="Times New Roman" w:hAnsi="Times New Roman"/>
          <w:sz w:val="30"/>
          <w:szCs w:val="30"/>
        </w:rPr>
        <w:t>о</w:t>
      </w:r>
      <w:r w:rsidRPr="00DC3BCE">
        <w:rPr>
          <w:rFonts w:ascii="Times New Roman" w:hAnsi="Times New Roman"/>
          <w:sz w:val="30"/>
          <w:szCs w:val="30"/>
        </w:rPr>
        <w:t>ткрытие дополнительных классов изобразительного искусства в школах искусств района;</w:t>
      </w:r>
    </w:p>
    <w:p w:rsidR="00E94405" w:rsidRPr="00DC3BCE" w:rsidRDefault="00DC3BCE" w:rsidP="00E94405">
      <w:pPr>
        <w:spacing w:after="0" w:line="240" w:lineRule="auto"/>
        <w:ind w:firstLine="708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р</w:t>
      </w:r>
      <w:r w:rsidR="00E94405" w:rsidRPr="00DC3BCE">
        <w:rPr>
          <w:rFonts w:ascii="Times New Roman" w:hAnsi="Times New Roman"/>
          <w:sz w:val="30"/>
          <w:szCs w:val="30"/>
        </w:rPr>
        <w:t xml:space="preserve">азработка проекта нового туристического маршрута «Спят курганы древние» по следам </w:t>
      </w:r>
      <w:r>
        <w:rPr>
          <w:rFonts w:ascii="Times New Roman" w:hAnsi="Times New Roman"/>
          <w:sz w:val="30"/>
          <w:szCs w:val="30"/>
        </w:rPr>
        <w:t>людей,</w:t>
      </w:r>
      <w:r w:rsidR="00E94405" w:rsidRPr="00DC3BCE">
        <w:rPr>
          <w:rFonts w:ascii="Times New Roman" w:hAnsi="Times New Roman"/>
          <w:sz w:val="30"/>
          <w:szCs w:val="30"/>
        </w:rPr>
        <w:t xml:space="preserve"> населявших в прошлом Гулькевичский район.</w:t>
      </w:r>
    </w:p>
    <w:p w:rsidR="00E94405" w:rsidRDefault="00E94405" w:rsidP="001926DD">
      <w:pPr>
        <w:spacing w:after="0" w:line="240" w:lineRule="auto"/>
        <w:jc w:val="both"/>
        <w:rPr>
          <w:rFonts w:ascii="Times New Roman" w:hAnsi="Times New Roman"/>
          <w:b/>
          <w:sz w:val="30"/>
          <w:szCs w:val="30"/>
          <w:u w:val="single"/>
        </w:rPr>
      </w:pPr>
    </w:p>
    <w:p w:rsidR="00DC3BCE" w:rsidRPr="00DC3BCE" w:rsidRDefault="00DC3BCE" w:rsidP="00526DEB">
      <w:pPr>
        <w:spacing w:after="0" w:line="240" w:lineRule="auto"/>
        <w:jc w:val="center"/>
        <w:rPr>
          <w:rFonts w:ascii="Times New Roman" w:hAnsi="Times New Roman"/>
          <w:b/>
          <w:sz w:val="30"/>
          <w:szCs w:val="30"/>
          <w:u w:val="single"/>
        </w:rPr>
      </w:pPr>
      <w:r w:rsidRPr="00DC3BCE">
        <w:rPr>
          <w:rFonts w:ascii="Times New Roman" w:hAnsi="Times New Roman"/>
          <w:b/>
          <w:sz w:val="30"/>
          <w:szCs w:val="30"/>
          <w:u w:val="single"/>
        </w:rPr>
        <w:t>Спорт</w:t>
      </w:r>
    </w:p>
    <w:p w:rsidR="00CB2888" w:rsidRDefault="00DC3BCE" w:rsidP="00DC3BCE">
      <w:pPr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  <w:r w:rsidRPr="00DC3BCE">
        <w:rPr>
          <w:rFonts w:ascii="Times New Roman" w:hAnsi="Times New Roman"/>
          <w:sz w:val="30"/>
          <w:szCs w:val="30"/>
        </w:rPr>
        <w:tab/>
      </w:r>
    </w:p>
    <w:p w:rsidR="00DC3BCE" w:rsidRDefault="00F90A65" w:rsidP="00CB2888">
      <w:pPr>
        <w:spacing w:after="0" w:line="240" w:lineRule="auto"/>
        <w:ind w:firstLine="708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В текущем году в рамках укрепления спортивной базы мы планируем</w:t>
      </w:r>
      <w:r w:rsidR="00DC3BCE">
        <w:rPr>
          <w:rFonts w:ascii="Times New Roman" w:hAnsi="Times New Roman"/>
          <w:sz w:val="30"/>
          <w:szCs w:val="30"/>
        </w:rPr>
        <w:t xml:space="preserve">: </w:t>
      </w:r>
    </w:p>
    <w:p w:rsidR="00DC3BCE" w:rsidRPr="00DC3BCE" w:rsidRDefault="00F90A65" w:rsidP="00DC3BCE">
      <w:pPr>
        <w:spacing w:after="0" w:line="240" w:lineRule="auto"/>
        <w:ind w:firstLine="708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приступить к </w:t>
      </w:r>
      <w:r w:rsidR="00DC3BCE">
        <w:rPr>
          <w:rFonts w:ascii="Times New Roman" w:hAnsi="Times New Roman"/>
          <w:sz w:val="30"/>
          <w:szCs w:val="30"/>
        </w:rPr>
        <w:t>к</w:t>
      </w:r>
      <w:r w:rsidR="00DC3BCE" w:rsidRPr="00DC3BCE">
        <w:rPr>
          <w:rFonts w:ascii="Times New Roman" w:hAnsi="Times New Roman"/>
          <w:sz w:val="30"/>
          <w:szCs w:val="30"/>
        </w:rPr>
        <w:t>апитальн</w:t>
      </w:r>
      <w:r>
        <w:rPr>
          <w:rFonts w:ascii="Times New Roman" w:hAnsi="Times New Roman"/>
          <w:sz w:val="30"/>
          <w:szCs w:val="30"/>
        </w:rPr>
        <w:t>ому</w:t>
      </w:r>
      <w:r w:rsidR="00DC3BCE" w:rsidRPr="00DC3BCE">
        <w:rPr>
          <w:rFonts w:ascii="Times New Roman" w:hAnsi="Times New Roman"/>
          <w:sz w:val="30"/>
          <w:szCs w:val="30"/>
        </w:rPr>
        <w:t xml:space="preserve"> ремонт</w:t>
      </w:r>
      <w:r>
        <w:rPr>
          <w:rFonts w:ascii="Times New Roman" w:hAnsi="Times New Roman"/>
          <w:sz w:val="30"/>
          <w:szCs w:val="30"/>
        </w:rPr>
        <w:t>у</w:t>
      </w:r>
      <w:r w:rsidR="00DC3BCE" w:rsidRPr="00DC3BCE">
        <w:rPr>
          <w:rFonts w:ascii="Times New Roman" w:hAnsi="Times New Roman"/>
          <w:sz w:val="30"/>
          <w:szCs w:val="30"/>
        </w:rPr>
        <w:t xml:space="preserve"> стадиона </w:t>
      </w:r>
      <w:r w:rsidRPr="00DC3BCE">
        <w:rPr>
          <w:rFonts w:ascii="Times New Roman" w:hAnsi="Times New Roman"/>
          <w:sz w:val="30"/>
          <w:szCs w:val="30"/>
        </w:rPr>
        <w:t>«Венец»</w:t>
      </w:r>
      <w:r>
        <w:rPr>
          <w:rFonts w:ascii="Times New Roman" w:hAnsi="Times New Roman"/>
          <w:sz w:val="30"/>
          <w:szCs w:val="30"/>
        </w:rPr>
        <w:t xml:space="preserve"> </w:t>
      </w:r>
      <w:r w:rsidR="00DC3BCE" w:rsidRPr="00DC3BCE">
        <w:rPr>
          <w:rFonts w:ascii="Times New Roman" w:hAnsi="Times New Roman"/>
          <w:sz w:val="30"/>
          <w:szCs w:val="30"/>
        </w:rPr>
        <w:t>Гулькевичского городского поселения</w:t>
      </w:r>
      <w:r>
        <w:rPr>
          <w:rFonts w:ascii="Times New Roman" w:hAnsi="Times New Roman"/>
          <w:sz w:val="30"/>
          <w:szCs w:val="30"/>
        </w:rPr>
        <w:t>;</w:t>
      </w:r>
      <w:r w:rsidR="00DC3BCE" w:rsidRPr="00DC3BCE">
        <w:rPr>
          <w:rFonts w:ascii="Times New Roman" w:hAnsi="Times New Roman"/>
          <w:sz w:val="30"/>
          <w:szCs w:val="30"/>
        </w:rPr>
        <w:t xml:space="preserve"> </w:t>
      </w:r>
    </w:p>
    <w:p w:rsidR="00DC3BCE" w:rsidRPr="00DC3BCE" w:rsidRDefault="00DC3BCE" w:rsidP="00DC3BCE">
      <w:pPr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  <w:r w:rsidRPr="00DC3BCE"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>з</w:t>
      </w:r>
      <w:r w:rsidR="00750322">
        <w:rPr>
          <w:rFonts w:ascii="Times New Roman" w:hAnsi="Times New Roman"/>
          <w:sz w:val="30"/>
          <w:szCs w:val="30"/>
        </w:rPr>
        <w:t>аверш</w:t>
      </w:r>
      <w:r w:rsidRPr="00DC3BCE">
        <w:rPr>
          <w:rFonts w:ascii="Times New Roman" w:hAnsi="Times New Roman"/>
          <w:sz w:val="30"/>
          <w:szCs w:val="30"/>
        </w:rPr>
        <w:t>и</w:t>
      </w:r>
      <w:r w:rsidR="00F90A65">
        <w:rPr>
          <w:rFonts w:ascii="Times New Roman" w:hAnsi="Times New Roman"/>
          <w:sz w:val="30"/>
          <w:szCs w:val="30"/>
        </w:rPr>
        <w:t>ть</w:t>
      </w:r>
      <w:r w:rsidRPr="00DC3BCE">
        <w:rPr>
          <w:rFonts w:ascii="Times New Roman" w:hAnsi="Times New Roman"/>
          <w:sz w:val="30"/>
          <w:szCs w:val="30"/>
        </w:rPr>
        <w:t xml:space="preserve"> капитального ремонта спорткомплекса «Молодость» с плавательным бассейном в с. Соколовское</w:t>
      </w:r>
      <w:r>
        <w:rPr>
          <w:rFonts w:ascii="Times New Roman" w:hAnsi="Times New Roman"/>
          <w:sz w:val="30"/>
          <w:szCs w:val="30"/>
        </w:rPr>
        <w:t>;</w:t>
      </w:r>
    </w:p>
    <w:p w:rsidR="00DC3BCE" w:rsidRPr="00DC3BCE" w:rsidRDefault="00DC3BCE" w:rsidP="00750322">
      <w:pPr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  <w:r w:rsidRPr="00DC3BCE"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>п</w:t>
      </w:r>
      <w:r w:rsidRPr="00DC3BCE">
        <w:rPr>
          <w:rFonts w:ascii="Times New Roman" w:hAnsi="Times New Roman"/>
          <w:sz w:val="30"/>
          <w:szCs w:val="30"/>
        </w:rPr>
        <w:t>ода</w:t>
      </w:r>
      <w:r w:rsidR="00F90A65">
        <w:rPr>
          <w:rFonts w:ascii="Times New Roman" w:hAnsi="Times New Roman"/>
          <w:sz w:val="30"/>
          <w:szCs w:val="30"/>
        </w:rPr>
        <w:t>ть</w:t>
      </w:r>
      <w:r w:rsidRPr="00DC3BCE">
        <w:rPr>
          <w:rFonts w:ascii="Times New Roman" w:hAnsi="Times New Roman"/>
          <w:sz w:val="30"/>
          <w:szCs w:val="30"/>
        </w:rPr>
        <w:t xml:space="preserve"> заявк</w:t>
      </w:r>
      <w:r w:rsidR="00F90A65">
        <w:rPr>
          <w:rFonts w:ascii="Times New Roman" w:hAnsi="Times New Roman"/>
          <w:sz w:val="30"/>
          <w:szCs w:val="30"/>
        </w:rPr>
        <w:t>у</w:t>
      </w:r>
      <w:r w:rsidRPr="00DC3BCE">
        <w:rPr>
          <w:rFonts w:ascii="Times New Roman" w:hAnsi="Times New Roman"/>
          <w:sz w:val="30"/>
          <w:szCs w:val="30"/>
        </w:rPr>
        <w:t xml:space="preserve"> на участие в программе «Строительство спортивного комплекса «Дворец единоборств» в г. Гулькевичи</w:t>
      </w:r>
      <w:r w:rsidR="004A3C15">
        <w:rPr>
          <w:rFonts w:ascii="Times New Roman" w:hAnsi="Times New Roman"/>
          <w:sz w:val="30"/>
          <w:szCs w:val="30"/>
        </w:rPr>
        <w:t xml:space="preserve"> с общим финансированием 45 млн. руб</w:t>
      </w:r>
      <w:r w:rsidRPr="00DC3BCE">
        <w:rPr>
          <w:rFonts w:ascii="Times New Roman" w:hAnsi="Times New Roman"/>
          <w:sz w:val="30"/>
          <w:szCs w:val="30"/>
        </w:rPr>
        <w:t>.</w:t>
      </w:r>
    </w:p>
    <w:p w:rsidR="00DC3BCE" w:rsidRPr="00F539A0" w:rsidRDefault="00DC3BCE" w:rsidP="00750322">
      <w:pPr>
        <w:spacing w:after="0" w:line="240" w:lineRule="auto"/>
        <w:jc w:val="both"/>
        <w:rPr>
          <w:rFonts w:ascii="Times New Roman" w:hAnsi="Times New Roman"/>
          <w:b/>
          <w:sz w:val="30"/>
          <w:szCs w:val="30"/>
          <w:u w:val="single"/>
        </w:rPr>
      </w:pPr>
    </w:p>
    <w:p w:rsidR="00B73380" w:rsidRDefault="00B73380" w:rsidP="00750322">
      <w:pPr>
        <w:spacing w:after="0" w:line="240" w:lineRule="auto"/>
        <w:jc w:val="center"/>
        <w:rPr>
          <w:rFonts w:ascii="Times New Roman" w:hAnsi="Times New Roman"/>
          <w:b/>
          <w:sz w:val="30"/>
          <w:szCs w:val="30"/>
          <w:u w:val="single"/>
        </w:rPr>
      </w:pPr>
      <w:r>
        <w:rPr>
          <w:rFonts w:ascii="Times New Roman" w:hAnsi="Times New Roman"/>
          <w:b/>
          <w:sz w:val="30"/>
          <w:szCs w:val="30"/>
          <w:u w:val="single"/>
        </w:rPr>
        <w:t>Служба 112</w:t>
      </w:r>
    </w:p>
    <w:p w:rsidR="00CB2888" w:rsidRDefault="00B73380" w:rsidP="00750322">
      <w:pPr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ab/>
      </w:r>
    </w:p>
    <w:p w:rsidR="00B73380" w:rsidRPr="00B73380" w:rsidRDefault="00B73380" w:rsidP="00CB2888">
      <w:pPr>
        <w:spacing w:after="0" w:line="240" w:lineRule="auto"/>
        <w:ind w:firstLine="708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Также хочу отметить, что в</w:t>
      </w:r>
      <w:r w:rsidR="00750322">
        <w:rPr>
          <w:rFonts w:ascii="Times New Roman" w:hAnsi="Times New Roman"/>
          <w:sz w:val="30"/>
          <w:szCs w:val="30"/>
        </w:rPr>
        <w:t xml:space="preserve"> рамках муниципальной программы «Обеспечение безопасности населения» в</w:t>
      </w:r>
      <w:r>
        <w:rPr>
          <w:rFonts w:ascii="Times New Roman" w:hAnsi="Times New Roman"/>
          <w:sz w:val="30"/>
          <w:szCs w:val="30"/>
        </w:rPr>
        <w:t xml:space="preserve"> нашем районе полным ходом идут работы по созданию муниципального сегмента вызова экстренных оперативных служб по единому номеру «112».  На закупку необходимого оборудования и проведение пусконаладочных работ выделено 5 млн. руб. Уже в этом году муниципальный сегмент Системы-112 будет введен в опытную эксплуатацию.</w:t>
      </w:r>
    </w:p>
    <w:p w:rsidR="00750322" w:rsidRDefault="00750322" w:rsidP="002034EF">
      <w:pPr>
        <w:spacing w:after="0" w:line="240" w:lineRule="auto"/>
        <w:rPr>
          <w:rFonts w:ascii="Times New Roman" w:hAnsi="Times New Roman"/>
          <w:b/>
          <w:sz w:val="30"/>
          <w:szCs w:val="30"/>
          <w:u w:val="single"/>
        </w:rPr>
      </w:pPr>
    </w:p>
    <w:p w:rsidR="00CB2888" w:rsidRDefault="00CB2888" w:rsidP="006609B2">
      <w:pPr>
        <w:spacing w:after="0" w:line="240" w:lineRule="auto"/>
        <w:ind w:firstLine="709"/>
        <w:jc w:val="center"/>
        <w:rPr>
          <w:rFonts w:ascii="Times New Roman" w:hAnsi="Times New Roman"/>
          <w:b/>
          <w:sz w:val="30"/>
          <w:szCs w:val="30"/>
        </w:rPr>
      </w:pPr>
    </w:p>
    <w:p w:rsidR="004337DE" w:rsidRPr="004105E1" w:rsidRDefault="005F1169" w:rsidP="006609B2">
      <w:pPr>
        <w:spacing w:after="0" w:line="240" w:lineRule="auto"/>
        <w:ind w:firstLine="709"/>
        <w:jc w:val="center"/>
        <w:rPr>
          <w:rFonts w:ascii="Times New Roman" w:hAnsi="Times New Roman"/>
          <w:b/>
          <w:sz w:val="30"/>
          <w:szCs w:val="30"/>
        </w:rPr>
      </w:pPr>
      <w:r w:rsidRPr="004105E1">
        <w:rPr>
          <w:rFonts w:ascii="Times New Roman" w:hAnsi="Times New Roman"/>
          <w:b/>
          <w:sz w:val="30"/>
          <w:szCs w:val="30"/>
        </w:rPr>
        <w:t>Уважаемые жители!</w:t>
      </w:r>
    </w:p>
    <w:p w:rsidR="00CB2888" w:rsidRDefault="00CB2888" w:rsidP="00B17D16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</w:p>
    <w:p w:rsidR="00B17D16" w:rsidRDefault="00B17D16" w:rsidP="00B17D16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Мы понимаем, что все масштабные работы поселениям самостоятельно, собственными финансовыми средствами осуществить сложно. Чтобы реализовать все задумки и планы, поселениям нужна, прежде всего, финансовая помощь. </w:t>
      </w:r>
    </w:p>
    <w:p w:rsidR="00B17D16" w:rsidRDefault="00B17D16" w:rsidP="00B17D16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На развитие районных образовательных учреждений, находящихся на территории поселений, дополнительно выделено  более 19 млн. рублей - помощь получат учреждения практически всех 15 поселений. Районные учреждения культуры и спорта будут дополнительно профинансированы на сумму более </w:t>
      </w:r>
      <w:r w:rsidR="00CB2888">
        <w:rPr>
          <w:rFonts w:ascii="Times New Roman" w:hAnsi="Times New Roman"/>
          <w:sz w:val="30"/>
          <w:szCs w:val="30"/>
        </w:rPr>
        <w:t xml:space="preserve">               </w:t>
      </w:r>
      <w:r>
        <w:rPr>
          <w:rFonts w:ascii="Times New Roman" w:hAnsi="Times New Roman"/>
          <w:sz w:val="30"/>
          <w:szCs w:val="30"/>
        </w:rPr>
        <w:t>4 млн. рублей.</w:t>
      </w:r>
    </w:p>
    <w:p w:rsidR="00B17D16" w:rsidRPr="00CB2888" w:rsidRDefault="00B17D16" w:rsidP="00B17D16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B17D16">
        <w:rPr>
          <w:rFonts w:ascii="Times New Roman" w:hAnsi="Times New Roman"/>
          <w:sz w:val="30"/>
          <w:szCs w:val="30"/>
        </w:rPr>
        <w:t>В завершении своего выступления хочу отметить, что много</w:t>
      </w:r>
      <w:r>
        <w:rPr>
          <w:rFonts w:ascii="Times New Roman" w:hAnsi="Times New Roman"/>
          <w:sz w:val="30"/>
          <w:szCs w:val="30"/>
        </w:rPr>
        <w:t>е</w:t>
      </w:r>
      <w:r w:rsidRPr="00B17D16">
        <w:rPr>
          <w:rFonts w:ascii="Times New Roman" w:hAnsi="Times New Roman"/>
          <w:sz w:val="30"/>
          <w:szCs w:val="30"/>
        </w:rPr>
        <w:t xml:space="preserve"> было сделано в 2018 году, и я в своем тезисном докладе озвучил только самые масштабные </w:t>
      </w:r>
      <w:r w:rsidRPr="00B17D16">
        <w:rPr>
          <w:rFonts w:ascii="Times New Roman" w:hAnsi="Times New Roman"/>
          <w:sz w:val="30"/>
          <w:szCs w:val="30"/>
        </w:rPr>
        <w:lastRenderedPageBreak/>
        <w:t>социально-значимые для жителей района события. На текущий год мы взяли на себя не менее амбициозные обязательства</w:t>
      </w:r>
      <w:r>
        <w:rPr>
          <w:rFonts w:ascii="Times New Roman" w:hAnsi="Times New Roman"/>
          <w:sz w:val="30"/>
          <w:szCs w:val="30"/>
        </w:rPr>
        <w:t xml:space="preserve">. </w:t>
      </w:r>
      <w:r w:rsidRPr="00CB2888">
        <w:rPr>
          <w:rFonts w:ascii="Times New Roman" w:hAnsi="Times New Roman"/>
          <w:sz w:val="30"/>
          <w:szCs w:val="30"/>
        </w:rPr>
        <w:t>Я, моя команд</w:t>
      </w:r>
      <w:r w:rsidR="00847749" w:rsidRPr="00CB2888">
        <w:rPr>
          <w:rFonts w:ascii="Times New Roman" w:hAnsi="Times New Roman"/>
          <w:sz w:val="30"/>
          <w:szCs w:val="30"/>
        </w:rPr>
        <w:t>а</w:t>
      </w:r>
      <w:r w:rsidRPr="00CB2888">
        <w:rPr>
          <w:rFonts w:ascii="Times New Roman" w:hAnsi="Times New Roman"/>
          <w:sz w:val="30"/>
          <w:szCs w:val="30"/>
        </w:rPr>
        <w:t xml:space="preserve"> и, в том числе, команда глав поселений приложим максимальные усилия, чтобы осуществить задуманное и исполнить все поставленные планы!</w:t>
      </w:r>
    </w:p>
    <w:p w:rsidR="00D27650" w:rsidRPr="00B17D16" w:rsidRDefault="00D27650" w:rsidP="008061A3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</w:p>
    <w:p w:rsidR="005F1169" w:rsidRPr="004105E1" w:rsidRDefault="00B03736" w:rsidP="00B17D16">
      <w:pPr>
        <w:spacing w:after="0" w:line="240" w:lineRule="auto"/>
        <w:ind w:firstLine="709"/>
        <w:jc w:val="center"/>
        <w:rPr>
          <w:rFonts w:ascii="Times New Roman" w:hAnsi="Times New Roman"/>
          <w:b/>
          <w:sz w:val="30"/>
          <w:szCs w:val="30"/>
        </w:rPr>
      </w:pPr>
      <w:r w:rsidRPr="004105E1">
        <w:rPr>
          <w:rFonts w:ascii="Times New Roman" w:hAnsi="Times New Roman"/>
          <w:b/>
          <w:sz w:val="30"/>
          <w:szCs w:val="30"/>
        </w:rPr>
        <w:t>Спасибо за внимание!</w:t>
      </w:r>
    </w:p>
    <w:sectPr w:rsidR="005F1169" w:rsidRPr="004105E1" w:rsidSect="00AD7D28">
      <w:headerReference w:type="default" r:id="rId8"/>
      <w:pgSz w:w="11906" w:h="16838"/>
      <w:pgMar w:top="709" w:right="567" w:bottom="709" w:left="85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25D19" w:rsidRDefault="00425D19" w:rsidP="00773C65">
      <w:pPr>
        <w:spacing w:after="0" w:line="240" w:lineRule="auto"/>
      </w:pPr>
      <w:r>
        <w:separator/>
      </w:r>
    </w:p>
  </w:endnote>
  <w:endnote w:type="continuationSeparator" w:id="1">
    <w:p w:rsidR="00425D19" w:rsidRDefault="00425D19" w:rsidP="00773C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25D19" w:rsidRDefault="00425D19" w:rsidP="00773C65">
      <w:pPr>
        <w:spacing w:after="0" w:line="240" w:lineRule="auto"/>
      </w:pPr>
      <w:r>
        <w:separator/>
      </w:r>
    </w:p>
  </w:footnote>
  <w:footnote w:type="continuationSeparator" w:id="1">
    <w:p w:rsidR="00425D19" w:rsidRDefault="00425D19" w:rsidP="00773C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1E37" w:rsidRDefault="00CC6359">
    <w:pPr>
      <w:pStyle w:val="a3"/>
      <w:jc w:val="center"/>
    </w:pPr>
    <w:fldSimple w:instr=" PAGE   \* MERGEFORMAT ">
      <w:r w:rsidR="00750599">
        <w:rPr>
          <w:noProof/>
        </w:rPr>
        <w:t>12</w:t>
      </w:r>
    </w:fldSimple>
  </w:p>
  <w:p w:rsidR="006F1E37" w:rsidRDefault="006F1E37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E065C1"/>
    <w:multiLevelType w:val="hybridMultilevel"/>
    <w:tmpl w:val="404878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9306D6"/>
    <w:multiLevelType w:val="hybridMultilevel"/>
    <w:tmpl w:val="A2F403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C53401"/>
    <w:multiLevelType w:val="hybridMultilevel"/>
    <w:tmpl w:val="AFB68788"/>
    <w:lvl w:ilvl="0" w:tplc="D8C4839E">
      <w:start w:val="1"/>
      <w:numFmt w:val="decimal"/>
      <w:lvlText w:val="%1."/>
      <w:lvlJc w:val="left"/>
      <w:pPr>
        <w:ind w:left="108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4480963"/>
    <w:multiLevelType w:val="hybridMultilevel"/>
    <w:tmpl w:val="53D814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9257DDD"/>
    <w:multiLevelType w:val="hybridMultilevel"/>
    <w:tmpl w:val="34505FCC"/>
    <w:lvl w:ilvl="0" w:tplc="10027A16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>
    <w:nsid w:val="3E557823"/>
    <w:multiLevelType w:val="hybridMultilevel"/>
    <w:tmpl w:val="316C65E0"/>
    <w:lvl w:ilvl="0" w:tplc="9F5C1A6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404E23F8"/>
    <w:multiLevelType w:val="hybridMultilevel"/>
    <w:tmpl w:val="E1E0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11503FB"/>
    <w:multiLevelType w:val="hybridMultilevel"/>
    <w:tmpl w:val="ECD89F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E4A3FCF"/>
    <w:multiLevelType w:val="hybridMultilevel"/>
    <w:tmpl w:val="773CAD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86A239F"/>
    <w:multiLevelType w:val="hybridMultilevel"/>
    <w:tmpl w:val="34505FCC"/>
    <w:lvl w:ilvl="0" w:tplc="10027A16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0">
    <w:nsid w:val="5C0F6A82"/>
    <w:multiLevelType w:val="hybridMultilevel"/>
    <w:tmpl w:val="26BE93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EDA08AE"/>
    <w:multiLevelType w:val="hybridMultilevel"/>
    <w:tmpl w:val="7108A4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32C5FC0"/>
    <w:multiLevelType w:val="hybridMultilevel"/>
    <w:tmpl w:val="17BABF34"/>
    <w:lvl w:ilvl="0" w:tplc="09263878">
      <w:start w:val="1"/>
      <w:numFmt w:val="bullet"/>
      <w:lvlText w:val=""/>
      <w:lvlJc w:val="left"/>
      <w:pPr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>
    <w:nsid w:val="66592419"/>
    <w:multiLevelType w:val="hybridMultilevel"/>
    <w:tmpl w:val="E2743060"/>
    <w:lvl w:ilvl="0" w:tplc="0419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3DC7E72"/>
    <w:multiLevelType w:val="hybridMultilevel"/>
    <w:tmpl w:val="5E88EA98"/>
    <w:lvl w:ilvl="0" w:tplc="83E0C4D2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773D3A6B"/>
    <w:multiLevelType w:val="hybridMultilevel"/>
    <w:tmpl w:val="B4C452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BEF4A3F"/>
    <w:multiLevelType w:val="hybridMultilevel"/>
    <w:tmpl w:val="EE32A3FE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>
    <w:nsid w:val="7DBC7AAE"/>
    <w:multiLevelType w:val="hybridMultilevel"/>
    <w:tmpl w:val="E0A6F3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10"/>
  </w:num>
  <w:num w:numId="4">
    <w:abstractNumId w:val="8"/>
  </w:num>
  <w:num w:numId="5">
    <w:abstractNumId w:val="15"/>
  </w:num>
  <w:num w:numId="6">
    <w:abstractNumId w:val="1"/>
  </w:num>
  <w:num w:numId="7">
    <w:abstractNumId w:val="3"/>
  </w:num>
  <w:num w:numId="8">
    <w:abstractNumId w:val="7"/>
  </w:num>
  <w:num w:numId="9">
    <w:abstractNumId w:val="2"/>
  </w:num>
  <w:num w:numId="10">
    <w:abstractNumId w:val="6"/>
  </w:num>
  <w:num w:numId="11">
    <w:abstractNumId w:val="16"/>
  </w:num>
  <w:num w:numId="12">
    <w:abstractNumId w:val="17"/>
  </w:num>
  <w:num w:numId="13">
    <w:abstractNumId w:val="14"/>
  </w:num>
  <w:num w:numId="14">
    <w:abstractNumId w:val="13"/>
  </w:num>
  <w:num w:numId="15">
    <w:abstractNumId w:val="0"/>
  </w:num>
  <w:num w:numId="16">
    <w:abstractNumId w:val="11"/>
  </w:num>
  <w:num w:numId="17">
    <w:abstractNumId w:val="4"/>
  </w:num>
  <w:num w:numId="18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517A7"/>
    <w:rsid w:val="00001E7A"/>
    <w:rsid w:val="00002CEA"/>
    <w:rsid w:val="00005089"/>
    <w:rsid w:val="000116EA"/>
    <w:rsid w:val="0001173D"/>
    <w:rsid w:val="00013EE4"/>
    <w:rsid w:val="000159C2"/>
    <w:rsid w:val="0002043C"/>
    <w:rsid w:val="00021F49"/>
    <w:rsid w:val="000236E3"/>
    <w:rsid w:val="00024060"/>
    <w:rsid w:val="00026AB8"/>
    <w:rsid w:val="00033CDA"/>
    <w:rsid w:val="0003575E"/>
    <w:rsid w:val="0003651E"/>
    <w:rsid w:val="00043549"/>
    <w:rsid w:val="000509B8"/>
    <w:rsid w:val="000511DB"/>
    <w:rsid w:val="00051DC3"/>
    <w:rsid w:val="00055200"/>
    <w:rsid w:val="00057E12"/>
    <w:rsid w:val="000639F9"/>
    <w:rsid w:val="00064BC6"/>
    <w:rsid w:val="00065865"/>
    <w:rsid w:val="00066650"/>
    <w:rsid w:val="00073CDC"/>
    <w:rsid w:val="00074192"/>
    <w:rsid w:val="00080C91"/>
    <w:rsid w:val="0008100C"/>
    <w:rsid w:val="00081246"/>
    <w:rsid w:val="0008251E"/>
    <w:rsid w:val="00082CB5"/>
    <w:rsid w:val="0008610E"/>
    <w:rsid w:val="00086C52"/>
    <w:rsid w:val="00095172"/>
    <w:rsid w:val="000956D4"/>
    <w:rsid w:val="00096389"/>
    <w:rsid w:val="000A006C"/>
    <w:rsid w:val="000A633E"/>
    <w:rsid w:val="000B2634"/>
    <w:rsid w:val="000B7889"/>
    <w:rsid w:val="000C4168"/>
    <w:rsid w:val="000C7107"/>
    <w:rsid w:val="000D3223"/>
    <w:rsid w:val="000D6DE9"/>
    <w:rsid w:val="000E0088"/>
    <w:rsid w:val="000E093C"/>
    <w:rsid w:val="000E5443"/>
    <w:rsid w:val="000E5821"/>
    <w:rsid w:val="000E6DDC"/>
    <w:rsid w:val="000F0216"/>
    <w:rsid w:val="000F0F78"/>
    <w:rsid w:val="001102CF"/>
    <w:rsid w:val="0011088E"/>
    <w:rsid w:val="00110B1D"/>
    <w:rsid w:val="0011242E"/>
    <w:rsid w:val="00112871"/>
    <w:rsid w:val="00120215"/>
    <w:rsid w:val="00124DF6"/>
    <w:rsid w:val="0012586C"/>
    <w:rsid w:val="00132346"/>
    <w:rsid w:val="00132D7C"/>
    <w:rsid w:val="00137258"/>
    <w:rsid w:val="0014276E"/>
    <w:rsid w:val="001437EF"/>
    <w:rsid w:val="0014512B"/>
    <w:rsid w:val="00152AAC"/>
    <w:rsid w:val="00154E92"/>
    <w:rsid w:val="0015570F"/>
    <w:rsid w:val="00155EBF"/>
    <w:rsid w:val="00162009"/>
    <w:rsid w:val="0016436B"/>
    <w:rsid w:val="001701FF"/>
    <w:rsid w:val="00170243"/>
    <w:rsid w:val="001708A7"/>
    <w:rsid w:val="00173D55"/>
    <w:rsid w:val="001769E1"/>
    <w:rsid w:val="00180631"/>
    <w:rsid w:val="00186FCC"/>
    <w:rsid w:val="00191E5A"/>
    <w:rsid w:val="001926DD"/>
    <w:rsid w:val="001931BB"/>
    <w:rsid w:val="00195A5A"/>
    <w:rsid w:val="00195BDA"/>
    <w:rsid w:val="0019666E"/>
    <w:rsid w:val="00197729"/>
    <w:rsid w:val="001A2692"/>
    <w:rsid w:val="001A7343"/>
    <w:rsid w:val="001B2473"/>
    <w:rsid w:val="001B306B"/>
    <w:rsid w:val="001B4A13"/>
    <w:rsid w:val="001B6531"/>
    <w:rsid w:val="001C14EE"/>
    <w:rsid w:val="001C4A20"/>
    <w:rsid w:val="001C5662"/>
    <w:rsid w:val="001C7078"/>
    <w:rsid w:val="001D0702"/>
    <w:rsid w:val="001D59A6"/>
    <w:rsid w:val="001E3B0B"/>
    <w:rsid w:val="001E3E8A"/>
    <w:rsid w:val="001F54B7"/>
    <w:rsid w:val="002000E6"/>
    <w:rsid w:val="002004D7"/>
    <w:rsid w:val="002034EF"/>
    <w:rsid w:val="002041C7"/>
    <w:rsid w:val="002059C0"/>
    <w:rsid w:val="00206FC5"/>
    <w:rsid w:val="00213C65"/>
    <w:rsid w:val="0021565A"/>
    <w:rsid w:val="00215FC0"/>
    <w:rsid w:val="0021703E"/>
    <w:rsid w:val="00220491"/>
    <w:rsid w:val="002304B4"/>
    <w:rsid w:val="00232350"/>
    <w:rsid w:val="002444A7"/>
    <w:rsid w:val="00245934"/>
    <w:rsid w:val="002542B2"/>
    <w:rsid w:val="00257B46"/>
    <w:rsid w:val="00257E35"/>
    <w:rsid w:val="00263165"/>
    <w:rsid w:val="002633B7"/>
    <w:rsid w:val="002754CB"/>
    <w:rsid w:val="002802CE"/>
    <w:rsid w:val="002827C0"/>
    <w:rsid w:val="00282D28"/>
    <w:rsid w:val="00282FC1"/>
    <w:rsid w:val="00290808"/>
    <w:rsid w:val="00291799"/>
    <w:rsid w:val="002B0009"/>
    <w:rsid w:val="002B0EC5"/>
    <w:rsid w:val="002B3AD1"/>
    <w:rsid w:val="002B7D45"/>
    <w:rsid w:val="002D17CE"/>
    <w:rsid w:val="002D2B45"/>
    <w:rsid w:val="002D7EE6"/>
    <w:rsid w:val="002E718A"/>
    <w:rsid w:val="002F3451"/>
    <w:rsid w:val="002F5BC5"/>
    <w:rsid w:val="00300A74"/>
    <w:rsid w:val="00320B5F"/>
    <w:rsid w:val="00323783"/>
    <w:rsid w:val="00327099"/>
    <w:rsid w:val="00327688"/>
    <w:rsid w:val="00341EB8"/>
    <w:rsid w:val="003464D2"/>
    <w:rsid w:val="003475AA"/>
    <w:rsid w:val="00367D31"/>
    <w:rsid w:val="0037053D"/>
    <w:rsid w:val="003801C6"/>
    <w:rsid w:val="00382483"/>
    <w:rsid w:val="00384D87"/>
    <w:rsid w:val="00386676"/>
    <w:rsid w:val="00391A6F"/>
    <w:rsid w:val="00391F82"/>
    <w:rsid w:val="00392A20"/>
    <w:rsid w:val="0039550E"/>
    <w:rsid w:val="003A06D5"/>
    <w:rsid w:val="003A146F"/>
    <w:rsid w:val="003A1D7C"/>
    <w:rsid w:val="003A35EB"/>
    <w:rsid w:val="003A7D4C"/>
    <w:rsid w:val="003B1F85"/>
    <w:rsid w:val="003B4373"/>
    <w:rsid w:val="003B446B"/>
    <w:rsid w:val="003B4929"/>
    <w:rsid w:val="003B4CD6"/>
    <w:rsid w:val="003C1B81"/>
    <w:rsid w:val="003C2C84"/>
    <w:rsid w:val="003C6D25"/>
    <w:rsid w:val="003C75BF"/>
    <w:rsid w:val="003D78D6"/>
    <w:rsid w:val="003E2960"/>
    <w:rsid w:val="003E6918"/>
    <w:rsid w:val="003F06FC"/>
    <w:rsid w:val="003F0A39"/>
    <w:rsid w:val="003F10A7"/>
    <w:rsid w:val="003F2857"/>
    <w:rsid w:val="0040553B"/>
    <w:rsid w:val="004105E1"/>
    <w:rsid w:val="00410D0D"/>
    <w:rsid w:val="00411EE9"/>
    <w:rsid w:val="004221C9"/>
    <w:rsid w:val="00425D19"/>
    <w:rsid w:val="00425E72"/>
    <w:rsid w:val="00425EDE"/>
    <w:rsid w:val="00427EF0"/>
    <w:rsid w:val="004337DE"/>
    <w:rsid w:val="00433A3D"/>
    <w:rsid w:val="004439E4"/>
    <w:rsid w:val="00443EFE"/>
    <w:rsid w:val="00444F44"/>
    <w:rsid w:val="00446A6A"/>
    <w:rsid w:val="00451818"/>
    <w:rsid w:val="00455217"/>
    <w:rsid w:val="00456A0A"/>
    <w:rsid w:val="00457BA7"/>
    <w:rsid w:val="00460489"/>
    <w:rsid w:val="004605D8"/>
    <w:rsid w:val="00462CF9"/>
    <w:rsid w:val="004646DE"/>
    <w:rsid w:val="004673E4"/>
    <w:rsid w:val="00471C7C"/>
    <w:rsid w:val="00477984"/>
    <w:rsid w:val="004828FE"/>
    <w:rsid w:val="00490FA7"/>
    <w:rsid w:val="0049190A"/>
    <w:rsid w:val="00494E11"/>
    <w:rsid w:val="0049545C"/>
    <w:rsid w:val="00496575"/>
    <w:rsid w:val="004A31B3"/>
    <w:rsid w:val="004A3C15"/>
    <w:rsid w:val="004A4C5F"/>
    <w:rsid w:val="004A6F23"/>
    <w:rsid w:val="004B095E"/>
    <w:rsid w:val="004B0D2F"/>
    <w:rsid w:val="004C21E3"/>
    <w:rsid w:val="004C4046"/>
    <w:rsid w:val="004D0223"/>
    <w:rsid w:val="004D232B"/>
    <w:rsid w:val="004D25C4"/>
    <w:rsid w:val="004D2822"/>
    <w:rsid w:val="004D4BED"/>
    <w:rsid w:val="004E5E05"/>
    <w:rsid w:val="004E6948"/>
    <w:rsid w:val="004F0C07"/>
    <w:rsid w:val="004F3B9B"/>
    <w:rsid w:val="004F53F8"/>
    <w:rsid w:val="004F5BB0"/>
    <w:rsid w:val="00506A15"/>
    <w:rsid w:val="00506ED5"/>
    <w:rsid w:val="00511DEB"/>
    <w:rsid w:val="0051642E"/>
    <w:rsid w:val="00525E15"/>
    <w:rsid w:val="00526DEB"/>
    <w:rsid w:val="0052788F"/>
    <w:rsid w:val="00532193"/>
    <w:rsid w:val="00540662"/>
    <w:rsid w:val="00541B5C"/>
    <w:rsid w:val="00542978"/>
    <w:rsid w:val="0054303E"/>
    <w:rsid w:val="00545129"/>
    <w:rsid w:val="00547F00"/>
    <w:rsid w:val="005517A7"/>
    <w:rsid w:val="00555197"/>
    <w:rsid w:val="005551EC"/>
    <w:rsid w:val="00556AAE"/>
    <w:rsid w:val="00562F73"/>
    <w:rsid w:val="0056359C"/>
    <w:rsid w:val="00572BC9"/>
    <w:rsid w:val="0057525A"/>
    <w:rsid w:val="00575A76"/>
    <w:rsid w:val="00577CD5"/>
    <w:rsid w:val="0058482F"/>
    <w:rsid w:val="005858C0"/>
    <w:rsid w:val="005A239D"/>
    <w:rsid w:val="005A29EF"/>
    <w:rsid w:val="005A67DE"/>
    <w:rsid w:val="005A7434"/>
    <w:rsid w:val="005A7C68"/>
    <w:rsid w:val="005B1855"/>
    <w:rsid w:val="005B3418"/>
    <w:rsid w:val="005B38A4"/>
    <w:rsid w:val="005C1028"/>
    <w:rsid w:val="005C1DAA"/>
    <w:rsid w:val="005C1EDF"/>
    <w:rsid w:val="005C4957"/>
    <w:rsid w:val="005C6920"/>
    <w:rsid w:val="005D0C64"/>
    <w:rsid w:val="005D135C"/>
    <w:rsid w:val="005D2C69"/>
    <w:rsid w:val="005E0181"/>
    <w:rsid w:val="005E04D9"/>
    <w:rsid w:val="005E0913"/>
    <w:rsid w:val="005F0D18"/>
    <w:rsid w:val="005F1169"/>
    <w:rsid w:val="005F6B49"/>
    <w:rsid w:val="00602503"/>
    <w:rsid w:val="00602FFA"/>
    <w:rsid w:val="006035CA"/>
    <w:rsid w:val="00604C28"/>
    <w:rsid w:val="006060FB"/>
    <w:rsid w:val="006074B3"/>
    <w:rsid w:val="0060788F"/>
    <w:rsid w:val="00617576"/>
    <w:rsid w:val="006224B5"/>
    <w:rsid w:val="00622990"/>
    <w:rsid w:val="006265EB"/>
    <w:rsid w:val="00631B1D"/>
    <w:rsid w:val="00631E7E"/>
    <w:rsid w:val="00635B6C"/>
    <w:rsid w:val="00637245"/>
    <w:rsid w:val="006405C8"/>
    <w:rsid w:val="00645F14"/>
    <w:rsid w:val="00646E4D"/>
    <w:rsid w:val="00653EC3"/>
    <w:rsid w:val="0065402D"/>
    <w:rsid w:val="00654600"/>
    <w:rsid w:val="006604A8"/>
    <w:rsid w:val="006609B2"/>
    <w:rsid w:val="00662AA2"/>
    <w:rsid w:val="00663DE3"/>
    <w:rsid w:val="006664B5"/>
    <w:rsid w:val="00666CCD"/>
    <w:rsid w:val="0067759B"/>
    <w:rsid w:val="00685A94"/>
    <w:rsid w:val="006925DC"/>
    <w:rsid w:val="006A18A8"/>
    <w:rsid w:val="006A1B85"/>
    <w:rsid w:val="006A5EB8"/>
    <w:rsid w:val="006B3A81"/>
    <w:rsid w:val="006B5BD5"/>
    <w:rsid w:val="006C03EA"/>
    <w:rsid w:val="006C1F22"/>
    <w:rsid w:val="006C7E6D"/>
    <w:rsid w:val="006D10FC"/>
    <w:rsid w:val="006D57D2"/>
    <w:rsid w:val="006D75AF"/>
    <w:rsid w:val="006E0351"/>
    <w:rsid w:val="006F0467"/>
    <w:rsid w:val="006F1E37"/>
    <w:rsid w:val="006F2D0A"/>
    <w:rsid w:val="006F67DF"/>
    <w:rsid w:val="0070068C"/>
    <w:rsid w:val="00704C2F"/>
    <w:rsid w:val="0071304B"/>
    <w:rsid w:val="00715483"/>
    <w:rsid w:val="00721CF3"/>
    <w:rsid w:val="0072364A"/>
    <w:rsid w:val="0072465F"/>
    <w:rsid w:val="00727051"/>
    <w:rsid w:val="00731D59"/>
    <w:rsid w:val="00734A99"/>
    <w:rsid w:val="0074091E"/>
    <w:rsid w:val="0074169F"/>
    <w:rsid w:val="00746A25"/>
    <w:rsid w:val="00750322"/>
    <w:rsid w:val="00750599"/>
    <w:rsid w:val="007542F3"/>
    <w:rsid w:val="007545CA"/>
    <w:rsid w:val="00755D07"/>
    <w:rsid w:val="00756F7E"/>
    <w:rsid w:val="00763367"/>
    <w:rsid w:val="0076591B"/>
    <w:rsid w:val="007727C0"/>
    <w:rsid w:val="00772EE4"/>
    <w:rsid w:val="00773C65"/>
    <w:rsid w:val="0077570B"/>
    <w:rsid w:val="00777CB3"/>
    <w:rsid w:val="00777CF6"/>
    <w:rsid w:val="007808F7"/>
    <w:rsid w:val="007822EE"/>
    <w:rsid w:val="0078275F"/>
    <w:rsid w:val="0078485B"/>
    <w:rsid w:val="0079123D"/>
    <w:rsid w:val="00795700"/>
    <w:rsid w:val="00795BE4"/>
    <w:rsid w:val="00797EA0"/>
    <w:rsid w:val="00797F20"/>
    <w:rsid w:val="007A0DDF"/>
    <w:rsid w:val="007A24BC"/>
    <w:rsid w:val="007A4455"/>
    <w:rsid w:val="007A5293"/>
    <w:rsid w:val="007A7871"/>
    <w:rsid w:val="007B0DA0"/>
    <w:rsid w:val="007B1BA2"/>
    <w:rsid w:val="007B3649"/>
    <w:rsid w:val="007B4D5B"/>
    <w:rsid w:val="007B6795"/>
    <w:rsid w:val="007C3713"/>
    <w:rsid w:val="007C371B"/>
    <w:rsid w:val="007C4498"/>
    <w:rsid w:val="007C5115"/>
    <w:rsid w:val="007D301B"/>
    <w:rsid w:val="007E0A6F"/>
    <w:rsid w:val="007E3554"/>
    <w:rsid w:val="007E6D2A"/>
    <w:rsid w:val="007E7E1B"/>
    <w:rsid w:val="007F52EA"/>
    <w:rsid w:val="0080418B"/>
    <w:rsid w:val="0080430F"/>
    <w:rsid w:val="008061A3"/>
    <w:rsid w:val="0081369D"/>
    <w:rsid w:val="008138CB"/>
    <w:rsid w:val="00821B27"/>
    <w:rsid w:val="00822A0E"/>
    <w:rsid w:val="00822C33"/>
    <w:rsid w:val="00822C8C"/>
    <w:rsid w:val="0082587C"/>
    <w:rsid w:val="00827766"/>
    <w:rsid w:val="00831102"/>
    <w:rsid w:val="008440E1"/>
    <w:rsid w:val="00846BE4"/>
    <w:rsid w:val="00847749"/>
    <w:rsid w:val="00850A0B"/>
    <w:rsid w:val="00856D5B"/>
    <w:rsid w:val="00861EF4"/>
    <w:rsid w:val="00863BD2"/>
    <w:rsid w:val="00866BE2"/>
    <w:rsid w:val="008771FF"/>
    <w:rsid w:val="00877254"/>
    <w:rsid w:val="00884A5A"/>
    <w:rsid w:val="00894135"/>
    <w:rsid w:val="008A1642"/>
    <w:rsid w:val="008A6ECC"/>
    <w:rsid w:val="008B4588"/>
    <w:rsid w:val="008C1612"/>
    <w:rsid w:val="008C5719"/>
    <w:rsid w:val="008C6DAE"/>
    <w:rsid w:val="008D7528"/>
    <w:rsid w:val="008D785D"/>
    <w:rsid w:val="008E13D5"/>
    <w:rsid w:val="008E5066"/>
    <w:rsid w:val="008F0B7D"/>
    <w:rsid w:val="009006FC"/>
    <w:rsid w:val="00912773"/>
    <w:rsid w:val="009154F9"/>
    <w:rsid w:val="0092059D"/>
    <w:rsid w:val="00924D70"/>
    <w:rsid w:val="00930273"/>
    <w:rsid w:val="0093227B"/>
    <w:rsid w:val="00934847"/>
    <w:rsid w:val="00935600"/>
    <w:rsid w:val="00936FAA"/>
    <w:rsid w:val="009439BA"/>
    <w:rsid w:val="00960E0E"/>
    <w:rsid w:val="00964056"/>
    <w:rsid w:val="00964069"/>
    <w:rsid w:val="00964933"/>
    <w:rsid w:val="00975D67"/>
    <w:rsid w:val="00977142"/>
    <w:rsid w:val="009772FE"/>
    <w:rsid w:val="009774BA"/>
    <w:rsid w:val="009800B1"/>
    <w:rsid w:val="00981716"/>
    <w:rsid w:val="009912CF"/>
    <w:rsid w:val="0099231F"/>
    <w:rsid w:val="00993BD0"/>
    <w:rsid w:val="0099698B"/>
    <w:rsid w:val="00996BAF"/>
    <w:rsid w:val="00996C5F"/>
    <w:rsid w:val="009A60CD"/>
    <w:rsid w:val="009A6E30"/>
    <w:rsid w:val="009A777D"/>
    <w:rsid w:val="009B1D85"/>
    <w:rsid w:val="009B54F5"/>
    <w:rsid w:val="009B584D"/>
    <w:rsid w:val="009C1DA4"/>
    <w:rsid w:val="009D1D59"/>
    <w:rsid w:val="009D2818"/>
    <w:rsid w:val="009D41EE"/>
    <w:rsid w:val="009E6AE6"/>
    <w:rsid w:val="009E7FD5"/>
    <w:rsid w:val="009F083A"/>
    <w:rsid w:val="009F2534"/>
    <w:rsid w:val="009F3AC4"/>
    <w:rsid w:val="009F631E"/>
    <w:rsid w:val="00A059AF"/>
    <w:rsid w:val="00A05BD8"/>
    <w:rsid w:val="00A1396D"/>
    <w:rsid w:val="00A23B0D"/>
    <w:rsid w:val="00A2492F"/>
    <w:rsid w:val="00A25F77"/>
    <w:rsid w:val="00A26CE2"/>
    <w:rsid w:val="00A337E3"/>
    <w:rsid w:val="00A3413E"/>
    <w:rsid w:val="00A46A2A"/>
    <w:rsid w:val="00A516D4"/>
    <w:rsid w:val="00A53AEC"/>
    <w:rsid w:val="00A5659F"/>
    <w:rsid w:val="00A56C03"/>
    <w:rsid w:val="00A57080"/>
    <w:rsid w:val="00A57BED"/>
    <w:rsid w:val="00A603A6"/>
    <w:rsid w:val="00A60F0E"/>
    <w:rsid w:val="00A618CF"/>
    <w:rsid w:val="00A6610F"/>
    <w:rsid w:val="00A67BD9"/>
    <w:rsid w:val="00A725E6"/>
    <w:rsid w:val="00A74E10"/>
    <w:rsid w:val="00A803BE"/>
    <w:rsid w:val="00A81DFC"/>
    <w:rsid w:val="00A90021"/>
    <w:rsid w:val="00A93C2B"/>
    <w:rsid w:val="00AA09BF"/>
    <w:rsid w:val="00AB4491"/>
    <w:rsid w:val="00AB6474"/>
    <w:rsid w:val="00AC47CF"/>
    <w:rsid w:val="00AC5530"/>
    <w:rsid w:val="00AC741F"/>
    <w:rsid w:val="00AD06E0"/>
    <w:rsid w:val="00AD7D28"/>
    <w:rsid w:val="00AE58B9"/>
    <w:rsid w:val="00AE623A"/>
    <w:rsid w:val="00AE6730"/>
    <w:rsid w:val="00AE68D3"/>
    <w:rsid w:val="00AF0D4A"/>
    <w:rsid w:val="00AF2E13"/>
    <w:rsid w:val="00AF3089"/>
    <w:rsid w:val="00AF5A21"/>
    <w:rsid w:val="00AF7270"/>
    <w:rsid w:val="00B005ED"/>
    <w:rsid w:val="00B03736"/>
    <w:rsid w:val="00B12DA8"/>
    <w:rsid w:val="00B13EFA"/>
    <w:rsid w:val="00B17D16"/>
    <w:rsid w:val="00B20DAA"/>
    <w:rsid w:val="00B253C3"/>
    <w:rsid w:val="00B27C79"/>
    <w:rsid w:val="00B34981"/>
    <w:rsid w:val="00B35CFA"/>
    <w:rsid w:val="00B369A7"/>
    <w:rsid w:val="00B43849"/>
    <w:rsid w:val="00B4419D"/>
    <w:rsid w:val="00B44263"/>
    <w:rsid w:val="00B44382"/>
    <w:rsid w:val="00B4519C"/>
    <w:rsid w:val="00B50CAE"/>
    <w:rsid w:val="00B5358E"/>
    <w:rsid w:val="00B55C50"/>
    <w:rsid w:val="00B61017"/>
    <w:rsid w:val="00B630AA"/>
    <w:rsid w:val="00B707FF"/>
    <w:rsid w:val="00B72190"/>
    <w:rsid w:val="00B72D72"/>
    <w:rsid w:val="00B73380"/>
    <w:rsid w:val="00B76F62"/>
    <w:rsid w:val="00B8451A"/>
    <w:rsid w:val="00B8589C"/>
    <w:rsid w:val="00B900CA"/>
    <w:rsid w:val="00B93BFD"/>
    <w:rsid w:val="00B95190"/>
    <w:rsid w:val="00B95A17"/>
    <w:rsid w:val="00BA5A78"/>
    <w:rsid w:val="00BB25D9"/>
    <w:rsid w:val="00BC2ED0"/>
    <w:rsid w:val="00BD0909"/>
    <w:rsid w:val="00BD1DD6"/>
    <w:rsid w:val="00BD2257"/>
    <w:rsid w:val="00BD48B5"/>
    <w:rsid w:val="00BD4F36"/>
    <w:rsid w:val="00BD6703"/>
    <w:rsid w:val="00BE509C"/>
    <w:rsid w:val="00BE7374"/>
    <w:rsid w:val="00BF0D56"/>
    <w:rsid w:val="00BF1BF8"/>
    <w:rsid w:val="00BF2AEA"/>
    <w:rsid w:val="00C00820"/>
    <w:rsid w:val="00C04EA4"/>
    <w:rsid w:val="00C06901"/>
    <w:rsid w:val="00C06AD7"/>
    <w:rsid w:val="00C1088B"/>
    <w:rsid w:val="00C12665"/>
    <w:rsid w:val="00C15360"/>
    <w:rsid w:val="00C1565E"/>
    <w:rsid w:val="00C3070C"/>
    <w:rsid w:val="00C3455B"/>
    <w:rsid w:val="00C41F0E"/>
    <w:rsid w:val="00C4454F"/>
    <w:rsid w:val="00C44CD0"/>
    <w:rsid w:val="00C47D27"/>
    <w:rsid w:val="00C5153A"/>
    <w:rsid w:val="00C53E19"/>
    <w:rsid w:val="00C624FA"/>
    <w:rsid w:val="00C706E1"/>
    <w:rsid w:val="00C71412"/>
    <w:rsid w:val="00C739A4"/>
    <w:rsid w:val="00C76E92"/>
    <w:rsid w:val="00C77203"/>
    <w:rsid w:val="00C772E8"/>
    <w:rsid w:val="00C83338"/>
    <w:rsid w:val="00C8568F"/>
    <w:rsid w:val="00C86456"/>
    <w:rsid w:val="00C90CED"/>
    <w:rsid w:val="00C93972"/>
    <w:rsid w:val="00C96042"/>
    <w:rsid w:val="00CA0D68"/>
    <w:rsid w:val="00CB05ED"/>
    <w:rsid w:val="00CB2888"/>
    <w:rsid w:val="00CB62CC"/>
    <w:rsid w:val="00CB7894"/>
    <w:rsid w:val="00CC31B4"/>
    <w:rsid w:val="00CC3D6A"/>
    <w:rsid w:val="00CC463D"/>
    <w:rsid w:val="00CC6359"/>
    <w:rsid w:val="00CC73EC"/>
    <w:rsid w:val="00CD26C9"/>
    <w:rsid w:val="00CD39E5"/>
    <w:rsid w:val="00CD5CFA"/>
    <w:rsid w:val="00CD66A3"/>
    <w:rsid w:val="00CE0A02"/>
    <w:rsid w:val="00CE1A68"/>
    <w:rsid w:val="00CE1B71"/>
    <w:rsid w:val="00CE3650"/>
    <w:rsid w:val="00CE3740"/>
    <w:rsid w:val="00CE66C6"/>
    <w:rsid w:val="00CF24E0"/>
    <w:rsid w:val="00CF5C04"/>
    <w:rsid w:val="00D033F8"/>
    <w:rsid w:val="00D04DD2"/>
    <w:rsid w:val="00D20D74"/>
    <w:rsid w:val="00D22D11"/>
    <w:rsid w:val="00D25A8C"/>
    <w:rsid w:val="00D27650"/>
    <w:rsid w:val="00D352CC"/>
    <w:rsid w:val="00D41D47"/>
    <w:rsid w:val="00D43489"/>
    <w:rsid w:val="00D47665"/>
    <w:rsid w:val="00D53AB9"/>
    <w:rsid w:val="00D57F9C"/>
    <w:rsid w:val="00D702C1"/>
    <w:rsid w:val="00D82208"/>
    <w:rsid w:val="00D85340"/>
    <w:rsid w:val="00D85EC2"/>
    <w:rsid w:val="00D90D50"/>
    <w:rsid w:val="00D924D5"/>
    <w:rsid w:val="00D942B0"/>
    <w:rsid w:val="00DA005B"/>
    <w:rsid w:val="00DA2231"/>
    <w:rsid w:val="00DA5D0A"/>
    <w:rsid w:val="00DB2A1A"/>
    <w:rsid w:val="00DC3BCE"/>
    <w:rsid w:val="00DC60EF"/>
    <w:rsid w:val="00DC695D"/>
    <w:rsid w:val="00DC6BB1"/>
    <w:rsid w:val="00DD2019"/>
    <w:rsid w:val="00DD2FCB"/>
    <w:rsid w:val="00DD7CC6"/>
    <w:rsid w:val="00DE3B74"/>
    <w:rsid w:val="00DE57FF"/>
    <w:rsid w:val="00DF0257"/>
    <w:rsid w:val="00DF46EB"/>
    <w:rsid w:val="00DF6157"/>
    <w:rsid w:val="00DF6945"/>
    <w:rsid w:val="00E01101"/>
    <w:rsid w:val="00E04D07"/>
    <w:rsid w:val="00E075EF"/>
    <w:rsid w:val="00E158B5"/>
    <w:rsid w:val="00E223EA"/>
    <w:rsid w:val="00E237A7"/>
    <w:rsid w:val="00E24068"/>
    <w:rsid w:val="00E30986"/>
    <w:rsid w:val="00E30C1E"/>
    <w:rsid w:val="00E35FDC"/>
    <w:rsid w:val="00E412B4"/>
    <w:rsid w:val="00E415E4"/>
    <w:rsid w:val="00E43C7F"/>
    <w:rsid w:val="00E46414"/>
    <w:rsid w:val="00E46B7D"/>
    <w:rsid w:val="00E53BE6"/>
    <w:rsid w:val="00E559F0"/>
    <w:rsid w:val="00E55A43"/>
    <w:rsid w:val="00E55D5B"/>
    <w:rsid w:val="00E56549"/>
    <w:rsid w:val="00E609C0"/>
    <w:rsid w:val="00E61F48"/>
    <w:rsid w:val="00E70587"/>
    <w:rsid w:val="00E751F8"/>
    <w:rsid w:val="00E81734"/>
    <w:rsid w:val="00E84C4C"/>
    <w:rsid w:val="00E84CCE"/>
    <w:rsid w:val="00E86F3D"/>
    <w:rsid w:val="00E86F8B"/>
    <w:rsid w:val="00E94405"/>
    <w:rsid w:val="00E9454E"/>
    <w:rsid w:val="00EA0D9E"/>
    <w:rsid w:val="00EA4A86"/>
    <w:rsid w:val="00EA687B"/>
    <w:rsid w:val="00EA7FC3"/>
    <w:rsid w:val="00EB4917"/>
    <w:rsid w:val="00EB60FB"/>
    <w:rsid w:val="00EC2D3A"/>
    <w:rsid w:val="00EC4D0B"/>
    <w:rsid w:val="00EC4F24"/>
    <w:rsid w:val="00EC501A"/>
    <w:rsid w:val="00ED09FB"/>
    <w:rsid w:val="00ED10F4"/>
    <w:rsid w:val="00ED1725"/>
    <w:rsid w:val="00ED56B7"/>
    <w:rsid w:val="00ED5F6B"/>
    <w:rsid w:val="00ED66C7"/>
    <w:rsid w:val="00ED75D3"/>
    <w:rsid w:val="00EE3BF5"/>
    <w:rsid w:val="00EE58A6"/>
    <w:rsid w:val="00EE74D7"/>
    <w:rsid w:val="00EF6209"/>
    <w:rsid w:val="00EF65D9"/>
    <w:rsid w:val="00F00007"/>
    <w:rsid w:val="00F10C33"/>
    <w:rsid w:val="00F12A64"/>
    <w:rsid w:val="00F15D5D"/>
    <w:rsid w:val="00F1747C"/>
    <w:rsid w:val="00F21105"/>
    <w:rsid w:val="00F2241C"/>
    <w:rsid w:val="00F23978"/>
    <w:rsid w:val="00F23EA9"/>
    <w:rsid w:val="00F274AD"/>
    <w:rsid w:val="00F40071"/>
    <w:rsid w:val="00F44045"/>
    <w:rsid w:val="00F45586"/>
    <w:rsid w:val="00F46958"/>
    <w:rsid w:val="00F47654"/>
    <w:rsid w:val="00F5088A"/>
    <w:rsid w:val="00F539A0"/>
    <w:rsid w:val="00F55480"/>
    <w:rsid w:val="00F65CC5"/>
    <w:rsid w:val="00F70120"/>
    <w:rsid w:val="00F71A5C"/>
    <w:rsid w:val="00F735A6"/>
    <w:rsid w:val="00F86333"/>
    <w:rsid w:val="00F867A9"/>
    <w:rsid w:val="00F86C68"/>
    <w:rsid w:val="00F90A65"/>
    <w:rsid w:val="00F94CD1"/>
    <w:rsid w:val="00FA3270"/>
    <w:rsid w:val="00FA3C30"/>
    <w:rsid w:val="00FA3C50"/>
    <w:rsid w:val="00FA3F5D"/>
    <w:rsid w:val="00FA6163"/>
    <w:rsid w:val="00FB0785"/>
    <w:rsid w:val="00FC00D5"/>
    <w:rsid w:val="00FC3825"/>
    <w:rsid w:val="00FD364E"/>
    <w:rsid w:val="00FD539E"/>
    <w:rsid w:val="00FD5843"/>
    <w:rsid w:val="00FE5514"/>
    <w:rsid w:val="00FE73DF"/>
    <w:rsid w:val="00FF0805"/>
    <w:rsid w:val="00FF4B81"/>
    <w:rsid w:val="00FF72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1EB8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EF65D9"/>
    <w:pPr>
      <w:keepNext/>
      <w:spacing w:before="240" w:after="60" w:line="240" w:lineRule="auto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EF65D9"/>
    <w:rPr>
      <w:rFonts w:ascii="Cambria" w:eastAsia="Times New Roman" w:hAnsi="Cambria"/>
      <w:b/>
      <w:bCs/>
      <w:kern w:val="32"/>
      <w:sz w:val="32"/>
      <w:szCs w:val="32"/>
    </w:rPr>
  </w:style>
  <w:style w:type="paragraph" w:styleId="a3">
    <w:name w:val="header"/>
    <w:basedOn w:val="a"/>
    <w:link w:val="a4"/>
    <w:uiPriority w:val="99"/>
    <w:rsid w:val="00EF65D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4">
    <w:name w:val="Верхний колонтитул Знак"/>
    <w:link w:val="a3"/>
    <w:uiPriority w:val="99"/>
    <w:rsid w:val="00EF65D9"/>
    <w:rPr>
      <w:rFonts w:ascii="Times New Roman" w:eastAsia="Times New Roman" w:hAnsi="Times New Roman"/>
      <w:sz w:val="24"/>
      <w:szCs w:val="24"/>
    </w:rPr>
  </w:style>
  <w:style w:type="character" w:styleId="a5">
    <w:name w:val="page number"/>
    <w:rsid w:val="00EF65D9"/>
  </w:style>
  <w:style w:type="paragraph" w:styleId="a6">
    <w:name w:val="Normal (Web)"/>
    <w:basedOn w:val="a"/>
    <w:link w:val="a7"/>
    <w:uiPriority w:val="99"/>
    <w:rsid w:val="00EF65D9"/>
    <w:pPr>
      <w:spacing w:before="100" w:beforeAutospacing="1" w:after="100" w:afterAutospacing="1" w:line="240" w:lineRule="auto"/>
    </w:pPr>
    <w:rPr>
      <w:rFonts w:ascii="Arial" w:eastAsia="Arial Unicode MS" w:hAnsi="Arial"/>
      <w:color w:val="660000"/>
      <w:sz w:val="20"/>
      <w:szCs w:val="20"/>
    </w:rPr>
  </w:style>
  <w:style w:type="character" w:customStyle="1" w:styleId="a7">
    <w:name w:val="Обычный (веб) Знак"/>
    <w:link w:val="a6"/>
    <w:uiPriority w:val="99"/>
    <w:locked/>
    <w:rsid w:val="00EF65D9"/>
    <w:rPr>
      <w:rFonts w:ascii="Arial" w:eastAsia="Arial Unicode MS" w:hAnsi="Arial"/>
      <w:color w:val="660000"/>
    </w:rPr>
  </w:style>
  <w:style w:type="paragraph" w:styleId="a8">
    <w:name w:val="No Spacing"/>
    <w:link w:val="a9"/>
    <w:uiPriority w:val="1"/>
    <w:qFormat/>
    <w:rsid w:val="00EF65D9"/>
    <w:pPr>
      <w:widowControl w:val="0"/>
      <w:suppressAutoHyphens/>
    </w:pPr>
    <w:rPr>
      <w:rFonts w:ascii="Times New Roman" w:eastAsia="Andale Sans UI" w:hAnsi="Times New Roman"/>
      <w:kern w:val="1"/>
      <w:sz w:val="24"/>
      <w:szCs w:val="24"/>
      <w:lang w:eastAsia="ar-SA"/>
    </w:rPr>
  </w:style>
  <w:style w:type="paragraph" w:customStyle="1" w:styleId="Standard">
    <w:name w:val="Standard"/>
    <w:rsid w:val="00EF65D9"/>
    <w:pPr>
      <w:widowControl w:val="0"/>
      <w:suppressAutoHyphens/>
    </w:pPr>
    <w:rPr>
      <w:rFonts w:ascii="Times New Roman" w:eastAsia="Lucida Sans Unicode" w:hAnsi="Times New Roman" w:cs="Tahoma"/>
      <w:color w:val="000000"/>
      <w:kern w:val="2"/>
      <w:sz w:val="24"/>
      <w:szCs w:val="24"/>
      <w:lang w:val="en-US" w:eastAsia="en-US" w:bidi="en-US"/>
    </w:rPr>
  </w:style>
  <w:style w:type="paragraph" w:styleId="aa">
    <w:name w:val="List Paragraph"/>
    <w:basedOn w:val="a"/>
    <w:uiPriority w:val="34"/>
    <w:qFormat/>
    <w:rsid w:val="00EF65D9"/>
    <w:pPr>
      <w:ind w:left="720"/>
      <w:contextualSpacing/>
    </w:pPr>
    <w:rPr>
      <w:rFonts w:eastAsia="Times New Roman"/>
      <w:lang w:eastAsia="ru-RU"/>
    </w:rPr>
  </w:style>
  <w:style w:type="paragraph" w:customStyle="1" w:styleId="ab">
    <w:name w:val="Содержимое таблицы"/>
    <w:basedOn w:val="a"/>
    <w:rsid w:val="00EF65D9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paragraph" w:styleId="ac">
    <w:name w:val="Body Text Indent"/>
    <w:basedOn w:val="a"/>
    <w:link w:val="ad"/>
    <w:rsid w:val="00EF65D9"/>
    <w:pPr>
      <w:widowControl w:val="0"/>
      <w:suppressAutoHyphens/>
      <w:spacing w:after="120" w:line="240" w:lineRule="auto"/>
      <w:ind w:left="283"/>
    </w:pPr>
    <w:rPr>
      <w:rFonts w:ascii="Times New Roman" w:eastAsia="Arial Unicode MS" w:hAnsi="Times New Roman"/>
      <w:kern w:val="1"/>
      <w:sz w:val="24"/>
      <w:szCs w:val="24"/>
    </w:rPr>
  </w:style>
  <w:style w:type="character" w:customStyle="1" w:styleId="ad">
    <w:name w:val="Основной текст с отступом Знак"/>
    <w:link w:val="ac"/>
    <w:rsid w:val="00EF65D9"/>
    <w:rPr>
      <w:rFonts w:ascii="Times New Roman" w:eastAsia="Arial Unicode MS" w:hAnsi="Times New Roman"/>
      <w:kern w:val="1"/>
      <w:sz w:val="24"/>
      <w:szCs w:val="24"/>
    </w:rPr>
  </w:style>
  <w:style w:type="paragraph" w:customStyle="1" w:styleId="11">
    <w:name w:val="Без интервала1"/>
    <w:rsid w:val="00EF65D9"/>
    <w:pPr>
      <w:widowControl w:val="0"/>
      <w:suppressAutoHyphens/>
    </w:pPr>
    <w:rPr>
      <w:rFonts w:ascii="Times New Roman" w:eastAsia="Times New Roman" w:hAnsi="Times New Roman"/>
      <w:kern w:val="2"/>
      <w:sz w:val="24"/>
      <w:szCs w:val="24"/>
      <w:lang w:eastAsia="ar-SA"/>
    </w:rPr>
  </w:style>
  <w:style w:type="paragraph" w:customStyle="1" w:styleId="ae">
    <w:name w:val="?????????? ???????"/>
    <w:basedOn w:val="a"/>
    <w:rsid w:val="00EF65D9"/>
    <w:pPr>
      <w:widowControl w:val="0"/>
      <w:suppressAutoHyphens/>
      <w:spacing w:after="0" w:line="240" w:lineRule="auto"/>
    </w:pPr>
    <w:rPr>
      <w:rFonts w:ascii="Times New Roman" w:eastAsia="Times New Roman" w:hAnsi="Times New Roman"/>
      <w:kern w:val="1"/>
      <w:sz w:val="24"/>
      <w:szCs w:val="24"/>
      <w:lang w:eastAsia="hi-IN" w:bidi="hi-IN"/>
    </w:rPr>
  </w:style>
  <w:style w:type="paragraph" w:styleId="af">
    <w:name w:val="Body Text"/>
    <w:basedOn w:val="a"/>
    <w:link w:val="af0"/>
    <w:rsid w:val="00EF65D9"/>
    <w:pPr>
      <w:widowControl w:val="0"/>
      <w:suppressAutoHyphens/>
      <w:spacing w:after="120" w:line="240" w:lineRule="auto"/>
    </w:pPr>
    <w:rPr>
      <w:rFonts w:ascii="Times New Roman" w:eastAsia="Arial Unicode MS" w:hAnsi="Times New Roman"/>
      <w:kern w:val="1"/>
      <w:sz w:val="24"/>
      <w:szCs w:val="24"/>
    </w:rPr>
  </w:style>
  <w:style w:type="character" w:customStyle="1" w:styleId="af0">
    <w:name w:val="Основной текст Знак"/>
    <w:link w:val="af"/>
    <w:rsid w:val="00EF65D9"/>
    <w:rPr>
      <w:rFonts w:ascii="Times New Roman" w:eastAsia="Arial Unicode MS" w:hAnsi="Times New Roman"/>
      <w:kern w:val="1"/>
      <w:sz w:val="24"/>
      <w:szCs w:val="24"/>
    </w:rPr>
  </w:style>
  <w:style w:type="paragraph" w:customStyle="1" w:styleId="2">
    <w:name w:val="Без интервала2"/>
    <w:rsid w:val="00EF65D9"/>
    <w:pPr>
      <w:suppressAutoHyphens/>
    </w:pPr>
    <w:rPr>
      <w:rFonts w:eastAsia="Arial"/>
      <w:sz w:val="22"/>
      <w:szCs w:val="22"/>
      <w:lang w:eastAsia="ar-SA"/>
    </w:rPr>
  </w:style>
  <w:style w:type="character" w:customStyle="1" w:styleId="a9">
    <w:name w:val="Без интервала Знак"/>
    <w:link w:val="a8"/>
    <w:uiPriority w:val="1"/>
    <w:rsid w:val="00EF65D9"/>
    <w:rPr>
      <w:rFonts w:ascii="Times New Roman" w:eastAsia="Andale Sans UI" w:hAnsi="Times New Roman"/>
      <w:kern w:val="1"/>
      <w:sz w:val="24"/>
      <w:szCs w:val="24"/>
      <w:lang w:eastAsia="ar-SA" w:bidi="ar-SA"/>
    </w:rPr>
  </w:style>
  <w:style w:type="paragraph" w:styleId="af1">
    <w:name w:val="Balloon Text"/>
    <w:basedOn w:val="a"/>
    <w:link w:val="af2"/>
    <w:uiPriority w:val="99"/>
    <w:semiHidden/>
    <w:unhideWhenUsed/>
    <w:rsid w:val="00EF65D9"/>
    <w:pPr>
      <w:spacing w:after="0" w:line="240" w:lineRule="auto"/>
    </w:pPr>
    <w:rPr>
      <w:rFonts w:ascii="Tahoma" w:eastAsia="Times New Roman" w:hAnsi="Tahoma"/>
      <w:sz w:val="16"/>
      <w:szCs w:val="16"/>
    </w:rPr>
  </w:style>
  <w:style w:type="character" w:customStyle="1" w:styleId="af2">
    <w:name w:val="Текст выноски Знак"/>
    <w:link w:val="af1"/>
    <w:uiPriority w:val="99"/>
    <w:semiHidden/>
    <w:rsid w:val="00EF65D9"/>
    <w:rPr>
      <w:rFonts w:ascii="Tahoma" w:eastAsia="Times New Roman" w:hAnsi="Tahoma" w:cs="Tahoma"/>
      <w:sz w:val="16"/>
      <w:szCs w:val="16"/>
    </w:rPr>
  </w:style>
  <w:style w:type="paragraph" w:customStyle="1" w:styleId="12">
    <w:name w:val="Абзац списка1"/>
    <w:basedOn w:val="a"/>
    <w:rsid w:val="004C4046"/>
    <w:pPr>
      <w:ind w:left="720"/>
      <w:contextualSpacing/>
    </w:pPr>
    <w:rPr>
      <w:rFonts w:eastAsia="Times New Roman"/>
    </w:rPr>
  </w:style>
  <w:style w:type="paragraph" w:customStyle="1" w:styleId="p6">
    <w:name w:val="p6"/>
    <w:basedOn w:val="a"/>
    <w:rsid w:val="005C1ED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3">
    <w:name w:val="footer"/>
    <w:basedOn w:val="a"/>
    <w:link w:val="af4"/>
    <w:uiPriority w:val="99"/>
    <w:semiHidden/>
    <w:unhideWhenUsed/>
    <w:rsid w:val="00773C65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link w:val="af3"/>
    <w:uiPriority w:val="99"/>
    <w:semiHidden/>
    <w:rsid w:val="00773C65"/>
    <w:rPr>
      <w:sz w:val="22"/>
      <w:szCs w:val="22"/>
      <w:lang w:eastAsia="en-US"/>
    </w:rPr>
  </w:style>
  <w:style w:type="paragraph" w:customStyle="1" w:styleId="Default">
    <w:name w:val="Default"/>
    <w:rsid w:val="00425E7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425E72"/>
    <w:pPr>
      <w:spacing w:line="241" w:lineRule="atLeast"/>
    </w:pPr>
    <w:rPr>
      <w:color w:val="auto"/>
    </w:rPr>
  </w:style>
  <w:style w:type="character" w:customStyle="1" w:styleId="A10">
    <w:name w:val="A1"/>
    <w:uiPriority w:val="99"/>
    <w:rsid w:val="00425E72"/>
    <w:rPr>
      <w:color w:val="000000"/>
      <w:sz w:val="18"/>
      <w:szCs w:val="18"/>
    </w:rPr>
  </w:style>
  <w:style w:type="character" w:styleId="af5">
    <w:name w:val="Hyperlink"/>
    <w:uiPriority w:val="99"/>
    <w:semiHidden/>
    <w:unhideWhenUsed/>
    <w:rsid w:val="00CC73EC"/>
    <w:rPr>
      <w:color w:val="0000FF"/>
      <w:u w:val="single"/>
    </w:rPr>
  </w:style>
  <w:style w:type="table" w:styleId="af6">
    <w:name w:val="Table Grid"/>
    <w:basedOn w:val="a1"/>
    <w:uiPriority w:val="59"/>
    <w:rsid w:val="00B12D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7">
    <w:name w:val="Emphasis"/>
    <w:uiPriority w:val="20"/>
    <w:qFormat/>
    <w:rsid w:val="00704C2F"/>
    <w:rPr>
      <w:i/>
      <w:iCs/>
    </w:rPr>
  </w:style>
  <w:style w:type="paragraph" w:customStyle="1" w:styleId="af8">
    <w:name w:val="Базовый"/>
    <w:rsid w:val="0072465F"/>
    <w:pPr>
      <w:suppressAutoHyphens/>
      <w:spacing w:line="100" w:lineRule="atLeast"/>
      <w:jc w:val="right"/>
    </w:pPr>
    <w:rPr>
      <w:rFonts w:ascii="Times New Roman" w:eastAsia="Times New Roman" w:hAnsi="Times New Roman"/>
      <w:color w:val="00000A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99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0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6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4E9660-01F1-41E3-9D32-D0D3D0E9EC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1104</TotalTime>
  <Pages>12</Pages>
  <Words>3577</Words>
  <Characters>20389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Perevertaylo</dc:creator>
  <cp:lastModifiedBy>Sovet</cp:lastModifiedBy>
  <cp:revision>44</cp:revision>
  <cp:lastPrinted>2019-03-13T06:26:00Z</cp:lastPrinted>
  <dcterms:created xsi:type="dcterms:W3CDTF">2019-02-12T11:56:00Z</dcterms:created>
  <dcterms:modified xsi:type="dcterms:W3CDTF">2019-03-15T12:38:00Z</dcterms:modified>
</cp:coreProperties>
</file>