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26" w:rsidRPr="001E0F3B" w:rsidRDefault="00EB7ABA" w:rsidP="00E14DF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-5715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7BF" w:rsidRPr="00EB7ABA" w:rsidRDefault="009D564E" w:rsidP="00EB7ABA">
      <w:pPr>
        <w:tabs>
          <w:tab w:val="left" w:pos="79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EB7ABA">
        <w:rPr>
          <w:rFonts w:ascii="Times New Roman" w:hAnsi="Times New Roman"/>
          <w:sz w:val="26"/>
          <w:szCs w:val="26"/>
        </w:rPr>
        <w:tab/>
      </w:r>
    </w:p>
    <w:p w:rsidR="00C137BF" w:rsidRPr="00C137BF" w:rsidRDefault="00C137BF" w:rsidP="00C137BF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48"/>
      </w:tblGrid>
      <w:tr w:rsidR="00C137BF" w:rsidRPr="00C137BF" w:rsidTr="008919FC">
        <w:trPr>
          <w:trHeight w:val="1555"/>
        </w:trPr>
        <w:tc>
          <w:tcPr>
            <w:tcW w:w="9648" w:type="dxa"/>
          </w:tcPr>
          <w:p w:rsidR="00C137BF" w:rsidRPr="00EB7ABA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B7ABA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C137BF" w:rsidRPr="00EB7ABA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B7ABA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C137BF" w:rsidRPr="00EB7ABA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C137BF" w:rsidRPr="00EB7ABA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7ABA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C137BF" w:rsidRPr="00C137BF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37BF" w:rsidRPr="00C137BF" w:rsidRDefault="00164B20" w:rsidP="00EB7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  <w:r w:rsidR="00C137BF" w:rsidRPr="00C137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137BF" w:rsidRPr="00164B20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  <w:r w:rsidR="00C137BF" w:rsidRPr="00C137BF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C137BF" w:rsidRPr="00C13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37BF" w:rsidRPr="00164B20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C137BF" w:rsidRPr="00C137BF" w:rsidTr="008919FC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-147"/>
              <w:tblOverlap w:val="never"/>
              <w:tblW w:w="8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50"/>
              <w:gridCol w:w="1784"/>
              <w:gridCol w:w="4485"/>
              <w:gridCol w:w="484"/>
              <w:gridCol w:w="1351"/>
            </w:tblGrid>
            <w:tr w:rsidR="00EB7ABA" w:rsidRPr="00C137BF" w:rsidTr="00EB7ABA">
              <w:trPr>
                <w:trHeight w:val="173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B7ABA" w:rsidRPr="00C137BF" w:rsidRDefault="00EB7ABA" w:rsidP="00EB7A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37BF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B7ABA" w:rsidRPr="00164B20" w:rsidRDefault="00164B20" w:rsidP="00EB7AB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26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,07.2019 г.</w:t>
                  </w:r>
                </w:p>
              </w:tc>
              <w:tc>
                <w:tcPr>
                  <w:tcW w:w="44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7ABA" w:rsidRPr="00C137BF" w:rsidRDefault="00EB7ABA" w:rsidP="00EB7A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B7ABA" w:rsidRPr="00C137BF" w:rsidRDefault="00EB7ABA" w:rsidP="00EB7A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37BF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B7ABA" w:rsidRPr="00C137BF" w:rsidRDefault="00164B20" w:rsidP="00EB7A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C137BF" w:rsidRPr="00C137BF" w:rsidRDefault="00C137BF" w:rsidP="00EB7A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37BF" w:rsidRPr="00C137BF" w:rsidTr="008919FC">
        <w:trPr>
          <w:trHeight w:val="173"/>
        </w:trPr>
        <w:tc>
          <w:tcPr>
            <w:tcW w:w="4074" w:type="dxa"/>
          </w:tcPr>
          <w:p w:rsidR="00C137BF" w:rsidRPr="00C137BF" w:rsidRDefault="00C137BF" w:rsidP="00EB7ABA">
            <w:pPr>
              <w:spacing w:after="0" w:line="240" w:lineRule="auto"/>
              <w:ind w:right="-564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37BF" w:rsidRPr="00C137BF" w:rsidTr="008919FC">
        <w:trPr>
          <w:trHeight w:val="704"/>
        </w:trPr>
        <w:tc>
          <w:tcPr>
            <w:tcW w:w="9648" w:type="dxa"/>
          </w:tcPr>
          <w:p w:rsidR="00C137BF" w:rsidRPr="00C137BF" w:rsidRDefault="00C137BF" w:rsidP="00EB7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37BF">
              <w:rPr>
                <w:rFonts w:ascii="Times New Roman" w:hAnsi="Times New Roman"/>
                <w:b/>
                <w:sz w:val="28"/>
                <w:szCs w:val="28"/>
              </w:rPr>
              <w:t>г. Гулькевичи</w:t>
            </w:r>
          </w:p>
        </w:tc>
      </w:tr>
    </w:tbl>
    <w:p w:rsidR="00C137BF" w:rsidRDefault="00C137BF" w:rsidP="00C137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37BF" w:rsidRDefault="00C137BF" w:rsidP="00C137BF">
      <w:pPr>
        <w:pStyle w:val="21"/>
        <w:ind w:firstLine="708"/>
        <w:rPr>
          <w:szCs w:val="28"/>
        </w:rPr>
      </w:pPr>
      <w:r w:rsidRPr="00C137BF">
        <w:rPr>
          <w:szCs w:val="28"/>
        </w:rPr>
        <w:t xml:space="preserve">О ходе </w:t>
      </w:r>
      <w:r w:rsidRPr="00C137BF">
        <w:rPr>
          <w:rFonts w:eastAsia="Calibri"/>
          <w:szCs w:val="28"/>
        </w:rPr>
        <w:t xml:space="preserve">исполнения постановления Законодательного Собрания Краснодарского края </w:t>
      </w:r>
      <w:r w:rsidRPr="00C137BF">
        <w:rPr>
          <w:szCs w:val="28"/>
        </w:rPr>
        <w:t>от 24 апреля 2018 года № 418-П «О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края» на территории муниципального образования</w:t>
      </w:r>
    </w:p>
    <w:p w:rsidR="00C137BF" w:rsidRPr="00C137BF" w:rsidRDefault="00C137BF" w:rsidP="00C137BF">
      <w:pPr>
        <w:pStyle w:val="21"/>
        <w:ind w:firstLine="708"/>
        <w:rPr>
          <w:szCs w:val="28"/>
        </w:rPr>
      </w:pPr>
      <w:r w:rsidRPr="00C137BF">
        <w:rPr>
          <w:szCs w:val="28"/>
        </w:rPr>
        <w:t xml:space="preserve"> </w:t>
      </w:r>
      <w:proofErr w:type="spellStart"/>
      <w:r w:rsidRPr="00C137BF">
        <w:rPr>
          <w:szCs w:val="28"/>
        </w:rPr>
        <w:t>Гулькевичский</w:t>
      </w:r>
      <w:proofErr w:type="spellEnd"/>
      <w:r w:rsidRPr="00C137BF">
        <w:rPr>
          <w:szCs w:val="28"/>
        </w:rPr>
        <w:t xml:space="preserve"> район.</w:t>
      </w:r>
    </w:p>
    <w:p w:rsidR="00C137BF" w:rsidRPr="00C137BF" w:rsidRDefault="00C137BF" w:rsidP="00C137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137BF" w:rsidRDefault="00C137BF" w:rsidP="009D56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</w:p>
    <w:p w:rsidR="009D564E" w:rsidRPr="00C137BF" w:rsidRDefault="00903E1F" w:rsidP="00EB7A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564E" w:rsidRPr="00C137BF">
        <w:rPr>
          <w:rFonts w:ascii="Times New Roman" w:hAnsi="Times New Roman"/>
          <w:sz w:val="28"/>
          <w:szCs w:val="28"/>
        </w:rPr>
        <w:t>Заслушав и обсудив информацию</w:t>
      </w:r>
      <w:r w:rsidR="00C137BF" w:rsidRPr="00C137BF">
        <w:rPr>
          <w:rFonts w:ascii="Times New Roman" w:hAnsi="Times New Roman"/>
          <w:sz w:val="28"/>
          <w:szCs w:val="28"/>
        </w:rPr>
        <w:t xml:space="preserve"> заместителя главы муниципального образования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район С.А.Юровой</w:t>
      </w:r>
      <w:r w:rsidR="009D564E" w:rsidRPr="00C137BF">
        <w:rPr>
          <w:rFonts w:ascii="Times New Roman" w:hAnsi="Times New Roman"/>
          <w:sz w:val="28"/>
          <w:szCs w:val="28"/>
        </w:rPr>
        <w:t xml:space="preserve"> </w:t>
      </w:r>
      <w:r w:rsidR="00EB7ABA">
        <w:rPr>
          <w:rFonts w:ascii="Times New Roman" w:hAnsi="Times New Roman"/>
          <w:sz w:val="28"/>
          <w:szCs w:val="28"/>
        </w:rPr>
        <w:t>«О ходе исполнения п</w:t>
      </w:r>
      <w:r w:rsidR="009D564E" w:rsidRPr="00C137BF">
        <w:rPr>
          <w:rFonts w:ascii="Times New Roman" w:hAnsi="Times New Roman"/>
          <w:sz w:val="28"/>
          <w:szCs w:val="28"/>
        </w:rPr>
        <w:t xml:space="preserve">остановления Законодательного Собрания Краснодарского края от </w:t>
      </w:r>
      <w:r w:rsidR="00EB7ABA">
        <w:rPr>
          <w:rFonts w:ascii="Times New Roman" w:hAnsi="Times New Roman"/>
          <w:sz w:val="28"/>
          <w:szCs w:val="28"/>
        </w:rPr>
        <w:t xml:space="preserve">                         </w:t>
      </w:r>
      <w:r w:rsidR="009D564E" w:rsidRPr="00C137BF">
        <w:rPr>
          <w:rFonts w:ascii="Times New Roman" w:hAnsi="Times New Roman"/>
          <w:sz w:val="28"/>
          <w:szCs w:val="28"/>
        </w:rPr>
        <w:t>24 апреля 2018</w:t>
      </w:r>
      <w:r w:rsidR="00C137BF" w:rsidRPr="00C137BF">
        <w:rPr>
          <w:rFonts w:ascii="Times New Roman" w:hAnsi="Times New Roman"/>
          <w:sz w:val="28"/>
          <w:szCs w:val="28"/>
        </w:rPr>
        <w:t xml:space="preserve"> года</w:t>
      </w:r>
      <w:r w:rsidR="00EB7ABA">
        <w:rPr>
          <w:rFonts w:ascii="Times New Roman" w:hAnsi="Times New Roman"/>
          <w:sz w:val="28"/>
          <w:szCs w:val="28"/>
        </w:rPr>
        <w:t xml:space="preserve"> № 418-П</w:t>
      </w:r>
      <w:r w:rsidR="00C137BF" w:rsidRPr="00C137BF">
        <w:rPr>
          <w:rFonts w:ascii="Times New Roman" w:hAnsi="Times New Roman"/>
          <w:sz w:val="28"/>
          <w:szCs w:val="28"/>
        </w:rPr>
        <w:t xml:space="preserve"> </w:t>
      </w:r>
      <w:r w:rsidR="009D564E" w:rsidRPr="00C137BF">
        <w:rPr>
          <w:rFonts w:ascii="Times New Roman" w:hAnsi="Times New Roman"/>
          <w:sz w:val="28"/>
          <w:szCs w:val="28"/>
        </w:rPr>
        <w:t xml:space="preserve">«О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</w:t>
      </w:r>
      <w:proofErr w:type="gramStart"/>
      <w:r w:rsidR="009D564E" w:rsidRPr="00C137BF">
        <w:rPr>
          <w:rFonts w:ascii="Times New Roman" w:hAnsi="Times New Roman"/>
          <w:sz w:val="28"/>
          <w:szCs w:val="28"/>
        </w:rPr>
        <w:t>в</w:t>
      </w:r>
      <w:proofErr w:type="gramEnd"/>
      <w:r w:rsidR="009D564E" w:rsidRPr="00C137BF">
        <w:rPr>
          <w:rFonts w:ascii="Times New Roman" w:hAnsi="Times New Roman"/>
          <w:sz w:val="28"/>
          <w:szCs w:val="28"/>
        </w:rPr>
        <w:t xml:space="preserve"> муниципальных образованиях Краснодарского края»</w:t>
      </w:r>
      <w:r w:rsidR="00C137BF" w:rsidRPr="00C137BF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район, Совет муниципального образования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 w:rsidR="00C137BF" w:rsidRPr="00C137BF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C137BF" w:rsidRPr="00C137BF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ш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и л:</w:t>
      </w:r>
    </w:p>
    <w:p w:rsidR="009D564E" w:rsidRPr="00903E1F" w:rsidRDefault="00903E1F" w:rsidP="00903E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137BF" w:rsidRPr="00C137B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137BF" w:rsidRPr="00C137BF">
        <w:rPr>
          <w:rFonts w:ascii="Times New Roman" w:hAnsi="Times New Roman"/>
          <w:sz w:val="28"/>
          <w:szCs w:val="28"/>
        </w:rPr>
        <w:t xml:space="preserve">Информацию заместителя главы муниципального образования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район С.А.Юровой  «О ходе исполнения Постановления Законодательного Собрания Краснодарского края от 24 апреля 2018 года</w:t>
      </w:r>
      <w:r w:rsidR="00EB7ABA">
        <w:rPr>
          <w:rFonts w:ascii="Times New Roman" w:hAnsi="Times New Roman"/>
          <w:sz w:val="28"/>
          <w:szCs w:val="28"/>
        </w:rPr>
        <w:t xml:space="preserve">                </w:t>
      </w:r>
      <w:r w:rsidR="00C137BF" w:rsidRPr="00C137BF">
        <w:rPr>
          <w:rFonts w:ascii="Times New Roman" w:hAnsi="Times New Roman"/>
          <w:sz w:val="28"/>
          <w:szCs w:val="28"/>
        </w:rPr>
        <w:t xml:space="preserve"> </w:t>
      </w:r>
      <w:r w:rsidR="00EB7ABA">
        <w:rPr>
          <w:rFonts w:ascii="Times New Roman" w:hAnsi="Times New Roman"/>
          <w:sz w:val="28"/>
          <w:szCs w:val="28"/>
        </w:rPr>
        <w:t>№ 418-П</w:t>
      </w:r>
      <w:r w:rsidR="00C137BF" w:rsidRPr="00C137BF">
        <w:rPr>
          <w:rFonts w:ascii="Times New Roman" w:hAnsi="Times New Roman"/>
          <w:sz w:val="28"/>
          <w:szCs w:val="28"/>
        </w:rPr>
        <w:t xml:space="preserve"> «О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края» на территории муниципального образования </w:t>
      </w:r>
      <w:proofErr w:type="spellStart"/>
      <w:r w:rsidR="00C137BF" w:rsidRPr="00C137B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137BF" w:rsidRPr="00C137BF">
        <w:rPr>
          <w:rFonts w:ascii="Times New Roman" w:hAnsi="Times New Roman"/>
          <w:sz w:val="28"/>
          <w:szCs w:val="28"/>
        </w:rPr>
        <w:t xml:space="preserve"> район</w:t>
      </w:r>
      <w:r w:rsidR="00EB7ABA">
        <w:rPr>
          <w:rFonts w:ascii="Times New Roman" w:hAnsi="Times New Roman"/>
          <w:sz w:val="28"/>
          <w:szCs w:val="28"/>
        </w:rPr>
        <w:t xml:space="preserve">» </w:t>
      </w:r>
      <w:r w:rsidR="00C137BF" w:rsidRPr="00C137BF">
        <w:rPr>
          <w:rFonts w:ascii="Times New Roman" w:hAnsi="Times New Roman"/>
          <w:sz w:val="28"/>
          <w:szCs w:val="28"/>
        </w:rPr>
        <w:t>принять к сведению.</w:t>
      </w:r>
      <w:proofErr w:type="gramEnd"/>
      <w:r>
        <w:rPr>
          <w:sz w:val="28"/>
          <w:szCs w:val="28"/>
        </w:rPr>
        <w:t xml:space="preserve"> </w:t>
      </w:r>
      <w:r w:rsidRPr="00903E1F">
        <w:rPr>
          <w:rFonts w:ascii="Times New Roman" w:hAnsi="Times New Roman"/>
          <w:sz w:val="28"/>
          <w:szCs w:val="28"/>
        </w:rPr>
        <w:t>О</w:t>
      </w:r>
      <w:r w:rsidR="00EB7ABA" w:rsidRPr="00903E1F">
        <w:rPr>
          <w:rFonts w:ascii="Times New Roman" w:hAnsi="Times New Roman"/>
          <w:sz w:val="28"/>
          <w:szCs w:val="28"/>
        </w:rPr>
        <w:t xml:space="preserve">тметить работу, проводимую администрацией муниципального образования </w:t>
      </w:r>
      <w:proofErr w:type="spellStart"/>
      <w:r w:rsidR="00EB7ABA" w:rsidRPr="00903E1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B7ABA" w:rsidRPr="00903E1F">
        <w:rPr>
          <w:rFonts w:ascii="Times New Roman" w:hAnsi="Times New Roman"/>
          <w:sz w:val="28"/>
          <w:szCs w:val="28"/>
        </w:rPr>
        <w:t xml:space="preserve"> район по </w:t>
      </w:r>
      <w:r w:rsidR="00EB7ABA" w:rsidRPr="00903E1F">
        <w:rPr>
          <w:rFonts w:ascii="Times New Roman" w:hAnsi="Times New Roman"/>
          <w:sz w:val="28"/>
          <w:szCs w:val="28"/>
        </w:rPr>
        <w:lastRenderedPageBreak/>
        <w:t>снижению напряженности на рынке труда и обеспечению полноты уплаты налогов и взносов в области трудовых отношений.</w:t>
      </w:r>
    </w:p>
    <w:p w:rsidR="009D564E" w:rsidRPr="00EB7ABA" w:rsidRDefault="00C137BF" w:rsidP="00C137BF">
      <w:pPr>
        <w:pStyle w:val="20"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tab/>
      </w:r>
      <w:r w:rsidR="00EB7ABA">
        <w:t xml:space="preserve">     </w:t>
      </w:r>
      <w:r w:rsidR="00EB7ABA">
        <w:rPr>
          <w:sz w:val="28"/>
          <w:szCs w:val="28"/>
        </w:rPr>
        <w:t>2</w:t>
      </w:r>
      <w:r w:rsidRPr="00EB7ABA">
        <w:rPr>
          <w:sz w:val="28"/>
          <w:szCs w:val="28"/>
        </w:rPr>
        <w:t xml:space="preserve">. </w:t>
      </w:r>
      <w:r w:rsidR="00AF5727" w:rsidRPr="00EB7ABA">
        <w:rPr>
          <w:sz w:val="28"/>
          <w:szCs w:val="28"/>
        </w:rPr>
        <w:t>Рекомендовать ад</w:t>
      </w:r>
      <w:r w:rsidR="00EB7ABA">
        <w:rPr>
          <w:sz w:val="28"/>
          <w:szCs w:val="28"/>
        </w:rPr>
        <w:t>министрации муниципального образования</w:t>
      </w:r>
      <w:r w:rsidR="009D564E" w:rsidRPr="00EB7ABA">
        <w:rPr>
          <w:sz w:val="28"/>
          <w:szCs w:val="28"/>
        </w:rPr>
        <w:t xml:space="preserve"> </w:t>
      </w:r>
      <w:proofErr w:type="spellStart"/>
      <w:r w:rsidR="009D564E" w:rsidRPr="00EB7ABA">
        <w:rPr>
          <w:sz w:val="28"/>
          <w:szCs w:val="28"/>
        </w:rPr>
        <w:t>Гулькевичский</w:t>
      </w:r>
      <w:proofErr w:type="spellEnd"/>
      <w:r w:rsidR="009D564E" w:rsidRPr="00EB7ABA">
        <w:rPr>
          <w:sz w:val="28"/>
          <w:szCs w:val="28"/>
        </w:rPr>
        <w:t xml:space="preserve"> район:</w:t>
      </w:r>
    </w:p>
    <w:p w:rsidR="0015579C" w:rsidRPr="00EB7ABA" w:rsidRDefault="009D564E" w:rsidP="00AF5727">
      <w:pPr>
        <w:pStyle w:val="20"/>
        <w:numPr>
          <w:ilvl w:val="1"/>
          <w:numId w:val="1"/>
        </w:numPr>
        <w:shd w:val="clear" w:color="auto" w:fill="auto"/>
        <w:tabs>
          <w:tab w:val="left" w:pos="1062"/>
        </w:tabs>
        <w:spacing w:before="0" w:line="240" w:lineRule="auto"/>
        <w:ind w:firstLine="740"/>
        <w:jc w:val="both"/>
        <w:rPr>
          <w:sz w:val="28"/>
          <w:szCs w:val="28"/>
        </w:rPr>
      </w:pPr>
      <w:r w:rsidRPr="00EB7ABA">
        <w:rPr>
          <w:sz w:val="28"/>
          <w:szCs w:val="28"/>
        </w:rPr>
        <w:t xml:space="preserve">- </w:t>
      </w:r>
      <w:r w:rsidR="00AF5727" w:rsidRPr="00EB7ABA">
        <w:rPr>
          <w:sz w:val="28"/>
          <w:szCs w:val="28"/>
        </w:rPr>
        <w:t xml:space="preserve">продолжить разъяснительную работу </w:t>
      </w:r>
      <w:r w:rsidR="003164DB" w:rsidRPr="00EB7ABA">
        <w:rPr>
          <w:sz w:val="28"/>
          <w:szCs w:val="28"/>
        </w:rPr>
        <w:t xml:space="preserve">с населением </w:t>
      </w:r>
      <w:r w:rsidR="0015579C" w:rsidRPr="00EB7ABA">
        <w:rPr>
          <w:sz w:val="28"/>
          <w:szCs w:val="28"/>
        </w:rPr>
        <w:t>района</w:t>
      </w:r>
      <w:r w:rsidR="003164DB" w:rsidRPr="00EB7ABA">
        <w:rPr>
          <w:sz w:val="28"/>
          <w:szCs w:val="28"/>
        </w:rPr>
        <w:t xml:space="preserve"> в целях формирования нетерпимого отношения к фактам неформальной занятости</w:t>
      </w:r>
      <w:r w:rsidR="00AF5727" w:rsidRPr="00EB7ABA">
        <w:rPr>
          <w:sz w:val="28"/>
          <w:szCs w:val="28"/>
        </w:rPr>
        <w:t>.</w:t>
      </w:r>
      <w:r w:rsidR="003164DB" w:rsidRPr="00EB7ABA">
        <w:rPr>
          <w:sz w:val="28"/>
          <w:szCs w:val="28"/>
        </w:rPr>
        <w:t xml:space="preserve"> </w:t>
      </w:r>
      <w:r w:rsidR="00AF5727" w:rsidRPr="00EB7ABA">
        <w:rPr>
          <w:sz w:val="28"/>
          <w:szCs w:val="28"/>
        </w:rPr>
        <w:t xml:space="preserve"> Активнее использовать</w:t>
      </w:r>
      <w:r w:rsidR="0015579C" w:rsidRPr="00EB7ABA">
        <w:rPr>
          <w:sz w:val="28"/>
          <w:szCs w:val="28"/>
        </w:rPr>
        <w:t xml:space="preserve"> в этой работе</w:t>
      </w:r>
      <w:r w:rsidR="003164DB" w:rsidRPr="00EB7ABA">
        <w:rPr>
          <w:sz w:val="28"/>
          <w:szCs w:val="28"/>
        </w:rPr>
        <w:t xml:space="preserve"> средств</w:t>
      </w:r>
      <w:r w:rsidR="00AF5727" w:rsidRPr="00EB7ABA">
        <w:rPr>
          <w:sz w:val="28"/>
          <w:szCs w:val="28"/>
        </w:rPr>
        <w:t>а</w:t>
      </w:r>
      <w:r w:rsidR="003164DB" w:rsidRPr="00EB7ABA">
        <w:rPr>
          <w:sz w:val="28"/>
          <w:szCs w:val="28"/>
        </w:rPr>
        <w:t xml:space="preserve"> массовой информации</w:t>
      </w:r>
      <w:r w:rsidR="00AF5727" w:rsidRPr="00EB7ABA">
        <w:rPr>
          <w:sz w:val="28"/>
          <w:szCs w:val="28"/>
        </w:rPr>
        <w:t>, о</w:t>
      </w:r>
      <w:r w:rsidR="0015579C" w:rsidRPr="00EB7ABA">
        <w:rPr>
          <w:sz w:val="28"/>
          <w:szCs w:val="28"/>
        </w:rPr>
        <w:t>рганиз</w:t>
      </w:r>
      <w:r w:rsidR="00AF5727" w:rsidRPr="00EB7ABA">
        <w:rPr>
          <w:sz w:val="28"/>
          <w:szCs w:val="28"/>
        </w:rPr>
        <w:t>овать работу</w:t>
      </w:r>
      <w:r w:rsidR="0015579C" w:rsidRPr="00EB7ABA">
        <w:rPr>
          <w:sz w:val="28"/>
          <w:szCs w:val="28"/>
        </w:rPr>
        <w:t xml:space="preserve"> </w:t>
      </w:r>
      <w:r w:rsidR="00AF5727" w:rsidRPr="00EB7ABA">
        <w:rPr>
          <w:sz w:val="28"/>
          <w:szCs w:val="28"/>
        </w:rPr>
        <w:t xml:space="preserve">телефонов доверия и  горячих линий. Активизировать </w:t>
      </w:r>
      <w:r w:rsidR="00E14DFA" w:rsidRPr="00EB7ABA">
        <w:rPr>
          <w:sz w:val="28"/>
          <w:szCs w:val="28"/>
        </w:rPr>
        <w:t>с</w:t>
      </w:r>
      <w:r w:rsidR="0015579C" w:rsidRPr="00EB7ABA">
        <w:rPr>
          <w:sz w:val="28"/>
          <w:szCs w:val="28"/>
        </w:rPr>
        <w:t>одействие неформально занятым, а также работодателям в оформлении трудовых отношений или государственной регистрации предпринимательской деятельности</w:t>
      </w:r>
      <w:r w:rsidR="001E0F3B" w:rsidRPr="00EB7ABA">
        <w:rPr>
          <w:sz w:val="28"/>
          <w:szCs w:val="28"/>
        </w:rPr>
        <w:t>;</w:t>
      </w:r>
      <w:r w:rsidR="0015579C" w:rsidRPr="00EB7ABA">
        <w:rPr>
          <w:sz w:val="28"/>
          <w:szCs w:val="28"/>
        </w:rPr>
        <w:t xml:space="preserve"> </w:t>
      </w:r>
    </w:p>
    <w:p w:rsidR="00AF5727" w:rsidRPr="00EB7ABA" w:rsidRDefault="00AF5727" w:rsidP="00AF5727">
      <w:pPr>
        <w:pStyle w:val="20"/>
        <w:shd w:val="clear" w:color="auto" w:fill="auto"/>
        <w:tabs>
          <w:tab w:val="left" w:pos="1062"/>
        </w:tabs>
        <w:spacing w:before="0" w:line="240" w:lineRule="auto"/>
        <w:jc w:val="both"/>
        <w:rPr>
          <w:sz w:val="28"/>
          <w:szCs w:val="28"/>
        </w:rPr>
      </w:pPr>
      <w:r w:rsidRPr="00EB7ABA">
        <w:rPr>
          <w:sz w:val="28"/>
          <w:szCs w:val="28"/>
        </w:rPr>
        <w:t xml:space="preserve">                - продолжить взаимодействие с Центром занятости населения и надзорными органами.</w:t>
      </w:r>
      <w:r w:rsidR="0056311D" w:rsidRPr="00EB7ABA">
        <w:rPr>
          <w:sz w:val="28"/>
          <w:szCs w:val="28"/>
        </w:rPr>
        <w:t xml:space="preserve"> </w:t>
      </w:r>
      <w:r w:rsidRPr="00EB7ABA">
        <w:rPr>
          <w:sz w:val="28"/>
          <w:szCs w:val="28"/>
        </w:rPr>
        <w:t>Увеличит</w:t>
      </w:r>
      <w:r w:rsidR="0056311D" w:rsidRPr="00EB7ABA">
        <w:rPr>
          <w:sz w:val="28"/>
          <w:szCs w:val="28"/>
        </w:rPr>
        <w:t>ь</w:t>
      </w:r>
      <w:r w:rsidRPr="00EB7ABA">
        <w:rPr>
          <w:sz w:val="28"/>
          <w:szCs w:val="28"/>
        </w:rPr>
        <w:t xml:space="preserve"> частоту проведения рейдовых мероприятий с привлечением депутатов</w:t>
      </w:r>
      <w:r w:rsidR="0056311D" w:rsidRPr="00EB7ABA">
        <w:rPr>
          <w:sz w:val="28"/>
          <w:szCs w:val="28"/>
        </w:rPr>
        <w:t xml:space="preserve"> всех уровней</w:t>
      </w:r>
      <w:r w:rsidRPr="00EB7ABA">
        <w:rPr>
          <w:sz w:val="28"/>
          <w:szCs w:val="28"/>
        </w:rPr>
        <w:t xml:space="preserve"> и представителей общественности;</w:t>
      </w:r>
    </w:p>
    <w:p w:rsidR="00AF5727" w:rsidRPr="00EB7ABA" w:rsidRDefault="00AF5727" w:rsidP="00AF5727">
      <w:pPr>
        <w:pStyle w:val="20"/>
        <w:shd w:val="clear" w:color="auto" w:fill="auto"/>
        <w:tabs>
          <w:tab w:val="left" w:pos="1062"/>
        </w:tabs>
        <w:spacing w:before="0" w:line="240" w:lineRule="auto"/>
        <w:jc w:val="both"/>
        <w:rPr>
          <w:sz w:val="28"/>
          <w:szCs w:val="28"/>
        </w:rPr>
      </w:pPr>
      <w:r w:rsidRPr="00EB7ABA">
        <w:rPr>
          <w:sz w:val="28"/>
          <w:szCs w:val="28"/>
        </w:rPr>
        <w:t xml:space="preserve">                - проводить регулярный анализ эффективности принятых мер по вопросам занятости населения и с</w:t>
      </w:r>
      <w:r w:rsidR="0056311D" w:rsidRPr="00EB7ABA">
        <w:rPr>
          <w:sz w:val="28"/>
          <w:szCs w:val="28"/>
        </w:rPr>
        <w:t>нижения неформальной занятости. Ежемесячно о</w:t>
      </w:r>
      <w:r w:rsidRPr="00EB7ABA">
        <w:rPr>
          <w:sz w:val="28"/>
          <w:szCs w:val="28"/>
        </w:rPr>
        <w:t>бнародовать эту информацию</w:t>
      </w:r>
      <w:r w:rsidR="00EB7ABA">
        <w:rPr>
          <w:sz w:val="28"/>
          <w:szCs w:val="28"/>
        </w:rPr>
        <w:t xml:space="preserve"> через официальный сайт  муниципального образования</w:t>
      </w:r>
      <w:r w:rsidR="0056311D" w:rsidRPr="00EB7ABA">
        <w:rPr>
          <w:sz w:val="28"/>
          <w:szCs w:val="28"/>
        </w:rPr>
        <w:t xml:space="preserve"> </w:t>
      </w:r>
      <w:proofErr w:type="spellStart"/>
      <w:r w:rsidR="0056311D" w:rsidRPr="00EB7ABA">
        <w:rPr>
          <w:sz w:val="28"/>
          <w:szCs w:val="28"/>
        </w:rPr>
        <w:t>Гулькевичский</w:t>
      </w:r>
      <w:proofErr w:type="spellEnd"/>
      <w:r w:rsidR="0056311D" w:rsidRPr="00EB7ABA">
        <w:rPr>
          <w:sz w:val="28"/>
          <w:szCs w:val="28"/>
        </w:rPr>
        <w:t xml:space="preserve"> район</w:t>
      </w:r>
      <w:r w:rsidR="00EB7ABA">
        <w:rPr>
          <w:sz w:val="28"/>
          <w:szCs w:val="28"/>
        </w:rPr>
        <w:t>.</w:t>
      </w:r>
      <w:r w:rsidRPr="00EB7ABA">
        <w:rPr>
          <w:sz w:val="28"/>
          <w:szCs w:val="28"/>
        </w:rPr>
        <w:t xml:space="preserve"> </w:t>
      </w:r>
    </w:p>
    <w:p w:rsidR="00EB7ABA" w:rsidRPr="00EB7ABA" w:rsidRDefault="00EB7ABA" w:rsidP="00EB7ABA">
      <w:pPr>
        <w:shd w:val="clear" w:color="auto" w:fill="FFFFFF"/>
        <w:tabs>
          <w:tab w:val="left" w:pos="851"/>
          <w:tab w:val="left" w:pos="1200"/>
        </w:tabs>
        <w:spacing w:after="0"/>
        <w:ind w:left="5" w:firstLine="846"/>
        <w:jc w:val="both"/>
        <w:rPr>
          <w:rFonts w:ascii="Times New Roman" w:hAnsi="Times New Roman"/>
          <w:sz w:val="28"/>
          <w:szCs w:val="28"/>
        </w:rPr>
      </w:pPr>
      <w:r w:rsidRPr="00EB7ABA">
        <w:rPr>
          <w:rFonts w:ascii="Times New Roman" w:hAnsi="Times New Roman"/>
          <w:sz w:val="28"/>
          <w:szCs w:val="28"/>
          <w:shd w:val="clear" w:color="auto" w:fill="FFFFFF"/>
        </w:rPr>
        <w:t xml:space="preserve"> 3. </w:t>
      </w:r>
      <w:proofErr w:type="gramStart"/>
      <w:r w:rsidRPr="00EB7AB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7ABA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работе с общественными организациями, законности,  правопорядку, делам военнослужащих и казачества Совета муниципального образования </w:t>
      </w:r>
      <w:proofErr w:type="spellStart"/>
      <w:r w:rsidRPr="00EB7AB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EB7ABA">
        <w:rPr>
          <w:rFonts w:ascii="Times New Roman" w:hAnsi="Times New Roman"/>
          <w:sz w:val="28"/>
          <w:szCs w:val="28"/>
        </w:rPr>
        <w:t xml:space="preserve"> район.</w:t>
      </w:r>
    </w:p>
    <w:p w:rsidR="00EB7ABA" w:rsidRPr="00EB7ABA" w:rsidRDefault="00EB7ABA" w:rsidP="00EB7ABA">
      <w:pPr>
        <w:shd w:val="clear" w:color="auto" w:fill="FFFFFF"/>
        <w:tabs>
          <w:tab w:val="left" w:pos="1050"/>
        </w:tabs>
        <w:spacing w:after="0"/>
        <w:jc w:val="both"/>
        <w:rPr>
          <w:rFonts w:ascii="Times New Roman" w:hAnsi="Times New Roman"/>
          <w:spacing w:val="-1"/>
          <w:sz w:val="28"/>
          <w:szCs w:val="28"/>
        </w:rPr>
      </w:pPr>
      <w:r w:rsidRPr="00EB7ABA">
        <w:rPr>
          <w:rFonts w:ascii="Times New Roman" w:hAnsi="Times New Roman"/>
          <w:spacing w:val="-1"/>
          <w:sz w:val="28"/>
          <w:szCs w:val="28"/>
        </w:rPr>
        <w:t xml:space="preserve">            4.</w:t>
      </w:r>
      <w:r w:rsidRPr="00EB7ABA">
        <w:rPr>
          <w:rFonts w:ascii="Times New Roman" w:hAnsi="Times New Roman"/>
          <w:sz w:val="28"/>
          <w:szCs w:val="28"/>
        </w:rPr>
        <w:t xml:space="preserve"> Решение вступает в силу со дня его подписания.</w:t>
      </w:r>
    </w:p>
    <w:p w:rsidR="00EB7ABA" w:rsidRPr="00EB7ABA" w:rsidRDefault="00EB7ABA" w:rsidP="00EB7AB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7ABA" w:rsidRDefault="00EB7ABA" w:rsidP="00EB7ABA">
      <w:pPr>
        <w:tabs>
          <w:tab w:val="left" w:pos="691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B7ABA" w:rsidRPr="00EB7ABA" w:rsidRDefault="00EB7ABA" w:rsidP="00EB7ABA">
      <w:pPr>
        <w:tabs>
          <w:tab w:val="left" w:pos="691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B7ABA">
        <w:rPr>
          <w:rFonts w:ascii="Times New Roman" w:hAnsi="Times New Roman"/>
          <w:sz w:val="28"/>
          <w:szCs w:val="28"/>
        </w:rPr>
        <w:t>Председатель Совета муниципального</w:t>
      </w:r>
      <w:r w:rsidRPr="00EB7ABA">
        <w:rPr>
          <w:rFonts w:ascii="Times New Roman" w:hAnsi="Times New Roman"/>
          <w:sz w:val="28"/>
          <w:szCs w:val="28"/>
        </w:rPr>
        <w:tab/>
        <w:t xml:space="preserve">      </w:t>
      </w:r>
    </w:p>
    <w:p w:rsidR="00EB7ABA" w:rsidRPr="00CB751A" w:rsidRDefault="00EB7ABA" w:rsidP="00EB7ABA">
      <w:pPr>
        <w:tabs>
          <w:tab w:val="left" w:pos="739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B751A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Pr="00CB751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751A">
        <w:rPr>
          <w:rFonts w:ascii="Times New Roman" w:hAnsi="Times New Roman"/>
          <w:sz w:val="28"/>
          <w:szCs w:val="28"/>
        </w:rPr>
        <w:t xml:space="preserve"> район</w:t>
      </w:r>
      <w:r w:rsidRPr="00CB751A">
        <w:rPr>
          <w:rFonts w:ascii="Times New Roman" w:hAnsi="Times New Roman"/>
          <w:sz w:val="28"/>
          <w:szCs w:val="28"/>
        </w:rPr>
        <w:tab/>
      </w:r>
      <w:proofErr w:type="spellStart"/>
      <w:r w:rsidRPr="00CB751A">
        <w:rPr>
          <w:rFonts w:ascii="Times New Roman" w:hAnsi="Times New Roman"/>
          <w:sz w:val="28"/>
          <w:szCs w:val="28"/>
        </w:rPr>
        <w:t>Н.Н.Записоцкий</w:t>
      </w:r>
      <w:proofErr w:type="spellEnd"/>
    </w:p>
    <w:p w:rsidR="00EB7ABA" w:rsidRPr="00EB7ABA" w:rsidRDefault="00EB7ABA" w:rsidP="00EB7ABA">
      <w:pPr>
        <w:spacing w:after="0"/>
        <w:rPr>
          <w:rFonts w:ascii="Times New Roman" w:hAnsi="Times New Roman"/>
          <w:u w:val="single"/>
        </w:rPr>
      </w:pPr>
    </w:p>
    <w:sectPr w:rsidR="00EB7ABA" w:rsidRPr="00EB7ABA" w:rsidSect="00C137B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64C3"/>
    <w:multiLevelType w:val="multilevel"/>
    <w:tmpl w:val="F3022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0D3FDF"/>
    <w:multiLevelType w:val="multilevel"/>
    <w:tmpl w:val="F3022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CC7BCF"/>
    <w:multiLevelType w:val="hybridMultilevel"/>
    <w:tmpl w:val="FA3424A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D26"/>
    <w:rsid w:val="0015579C"/>
    <w:rsid w:val="00164B20"/>
    <w:rsid w:val="001E0F3B"/>
    <w:rsid w:val="003164DB"/>
    <w:rsid w:val="0036205E"/>
    <w:rsid w:val="00423D01"/>
    <w:rsid w:val="0056311D"/>
    <w:rsid w:val="00743CD3"/>
    <w:rsid w:val="00756A25"/>
    <w:rsid w:val="008C3174"/>
    <w:rsid w:val="00903E1F"/>
    <w:rsid w:val="00922377"/>
    <w:rsid w:val="009D564E"/>
    <w:rsid w:val="00A56F28"/>
    <w:rsid w:val="00AC44FE"/>
    <w:rsid w:val="00AF5727"/>
    <w:rsid w:val="00B05BD4"/>
    <w:rsid w:val="00B146A2"/>
    <w:rsid w:val="00B24550"/>
    <w:rsid w:val="00BC1D26"/>
    <w:rsid w:val="00C137BF"/>
    <w:rsid w:val="00C94F3F"/>
    <w:rsid w:val="00CB751A"/>
    <w:rsid w:val="00D85521"/>
    <w:rsid w:val="00DD2C95"/>
    <w:rsid w:val="00E14DFA"/>
    <w:rsid w:val="00EA1AA1"/>
    <w:rsid w:val="00EB7ABA"/>
    <w:rsid w:val="00FF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164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4DB"/>
    <w:pPr>
      <w:widowControl w:val="0"/>
      <w:shd w:val="clear" w:color="auto" w:fill="FFFFFF"/>
      <w:spacing w:before="420" w:after="0" w:line="331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styleId="21">
    <w:name w:val="Body Text 2"/>
    <w:basedOn w:val="a"/>
    <w:link w:val="22"/>
    <w:rsid w:val="00C137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137BF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</dc:creator>
  <cp:lastModifiedBy>Sovet</cp:lastModifiedBy>
  <cp:revision>9</cp:revision>
  <cp:lastPrinted>2019-07-23T07:52:00Z</cp:lastPrinted>
  <dcterms:created xsi:type="dcterms:W3CDTF">2019-07-23T04:28:00Z</dcterms:created>
  <dcterms:modified xsi:type="dcterms:W3CDTF">2019-08-02T12:40:00Z</dcterms:modified>
</cp:coreProperties>
</file>