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35F" w:rsidRPr="000315CE" w:rsidRDefault="005B202C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B202C">
        <w:rPr>
          <w:rFonts w:ascii="Times New Roman" w:hAnsi="Times New Roman" w:cs="Times New Roman"/>
          <w:bCs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2477245</wp:posOffset>
            </wp:positionH>
            <wp:positionV relativeFrom="paragraph">
              <wp:posOffset>-201847</wp:posOffset>
            </wp:positionV>
            <wp:extent cx="672713" cy="795131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713" cy="7951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535F" w:rsidRPr="000315CE" w:rsidRDefault="002D535F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pPr w:leftFromText="180" w:rightFromText="180" w:vertAnchor="text" w:horzAnchor="margin" w:tblpXSpec="right" w:tblpY="-35"/>
        <w:tblW w:w="10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12"/>
        <w:gridCol w:w="848"/>
        <w:gridCol w:w="734"/>
        <w:gridCol w:w="992"/>
        <w:gridCol w:w="636"/>
        <w:gridCol w:w="1978"/>
        <w:gridCol w:w="1935"/>
        <w:gridCol w:w="428"/>
        <w:gridCol w:w="647"/>
      </w:tblGrid>
      <w:tr w:rsidR="005B202C" w:rsidRPr="00FA4BEA" w:rsidTr="005B202C">
        <w:trPr>
          <w:trHeight w:val="1775"/>
        </w:trPr>
        <w:tc>
          <w:tcPr>
            <w:tcW w:w="1041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B202C" w:rsidRDefault="005B202C" w:rsidP="005B2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B202C" w:rsidRDefault="005B202C" w:rsidP="005B2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B202C" w:rsidRPr="00FA4BEA" w:rsidRDefault="005B202C" w:rsidP="005B2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A4BEA">
              <w:rPr>
                <w:rFonts w:ascii="Times New Roman" w:hAnsi="Times New Roman" w:cs="Times New Roman"/>
                <w:sz w:val="32"/>
                <w:szCs w:val="32"/>
              </w:rPr>
              <w:t>СОВЕТ МУНИЦИПАЛЬНОГО ОБРАЗОВАНИЯ</w:t>
            </w:r>
          </w:p>
          <w:p w:rsidR="005B202C" w:rsidRDefault="005B202C" w:rsidP="005B2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A4BEA">
              <w:rPr>
                <w:rFonts w:ascii="Times New Roman" w:hAnsi="Times New Roman" w:cs="Times New Roman"/>
                <w:sz w:val="32"/>
                <w:szCs w:val="32"/>
              </w:rPr>
              <w:t>ГУЛЬКЕВИЧСКИЙ РАЙОН</w:t>
            </w:r>
          </w:p>
          <w:p w:rsidR="005B202C" w:rsidRPr="00FA4BEA" w:rsidRDefault="005B202C" w:rsidP="005B2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B202C" w:rsidRDefault="005B202C" w:rsidP="005B202C">
            <w:pPr>
              <w:spacing w:after="0"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6A4569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                                        </w:t>
            </w:r>
            <w:r w:rsidRPr="00FA4BEA">
              <w:rPr>
                <w:rFonts w:ascii="Times New Roman" w:hAnsi="Times New Roman" w:cs="Times New Roman"/>
                <w:b/>
                <w:sz w:val="36"/>
                <w:szCs w:val="36"/>
              </w:rPr>
              <w:t>РЕШЕНИЕ</w:t>
            </w:r>
          </w:p>
          <w:p w:rsidR="005B202C" w:rsidRPr="00FA4BEA" w:rsidRDefault="005B202C" w:rsidP="005B202C">
            <w:pPr>
              <w:spacing w:after="0"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5B202C" w:rsidRPr="00FA4BEA" w:rsidTr="005B202C">
        <w:trPr>
          <w:trHeight w:val="419"/>
        </w:trPr>
        <w:tc>
          <w:tcPr>
            <w:tcW w:w="37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B202C" w:rsidRPr="00FA4BEA" w:rsidRDefault="005B202C" w:rsidP="005B202C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78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202C" w:rsidRPr="00CD431F" w:rsidRDefault="005B202C" w:rsidP="005B202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31F">
              <w:rPr>
                <w:rFonts w:ascii="Times New Roman" w:hAnsi="Times New Roman" w:cs="Times New Roman"/>
                <w:b/>
                <w:sz w:val="24"/>
                <w:szCs w:val="24"/>
              </w:rPr>
              <w:t>сессия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</w:tcPr>
          <w:p w:rsidR="005B202C" w:rsidRPr="00CD431F" w:rsidRDefault="005B202C" w:rsidP="005B2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</w:p>
        </w:tc>
        <w:tc>
          <w:tcPr>
            <w:tcW w:w="498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202C" w:rsidRPr="00CD431F" w:rsidRDefault="005B202C" w:rsidP="005B20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31F">
              <w:rPr>
                <w:rFonts w:ascii="Times New Roman" w:hAnsi="Times New Roman" w:cs="Times New Roman"/>
                <w:b/>
                <w:sz w:val="24"/>
                <w:szCs w:val="24"/>
              </w:rPr>
              <w:t>созыва</w:t>
            </w:r>
          </w:p>
        </w:tc>
      </w:tr>
      <w:tr w:rsidR="005B202C" w:rsidRPr="00FA4BEA" w:rsidTr="005B202C">
        <w:trPr>
          <w:trHeight w:val="173"/>
        </w:trPr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202C" w:rsidRPr="00FA4BEA" w:rsidRDefault="005B202C" w:rsidP="005B202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5B202C" w:rsidRPr="00CD431F" w:rsidRDefault="005B202C" w:rsidP="005B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4BEA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.10.2019 г.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:rsidR="005B202C" w:rsidRPr="00FA4BEA" w:rsidRDefault="005B202C" w:rsidP="005B20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B202C" w:rsidRPr="00FA4BEA" w:rsidRDefault="005B202C" w:rsidP="005B20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202C" w:rsidRPr="00FA4BEA" w:rsidRDefault="005B202C" w:rsidP="005B202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FA4BE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5B202C" w:rsidRPr="00FA4BEA" w:rsidRDefault="005B202C" w:rsidP="005B202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:rsidR="005B202C" w:rsidRPr="00FA4BEA" w:rsidRDefault="005B202C" w:rsidP="005B20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B202C" w:rsidRPr="00FA4BEA" w:rsidTr="005B202C">
        <w:trPr>
          <w:trHeight w:val="214"/>
        </w:trPr>
        <w:tc>
          <w:tcPr>
            <w:tcW w:w="1041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B202C" w:rsidRPr="00FA4BEA" w:rsidRDefault="005B202C" w:rsidP="005B202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</w:t>
            </w:r>
            <w:r w:rsidRPr="00FA4BEA">
              <w:rPr>
                <w:rFonts w:ascii="Times New Roman" w:hAnsi="Times New Roman" w:cs="Times New Roman"/>
                <w:b/>
              </w:rPr>
              <w:t>г. Гулькевичи</w:t>
            </w:r>
          </w:p>
        </w:tc>
      </w:tr>
    </w:tbl>
    <w:p w:rsidR="002D535F" w:rsidRDefault="002D535F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15CE">
        <w:rPr>
          <w:rFonts w:ascii="Times New Roman" w:hAnsi="Times New Roman" w:cs="Times New Roman"/>
          <w:b/>
          <w:bCs/>
          <w:sz w:val="28"/>
          <w:szCs w:val="28"/>
        </w:rPr>
        <w:t xml:space="preserve">О даче согласия </w:t>
      </w:r>
      <w:r w:rsidR="00C56203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муниципального образования Гулькевичский район </w:t>
      </w:r>
      <w:r w:rsidRPr="000315CE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C56203">
        <w:rPr>
          <w:rFonts w:ascii="Times New Roman" w:hAnsi="Times New Roman" w:cs="Times New Roman"/>
          <w:b/>
          <w:bCs/>
          <w:sz w:val="28"/>
          <w:szCs w:val="28"/>
        </w:rPr>
        <w:t>заключение договора</w:t>
      </w:r>
      <w:r w:rsidR="00344BE8">
        <w:rPr>
          <w:rFonts w:ascii="Times New Roman" w:hAnsi="Times New Roman" w:cs="Times New Roman"/>
          <w:b/>
          <w:bCs/>
          <w:sz w:val="28"/>
          <w:szCs w:val="28"/>
        </w:rPr>
        <w:t xml:space="preserve"> безвозмездного </w:t>
      </w:r>
      <w:r w:rsidR="003A77CB">
        <w:rPr>
          <w:rFonts w:ascii="Times New Roman" w:hAnsi="Times New Roman" w:cs="Times New Roman"/>
          <w:b/>
          <w:bCs/>
          <w:sz w:val="28"/>
          <w:szCs w:val="28"/>
        </w:rPr>
        <w:t>пользования нежилого помещения</w:t>
      </w:r>
      <w:r w:rsidR="00C56203">
        <w:rPr>
          <w:rFonts w:ascii="Times New Roman" w:hAnsi="Times New Roman" w:cs="Times New Roman"/>
          <w:b/>
          <w:bCs/>
          <w:sz w:val="28"/>
          <w:szCs w:val="28"/>
        </w:rPr>
        <w:t xml:space="preserve"> площадью 84,4 кв.</w:t>
      </w:r>
      <w:r w:rsidR="00CA789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56203">
        <w:rPr>
          <w:rFonts w:ascii="Times New Roman" w:hAnsi="Times New Roman" w:cs="Times New Roman"/>
          <w:b/>
          <w:bCs/>
          <w:sz w:val="28"/>
          <w:szCs w:val="28"/>
        </w:rPr>
        <w:t xml:space="preserve">м, расположенного по адресу: Гулькевичский район, пгт. Красносельский, ул. Строителей,                 д. 46, пом. 1, 2, 3/1, 12, 13, 14, </w:t>
      </w:r>
      <w:r w:rsidR="00344BE8">
        <w:rPr>
          <w:rFonts w:ascii="Times New Roman" w:hAnsi="Times New Roman" w:cs="Times New Roman"/>
          <w:b/>
          <w:bCs/>
          <w:sz w:val="28"/>
          <w:szCs w:val="28"/>
        </w:rPr>
        <w:t xml:space="preserve">с </w:t>
      </w:r>
      <w:r w:rsidR="00C56203">
        <w:rPr>
          <w:rFonts w:ascii="Times New Roman" w:hAnsi="Times New Roman" w:cs="Times New Roman"/>
          <w:b/>
          <w:bCs/>
          <w:sz w:val="28"/>
          <w:szCs w:val="28"/>
        </w:rPr>
        <w:t>местным отделением Общероссийской общественно-государственной организации «Добровольное общество содействия армии, авиации и флоту России» Гулькевичского района</w:t>
      </w:r>
      <w:r w:rsidR="0028219E">
        <w:rPr>
          <w:rFonts w:ascii="Times New Roman" w:hAnsi="Times New Roman" w:cs="Times New Roman"/>
          <w:b/>
          <w:bCs/>
          <w:sz w:val="28"/>
          <w:szCs w:val="28"/>
        </w:rPr>
        <w:t xml:space="preserve"> Краснодарского края</w:t>
      </w:r>
    </w:p>
    <w:p w:rsidR="00DD278C" w:rsidRDefault="00DD278C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02C" w:rsidRPr="000315CE" w:rsidRDefault="005B202C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451F" w:rsidRDefault="00C56203" w:rsidP="002D535F">
      <w:pPr>
        <w:shd w:val="clear" w:color="auto" w:fill="FFFFFF"/>
        <w:spacing w:after="0" w:line="240" w:lineRule="auto"/>
        <w:ind w:right="77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собственности муниципального образования Гулькевичский район находится нежилое помещение площадью 84,4 кв.</w:t>
      </w:r>
      <w:r w:rsidR="00CA78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м, расположенное по адресу: Гулькевичский район, </w:t>
      </w:r>
      <w:r w:rsidR="001A187D">
        <w:rPr>
          <w:rFonts w:ascii="Times New Roman" w:hAnsi="Times New Roman" w:cs="Times New Roman"/>
          <w:bCs/>
          <w:sz w:val="28"/>
          <w:szCs w:val="28"/>
        </w:rPr>
        <w:t>пос</w:t>
      </w:r>
      <w:r w:rsidR="004A451F" w:rsidRPr="004A451F">
        <w:rPr>
          <w:rFonts w:ascii="Times New Roman" w:hAnsi="Times New Roman" w:cs="Times New Roman"/>
          <w:bCs/>
          <w:sz w:val="28"/>
          <w:szCs w:val="28"/>
        </w:rPr>
        <w:t xml:space="preserve">. Красносельский, ул. Строителей, д. 46, </w:t>
      </w:r>
      <w:r w:rsidR="004A451F">
        <w:rPr>
          <w:rFonts w:ascii="Times New Roman" w:hAnsi="Times New Roman" w:cs="Times New Roman"/>
          <w:bCs/>
          <w:sz w:val="28"/>
          <w:szCs w:val="28"/>
        </w:rPr>
        <w:t xml:space="preserve">                              </w:t>
      </w:r>
      <w:r w:rsidR="004A451F" w:rsidRPr="004A451F">
        <w:rPr>
          <w:rFonts w:ascii="Times New Roman" w:hAnsi="Times New Roman" w:cs="Times New Roman"/>
          <w:bCs/>
          <w:sz w:val="28"/>
          <w:szCs w:val="28"/>
        </w:rPr>
        <w:t>пом. 1, 2, 3/1, 12, 13, 14</w:t>
      </w:r>
      <w:r w:rsidR="004A451F">
        <w:rPr>
          <w:rFonts w:ascii="Times New Roman" w:hAnsi="Times New Roman" w:cs="Times New Roman"/>
          <w:bCs/>
          <w:sz w:val="28"/>
          <w:szCs w:val="28"/>
        </w:rPr>
        <w:t xml:space="preserve">, что подтверждается свидетельством о государственной регистрации права серия 23-АМ № 632831, выданным 7 марта </w:t>
      </w:r>
      <w:r w:rsidR="001A187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</w:t>
      </w:r>
      <w:r w:rsidR="004A451F">
        <w:rPr>
          <w:rFonts w:ascii="Times New Roman" w:hAnsi="Times New Roman" w:cs="Times New Roman"/>
          <w:bCs/>
          <w:sz w:val="28"/>
          <w:szCs w:val="28"/>
        </w:rPr>
        <w:t xml:space="preserve">2014 года </w:t>
      </w:r>
      <w:r w:rsidR="001A187D">
        <w:rPr>
          <w:rFonts w:ascii="Times New Roman" w:hAnsi="Times New Roman" w:cs="Times New Roman"/>
          <w:bCs/>
          <w:sz w:val="28"/>
          <w:szCs w:val="28"/>
        </w:rPr>
        <w:t>у</w:t>
      </w:r>
      <w:r w:rsidR="004A451F">
        <w:rPr>
          <w:rFonts w:ascii="Times New Roman" w:hAnsi="Times New Roman" w:cs="Times New Roman"/>
          <w:bCs/>
          <w:sz w:val="28"/>
          <w:szCs w:val="28"/>
        </w:rPr>
        <w:t>правле</w:t>
      </w:r>
      <w:r w:rsidR="001A187D">
        <w:rPr>
          <w:rFonts w:ascii="Times New Roman" w:hAnsi="Times New Roman" w:cs="Times New Roman"/>
          <w:bCs/>
          <w:sz w:val="28"/>
          <w:szCs w:val="28"/>
        </w:rPr>
        <w:t>нием</w:t>
      </w:r>
      <w:r w:rsidR="004A451F">
        <w:rPr>
          <w:rFonts w:ascii="Times New Roman" w:hAnsi="Times New Roman" w:cs="Times New Roman"/>
          <w:bCs/>
          <w:sz w:val="28"/>
          <w:szCs w:val="28"/>
        </w:rPr>
        <w:t xml:space="preserve"> Федеральной службы государственной регистрации, кадастра и картографии по Краснодарскому краю. </w:t>
      </w:r>
    </w:p>
    <w:p w:rsidR="002D535F" w:rsidRPr="000315CE" w:rsidRDefault="00DD278C" w:rsidP="002D535F">
      <w:pPr>
        <w:shd w:val="clear" w:color="auto" w:fill="FFFFFF"/>
        <w:spacing w:after="0" w:line="240" w:lineRule="auto"/>
        <w:ind w:right="7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Рассмотрев письм</w:t>
      </w:r>
      <w:r w:rsidR="004A451F">
        <w:rPr>
          <w:rFonts w:ascii="Times New Roman" w:hAnsi="Times New Roman" w:cs="Times New Roman"/>
          <w:sz w:val="28"/>
          <w:szCs w:val="28"/>
        </w:rPr>
        <w:t xml:space="preserve">енное обращение председателя </w:t>
      </w:r>
      <w:r w:rsidR="004A451F">
        <w:rPr>
          <w:rFonts w:ascii="Times New Roman" w:hAnsi="Times New Roman" w:cs="Times New Roman"/>
          <w:bCs/>
          <w:sz w:val="28"/>
          <w:szCs w:val="28"/>
        </w:rPr>
        <w:t>местного отделения</w:t>
      </w:r>
      <w:r w:rsidR="004A451F" w:rsidRPr="004A451F">
        <w:rPr>
          <w:rFonts w:ascii="Times New Roman" w:hAnsi="Times New Roman" w:cs="Times New Roman"/>
          <w:bCs/>
          <w:sz w:val="28"/>
          <w:szCs w:val="28"/>
        </w:rPr>
        <w:t xml:space="preserve"> Общероссийской общественно-государственной организации «Добровольное общество содействия армии, авиации и флоту России» Гулькевичского района</w:t>
      </w:r>
      <w:r w:rsidR="004A45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8219E">
        <w:rPr>
          <w:rFonts w:ascii="Times New Roman" w:hAnsi="Times New Roman" w:cs="Times New Roman"/>
          <w:bCs/>
          <w:sz w:val="28"/>
          <w:szCs w:val="28"/>
        </w:rPr>
        <w:t xml:space="preserve">Краснодарского края </w:t>
      </w:r>
      <w:r w:rsidR="004A451F">
        <w:rPr>
          <w:rFonts w:ascii="Times New Roman" w:hAnsi="Times New Roman" w:cs="Times New Roman"/>
          <w:bCs/>
          <w:sz w:val="28"/>
          <w:szCs w:val="28"/>
        </w:rPr>
        <w:t>(далее – местное отделение ДОСААФ России по Гулькевичскому району) А.П.</w:t>
      </w:r>
      <w:r w:rsidR="000F7C8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A451F">
        <w:rPr>
          <w:rFonts w:ascii="Times New Roman" w:hAnsi="Times New Roman" w:cs="Times New Roman"/>
          <w:bCs/>
          <w:sz w:val="28"/>
          <w:szCs w:val="28"/>
        </w:rPr>
        <w:t xml:space="preserve">Лунева от </w:t>
      </w:r>
      <w:r w:rsidR="000F7C84">
        <w:rPr>
          <w:rFonts w:ascii="Times New Roman" w:hAnsi="Times New Roman" w:cs="Times New Roman"/>
          <w:bCs/>
          <w:sz w:val="28"/>
          <w:szCs w:val="28"/>
        </w:rPr>
        <w:t>17</w:t>
      </w:r>
      <w:r w:rsidR="004A45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7C84">
        <w:rPr>
          <w:rFonts w:ascii="Times New Roman" w:hAnsi="Times New Roman" w:cs="Times New Roman"/>
          <w:bCs/>
          <w:sz w:val="28"/>
          <w:szCs w:val="28"/>
        </w:rPr>
        <w:t>ок</w:t>
      </w:r>
      <w:r w:rsidR="004A451F">
        <w:rPr>
          <w:rFonts w:ascii="Times New Roman" w:hAnsi="Times New Roman" w:cs="Times New Roman"/>
          <w:bCs/>
          <w:sz w:val="28"/>
          <w:szCs w:val="28"/>
        </w:rPr>
        <w:t>тября 201</w:t>
      </w:r>
      <w:r w:rsidR="000F7C84">
        <w:rPr>
          <w:rFonts w:ascii="Times New Roman" w:hAnsi="Times New Roman" w:cs="Times New Roman"/>
          <w:bCs/>
          <w:sz w:val="28"/>
          <w:szCs w:val="28"/>
        </w:rPr>
        <w:t>9</w:t>
      </w:r>
      <w:r w:rsidR="004A451F">
        <w:rPr>
          <w:rFonts w:ascii="Times New Roman" w:hAnsi="Times New Roman" w:cs="Times New Roman"/>
          <w:bCs/>
          <w:sz w:val="28"/>
          <w:szCs w:val="28"/>
        </w:rPr>
        <w:t xml:space="preserve"> года № 1</w:t>
      </w:r>
      <w:r w:rsidR="000F7C84">
        <w:rPr>
          <w:rFonts w:ascii="Times New Roman" w:hAnsi="Times New Roman" w:cs="Times New Roman"/>
          <w:bCs/>
          <w:sz w:val="28"/>
          <w:szCs w:val="28"/>
        </w:rPr>
        <w:t>68</w:t>
      </w:r>
      <w:r w:rsidR="004A451F">
        <w:rPr>
          <w:rFonts w:ascii="Times New Roman" w:hAnsi="Times New Roman" w:cs="Times New Roman"/>
          <w:bCs/>
          <w:sz w:val="28"/>
          <w:szCs w:val="28"/>
        </w:rPr>
        <w:t xml:space="preserve"> о </w:t>
      </w:r>
      <w:r w:rsidR="000F7C84">
        <w:rPr>
          <w:rFonts w:ascii="Times New Roman" w:hAnsi="Times New Roman" w:cs="Times New Roman"/>
          <w:bCs/>
          <w:sz w:val="28"/>
          <w:szCs w:val="28"/>
        </w:rPr>
        <w:t>даче согласия на заключение</w:t>
      </w:r>
      <w:r w:rsidR="004A451F">
        <w:rPr>
          <w:rFonts w:ascii="Times New Roman" w:hAnsi="Times New Roman" w:cs="Times New Roman"/>
          <w:bCs/>
          <w:sz w:val="28"/>
          <w:szCs w:val="28"/>
        </w:rPr>
        <w:t xml:space="preserve"> договора безвозмездного пользования муниципальным имуществом</w:t>
      </w:r>
      <w:r w:rsidR="006116C9">
        <w:rPr>
          <w:rFonts w:ascii="Times New Roman" w:hAnsi="Times New Roman" w:cs="Times New Roman"/>
          <w:bCs/>
          <w:sz w:val="28"/>
          <w:szCs w:val="28"/>
        </w:rPr>
        <w:t xml:space="preserve"> с целью </w:t>
      </w:r>
      <w:r w:rsidR="00E85A14">
        <w:rPr>
          <w:rFonts w:ascii="Times New Roman" w:hAnsi="Times New Roman" w:cs="Times New Roman"/>
          <w:bCs/>
          <w:sz w:val="28"/>
          <w:szCs w:val="28"/>
        </w:rPr>
        <w:t>проведения занятий по подготовке водителей категории «В»</w:t>
      </w:r>
      <w:r w:rsidR="004A451F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руководствуясь статьей </w:t>
      </w:r>
      <w:r w:rsidR="00F7664C">
        <w:rPr>
          <w:rFonts w:ascii="Times New Roman" w:hAnsi="Times New Roman" w:cs="Times New Roman"/>
          <w:sz w:val="28"/>
          <w:szCs w:val="28"/>
        </w:rPr>
        <w:t xml:space="preserve">17.1 Федерального закона от 26 июля 2006 года </w:t>
      </w:r>
      <w:r w:rsidR="007E5AD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7664C">
        <w:rPr>
          <w:rFonts w:ascii="Times New Roman" w:hAnsi="Times New Roman" w:cs="Times New Roman"/>
          <w:sz w:val="28"/>
          <w:szCs w:val="28"/>
        </w:rPr>
        <w:t xml:space="preserve">№ 135-ФЗ «О защите конкуренции», статьей </w:t>
      </w:r>
      <w:r w:rsidR="00D70757">
        <w:rPr>
          <w:rFonts w:ascii="Times New Roman" w:hAnsi="Times New Roman" w:cs="Times New Roman"/>
          <w:sz w:val="28"/>
          <w:szCs w:val="28"/>
        </w:rPr>
        <w:t>25</w:t>
      </w:r>
      <w:r w:rsidR="009E6C49" w:rsidRPr="000315CE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устава муниципального образования Гулькевичский район, Положением о порядке управления и распоряжения имуществом, находящимся в муниципальной собственности </w:t>
      </w:r>
      <w:r w:rsidR="002D535F" w:rsidRPr="000315CE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образования Гулькевичский район, утвержденным решением 9 сессии </w:t>
      </w:r>
      <w:r w:rsidR="002D535F" w:rsidRPr="000315C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 созыва Совета муниципального образования Гулькевичский район</w:t>
      </w:r>
      <w:r w:rsidR="0028219E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>от 24 сентября 2010 года № 2, Совет муниципального образования Гулькевичский район р</w:t>
      </w:r>
      <w:r w:rsidR="00746517" w:rsidRPr="00746517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>е</w:t>
      </w:r>
      <w:r w:rsidR="00746517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>ш</w:t>
      </w:r>
      <w:r w:rsidR="00746517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>и</w:t>
      </w:r>
      <w:r w:rsidR="00746517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>л:</w:t>
      </w:r>
    </w:p>
    <w:p w:rsidR="00842021" w:rsidRPr="00EC3D69" w:rsidRDefault="00EC3D69" w:rsidP="00641D18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3D6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EC3D69">
        <w:rPr>
          <w:rFonts w:ascii="Times New Roman" w:hAnsi="Times New Roman" w:cs="Times New Roman"/>
          <w:sz w:val="28"/>
          <w:szCs w:val="28"/>
        </w:rPr>
        <w:t xml:space="preserve">Дать согласие </w:t>
      </w:r>
      <w:r w:rsidR="00641D18" w:rsidRPr="00641D18">
        <w:rPr>
          <w:rFonts w:ascii="Times New Roman" w:hAnsi="Times New Roman" w:cs="Times New Roman"/>
          <w:bCs/>
          <w:sz w:val="28"/>
          <w:szCs w:val="28"/>
        </w:rPr>
        <w:t>администрации муниципального образования Гулькевичский район на заключение договора безвозмездного пользования нежилого помещении площадью 84,4 кв.</w:t>
      </w:r>
      <w:r w:rsidR="000F7C8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41D18" w:rsidRPr="00641D18">
        <w:rPr>
          <w:rFonts w:ascii="Times New Roman" w:hAnsi="Times New Roman" w:cs="Times New Roman"/>
          <w:bCs/>
          <w:sz w:val="28"/>
          <w:szCs w:val="28"/>
        </w:rPr>
        <w:t xml:space="preserve">м, расположенного по адресу: Гулькевичский район, пгт. Красносельский, ул. Строителей, д. 46, </w:t>
      </w:r>
      <w:r w:rsidR="00641D18">
        <w:rPr>
          <w:rFonts w:ascii="Times New Roman" w:hAnsi="Times New Roman" w:cs="Times New Roman"/>
          <w:bCs/>
          <w:sz w:val="28"/>
          <w:szCs w:val="28"/>
        </w:rPr>
        <w:t xml:space="preserve">                                </w:t>
      </w:r>
      <w:r w:rsidR="00641D18" w:rsidRPr="00641D18">
        <w:rPr>
          <w:rFonts w:ascii="Times New Roman" w:hAnsi="Times New Roman" w:cs="Times New Roman"/>
          <w:bCs/>
          <w:sz w:val="28"/>
          <w:szCs w:val="28"/>
        </w:rPr>
        <w:t xml:space="preserve">пом. 1, 2, 3/1, 12, 13, 14, с </w:t>
      </w:r>
      <w:r w:rsidR="00641D18">
        <w:rPr>
          <w:rFonts w:ascii="Times New Roman" w:hAnsi="Times New Roman" w:cs="Times New Roman"/>
          <w:bCs/>
          <w:sz w:val="28"/>
          <w:szCs w:val="28"/>
        </w:rPr>
        <w:t>местным отделением ДОСААФ России по Гулькевичскому району</w:t>
      </w:r>
      <w:r w:rsidR="00641D18" w:rsidRPr="00641D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41D18">
        <w:rPr>
          <w:rFonts w:ascii="Times New Roman" w:hAnsi="Times New Roman" w:cs="Times New Roman"/>
          <w:bCs/>
          <w:sz w:val="28"/>
          <w:szCs w:val="28"/>
        </w:rPr>
        <w:t xml:space="preserve">сроком на 5 (пять) лет, </w:t>
      </w:r>
      <w:r w:rsidR="007E5ADB">
        <w:rPr>
          <w:rFonts w:ascii="Times New Roman" w:hAnsi="Times New Roman" w:cs="Times New Roman"/>
          <w:bCs/>
          <w:sz w:val="28"/>
          <w:szCs w:val="28"/>
        </w:rPr>
        <w:t>с целью проведения занятий по подготовке водителей категории «В»</w:t>
      </w:r>
      <w:r w:rsidR="00641D18">
        <w:rPr>
          <w:rFonts w:ascii="Times New Roman" w:hAnsi="Times New Roman" w:cs="Times New Roman"/>
          <w:bCs/>
          <w:sz w:val="28"/>
          <w:szCs w:val="28"/>
        </w:rPr>
        <w:t xml:space="preserve">.  </w:t>
      </w:r>
    </w:p>
    <w:p w:rsidR="002D535F" w:rsidRPr="000315CE" w:rsidRDefault="002D535F" w:rsidP="006D0F19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5CE">
        <w:rPr>
          <w:rFonts w:ascii="Times New Roman" w:hAnsi="Times New Roman" w:cs="Times New Roman"/>
          <w:spacing w:val="-10"/>
          <w:sz w:val="28"/>
          <w:szCs w:val="28"/>
        </w:rPr>
        <w:t>2.</w:t>
      </w:r>
      <w:r w:rsidRPr="000315CE">
        <w:rPr>
          <w:rFonts w:ascii="Times New Roman" w:hAnsi="Times New Roman" w:cs="Times New Roman"/>
          <w:sz w:val="28"/>
          <w:szCs w:val="28"/>
        </w:rPr>
        <w:t xml:space="preserve"> Контроль за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2D535F" w:rsidRPr="000315CE" w:rsidRDefault="002D535F" w:rsidP="006D0F19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5CE">
        <w:rPr>
          <w:rFonts w:ascii="Times New Roman" w:hAnsi="Times New Roman" w:cs="Times New Roman"/>
          <w:sz w:val="28"/>
          <w:szCs w:val="28"/>
        </w:rPr>
        <w:t xml:space="preserve">3. Решение вступает в силу со дня его подписания. </w:t>
      </w:r>
    </w:p>
    <w:p w:rsidR="002D535F" w:rsidRPr="000315CE" w:rsidRDefault="002D535F" w:rsidP="006D0F19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115A65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115A65"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</w:t>
      </w:r>
    </w:p>
    <w:p w:rsidR="002D535F" w:rsidRPr="005B202C" w:rsidRDefault="002D535F" w:rsidP="005B202C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5B202C">
        <w:rPr>
          <w:rFonts w:ascii="Times New Roman" w:hAnsi="Times New Roman" w:cs="Times New Roman"/>
          <w:sz w:val="28"/>
          <w:szCs w:val="28"/>
        </w:rPr>
        <w:t xml:space="preserve">образования Гулькевичский район </w:t>
      </w:r>
      <w:r w:rsidRPr="005B202C">
        <w:rPr>
          <w:rFonts w:ascii="Times New Roman" w:hAnsi="Times New Roman" w:cs="Times New Roman"/>
          <w:sz w:val="28"/>
          <w:szCs w:val="28"/>
        </w:rPr>
        <w:tab/>
      </w:r>
      <w:r w:rsidRPr="005B202C">
        <w:rPr>
          <w:rFonts w:ascii="Times New Roman" w:hAnsi="Times New Roman" w:cs="Times New Roman"/>
          <w:sz w:val="28"/>
          <w:szCs w:val="28"/>
        </w:rPr>
        <w:tab/>
      </w:r>
      <w:r w:rsidRPr="005B202C">
        <w:rPr>
          <w:rFonts w:ascii="Times New Roman" w:hAnsi="Times New Roman" w:cs="Times New Roman"/>
          <w:sz w:val="28"/>
          <w:szCs w:val="28"/>
        </w:rPr>
        <w:tab/>
      </w:r>
      <w:r w:rsidRPr="005B202C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9C1834" w:rsidRPr="005B202C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Pr="005B202C">
        <w:rPr>
          <w:rFonts w:ascii="Times New Roman" w:hAnsi="Times New Roman" w:cs="Times New Roman"/>
          <w:sz w:val="28"/>
          <w:szCs w:val="28"/>
        </w:rPr>
        <w:t>Н.Н.Записоцкий</w:t>
      </w:r>
    </w:p>
    <w:p w:rsidR="002D535F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E71148" w:rsidRPr="000315CE" w:rsidRDefault="00E71148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sectPr w:rsidR="00E71148" w:rsidRPr="000315CE" w:rsidSect="002D535F">
      <w:headerReference w:type="default" r:id="rId8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34E9" w:rsidRDefault="00BD34E9" w:rsidP="002D535F">
      <w:pPr>
        <w:spacing w:after="0" w:line="240" w:lineRule="auto"/>
      </w:pPr>
      <w:r>
        <w:separator/>
      </w:r>
    </w:p>
  </w:endnote>
  <w:endnote w:type="continuationSeparator" w:id="1">
    <w:p w:rsidR="00BD34E9" w:rsidRDefault="00BD34E9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34E9" w:rsidRDefault="00BD34E9" w:rsidP="002D535F">
      <w:pPr>
        <w:spacing w:after="0" w:line="240" w:lineRule="auto"/>
      </w:pPr>
      <w:r>
        <w:separator/>
      </w:r>
    </w:p>
  </w:footnote>
  <w:footnote w:type="continuationSeparator" w:id="1">
    <w:p w:rsidR="00BD34E9" w:rsidRDefault="00BD34E9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19E" w:rsidRDefault="0028219E">
    <w:pPr>
      <w:pStyle w:val="a6"/>
      <w:jc w:val="center"/>
    </w:pPr>
  </w:p>
  <w:p w:rsidR="0028219E" w:rsidRDefault="0028219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30637F85"/>
    <w:multiLevelType w:val="hybridMultilevel"/>
    <w:tmpl w:val="E8E09CC0"/>
    <w:lvl w:ilvl="0" w:tplc="53183E42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535F"/>
    <w:rsid w:val="000315CE"/>
    <w:rsid w:val="00050845"/>
    <w:rsid w:val="000F7C84"/>
    <w:rsid w:val="00115A65"/>
    <w:rsid w:val="001965B5"/>
    <w:rsid w:val="001A187D"/>
    <w:rsid w:val="00212702"/>
    <w:rsid w:val="00231601"/>
    <w:rsid w:val="00236AEE"/>
    <w:rsid w:val="00265A22"/>
    <w:rsid w:val="0027596F"/>
    <w:rsid w:val="0028219E"/>
    <w:rsid w:val="00295086"/>
    <w:rsid w:val="002D535F"/>
    <w:rsid w:val="002E7B6C"/>
    <w:rsid w:val="00314D62"/>
    <w:rsid w:val="00325D5A"/>
    <w:rsid w:val="00344BE8"/>
    <w:rsid w:val="0035237B"/>
    <w:rsid w:val="003804A7"/>
    <w:rsid w:val="003A77CB"/>
    <w:rsid w:val="003F6817"/>
    <w:rsid w:val="00402041"/>
    <w:rsid w:val="00411FC7"/>
    <w:rsid w:val="00457FAA"/>
    <w:rsid w:val="00461734"/>
    <w:rsid w:val="004644F4"/>
    <w:rsid w:val="004A451F"/>
    <w:rsid w:val="004C2F67"/>
    <w:rsid w:val="004E64FF"/>
    <w:rsid w:val="004E688C"/>
    <w:rsid w:val="004E7F87"/>
    <w:rsid w:val="00524006"/>
    <w:rsid w:val="00577A6F"/>
    <w:rsid w:val="00587007"/>
    <w:rsid w:val="005B09DB"/>
    <w:rsid w:val="005B202C"/>
    <w:rsid w:val="005E2668"/>
    <w:rsid w:val="006116C9"/>
    <w:rsid w:val="00641D18"/>
    <w:rsid w:val="006761C9"/>
    <w:rsid w:val="006C2EFC"/>
    <w:rsid w:val="006D0F19"/>
    <w:rsid w:val="006F731D"/>
    <w:rsid w:val="007134EE"/>
    <w:rsid w:val="00731FB9"/>
    <w:rsid w:val="00746517"/>
    <w:rsid w:val="00752DAB"/>
    <w:rsid w:val="007E5ADB"/>
    <w:rsid w:val="007F7DD0"/>
    <w:rsid w:val="00842021"/>
    <w:rsid w:val="008501D1"/>
    <w:rsid w:val="00873D4E"/>
    <w:rsid w:val="008B7167"/>
    <w:rsid w:val="008C3D25"/>
    <w:rsid w:val="008D5B94"/>
    <w:rsid w:val="009A1788"/>
    <w:rsid w:val="009C1834"/>
    <w:rsid w:val="009D64F0"/>
    <w:rsid w:val="009E6C49"/>
    <w:rsid w:val="00A07835"/>
    <w:rsid w:val="00A07E6F"/>
    <w:rsid w:val="00A47C02"/>
    <w:rsid w:val="00AA5591"/>
    <w:rsid w:val="00AB0371"/>
    <w:rsid w:val="00BC1327"/>
    <w:rsid w:val="00BD34E9"/>
    <w:rsid w:val="00C56203"/>
    <w:rsid w:val="00CA7892"/>
    <w:rsid w:val="00D13649"/>
    <w:rsid w:val="00D27B97"/>
    <w:rsid w:val="00D43637"/>
    <w:rsid w:val="00D70757"/>
    <w:rsid w:val="00D73D96"/>
    <w:rsid w:val="00DC474C"/>
    <w:rsid w:val="00DD278C"/>
    <w:rsid w:val="00DD37D7"/>
    <w:rsid w:val="00E47A20"/>
    <w:rsid w:val="00E71148"/>
    <w:rsid w:val="00E73E89"/>
    <w:rsid w:val="00E85A14"/>
    <w:rsid w:val="00E86630"/>
    <w:rsid w:val="00E93C5D"/>
    <w:rsid w:val="00EC3D69"/>
    <w:rsid w:val="00F17390"/>
    <w:rsid w:val="00F64C42"/>
    <w:rsid w:val="00F7664C"/>
    <w:rsid w:val="00F8137E"/>
    <w:rsid w:val="00F84D2E"/>
    <w:rsid w:val="00F9041E"/>
    <w:rsid w:val="00F929AB"/>
    <w:rsid w:val="00FA31E5"/>
    <w:rsid w:val="00FC107B"/>
    <w:rsid w:val="00FE4246"/>
    <w:rsid w:val="00FF6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3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35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D535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535F"/>
  </w:style>
  <w:style w:type="paragraph" w:styleId="a8">
    <w:name w:val="footer"/>
    <w:basedOn w:val="a"/>
    <w:link w:val="a9"/>
    <w:uiPriority w:val="99"/>
    <w:semiHidden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D53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IlinGV</dc:creator>
  <cp:lastModifiedBy>Sovet</cp:lastModifiedBy>
  <cp:revision>10</cp:revision>
  <cp:lastPrinted>2019-10-22T07:13:00Z</cp:lastPrinted>
  <dcterms:created xsi:type="dcterms:W3CDTF">2019-10-21T06:06:00Z</dcterms:created>
  <dcterms:modified xsi:type="dcterms:W3CDTF">2019-11-11T05:57:00Z</dcterms:modified>
</cp:coreProperties>
</file>