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6"/>
        <w:tblW w:w="9702" w:type="dxa"/>
        <w:tblLayout w:type="fixed"/>
        <w:tblLook w:val="0000"/>
      </w:tblPr>
      <w:tblGrid>
        <w:gridCol w:w="1133"/>
        <w:gridCol w:w="1686"/>
        <w:gridCol w:w="642"/>
        <w:gridCol w:w="1205"/>
        <w:gridCol w:w="1023"/>
        <w:gridCol w:w="1267"/>
        <w:gridCol w:w="606"/>
        <w:gridCol w:w="1686"/>
        <w:gridCol w:w="454"/>
      </w:tblGrid>
      <w:tr w:rsidR="00CD3EA7" w:rsidRPr="00CD3EA7" w:rsidTr="002A3016">
        <w:trPr>
          <w:trHeight w:val="3074"/>
        </w:trPr>
        <w:tc>
          <w:tcPr>
            <w:tcW w:w="9702" w:type="dxa"/>
            <w:gridSpan w:val="9"/>
          </w:tcPr>
          <w:p w:rsidR="00CD3EA7" w:rsidRPr="00CD3EA7" w:rsidRDefault="00CD3EA7" w:rsidP="002A3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E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ab/>
            </w:r>
            <w:r w:rsidRPr="00CD3E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ab/>
            </w:r>
            <w:r w:rsidRPr="00CD3E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ab/>
            </w:r>
            <w:r w:rsidRPr="00CD3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</w:p>
          <w:tbl>
            <w:tblPr>
              <w:tblpPr w:leftFromText="180" w:rightFromText="180" w:vertAnchor="text" w:horzAnchor="margin" w:tblpY="-279"/>
              <w:tblOverlap w:val="never"/>
              <w:tblW w:w="10067" w:type="dxa"/>
              <w:tblLayout w:type="fixed"/>
              <w:tblLook w:val="0000"/>
            </w:tblPr>
            <w:tblGrid>
              <w:gridCol w:w="10067"/>
            </w:tblGrid>
            <w:tr w:rsidR="00CD3EA7" w:rsidRPr="00CD3EA7" w:rsidTr="002A3016">
              <w:trPr>
                <w:trHeight w:val="1363"/>
              </w:trPr>
              <w:tc>
                <w:tcPr>
                  <w:tcW w:w="10067" w:type="dxa"/>
                </w:tcPr>
                <w:p w:rsidR="002A3016" w:rsidRDefault="00CD3EA7" w:rsidP="002A3016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D3EA7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</w:t>
                  </w:r>
                </w:p>
                <w:p w:rsidR="00CD3EA7" w:rsidRPr="00CD3EA7" w:rsidRDefault="002A3016" w:rsidP="002A3016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</w:t>
                  </w:r>
                  <w:r w:rsidR="00CD3EA7" w:rsidRPr="00CD3EA7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СОВЕТ МУНИЦИПАЛЬНОГО ОБРАЗОВАНИЯ</w:t>
                  </w:r>
                </w:p>
                <w:p w:rsidR="00CD3EA7" w:rsidRPr="00CD3EA7" w:rsidRDefault="00CD3EA7" w:rsidP="002A3016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D3EA7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             </w:t>
                  </w:r>
                  <w:r w:rsidR="002A3016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</w:t>
                  </w:r>
                  <w:r w:rsidRPr="00CD3EA7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r w:rsidR="002A3016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r w:rsidRPr="00CD3EA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ГУЛЬКЕВИЧСКИЙ РАЙОН</w:t>
                  </w:r>
                </w:p>
                <w:p w:rsidR="00CD3EA7" w:rsidRPr="00CD3EA7" w:rsidRDefault="00CD3EA7" w:rsidP="002A3016">
                  <w:pPr>
                    <w:spacing w:after="0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CD3EA7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                                      </w:t>
                  </w:r>
                </w:p>
                <w:p w:rsidR="00CD3EA7" w:rsidRDefault="00CD3EA7" w:rsidP="002A3016">
                  <w:pPr>
                    <w:spacing w:after="0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CD3EA7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                                          РЕШЕНИЕ</w:t>
                  </w:r>
                </w:p>
                <w:p w:rsidR="002A3016" w:rsidRPr="00CD3EA7" w:rsidRDefault="002A3016" w:rsidP="002A3016">
                  <w:pPr>
                    <w:spacing w:after="0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</w:p>
              </w:tc>
            </w:tr>
            <w:tr w:rsidR="00CD3EA7" w:rsidRPr="00CD3EA7" w:rsidTr="002A3016">
              <w:trPr>
                <w:trHeight w:val="202"/>
              </w:trPr>
              <w:tc>
                <w:tcPr>
                  <w:tcW w:w="10067" w:type="dxa"/>
                </w:tcPr>
                <w:p w:rsidR="00CD3EA7" w:rsidRPr="002A3016" w:rsidRDefault="00CD3EA7" w:rsidP="002A3016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D3EA7">
                    <w:rPr>
                      <w:rFonts w:ascii="Times New Roman" w:hAnsi="Times New Roman" w:cs="Times New Roman"/>
                      <w:b/>
                    </w:rPr>
                    <w:t xml:space="preserve">                                                                 </w:t>
                  </w:r>
                  <w:r w:rsidR="002A3016">
                    <w:rPr>
                      <w:rFonts w:ascii="Times New Roman" w:hAnsi="Times New Roman" w:cs="Times New Roman"/>
                      <w:b/>
                    </w:rPr>
                    <w:t xml:space="preserve">   </w:t>
                  </w:r>
                  <w:r w:rsidRPr="00CD3EA7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2A3016" w:rsidRPr="002A301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78 </w:t>
                  </w:r>
                  <w:r w:rsidR="002A3016" w:rsidRPr="002A301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сесси</w:t>
                  </w:r>
                  <w:r w:rsidR="002A3016">
                    <w:rPr>
                      <w:rFonts w:ascii="Times New Roman" w:hAnsi="Times New Roman" w:cs="Times New Roman"/>
                      <w:b/>
                    </w:rPr>
                    <w:t xml:space="preserve">я </w:t>
                  </w:r>
                  <w:r w:rsidR="002A3016" w:rsidRPr="002A3016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VI</w:t>
                  </w:r>
                  <w:r w:rsidR="002A3016" w:rsidRPr="002A3016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2A3016" w:rsidRPr="002A301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созыва</w:t>
                  </w:r>
                  <w:r w:rsidRPr="002A301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CD3EA7" w:rsidRPr="002A3016" w:rsidRDefault="00CD3EA7" w:rsidP="002A3016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CD3EA7" w:rsidRPr="00CD3EA7" w:rsidRDefault="00CD3EA7" w:rsidP="002A3016">
            <w:pPr>
              <w:spacing w:after="0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D3EA7" w:rsidRPr="00CD3EA7" w:rsidTr="002A3016">
        <w:trPr>
          <w:trHeight w:val="395"/>
        </w:trPr>
        <w:tc>
          <w:tcPr>
            <w:tcW w:w="3461" w:type="dxa"/>
            <w:gridSpan w:val="3"/>
          </w:tcPr>
          <w:p w:rsidR="00CD3EA7" w:rsidRPr="00CD3EA7" w:rsidRDefault="00CD3EA7" w:rsidP="002A301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CD3EA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A3016">
              <w:rPr>
                <w:rFonts w:ascii="Times New Roman" w:hAnsi="Times New Roman" w:cs="Times New Roman"/>
                <w:sz w:val="28"/>
                <w:szCs w:val="28"/>
              </w:rPr>
              <w:t xml:space="preserve"> 25.10.2019 г.</w:t>
            </w:r>
          </w:p>
        </w:tc>
        <w:tc>
          <w:tcPr>
            <w:tcW w:w="1205" w:type="dxa"/>
            <w:vAlign w:val="center"/>
          </w:tcPr>
          <w:p w:rsidR="00CD3EA7" w:rsidRPr="00CD3EA7" w:rsidRDefault="00CD3EA7" w:rsidP="002A301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3" w:type="dxa"/>
          </w:tcPr>
          <w:p w:rsidR="00CD3EA7" w:rsidRPr="00CD3EA7" w:rsidRDefault="00CD3EA7" w:rsidP="002A301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012" w:type="dxa"/>
            <w:gridSpan w:val="4"/>
            <w:vAlign w:val="center"/>
          </w:tcPr>
          <w:p w:rsidR="00CD3EA7" w:rsidRPr="00CD3EA7" w:rsidRDefault="00CD3EA7" w:rsidP="002A301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CD3EA7">
              <w:rPr>
                <w:rFonts w:ascii="Times New Roman" w:hAnsi="Times New Roman" w:cs="Times New Roman"/>
                <w:sz w:val="32"/>
                <w:szCs w:val="32"/>
              </w:rPr>
              <w:t xml:space="preserve">           </w:t>
            </w:r>
            <w:r w:rsidR="002A3016">
              <w:rPr>
                <w:rFonts w:ascii="Times New Roman" w:hAnsi="Times New Roman" w:cs="Times New Roman"/>
                <w:sz w:val="32"/>
                <w:szCs w:val="32"/>
              </w:rPr>
              <w:t xml:space="preserve">              </w:t>
            </w:r>
            <w:r w:rsidRPr="00CD3EA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CD3EA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D3EA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2A3016">
              <w:rPr>
                <w:rFonts w:ascii="Times New Roman" w:hAnsi="Times New Roman" w:cs="Times New Roman"/>
                <w:sz w:val="32"/>
                <w:szCs w:val="32"/>
              </w:rPr>
              <w:t xml:space="preserve"> 5</w:t>
            </w:r>
          </w:p>
        </w:tc>
      </w:tr>
      <w:tr w:rsidR="00CD3EA7" w:rsidRPr="00CD3EA7" w:rsidTr="002A3016">
        <w:trPr>
          <w:trHeight w:val="163"/>
        </w:trPr>
        <w:tc>
          <w:tcPr>
            <w:tcW w:w="1133" w:type="dxa"/>
            <w:vAlign w:val="bottom"/>
          </w:tcPr>
          <w:p w:rsidR="00CD3EA7" w:rsidRPr="00CD3EA7" w:rsidRDefault="00CD3EA7" w:rsidP="002A301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CD3EA7" w:rsidRPr="00CD3EA7" w:rsidRDefault="00CD3EA7" w:rsidP="002A3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gridSpan w:val="4"/>
          </w:tcPr>
          <w:p w:rsidR="00CD3EA7" w:rsidRPr="00CD3EA7" w:rsidRDefault="002A3016" w:rsidP="002A301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016">
              <w:rPr>
                <w:rFonts w:ascii="Times New Roman" w:hAnsi="Times New Roman" w:cs="Times New Roman"/>
                <w:b/>
                <w:sz w:val="24"/>
                <w:szCs w:val="24"/>
              </w:rPr>
              <w:t>г. Гулькевичи</w:t>
            </w:r>
          </w:p>
        </w:tc>
        <w:tc>
          <w:tcPr>
            <w:tcW w:w="606" w:type="dxa"/>
            <w:vAlign w:val="bottom"/>
          </w:tcPr>
          <w:p w:rsidR="00CD3EA7" w:rsidRPr="00CD3EA7" w:rsidRDefault="00CD3EA7" w:rsidP="002A30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CD3EA7" w:rsidRPr="00CD3EA7" w:rsidRDefault="00CD3EA7" w:rsidP="002A3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D3EA7" w:rsidRPr="00CD3EA7" w:rsidRDefault="00CD3EA7" w:rsidP="002A301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D3EA7" w:rsidRPr="00CD3EA7" w:rsidTr="002A3016">
        <w:trPr>
          <w:trHeight w:val="202"/>
        </w:trPr>
        <w:tc>
          <w:tcPr>
            <w:tcW w:w="9702" w:type="dxa"/>
            <w:gridSpan w:val="9"/>
          </w:tcPr>
          <w:p w:rsidR="00CD3EA7" w:rsidRPr="00CD3EA7" w:rsidRDefault="00CD3EA7" w:rsidP="002A301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3EA7" w:rsidRPr="00CD3EA7" w:rsidTr="002A3016">
        <w:trPr>
          <w:trHeight w:val="75"/>
        </w:trPr>
        <w:tc>
          <w:tcPr>
            <w:tcW w:w="9702" w:type="dxa"/>
            <w:gridSpan w:val="9"/>
          </w:tcPr>
          <w:p w:rsidR="00CD3EA7" w:rsidRPr="00CD3EA7" w:rsidRDefault="00CD3EA7" w:rsidP="002A3016">
            <w:pPr>
              <w:tabs>
                <w:tab w:val="left" w:pos="1425"/>
                <w:tab w:val="center" w:pos="4765"/>
              </w:tabs>
              <w:spacing w:after="0"/>
              <w:rPr>
                <w:rFonts w:ascii="Times New Roman" w:hAnsi="Times New Roman" w:cs="Times New Roman"/>
                <w:b/>
                <w:vanish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CD3EA7">
              <w:rPr>
                <w:rFonts w:ascii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</w:tc>
      </w:tr>
      <w:tr w:rsidR="00CD3EA7" w:rsidRPr="00CD3EA7" w:rsidTr="002A3016">
        <w:trPr>
          <w:trHeight w:val="337"/>
        </w:trPr>
        <w:tc>
          <w:tcPr>
            <w:tcW w:w="9702" w:type="dxa"/>
            <w:gridSpan w:val="9"/>
          </w:tcPr>
          <w:p w:rsidR="00CD3EA7" w:rsidRPr="00CD3EA7" w:rsidRDefault="00CD3EA7" w:rsidP="002A3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D3EA7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О внесении изменений в </w:t>
            </w:r>
            <w:r w:rsidRPr="00CD3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решение 46 сессии </w:t>
            </w:r>
            <w:r w:rsidRPr="00CD3E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CD3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созыва </w:t>
            </w:r>
          </w:p>
          <w:p w:rsidR="00CD3EA7" w:rsidRPr="00CD3EA7" w:rsidRDefault="00CD3EA7" w:rsidP="002A3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EA7">
              <w:rPr>
                <w:rFonts w:ascii="Times New Roman" w:hAnsi="Times New Roman" w:cs="Times New Roman"/>
                <w:b/>
                <w:sz w:val="28"/>
                <w:szCs w:val="28"/>
              </w:rPr>
              <w:t>Совета сельского поселения Союз</w:t>
            </w:r>
            <w:proofErr w:type="gramStart"/>
            <w:r w:rsidRPr="00CD3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  <w:proofErr w:type="gramEnd"/>
            <w:r w:rsidRPr="00CD3EA7">
              <w:rPr>
                <w:rFonts w:ascii="Times New Roman" w:hAnsi="Times New Roman" w:cs="Times New Roman"/>
                <w:b/>
                <w:sz w:val="28"/>
                <w:szCs w:val="28"/>
              </w:rPr>
              <w:t>етырех Хуторов</w:t>
            </w:r>
          </w:p>
          <w:p w:rsidR="00CD3EA7" w:rsidRPr="00CD3EA7" w:rsidRDefault="00CD3EA7" w:rsidP="002A3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D3EA7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CD3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от 26 ноября 2012 года № 1 </w:t>
            </w:r>
          </w:p>
          <w:p w:rsidR="00CD3EA7" w:rsidRPr="00CD3EA7" w:rsidRDefault="00CD3EA7" w:rsidP="002A3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EA7">
              <w:rPr>
                <w:rFonts w:ascii="Times New Roman" w:hAnsi="Times New Roman" w:cs="Times New Roman"/>
                <w:b/>
                <w:sz w:val="28"/>
                <w:szCs w:val="28"/>
              </w:rPr>
              <w:t>«Об утверждении генерального плана сельского поселения</w:t>
            </w:r>
          </w:p>
          <w:p w:rsidR="00CD3EA7" w:rsidRPr="00CD3EA7" w:rsidRDefault="00CD3EA7" w:rsidP="002A3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EA7">
              <w:rPr>
                <w:rFonts w:ascii="Times New Roman" w:hAnsi="Times New Roman" w:cs="Times New Roman"/>
                <w:b/>
                <w:sz w:val="28"/>
                <w:szCs w:val="28"/>
              </w:rPr>
              <w:t>Союз</w:t>
            </w:r>
            <w:proofErr w:type="gramStart"/>
            <w:r w:rsidRPr="00CD3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  <w:proofErr w:type="gramEnd"/>
            <w:r w:rsidRPr="00CD3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етырех Хуторов </w:t>
            </w:r>
            <w:proofErr w:type="spellStart"/>
            <w:r w:rsidRPr="00CD3EA7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</w:t>
            </w:r>
            <w:proofErr w:type="spellEnd"/>
            <w:r w:rsidRPr="00CD3E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</w:t>
            </w:r>
          </w:p>
          <w:p w:rsidR="00CD3EA7" w:rsidRPr="00CD3EA7" w:rsidRDefault="00CD3EA7" w:rsidP="002A3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CD3EA7" w:rsidRPr="00CD3EA7" w:rsidTr="002A3016">
        <w:trPr>
          <w:trHeight w:val="323"/>
          <w:hidden/>
        </w:trPr>
        <w:tc>
          <w:tcPr>
            <w:tcW w:w="9702" w:type="dxa"/>
            <w:gridSpan w:val="9"/>
          </w:tcPr>
          <w:p w:rsidR="00CD3EA7" w:rsidRPr="00CD3EA7" w:rsidRDefault="00CD3EA7" w:rsidP="002A3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anish/>
                <w:sz w:val="28"/>
                <w:szCs w:val="28"/>
              </w:rPr>
            </w:pPr>
            <w:r w:rsidRPr="00CD3EA7">
              <w:rPr>
                <w:rFonts w:ascii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  <w:p w:rsidR="00CD3EA7" w:rsidRPr="00CD3EA7" w:rsidRDefault="00CD3EA7" w:rsidP="002A3016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D3EA7" w:rsidRPr="00CD3EA7" w:rsidRDefault="00CD3EA7" w:rsidP="002A301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3EA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-310515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3EA7" w:rsidRPr="00CD3EA7" w:rsidRDefault="00CD3EA7" w:rsidP="002A3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EA7">
        <w:rPr>
          <w:rFonts w:ascii="Times New Roman" w:hAnsi="Times New Roman" w:cs="Times New Roman"/>
          <w:sz w:val="28"/>
          <w:szCs w:val="28"/>
        </w:rPr>
        <w:t xml:space="preserve">В соответствии со статьями 24, 25 Градостроительного кодекса Российской Федерации, Федеральным законом от 6 октября 2003 года                         № 131-ФЗ «Об общих принципах организации местного самоуправления в Российской Федерации», на основании заключения о результатах публичных слушаний, протоколов публичных слушаний от 8 октября 2019 года, Совет муниципального образования </w:t>
      </w:r>
      <w:proofErr w:type="spellStart"/>
      <w:r w:rsidRPr="00CD3EA7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D3EA7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Pr="00CD3EA7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CD3EA7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CD3EA7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CD3EA7">
        <w:rPr>
          <w:rFonts w:ascii="Times New Roman" w:hAnsi="Times New Roman" w:cs="Times New Roman"/>
          <w:sz w:val="28"/>
          <w:szCs w:val="28"/>
        </w:rPr>
        <w:t xml:space="preserve"> и л: </w:t>
      </w:r>
    </w:p>
    <w:p w:rsidR="00CD3EA7" w:rsidRPr="00CD3EA7" w:rsidRDefault="00CD3EA7" w:rsidP="002A3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EA7">
        <w:rPr>
          <w:rFonts w:ascii="Times New Roman" w:hAnsi="Times New Roman" w:cs="Times New Roman"/>
          <w:sz w:val="28"/>
          <w:szCs w:val="28"/>
        </w:rPr>
        <w:t xml:space="preserve">           1. Внести в решение 46 сессии II созыва Совета сельского поселения Союз</w:t>
      </w:r>
      <w:proofErr w:type="gramStart"/>
      <w:r w:rsidRPr="00CD3EA7"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 w:rsidRPr="00CD3EA7">
        <w:rPr>
          <w:rFonts w:ascii="Times New Roman" w:hAnsi="Times New Roman" w:cs="Times New Roman"/>
          <w:sz w:val="28"/>
          <w:szCs w:val="28"/>
        </w:rPr>
        <w:t xml:space="preserve">етырех Хуторов </w:t>
      </w:r>
      <w:proofErr w:type="spellStart"/>
      <w:r w:rsidRPr="00CD3EA7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CD3EA7">
        <w:rPr>
          <w:rFonts w:ascii="Times New Roman" w:hAnsi="Times New Roman" w:cs="Times New Roman"/>
          <w:sz w:val="28"/>
          <w:szCs w:val="28"/>
        </w:rPr>
        <w:t xml:space="preserve"> района от 26 ноября 2012 года № 1 </w:t>
      </w:r>
    </w:p>
    <w:p w:rsidR="00CD3EA7" w:rsidRPr="00CD3EA7" w:rsidRDefault="00CD3EA7" w:rsidP="002A3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EA7">
        <w:rPr>
          <w:rFonts w:ascii="Times New Roman" w:hAnsi="Times New Roman" w:cs="Times New Roman"/>
          <w:sz w:val="28"/>
          <w:szCs w:val="28"/>
        </w:rPr>
        <w:t>«Об утверждении генерального плана сельского поселения Союз</w:t>
      </w:r>
      <w:proofErr w:type="gramStart"/>
      <w:r w:rsidRPr="00CD3EA7"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 w:rsidRPr="00CD3EA7">
        <w:rPr>
          <w:rFonts w:ascii="Times New Roman" w:hAnsi="Times New Roman" w:cs="Times New Roman"/>
          <w:sz w:val="28"/>
          <w:szCs w:val="28"/>
        </w:rPr>
        <w:t xml:space="preserve">етырех Хуторов </w:t>
      </w:r>
      <w:proofErr w:type="spellStart"/>
      <w:r w:rsidRPr="00CD3EA7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CD3EA7">
        <w:rPr>
          <w:rFonts w:ascii="Times New Roman" w:hAnsi="Times New Roman" w:cs="Times New Roman"/>
          <w:sz w:val="28"/>
          <w:szCs w:val="28"/>
        </w:rPr>
        <w:t xml:space="preserve"> района» изменение, изложив приложение в новой редакции (прилагается).</w:t>
      </w:r>
    </w:p>
    <w:p w:rsidR="00CD3EA7" w:rsidRPr="00CD3EA7" w:rsidRDefault="00CD3EA7" w:rsidP="002A3016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5"/>
          <w:sz w:val="28"/>
        </w:rPr>
      </w:pPr>
      <w:r w:rsidRPr="00CD3EA7">
        <w:rPr>
          <w:rFonts w:ascii="Times New Roman" w:hAnsi="Times New Roman" w:cs="Times New Roman"/>
          <w:sz w:val="28"/>
          <w:szCs w:val="28"/>
        </w:rPr>
        <w:t xml:space="preserve">2. Настоящее решение опубликовать в газете «В 24 часа», полный текст решения - на официальном сайте газеты «В 24 часа» в информационно-телекоммуникационной сети «Интернет» </w:t>
      </w:r>
      <w:hyperlink r:id="rId5" w:history="1">
        <w:r w:rsidRPr="00CD3EA7">
          <w:rPr>
            <w:rStyle w:val="a3"/>
            <w:rFonts w:ascii="Times New Roman" w:hAnsi="Times New Roman" w:cs="Times New Roman"/>
            <w:sz w:val="28"/>
            <w:szCs w:val="28"/>
          </w:rPr>
          <w:t>www.hour24.ru</w:t>
        </w:r>
      </w:hyperlink>
      <w:r w:rsidRPr="00CD3EA7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и</w:t>
      </w:r>
      <w:r w:rsidRPr="00CD3EA7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муниципального образования </w:t>
      </w:r>
      <w:proofErr w:type="spellStart"/>
      <w:r w:rsidRPr="00CD3EA7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D3EA7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«Интернет», в федеральной </w:t>
      </w:r>
      <w:r w:rsidRPr="00CD3EA7">
        <w:rPr>
          <w:rFonts w:ascii="Times New Roman" w:hAnsi="Times New Roman" w:cs="Times New Roman"/>
          <w:sz w:val="28"/>
          <w:szCs w:val="28"/>
        </w:rPr>
        <w:lastRenderedPageBreak/>
        <w:t>государственной информационной системе территориального планирования (ФГИС ТП).</w:t>
      </w:r>
    </w:p>
    <w:p w:rsidR="00CD3EA7" w:rsidRPr="00CD3EA7" w:rsidRDefault="00CD3EA7" w:rsidP="00CD3EA7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CD3EA7">
        <w:rPr>
          <w:rFonts w:ascii="Times New Roman" w:hAnsi="Times New Roman" w:cs="Times New Roman"/>
          <w:sz w:val="28"/>
          <w:szCs w:val="28"/>
        </w:rPr>
        <w:t>3</w:t>
      </w:r>
      <w:r w:rsidRPr="00CD3EA7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. </w:t>
      </w:r>
      <w:proofErr w:type="gramStart"/>
      <w:r w:rsidRPr="00CD3EA7">
        <w:rPr>
          <w:rFonts w:ascii="Times New Roman" w:hAnsi="Times New Roman" w:cs="Times New Roman"/>
          <w:color w:val="000000"/>
          <w:spacing w:val="5"/>
          <w:sz w:val="28"/>
          <w:szCs w:val="28"/>
        </w:rPr>
        <w:t>Контроль за</w:t>
      </w:r>
      <w:proofErr w:type="gramEnd"/>
      <w:r w:rsidRPr="00CD3EA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CD3EA7">
        <w:rPr>
          <w:rFonts w:ascii="Times New Roman" w:hAnsi="Times New Roman" w:cs="Times New Roman"/>
          <w:color w:val="000000"/>
          <w:spacing w:val="5"/>
          <w:sz w:val="28"/>
          <w:szCs w:val="28"/>
        </w:rPr>
        <w:t>Гулькевичский</w:t>
      </w:r>
      <w:proofErr w:type="spellEnd"/>
      <w:r w:rsidRPr="00CD3EA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район</w:t>
      </w:r>
      <w:r w:rsidRPr="00CD3EA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</w:t>
      </w:r>
      <w:r w:rsidRPr="00CD3EA7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CD3EA7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</w:p>
    <w:p w:rsidR="00CD3EA7" w:rsidRPr="00CD3EA7" w:rsidRDefault="00CD3EA7" w:rsidP="00CD3EA7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CD3EA7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CD3EA7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опубликования.</w:t>
      </w:r>
    </w:p>
    <w:p w:rsidR="00CD3EA7" w:rsidRPr="00CD3EA7" w:rsidRDefault="00CD3EA7" w:rsidP="00CD3EA7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CD3EA7" w:rsidRPr="00CD3EA7" w:rsidRDefault="00CD3EA7" w:rsidP="00CD3EA7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2A3016" w:rsidRPr="00CD3EA7" w:rsidTr="001F2BA1">
        <w:tc>
          <w:tcPr>
            <w:tcW w:w="4927" w:type="dxa"/>
          </w:tcPr>
          <w:p w:rsidR="002A3016" w:rsidRDefault="002A3016" w:rsidP="001F2B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</w:t>
            </w:r>
            <w:r w:rsidR="00CD3EA7" w:rsidRPr="00CD3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CD3EA7" w:rsidRPr="00CD3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="00CD3EA7" w:rsidRPr="00CD3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  <w:p w:rsidR="00CD3EA7" w:rsidRPr="002A3016" w:rsidRDefault="002A3016" w:rsidP="002A30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__________________А.А.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Шишикин</w:t>
            </w:r>
            <w:proofErr w:type="spellEnd"/>
          </w:p>
        </w:tc>
        <w:tc>
          <w:tcPr>
            <w:tcW w:w="4927" w:type="dxa"/>
          </w:tcPr>
          <w:p w:rsidR="00CD3EA7" w:rsidRPr="00CD3EA7" w:rsidRDefault="002A3016" w:rsidP="001F2B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</w:t>
            </w:r>
            <w:r w:rsidR="00CD3EA7" w:rsidRPr="00CD3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Совета муниципального образования </w:t>
            </w:r>
            <w:proofErr w:type="spellStart"/>
            <w:r w:rsidR="00CD3EA7" w:rsidRPr="00CD3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="00CD3EA7" w:rsidRPr="00CD3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  <w:p w:rsidR="00CD3EA7" w:rsidRPr="00CD3EA7" w:rsidRDefault="002A3016" w:rsidP="001F2B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___________________Н.Н.Записоцкий</w:t>
            </w:r>
            <w:proofErr w:type="spellEnd"/>
          </w:p>
          <w:p w:rsidR="00CD3EA7" w:rsidRPr="00CD3EA7" w:rsidRDefault="00CD3EA7" w:rsidP="001F2B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D3EA7" w:rsidRPr="00CD3EA7" w:rsidRDefault="00CD3EA7" w:rsidP="00CD3EA7">
      <w:pPr>
        <w:shd w:val="clear" w:color="auto" w:fill="FFFFFF"/>
        <w:spacing w:line="322" w:lineRule="exact"/>
        <w:ind w:right="1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E68A0" w:rsidRPr="00CD3EA7" w:rsidRDefault="001E68A0">
      <w:pPr>
        <w:rPr>
          <w:rFonts w:ascii="Times New Roman" w:hAnsi="Times New Roman" w:cs="Times New Roman"/>
        </w:rPr>
      </w:pPr>
    </w:p>
    <w:sectPr w:rsidR="001E68A0" w:rsidRPr="00CD3EA7" w:rsidSect="002A301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EA7"/>
    <w:rsid w:val="001E68A0"/>
    <w:rsid w:val="002A3016"/>
    <w:rsid w:val="00CD3EA7"/>
    <w:rsid w:val="00F76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E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rsid w:val="00CD3E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ur24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344</Words>
  <Characters>1963</Characters>
  <Application>Microsoft Office Word</Application>
  <DocSecurity>0</DocSecurity>
  <Lines>16</Lines>
  <Paragraphs>4</Paragraphs>
  <ScaleCrop>false</ScaleCrop>
  <Company>Grizli777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4</cp:revision>
  <dcterms:created xsi:type="dcterms:W3CDTF">2019-10-21T12:57:00Z</dcterms:created>
  <dcterms:modified xsi:type="dcterms:W3CDTF">2019-10-28T10:58:00Z</dcterms:modified>
</cp:coreProperties>
</file>