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284A" w:rsidRDefault="00C47633" w:rsidP="0067284A">
      <w:pPr>
        <w:rPr>
          <w:b/>
          <w:sz w:val="16"/>
        </w:rPr>
      </w:pPr>
      <w:bookmarkStart w:id="0" w:name="_GoBack"/>
      <w:bookmarkEnd w:id="0"/>
      <w:r>
        <w:rPr>
          <w:noProof/>
          <w:lang w:eastAsia="ja-JP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6400800</wp:posOffset>
            </wp:positionH>
            <wp:positionV relativeFrom="paragraph">
              <wp:posOffset>-342900</wp:posOffset>
            </wp:positionV>
            <wp:extent cx="1224915" cy="1523365"/>
            <wp:effectExtent l="19050" t="0" r="0" b="0"/>
            <wp:wrapNone/>
            <wp:docPr id="16" name="Рисунок 16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ulkevi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915" cy="152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284A" w:rsidRDefault="0067284A" w:rsidP="0067284A">
      <w:pPr>
        <w:rPr>
          <w:b/>
          <w:sz w:val="16"/>
        </w:rPr>
      </w:pPr>
    </w:p>
    <w:p w:rsidR="0067284A" w:rsidRDefault="0067284A" w:rsidP="0067284A">
      <w:pPr>
        <w:jc w:val="center"/>
        <w:rPr>
          <w:b/>
          <w:sz w:val="16"/>
        </w:rPr>
      </w:pPr>
    </w:p>
    <w:p w:rsidR="0067284A" w:rsidRDefault="0067284A" w:rsidP="0067284A">
      <w:pPr>
        <w:jc w:val="center"/>
        <w:rPr>
          <w:b/>
          <w:sz w:val="16"/>
        </w:rPr>
      </w:pPr>
    </w:p>
    <w:p w:rsidR="0067284A" w:rsidRDefault="0067284A" w:rsidP="0067284A">
      <w:pPr>
        <w:jc w:val="center"/>
        <w:rPr>
          <w:b/>
          <w:sz w:val="18"/>
        </w:rPr>
      </w:pPr>
    </w:p>
    <w:p w:rsidR="0067284A" w:rsidRDefault="0067284A" w:rsidP="0067284A">
      <w:pPr>
        <w:jc w:val="center"/>
        <w:rPr>
          <w:b/>
          <w:sz w:val="18"/>
        </w:rPr>
      </w:pPr>
    </w:p>
    <w:p w:rsidR="0067284A" w:rsidRDefault="0067284A" w:rsidP="0067284A">
      <w:pPr>
        <w:rPr>
          <w:b/>
          <w:sz w:val="18"/>
        </w:rPr>
      </w:pPr>
    </w:p>
    <w:p w:rsidR="0067284A" w:rsidRDefault="0067284A" w:rsidP="0067284A">
      <w:pPr>
        <w:jc w:val="center"/>
        <w:rPr>
          <w:b/>
          <w:sz w:val="18"/>
        </w:rPr>
      </w:pPr>
    </w:p>
    <w:p w:rsidR="0067284A" w:rsidRDefault="0067284A" w:rsidP="0067284A">
      <w:pPr>
        <w:jc w:val="center"/>
        <w:rPr>
          <w:rFonts w:ascii="Arial" w:hAnsi="Arial" w:cs="Arial"/>
          <w:b/>
          <w:sz w:val="32"/>
        </w:rPr>
      </w:pPr>
    </w:p>
    <w:p w:rsidR="0067284A" w:rsidRPr="0023708F" w:rsidRDefault="0067284A" w:rsidP="00A12ED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АДМИНИСТРАЦИЯ МУНИЦИПАЛЬНОГО </w:t>
      </w:r>
      <w:r w:rsidR="008037F8"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ОБРАЗОВАНИЯ ГУЛЬКЕВИЧСКИЙ</w:t>
      </w: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РАЙОН</w:t>
      </w:r>
    </w:p>
    <w:p w:rsidR="0067284A" w:rsidRDefault="0067284A" w:rsidP="0067284A">
      <w:pPr>
        <w:jc w:val="center"/>
        <w:rPr>
          <w:sz w:val="36"/>
        </w:rPr>
      </w:pPr>
    </w:p>
    <w:p w:rsidR="00A12EDD" w:rsidRDefault="00A12EDD" w:rsidP="0067284A">
      <w:pPr>
        <w:jc w:val="center"/>
        <w:rPr>
          <w:sz w:val="36"/>
        </w:rPr>
      </w:pPr>
    </w:p>
    <w:p w:rsidR="0067284A" w:rsidRPr="00221455" w:rsidRDefault="0067284A" w:rsidP="0067284A">
      <w:pPr>
        <w:jc w:val="center"/>
        <w:rPr>
          <w:rFonts w:ascii="Arial" w:hAnsi="Arial" w:cs="Arial"/>
          <w:i/>
          <w:sz w:val="48"/>
        </w:rPr>
      </w:pPr>
    </w:p>
    <w:p w:rsidR="0067284A" w:rsidRPr="00221455" w:rsidRDefault="00C47633" w:rsidP="0067284A">
      <w:pPr>
        <w:jc w:val="center"/>
        <w:rPr>
          <w:rFonts w:ascii="Arial" w:hAnsi="Arial" w:cs="Arial"/>
          <w:i/>
          <w:sz w:val="48"/>
        </w:rPr>
      </w:pPr>
      <w:r>
        <w:rPr>
          <w:b/>
          <w:noProof/>
          <w:sz w:val="16"/>
          <w:lang w:eastAsia="ja-JP"/>
        </w:rPr>
        <w:drawing>
          <wp:inline distT="0" distB="0" distL="0" distR="0">
            <wp:extent cx="5105400" cy="3606800"/>
            <wp:effectExtent l="19050" t="0" r="0" b="0"/>
            <wp:docPr id="1" name="Рисунок 1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60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284A" w:rsidRDefault="0067284A" w:rsidP="0067284A">
      <w:pPr>
        <w:jc w:val="center"/>
        <w:rPr>
          <w:rFonts w:ascii="Arial" w:hAnsi="Arial" w:cs="Arial"/>
          <w:sz w:val="48"/>
        </w:rPr>
      </w:pPr>
    </w:p>
    <w:p w:rsidR="0067284A" w:rsidRDefault="0067284A" w:rsidP="002A2C13">
      <w:pPr>
        <w:rPr>
          <w:rFonts w:ascii="Arial" w:hAnsi="Arial" w:cs="Arial"/>
          <w:sz w:val="48"/>
        </w:rPr>
      </w:pPr>
    </w:p>
    <w:p w:rsidR="0067284A" w:rsidRDefault="0067284A" w:rsidP="00083F8D">
      <w:pPr>
        <w:rPr>
          <w:sz w:val="48"/>
        </w:rPr>
      </w:pPr>
    </w:p>
    <w:p w:rsidR="00A418C5" w:rsidRPr="0023708F" w:rsidRDefault="00A418C5" w:rsidP="00A418C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Схема размещения рекламных конструкций</w:t>
      </w:r>
    </w:p>
    <w:p w:rsidR="00A418C5" w:rsidRPr="0023708F" w:rsidRDefault="00A418C5" w:rsidP="00A418C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на земельных участках, находящихся на территории</w:t>
      </w:r>
    </w:p>
    <w:p w:rsidR="00A418C5" w:rsidRPr="0023708F" w:rsidRDefault="00A418C5" w:rsidP="00A418C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муниципального образования Гулькевичский район</w:t>
      </w:r>
    </w:p>
    <w:p w:rsidR="00083F8D" w:rsidRPr="0023708F" w:rsidRDefault="00083F8D" w:rsidP="0067284A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DF1416" w:rsidRPr="0023708F" w:rsidRDefault="009E2E56" w:rsidP="00DC1296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2014</w:t>
      </w:r>
    </w:p>
    <w:p w:rsidR="00B06AC9" w:rsidRPr="00F96807" w:rsidRDefault="00B06AC9" w:rsidP="00DC1296">
      <w:pPr>
        <w:jc w:val="center"/>
        <w:rPr>
          <w:sz w:val="48"/>
          <w:szCs w:val="72"/>
        </w:rPr>
      </w:pPr>
    </w:p>
    <w:p w:rsidR="00E93801" w:rsidRPr="0023708F" w:rsidRDefault="00686B60" w:rsidP="00686B60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</w:t>
      </w:r>
    </w:p>
    <w:p w:rsidR="00686B60" w:rsidRPr="0023708F" w:rsidRDefault="00686B60" w:rsidP="00686B60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Схема размещения рекламных конструкций</w:t>
      </w:r>
    </w:p>
    <w:p w:rsidR="00B37E9D" w:rsidRPr="0023708F" w:rsidRDefault="00B37E9D" w:rsidP="00B37E9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по ул. </w:t>
      </w:r>
      <w:r w:rsidR="009E2E56"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Комсомольская</w:t>
      </w: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в г. Гулькевичи</w:t>
      </w:r>
    </w:p>
    <w:p w:rsidR="00B37E9D" w:rsidRPr="00B37E9D" w:rsidRDefault="00B37E9D" w:rsidP="00686B60">
      <w:pPr>
        <w:jc w:val="center"/>
        <w:rPr>
          <w:b/>
          <w:sz w:val="40"/>
        </w:rPr>
      </w:pPr>
    </w:p>
    <w:p w:rsidR="0067284A" w:rsidRPr="00E0478B" w:rsidRDefault="0067284A" w:rsidP="00686B60">
      <w:pPr>
        <w:jc w:val="center"/>
        <w:rPr>
          <w:b/>
          <w:sz w:val="36"/>
          <w:szCs w:val="36"/>
        </w:rPr>
      </w:pPr>
    </w:p>
    <w:p w:rsidR="00A819A6" w:rsidRDefault="00C47633" w:rsidP="00686B60">
      <w:pPr>
        <w:jc w:val="center"/>
        <w:rPr>
          <w:b/>
          <w:sz w:val="40"/>
          <w:szCs w:val="40"/>
        </w:rPr>
      </w:pPr>
      <w:r>
        <w:rPr>
          <w:noProof/>
          <w:lang w:eastAsia="ja-JP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5718810</wp:posOffset>
            </wp:positionH>
            <wp:positionV relativeFrom="paragraph">
              <wp:posOffset>2075180</wp:posOffset>
            </wp:positionV>
            <wp:extent cx="118110" cy="315595"/>
            <wp:effectExtent l="76200" t="0" r="91440" b="0"/>
            <wp:wrapNone/>
            <wp:docPr id="23" name="Рисунок 23" descr="щи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щит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 rot="-2520240">
                      <a:off x="0" y="0"/>
                      <a:ext cx="118110" cy="315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40"/>
          <w:szCs w:val="40"/>
          <w:lang w:eastAsia="ja-JP"/>
        </w:rPr>
        <w:drawing>
          <wp:inline distT="0" distB="0" distL="0" distR="0">
            <wp:extent cx="4165600" cy="4610100"/>
            <wp:effectExtent l="19050" t="19050" r="25400" b="19050"/>
            <wp:docPr id="2" name="Рисунок 2" descr="ком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омс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5600" cy="46101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19A6" w:rsidRDefault="00A819A6" w:rsidP="00A819A6">
      <w:pPr>
        <w:rPr>
          <w:sz w:val="40"/>
          <w:szCs w:val="40"/>
        </w:rPr>
      </w:pPr>
    </w:p>
    <w:p w:rsidR="00DD31E9" w:rsidRDefault="00E0478B" w:rsidP="00A819A6">
      <w:pPr>
        <w:tabs>
          <w:tab w:val="left" w:pos="12510"/>
        </w:tabs>
        <w:jc w:val="both"/>
      </w:pPr>
      <w:r w:rsidRPr="00E0478B">
        <w:t>Условные обозначения:</w:t>
      </w:r>
    </w:p>
    <w:p w:rsidR="00B61A58" w:rsidRPr="00E0478B" w:rsidRDefault="00C47633" w:rsidP="00A819A6">
      <w:pPr>
        <w:tabs>
          <w:tab w:val="left" w:pos="12510"/>
        </w:tabs>
        <w:jc w:val="both"/>
      </w:pPr>
      <w:r>
        <w:rPr>
          <w:noProof/>
          <w:lang w:eastAsia="ja-JP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45085</wp:posOffset>
            </wp:positionV>
            <wp:extent cx="171450" cy="457200"/>
            <wp:effectExtent l="0" t="0" r="0" b="0"/>
            <wp:wrapNone/>
            <wp:docPr id="24" name="Рисунок 24" descr="щи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щит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03B0B" w:rsidRDefault="00DD31E9" w:rsidP="00B61A58">
      <w:pPr>
        <w:tabs>
          <w:tab w:val="left" w:pos="12510"/>
        </w:tabs>
        <w:ind w:left="360"/>
        <w:jc w:val="both"/>
      </w:pPr>
      <w:r>
        <w:rPr>
          <w:sz w:val="40"/>
          <w:szCs w:val="40"/>
        </w:rPr>
        <w:t xml:space="preserve">- </w:t>
      </w:r>
      <w:r w:rsidR="00E0478B" w:rsidRPr="00E0478B">
        <w:t>место размещения рекламной конструкции</w:t>
      </w:r>
    </w:p>
    <w:p w:rsidR="00321ED8" w:rsidRDefault="00321ED8" w:rsidP="00321ED8">
      <w:pPr>
        <w:jc w:val="center"/>
        <w:rPr>
          <w:b/>
          <w:sz w:val="36"/>
          <w:szCs w:val="36"/>
        </w:rPr>
      </w:pPr>
    </w:p>
    <w:p w:rsidR="006B4103" w:rsidRDefault="006B4103" w:rsidP="00321ED8">
      <w:pPr>
        <w:jc w:val="center"/>
        <w:rPr>
          <w:b/>
          <w:sz w:val="36"/>
          <w:szCs w:val="36"/>
        </w:rPr>
      </w:pPr>
    </w:p>
    <w:p w:rsidR="001979E6" w:rsidRDefault="001979E6" w:rsidP="00321ED8">
      <w:pPr>
        <w:jc w:val="center"/>
        <w:rPr>
          <w:b/>
          <w:sz w:val="36"/>
          <w:szCs w:val="36"/>
        </w:rPr>
      </w:pPr>
    </w:p>
    <w:p w:rsidR="00B06AC9" w:rsidRDefault="00B06AC9" w:rsidP="00321ED8">
      <w:pPr>
        <w:jc w:val="center"/>
        <w:rPr>
          <w:b/>
          <w:sz w:val="36"/>
          <w:szCs w:val="36"/>
        </w:rPr>
      </w:pPr>
    </w:p>
    <w:p w:rsidR="00B06AC9" w:rsidRDefault="00B06AC9" w:rsidP="00321ED8">
      <w:pPr>
        <w:jc w:val="center"/>
        <w:rPr>
          <w:b/>
          <w:sz w:val="36"/>
          <w:szCs w:val="36"/>
        </w:rPr>
      </w:pPr>
    </w:p>
    <w:p w:rsidR="006B4103" w:rsidRDefault="006B4103" w:rsidP="00321ED8">
      <w:pPr>
        <w:jc w:val="center"/>
        <w:rPr>
          <w:b/>
          <w:sz w:val="36"/>
          <w:szCs w:val="36"/>
        </w:rPr>
      </w:pPr>
    </w:p>
    <w:p w:rsidR="0067284A" w:rsidRDefault="0067284A" w:rsidP="00B37E9D">
      <w:pPr>
        <w:rPr>
          <w:b/>
          <w:sz w:val="36"/>
          <w:szCs w:val="36"/>
        </w:rPr>
      </w:pPr>
    </w:p>
    <w:p w:rsidR="00B37E9D" w:rsidRDefault="00B37E9D" w:rsidP="00B37E9D">
      <w:pPr>
        <w:rPr>
          <w:b/>
          <w:sz w:val="36"/>
          <w:szCs w:val="36"/>
        </w:rPr>
      </w:pPr>
    </w:p>
    <w:p w:rsidR="00A819A6" w:rsidRPr="0023708F" w:rsidRDefault="00321ED8" w:rsidP="00321ED8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II</w:t>
      </w:r>
    </w:p>
    <w:p w:rsidR="0067284A" w:rsidRPr="0023708F" w:rsidRDefault="00321ED8" w:rsidP="0067284A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Карта размещения рекламных конструкций</w:t>
      </w:r>
    </w:p>
    <w:p w:rsidR="00B37E9D" w:rsidRPr="0023708F" w:rsidRDefault="00B37E9D" w:rsidP="00B37E9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по ул. </w:t>
      </w:r>
      <w:r w:rsidR="009E2E56"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Комсомольская</w:t>
      </w: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в г. Гулькевичи</w:t>
      </w:r>
    </w:p>
    <w:p w:rsidR="00B37E9D" w:rsidRPr="00B37E9D" w:rsidRDefault="00EA7BC0" w:rsidP="0067284A">
      <w:pPr>
        <w:jc w:val="center"/>
        <w:rPr>
          <w:b/>
          <w:sz w:val="40"/>
        </w:rPr>
      </w:pPr>
      <w:r>
        <w:rPr>
          <w:b/>
          <w:noProof/>
          <w:sz w:val="40"/>
          <w:lang w:eastAsia="ja-JP"/>
        </w:rPr>
        <w:drawing>
          <wp:inline distT="0" distB="0" distL="0" distR="0">
            <wp:extent cx="4873846" cy="3960000"/>
            <wp:effectExtent l="19050" t="19050" r="22225" b="2159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018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3846" cy="3960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6B4103" w:rsidRDefault="006B4103" w:rsidP="00321ED8">
      <w:pPr>
        <w:jc w:val="center"/>
        <w:rPr>
          <w:b/>
          <w:sz w:val="36"/>
          <w:szCs w:val="36"/>
        </w:rPr>
      </w:pPr>
    </w:p>
    <w:p w:rsidR="006B4103" w:rsidRPr="006B4103" w:rsidRDefault="00C47633" w:rsidP="006B4103">
      <w:pPr>
        <w:rPr>
          <w:sz w:val="36"/>
          <w:szCs w:val="36"/>
        </w:rPr>
      </w:pPr>
      <w:r>
        <w:rPr>
          <w:noProof/>
          <w:lang w:eastAsia="ja-JP"/>
        </w:rPr>
        <w:drawing>
          <wp:anchor distT="0" distB="0" distL="114300" distR="114300" simplePos="0" relativeHeight="251662336" behindDoc="1" locked="0" layoutInCell="1" allowOverlap="1" wp14:anchorId="5D66A4CF" wp14:editId="45CD89E4">
            <wp:simplePos x="0" y="0"/>
            <wp:positionH relativeFrom="column">
              <wp:posOffset>3543300</wp:posOffset>
            </wp:positionH>
            <wp:positionV relativeFrom="paragraph">
              <wp:posOffset>3175</wp:posOffset>
            </wp:positionV>
            <wp:extent cx="6494145" cy="3625215"/>
            <wp:effectExtent l="19050" t="19050" r="20955" b="13335"/>
            <wp:wrapNone/>
            <wp:docPr id="20" name="Рисунок 20" descr="WP_000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WP_00059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4145" cy="36252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B4103" w:rsidRPr="006B4103" w:rsidRDefault="006B4103" w:rsidP="006B4103">
      <w:pPr>
        <w:rPr>
          <w:sz w:val="36"/>
          <w:szCs w:val="36"/>
        </w:rPr>
      </w:pPr>
    </w:p>
    <w:p w:rsidR="006B4103" w:rsidRPr="006B4103" w:rsidRDefault="006B4103" w:rsidP="006B4103">
      <w:pPr>
        <w:rPr>
          <w:sz w:val="36"/>
          <w:szCs w:val="36"/>
        </w:rPr>
      </w:pPr>
    </w:p>
    <w:p w:rsidR="006B4103" w:rsidRPr="006B4103" w:rsidRDefault="006B4103" w:rsidP="006B4103">
      <w:pPr>
        <w:rPr>
          <w:sz w:val="36"/>
          <w:szCs w:val="36"/>
        </w:rPr>
      </w:pPr>
    </w:p>
    <w:p w:rsidR="006B4103" w:rsidRDefault="006B4103" w:rsidP="006B4103">
      <w:pPr>
        <w:tabs>
          <w:tab w:val="left" w:pos="13519"/>
        </w:tabs>
        <w:rPr>
          <w:sz w:val="36"/>
          <w:szCs w:val="36"/>
        </w:rPr>
      </w:pPr>
    </w:p>
    <w:p w:rsidR="00414449" w:rsidRDefault="00414449" w:rsidP="006B4103">
      <w:pPr>
        <w:jc w:val="center"/>
        <w:rPr>
          <w:sz w:val="40"/>
        </w:rPr>
      </w:pPr>
    </w:p>
    <w:p w:rsidR="00414449" w:rsidRDefault="002774A3" w:rsidP="006B4103">
      <w:pPr>
        <w:jc w:val="center"/>
        <w:rPr>
          <w:sz w:val="40"/>
        </w:rPr>
      </w:pPr>
      <w:r w:rsidRPr="003E227F">
        <w:rPr>
          <w:noProof/>
          <w:sz w:val="40"/>
          <w:lang w:eastAsia="ja-JP"/>
        </w:rPr>
        <w:drawing>
          <wp:anchor distT="0" distB="0" distL="114300" distR="114300" simplePos="0" relativeHeight="251667456" behindDoc="0" locked="0" layoutInCell="1" allowOverlap="1" wp14:anchorId="3774664F" wp14:editId="0785B58D">
            <wp:simplePos x="0" y="0"/>
            <wp:positionH relativeFrom="margin">
              <wp:posOffset>6321978</wp:posOffset>
            </wp:positionH>
            <wp:positionV relativeFrom="paragraph">
              <wp:posOffset>40807</wp:posOffset>
            </wp:positionV>
            <wp:extent cx="653142" cy="855389"/>
            <wp:effectExtent l="0" t="0" r="0" b="1905"/>
            <wp:wrapNone/>
            <wp:docPr id="19" name="Рисунок 19" descr="C:\Users\ISOGD\Desktop\щи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SOGD\Desktop\щит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FFFFFD"/>
                        </a:clrFrom>
                        <a:clrTo>
                          <a:srgbClr val="FFFF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866" cy="856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14449" w:rsidRDefault="00414449" w:rsidP="006B4103">
      <w:pPr>
        <w:jc w:val="center"/>
        <w:rPr>
          <w:sz w:val="40"/>
        </w:rPr>
      </w:pPr>
    </w:p>
    <w:p w:rsidR="00414449" w:rsidRDefault="00414449" w:rsidP="006B4103">
      <w:pPr>
        <w:jc w:val="center"/>
        <w:rPr>
          <w:sz w:val="40"/>
        </w:rPr>
      </w:pPr>
    </w:p>
    <w:p w:rsidR="00414449" w:rsidRDefault="00414449" w:rsidP="006B4103">
      <w:pPr>
        <w:jc w:val="center"/>
        <w:rPr>
          <w:sz w:val="40"/>
        </w:rPr>
      </w:pPr>
    </w:p>
    <w:p w:rsidR="00414449" w:rsidRDefault="00414449" w:rsidP="006B4103">
      <w:pPr>
        <w:jc w:val="center"/>
        <w:rPr>
          <w:sz w:val="40"/>
        </w:rPr>
      </w:pPr>
    </w:p>
    <w:p w:rsidR="00414449" w:rsidRDefault="00414449" w:rsidP="006B4103">
      <w:pPr>
        <w:jc w:val="center"/>
        <w:rPr>
          <w:sz w:val="40"/>
        </w:rPr>
      </w:pPr>
    </w:p>
    <w:p w:rsidR="00414449" w:rsidRDefault="00414449" w:rsidP="006B4103">
      <w:pPr>
        <w:jc w:val="center"/>
        <w:rPr>
          <w:sz w:val="40"/>
        </w:rPr>
      </w:pPr>
    </w:p>
    <w:p w:rsidR="00B37E9D" w:rsidRPr="0023708F" w:rsidRDefault="006B4103" w:rsidP="00354EE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III</w:t>
      </w:r>
    </w:p>
    <w:p w:rsidR="006B4103" w:rsidRPr="0023708F" w:rsidRDefault="006B4103" w:rsidP="006B410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Типы и виды рекламных конструкций</w:t>
      </w:r>
    </w:p>
    <w:p w:rsidR="00B37E9D" w:rsidRPr="0023708F" w:rsidRDefault="00B37E9D" w:rsidP="00B37E9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по ул. </w:t>
      </w:r>
      <w:r w:rsidR="009E2E56"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Комсомольская</w:t>
      </w: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в г. Гулькевичи</w:t>
      </w:r>
    </w:p>
    <w:p w:rsidR="006B4103" w:rsidRDefault="006B4103" w:rsidP="006B4103">
      <w:pPr>
        <w:rPr>
          <w:b/>
          <w:sz w:val="36"/>
        </w:rPr>
      </w:pPr>
    </w:p>
    <w:p w:rsidR="006B4103" w:rsidRDefault="00C47633" w:rsidP="006B4103">
      <w:pPr>
        <w:ind w:firstLine="708"/>
        <w:jc w:val="both"/>
        <w:rPr>
          <w:sz w:val="28"/>
          <w:szCs w:val="28"/>
        </w:rPr>
      </w:pPr>
      <w:r>
        <w:rPr>
          <w:noProof/>
          <w:lang w:eastAsia="ja-JP"/>
        </w:rPr>
        <w:drawing>
          <wp:anchor distT="0" distB="0" distL="114300" distR="114300" simplePos="0" relativeHeight="251650048" behindDoc="1" locked="0" layoutInCell="1" allowOverlap="1">
            <wp:simplePos x="0" y="0"/>
            <wp:positionH relativeFrom="column">
              <wp:posOffset>4914900</wp:posOffset>
            </wp:positionH>
            <wp:positionV relativeFrom="paragraph">
              <wp:posOffset>1734820</wp:posOffset>
            </wp:positionV>
            <wp:extent cx="3570605" cy="4678680"/>
            <wp:effectExtent l="19050" t="0" r="0" b="0"/>
            <wp:wrapNone/>
            <wp:docPr id="5" name="Рисунок 25" descr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Picture 1"/>
                    <pic:cNvPicPr>
                      <a:picLocks noRot="1"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0605" cy="4678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6B4103">
        <w:rPr>
          <w:b/>
          <w:sz w:val="28"/>
          <w:szCs w:val="28"/>
        </w:rPr>
        <w:t xml:space="preserve">Щит 6 х </w:t>
      </w:r>
      <w:smartTag w:uri="urn:schemas-microsoft-com:office:smarttags" w:element="metricconverter">
        <w:smartTagPr>
          <w:attr w:name="ProductID" w:val="3 м"/>
        </w:smartTagPr>
        <w:r w:rsidR="006B4103">
          <w:rPr>
            <w:b/>
            <w:sz w:val="28"/>
            <w:szCs w:val="28"/>
          </w:rPr>
          <w:t>3 м</w:t>
        </w:r>
      </w:smartTag>
      <w:r w:rsidR="006B4103">
        <w:rPr>
          <w:b/>
          <w:sz w:val="28"/>
          <w:szCs w:val="28"/>
        </w:rPr>
        <w:t xml:space="preserve"> - </w:t>
      </w:r>
      <w:r w:rsidR="006B4103">
        <w:rPr>
          <w:sz w:val="28"/>
          <w:szCs w:val="28"/>
        </w:rPr>
        <w:t xml:space="preserve">рекламная конструкция среднего формата, имеющая одну или две внешние поверхности (информационное поле) размером 6 х </w:t>
      </w:r>
      <w:smartTag w:uri="urn:schemas-microsoft-com:office:smarttags" w:element="metricconverter">
        <w:smartTagPr>
          <w:attr w:name="ProductID" w:val="3 м"/>
        </w:smartTagPr>
        <w:r w:rsidR="006B4103">
          <w:rPr>
            <w:sz w:val="28"/>
            <w:szCs w:val="28"/>
          </w:rPr>
          <w:t>3 м</w:t>
        </w:r>
      </w:smartTag>
      <w:r w:rsidR="006B4103">
        <w:rPr>
          <w:sz w:val="28"/>
          <w:szCs w:val="28"/>
        </w:rPr>
        <w:t xml:space="preserve">, специально предназначенные для размещения рекламы, оборудованная внешним подсветом, состоящая из фундамента, каркаса, опоры и информационного поля. Площадь информационного поля рекламной конструкции определяется общей площадью его внешних поверхностей. Щит 6 х </w:t>
      </w:r>
      <w:smartTag w:uri="urn:schemas-microsoft-com:office:smarttags" w:element="metricconverter">
        <w:smartTagPr>
          <w:attr w:name="ProductID" w:val="3 м"/>
        </w:smartTagPr>
        <w:r w:rsidR="006B4103">
          <w:rPr>
            <w:sz w:val="28"/>
            <w:szCs w:val="28"/>
          </w:rPr>
          <w:t>3 м</w:t>
        </w:r>
      </w:smartTag>
      <w:r w:rsidR="006B4103">
        <w:rPr>
          <w:sz w:val="28"/>
          <w:szCs w:val="28"/>
        </w:rPr>
        <w:t xml:space="preserve"> предназначен для размещения рекламы, социальной рекламы и праздничной информации. Информация на рекламных конструкциях должна размещаться с соблюдением требований законодательства о государственном языке Российской Федерации.  Щит 6 х </w:t>
      </w:r>
      <w:smartTag w:uri="urn:schemas-microsoft-com:office:smarttags" w:element="metricconverter">
        <w:smartTagPr>
          <w:attr w:name="ProductID" w:val="3 м"/>
        </w:smartTagPr>
        <w:r w:rsidR="006B4103">
          <w:rPr>
            <w:sz w:val="28"/>
            <w:szCs w:val="28"/>
          </w:rPr>
          <w:t>3 м</w:t>
        </w:r>
      </w:smartTag>
      <w:r w:rsidR="006B4103">
        <w:rPr>
          <w:sz w:val="28"/>
          <w:szCs w:val="28"/>
        </w:rPr>
        <w:t xml:space="preserve"> должен иметь маркировку с указанием владельца, номера его телефона, номера и даты разрешения на установку и эксплуатацию рекламной конструкции. Конструктивные элементы жёсткости и крепления (болтовые соединения, элементы опор, технологические косынки и т.п.) рекламной конструкции должны быть закрыты декоративными элементами. Каркасная рама должна закрывать пространство между рекламными поверхностями. Внешняя поверхность должна иметь декоративное обрамление вокруг информационного поля. Щит, выполненный в одностороннем варианте, должен иметь декоративно оформленную обратную сторону. В случаях установки рекламной конструкции без заглубления фундамента, такой фундамент должен быть закрыт декоративными элементами. </w:t>
      </w:r>
    </w:p>
    <w:p w:rsidR="006B4103" w:rsidRDefault="006B4103" w:rsidP="006B4103">
      <w:pPr>
        <w:jc w:val="both"/>
      </w:pPr>
    </w:p>
    <w:p w:rsidR="006B4103" w:rsidRDefault="006B4103" w:rsidP="006B4103">
      <w:pPr>
        <w:rPr>
          <w:b/>
          <w:sz w:val="36"/>
        </w:rPr>
      </w:pPr>
    </w:p>
    <w:p w:rsidR="006B4103" w:rsidRDefault="00C47633" w:rsidP="006B4103">
      <w:pPr>
        <w:ind w:left="708" w:firstLine="708"/>
        <w:jc w:val="both"/>
        <w:rPr>
          <w:b/>
          <w:sz w:val="36"/>
        </w:rPr>
      </w:pPr>
      <w:r>
        <w:rPr>
          <w:noProof/>
          <w:lang w:eastAsia="ja-JP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6158865</wp:posOffset>
            </wp:positionH>
            <wp:positionV relativeFrom="paragraph">
              <wp:posOffset>137160</wp:posOffset>
            </wp:positionV>
            <wp:extent cx="840740" cy="1045845"/>
            <wp:effectExtent l="19050" t="0" r="0" b="0"/>
            <wp:wrapNone/>
            <wp:docPr id="12" name="Рисунок 12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ulkevi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40" cy="1045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6"/>
          <w:lang w:eastAsia="ja-JP"/>
        </w:rPr>
        <w:drawing>
          <wp:anchor distT="0" distB="0" distL="114300" distR="114300" simplePos="0" relativeHeight="251649024" behindDoc="1" locked="0" layoutInCell="0" allowOverlap="1">
            <wp:simplePos x="0" y="0"/>
            <wp:positionH relativeFrom="column">
              <wp:posOffset>20955</wp:posOffset>
            </wp:positionH>
            <wp:positionV relativeFrom="paragraph">
              <wp:posOffset>7621270</wp:posOffset>
            </wp:positionV>
            <wp:extent cx="13678535" cy="1623695"/>
            <wp:effectExtent l="19050" t="0" r="0" b="0"/>
            <wp:wrapNone/>
            <wp:docPr id="4" name="Рисунок 26" descr="C:\Documents and Settings\Администратор\Рабочий стол\достопримечательности\подложк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C:\Documents and Settings\Администратор\Рабочий стол\достопримечательности\подложка копия.jpg"/>
                    <pic:cNvPicPr>
                      <a:picLocks noRot="1"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8535" cy="162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F653FE" w:rsidP="006B4103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3120" behindDoc="0" locked="0" layoutInCell="0" allowOverlap="1">
                <wp:simplePos x="0" y="0"/>
                <wp:positionH relativeFrom="column">
                  <wp:posOffset>6675755</wp:posOffset>
                </wp:positionH>
                <wp:positionV relativeFrom="paragraph">
                  <wp:posOffset>107950</wp:posOffset>
                </wp:positionV>
                <wp:extent cx="1080135" cy="1371600"/>
                <wp:effectExtent l="0" t="0" r="5715" b="0"/>
                <wp:wrapNone/>
                <wp:docPr id="11" name="Соединительная линия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135" cy="1371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33C0C68" id="_x0000_t32" coordsize="21600,21600" o:spt="32" o:oned="t" path="m,l21600,21600e" filled="f">
                <v:path arrowok="t" fillok="f" o:connecttype="none"/>
                <o:lock v:ext="edit" shapetype="t"/>
              </v:shapetype>
              <v:shape id="Соединительная линия3" o:spid="_x0000_s1026" type="#_x0000_t32" style="position:absolute;margin-left:525.65pt;margin-top:8.5pt;width:85.05pt;height:108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" o:allowincell="f"/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4144" behindDoc="0" locked="0" layoutInCell="0" allowOverlap="1">
                <wp:simplePos x="0" y="0"/>
                <wp:positionH relativeFrom="column">
                  <wp:posOffset>8246745</wp:posOffset>
                </wp:positionH>
                <wp:positionV relativeFrom="paragraph">
                  <wp:posOffset>107950</wp:posOffset>
                </wp:positionV>
                <wp:extent cx="330200" cy="279400"/>
                <wp:effectExtent l="0" t="0" r="12700" b="6350"/>
                <wp:wrapNone/>
                <wp:docPr id="10" name="Соединительная линия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0200" cy="279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4FF7AA" id="Соединительная линия4" o:spid="_x0000_s1026" type="#_x0000_t32" style="position:absolute;margin-left:649.35pt;margin-top:8.5pt;width:26pt;height:22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" o:allowincell="f"/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5168" behindDoc="0" locked="0" layoutInCell="0" allowOverlap="1">
                <wp:simplePos x="0" y="0"/>
                <wp:positionH relativeFrom="column">
                  <wp:posOffset>5240655</wp:posOffset>
                </wp:positionH>
                <wp:positionV relativeFrom="paragraph">
                  <wp:posOffset>107950</wp:posOffset>
                </wp:positionV>
                <wp:extent cx="330200" cy="279400"/>
                <wp:effectExtent l="0" t="0" r="12700" b="6350"/>
                <wp:wrapNone/>
                <wp:docPr id="9" name="Соединительная линия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0200" cy="279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6E96AB" id="Соединительная линия5" o:spid="_x0000_s1026" type="#_x0000_t32" style="position:absolute;margin-left:412.65pt;margin-top:8.5pt;width:26pt;height:22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" o:allowincell="f"/>
            </w:pict>
          </mc:Fallback>
        </mc:AlternateContent>
      </w:r>
    </w:p>
    <w:p w:rsidR="006B4103" w:rsidRDefault="00F653FE" w:rsidP="006B4103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2096" behindDoc="0" locked="0" layoutInCell="0" allowOverlap="1">
                <wp:simplePos x="0" y="0"/>
                <wp:positionH relativeFrom="column">
                  <wp:posOffset>7755255</wp:posOffset>
                </wp:positionH>
                <wp:positionV relativeFrom="paragraph">
                  <wp:posOffset>123190</wp:posOffset>
                </wp:positionV>
                <wp:extent cx="2673985" cy="682625"/>
                <wp:effectExtent l="0" t="0" r="0" b="0"/>
                <wp:wrapNone/>
                <wp:docPr id="8" name="БлокТекста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3985" cy="68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103" w:rsidRDefault="006B4103" w:rsidP="006B4103">
                            <w:r>
                              <w:t>номер и дата разрешения на установку и эксплуатацию рекламной конструкции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БлокТекста4" o:spid="_x0000_s1026" type="#_x0000_t202" style="position:absolute;left:0;text-align:left;margin-left:610.65pt;margin-top:9.7pt;width:210.55pt;height:53.7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" o:allowincell="f" stroked="f">
                <v:textbox>
                  <w:txbxContent>
                    <w:p w:rsidR="006B4103" w:rsidRDefault="006B4103" w:rsidP="006B4103">
                      <w:r>
                        <w:t>номер и дата разрешения на установку и эксплуатацию рекламной конструкции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1072" behindDoc="0" locked="0" layoutInCell="0" allowOverlap="1">
                <wp:simplePos x="0" y="0"/>
                <wp:positionH relativeFrom="column">
                  <wp:posOffset>5022215</wp:posOffset>
                </wp:positionH>
                <wp:positionV relativeFrom="paragraph">
                  <wp:posOffset>124460</wp:posOffset>
                </wp:positionV>
                <wp:extent cx="1410970" cy="266065"/>
                <wp:effectExtent l="0" t="0" r="0" b="0"/>
                <wp:wrapNone/>
                <wp:docPr id="7" name="БлокТекста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0970" cy="2660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103" w:rsidRDefault="006B4103" w:rsidP="006B4103">
                            <w:r>
                              <w:t>телефон оператора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Текста5" o:spid="_x0000_s1027" type="#_x0000_t202" style="position:absolute;left:0;text-align:left;margin-left:395.45pt;margin-top:9.8pt;width:111.1pt;height:20.9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" o:allowincell="f" stroked="f">
                <v:textbox>
                  <w:txbxContent>
                    <w:p w:rsidR="006B4103" w:rsidRDefault="006B4103" w:rsidP="006B4103">
                      <w:r>
                        <w:t>телефон оператора</w:t>
                      </w:r>
                    </w:p>
                  </w:txbxContent>
                </v:textbox>
              </v:shape>
            </w:pict>
          </mc:Fallback>
        </mc:AlternateContent>
      </w: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ind w:left="708" w:firstLine="708"/>
        <w:jc w:val="both"/>
        <w:rPr>
          <w:b/>
          <w:sz w:val="36"/>
        </w:rPr>
      </w:pPr>
    </w:p>
    <w:p w:rsidR="006B4103" w:rsidRDefault="006B4103" w:rsidP="006B4103">
      <w:pPr>
        <w:rPr>
          <w:b/>
          <w:sz w:val="36"/>
        </w:rPr>
      </w:pPr>
    </w:p>
    <w:p w:rsidR="006B4103" w:rsidRDefault="00F653FE" w:rsidP="006B4103">
      <w:pPr>
        <w:rPr>
          <w:b/>
          <w:sz w:val="40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>
                <wp:simplePos x="0" y="0"/>
                <wp:positionH relativeFrom="column">
                  <wp:posOffset>6999605</wp:posOffset>
                </wp:positionH>
                <wp:positionV relativeFrom="paragraph">
                  <wp:posOffset>165100</wp:posOffset>
                </wp:positionV>
                <wp:extent cx="2673985" cy="525145"/>
                <wp:effectExtent l="0" t="0" r="0" b="0"/>
                <wp:wrapNone/>
                <wp:docPr id="6" name="БлокТекста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3985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103" w:rsidRDefault="006B4103" w:rsidP="006B4103">
                            <w:r>
                              <w:t>владелец рекламной конструкции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Текста3" o:spid="_x0000_s1028" type="#_x0000_t202" style="position:absolute;margin-left:551.15pt;margin-top:13pt;width:210.55pt;height:41.3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" o:allowincell="f" stroked="f">
                <v:textbox>
                  <w:txbxContent>
                    <w:p w:rsidR="006B4103" w:rsidRDefault="006B4103" w:rsidP="006B4103">
                      <w:r>
                        <w:t>владелец рекламной конструкции</w:t>
                      </w:r>
                    </w:p>
                  </w:txbxContent>
                </v:textbox>
              </v:shape>
            </w:pict>
          </mc:Fallback>
        </mc:AlternateContent>
      </w: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DC1296" w:rsidRDefault="00DC1296" w:rsidP="006B4103">
      <w:pPr>
        <w:jc w:val="center"/>
        <w:rPr>
          <w:b/>
          <w:sz w:val="40"/>
        </w:rPr>
      </w:pPr>
    </w:p>
    <w:p w:rsidR="00B06AC9" w:rsidRDefault="00B06AC9" w:rsidP="006B4103">
      <w:pPr>
        <w:jc w:val="center"/>
        <w:rPr>
          <w:b/>
          <w:sz w:val="40"/>
        </w:rPr>
      </w:pPr>
    </w:p>
    <w:p w:rsidR="00B37E9D" w:rsidRPr="0023708F" w:rsidRDefault="006B4103" w:rsidP="00354EE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IV</w:t>
      </w:r>
    </w:p>
    <w:p w:rsidR="006B4103" w:rsidRPr="0023708F" w:rsidRDefault="006B4103" w:rsidP="006B410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Перечень рекламных конструкций</w:t>
      </w:r>
    </w:p>
    <w:p w:rsidR="00B37E9D" w:rsidRPr="0023708F" w:rsidRDefault="00B37E9D" w:rsidP="00B37E9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по ул. </w:t>
      </w:r>
      <w:r w:rsidR="009E2E56"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Комсомольская</w:t>
      </w: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в г. Гулькевичи</w:t>
      </w:r>
    </w:p>
    <w:p w:rsidR="00B37E9D" w:rsidRDefault="00B37E9D" w:rsidP="006B4103">
      <w:pPr>
        <w:jc w:val="center"/>
        <w:rPr>
          <w:b/>
          <w:sz w:val="28"/>
        </w:rPr>
      </w:pPr>
    </w:p>
    <w:tbl>
      <w:tblPr>
        <w:tblW w:w="21546" w:type="dxa"/>
        <w:tblInd w:w="108" w:type="dxa"/>
        <w:tblLook w:val="0000" w:firstRow="0" w:lastRow="0" w:firstColumn="0" w:lastColumn="0" w:noHBand="0" w:noVBand="0"/>
      </w:tblPr>
      <w:tblGrid>
        <w:gridCol w:w="709"/>
        <w:gridCol w:w="2155"/>
        <w:gridCol w:w="1927"/>
        <w:gridCol w:w="2893"/>
        <w:gridCol w:w="10064"/>
        <w:gridCol w:w="3798"/>
      </w:tblGrid>
      <w:tr w:rsidR="006B4103" w:rsidTr="00AB2577">
        <w:trPr>
          <w:trHeight w:val="124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№ п/п</w:t>
            </w:r>
          </w:p>
        </w:tc>
        <w:tc>
          <w:tcPr>
            <w:tcW w:w="2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Тип и вид рекламной конструкции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Количество сторон</w:t>
            </w:r>
          </w:p>
        </w:tc>
        <w:tc>
          <w:tcPr>
            <w:tcW w:w="2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Площадь информационного поля, кв.м</w:t>
            </w:r>
          </w:p>
        </w:tc>
        <w:tc>
          <w:tcPr>
            <w:tcW w:w="10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Адрес рекламной конструкции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6B4103">
            <w:pPr>
              <w:ind w:firstLine="34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Способ доведения до потребителя рекламных сообщений</w:t>
            </w:r>
          </w:p>
        </w:tc>
      </w:tr>
      <w:tr w:rsidR="006B4103" w:rsidTr="00AB2577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B37E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2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B37E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B37E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B37E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10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3C54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ул. </w:t>
            </w:r>
            <w:r w:rsidR="009E2E56">
              <w:rPr>
                <w:sz w:val="28"/>
                <w:szCs w:val="28"/>
              </w:rPr>
              <w:t>Комсомольская</w:t>
            </w:r>
            <w:r w:rsidR="00A82D6D">
              <w:rPr>
                <w:sz w:val="28"/>
                <w:szCs w:val="28"/>
              </w:rPr>
              <w:t xml:space="preserve"> (позиция 37</w:t>
            </w:r>
            <w:r w:rsidR="00B37E9D">
              <w:rPr>
                <w:sz w:val="28"/>
                <w:szCs w:val="28"/>
              </w:rPr>
              <w:t>)</w:t>
            </w:r>
            <w:r w:rsidR="003C545E">
              <w:rPr>
                <w:sz w:val="28"/>
                <w:szCs w:val="28"/>
              </w:rPr>
              <w:t>,</w:t>
            </w:r>
          </w:p>
          <w:p w:rsidR="003C545E" w:rsidRDefault="003C545E" w:rsidP="00E512B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 9.3м </w:t>
            </w:r>
            <w:r w:rsidR="00E512B5">
              <w:rPr>
                <w:sz w:val="28"/>
                <w:szCs w:val="28"/>
              </w:rPr>
              <w:t xml:space="preserve">на северо-запад </w:t>
            </w:r>
            <w:r>
              <w:rPr>
                <w:sz w:val="28"/>
                <w:szCs w:val="28"/>
              </w:rPr>
              <w:t>от здания трансформаторной подстанции в районе поликлиники</w:t>
            </w:r>
          </w:p>
        </w:tc>
        <w:tc>
          <w:tcPr>
            <w:tcW w:w="3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4103" w:rsidRDefault="006B4103" w:rsidP="00B37E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</w:tbl>
    <w:p w:rsidR="006B4103" w:rsidRDefault="006B4103" w:rsidP="006B4103">
      <w:pPr>
        <w:tabs>
          <w:tab w:val="left" w:pos="396"/>
        </w:tabs>
        <w:rPr>
          <w:b/>
          <w:sz w:val="28"/>
        </w:rPr>
      </w:pPr>
      <w:r>
        <w:rPr>
          <w:b/>
          <w:sz w:val="28"/>
        </w:rPr>
        <w:tab/>
      </w:r>
    </w:p>
    <w:p w:rsidR="006B4103" w:rsidRDefault="006B4103" w:rsidP="006B4103">
      <w:pPr>
        <w:tabs>
          <w:tab w:val="left" w:pos="396"/>
        </w:tabs>
        <w:rPr>
          <w:b/>
          <w:sz w:val="28"/>
        </w:rPr>
      </w:pPr>
    </w:p>
    <w:p w:rsidR="006B4103" w:rsidRDefault="006B4103" w:rsidP="006B4103">
      <w:pPr>
        <w:tabs>
          <w:tab w:val="left" w:pos="396"/>
        </w:tabs>
        <w:rPr>
          <w:b/>
          <w:sz w:val="28"/>
        </w:rPr>
      </w:pPr>
    </w:p>
    <w:p w:rsidR="006B4103" w:rsidRDefault="006B4103" w:rsidP="006B4103">
      <w:pPr>
        <w:tabs>
          <w:tab w:val="left" w:pos="396"/>
        </w:tabs>
        <w:rPr>
          <w:b/>
          <w:sz w:val="28"/>
        </w:rPr>
      </w:pPr>
    </w:p>
    <w:p w:rsidR="006B4103" w:rsidRDefault="006B4103" w:rsidP="006B4103">
      <w:pPr>
        <w:tabs>
          <w:tab w:val="left" w:pos="396"/>
        </w:tabs>
        <w:rPr>
          <w:b/>
          <w:sz w:val="28"/>
        </w:rPr>
      </w:pPr>
    </w:p>
    <w:p w:rsidR="006B4103" w:rsidRDefault="006B4103" w:rsidP="006B4103">
      <w:pPr>
        <w:tabs>
          <w:tab w:val="left" w:pos="396"/>
        </w:tabs>
        <w:rPr>
          <w:b/>
          <w:sz w:val="28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6B4103" w:rsidRDefault="006B4103" w:rsidP="006B4103">
      <w:pPr>
        <w:jc w:val="center"/>
        <w:rPr>
          <w:b/>
          <w:sz w:val="40"/>
        </w:rPr>
      </w:pPr>
    </w:p>
    <w:p w:rsidR="00354EED" w:rsidRDefault="00354EED" w:rsidP="006B4103">
      <w:pPr>
        <w:jc w:val="center"/>
        <w:rPr>
          <w:b/>
          <w:sz w:val="40"/>
        </w:rPr>
      </w:pPr>
    </w:p>
    <w:p w:rsidR="00B06AC9" w:rsidRDefault="00B06AC9" w:rsidP="006B4103">
      <w:pPr>
        <w:jc w:val="center"/>
        <w:rPr>
          <w:b/>
          <w:sz w:val="40"/>
        </w:rPr>
      </w:pPr>
    </w:p>
    <w:p w:rsidR="00B06AC9" w:rsidRDefault="00B06AC9" w:rsidP="006B4103">
      <w:pPr>
        <w:jc w:val="center"/>
        <w:rPr>
          <w:b/>
          <w:sz w:val="40"/>
        </w:rPr>
      </w:pPr>
    </w:p>
    <w:p w:rsidR="00B06AC9" w:rsidRDefault="00B06AC9" w:rsidP="006B4103">
      <w:pPr>
        <w:jc w:val="center"/>
        <w:rPr>
          <w:b/>
          <w:sz w:val="40"/>
        </w:rPr>
      </w:pPr>
    </w:p>
    <w:p w:rsidR="00B06AC9" w:rsidRDefault="00B06AC9" w:rsidP="006B4103">
      <w:pPr>
        <w:jc w:val="center"/>
        <w:rPr>
          <w:b/>
          <w:sz w:val="40"/>
        </w:rPr>
      </w:pPr>
    </w:p>
    <w:p w:rsidR="006B4103" w:rsidRPr="0023708F" w:rsidRDefault="006B4103" w:rsidP="006B410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V</w:t>
      </w:r>
    </w:p>
    <w:p w:rsidR="006B4103" w:rsidRPr="0023708F" w:rsidRDefault="006B4103" w:rsidP="006B410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Технические характеристики рекламных конструкций</w:t>
      </w:r>
    </w:p>
    <w:p w:rsidR="00B37E9D" w:rsidRPr="0023708F" w:rsidRDefault="00B37E9D" w:rsidP="00B37E9D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по ул. </w:t>
      </w:r>
      <w:r w:rsidR="009E2E56"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Комсомольская</w:t>
      </w:r>
      <w:r w:rsidRPr="0023708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в г. Гулькевичи</w:t>
      </w:r>
    </w:p>
    <w:p w:rsidR="006B4103" w:rsidRDefault="006B4103" w:rsidP="006B4103">
      <w:pPr>
        <w:jc w:val="center"/>
        <w:rPr>
          <w:b/>
          <w:sz w:val="28"/>
        </w:rPr>
      </w:pPr>
    </w:p>
    <w:p w:rsidR="006B4103" w:rsidRDefault="006B4103" w:rsidP="006B4103">
      <w:pPr>
        <w:jc w:val="center"/>
        <w:rPr>
          <w:b/>
          <w:sz w:val="28"/>
        </w:rPr>
      </w:pP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Щит 6 х </w:t>
      </w:r>
      <w:smartTag w:uri="urn:schemas-microsoft-com:office:smarttags" w:element="metricconverter">
        <w:smartTagPr>
          <w:attr w:name="ProductID" w:val="3 м"/>
        </w:smartTagPr>
        <w:r>
          <w:rPr>
            <w:b/>
            <w:sz w:val="28"/>
            <w:szCs w:val="28"/>
          </w:rPr>
          <w:t>3 м</w:t>
        </w:r>
      </w:smartTag>
      <w:r>
        <w:rPr>
          <w:b/>
          <w:sz w:val="28"/>
          <w:szCs w:val="28"/>
        </w:rPr>
        <w:t xml:space="preserve"> – </w:t>
      </w:r>
      <w:r>
        <w:rPr>
          <w:sz w:val="28"/>
          <w:szCs w:val="28"/>
        </w:rPr>
        <w:t>рекламная конструкция должна быть спроектирована, изготовлена и установлена в соответствии с требованиями строительных норм и правил, правил устройства электроустановок, технических регламентов, санитарных норм и правил (в том числе требований к освещённости, электромагнитному излучению и пр.), с требованиями пожарной безопасности, законодательства Российской Федерации об объектах культурного наследия (памятниках истории и культуры) народов Российской Федерации, их охране и использовании и других нормативных актов, содержащих требования к рекламным конструкциям.</w:t>
      </w:r>
    </w:p>
    <w:p w:rsidR="006B4103" w:rsidRDefault="006B4103" w:rsidP="006B4103">
      <w:pPr>
        <w:ind w:firstLine="708"/>
        <w:jc w:val="both"/>
        <w:rPr>
          <w:sz w:val="28"/>
          <w:szCs w:val="28"/>
        </w:rPr>
      </w:pPr>
    </w:p>
    <w:p w:rsidR="006B4103" w:rsidRDefault="006B4103" w:rsidP="006B4103">
      <w:pPr>
        <w:ind w:firstLine="708"/>
        <w:jc w:val="both"/>
        <w:rPr>
          <w:sz w:val="28"/>
          <w:szCs w:val="28"/>
        </w:rPr>
      </w:pPr>
    </w:p>
    <w:p w:rsidR="006B4103" w:rsidRDefault="00C47633" w:rsidP="006B4103">
      <w:pPr>
        <w:jc w:val="both"/>
        <w:rPr>
          <w:sz w:val="28"/>
          <w:szCs w:val="28"/>
        </w:rPr>
      </w:pPr>
      <w:r>
        <w:rPr>
          <w:b/>
          <w:noProof/>
          <w:sz w:val="40"/>
          <w:lang w:eastAsia="ja-JP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11925935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lang w:eastAsia="ja-JP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9270365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ja-JP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6509385</wp:posOffset>
            </wp:positionH>
            <wp:positionV relativeFrom="paragraph">
              <wp:posOffset>674370</wp:posOffset>
            </wp:positionV>
            <wp:extent cx="556260" cy="692150"/>
            <wp:effectExtent l="19050" t="0" r="0" b="0"/>
            <wp:wrapNone/>
            <wp:docPr id="13" name="Рисунок 13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ulkevi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" cy="69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pacing w:val="-4"/>
          <w:sz w:val="28"/>
          <w:szCs w:val="28"/>
          <w:lang w:eastAsia="ja-JP"/>
        </w:rPr>
        <w:drawing>
          <wp:inline distT="0" distB="0" distL="0" distR="0">
            <wp:extent cx="13360400" cy="5219700"/>
            <wp:effectExtent l="0" t="0" r="0" b="0"/>
            <wp:docPr id="3" name="Рисунок 10" descr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Picture 2"/>
                    <pic:cNvPicPr>
                      <a:picLocks noRot="1" noChangeAspect="1" noChangeArrowheads="1"/>
                    </pic:cNvPicPr>
                  </pic:nvPicPr>
                  <pic:blipFill>
                    <a:blip r:embed="rId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0400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B4103" w:rsidRDefault="006B4103" w:rsidP="006B4103">
      <w:pPr>
        <w:ind w:firstLine="705"/>
        <w:rPr>
          <w:sz w:val="28"/>
          <w:szCs w:val="28"/>
        </w:rPr>
      </w:pPr>
    </w:p>
    <w:p w:rsidR="006B4103" w:rsidRDefault="006B4103" w:rsidP="006B4103">
      <w:pPr>
        <w:ind w:firstLine="705"/>
        <w:rPr>
          <w:sz w:val="28"/>
          <w:szCs w:val="28"/>
        </w:rPr>
      </w:pPr>
      <w:r>
        <w:rPr>
          <w:sz w:val="28"/>
          <w:szCs w:val="28"/>
        </w:rPr>
        <w:t>Размеры фундаментов ориентировочные, могут меняться в зависимости от проектной документации рекламной конструкции.</w:t>
      </w:r>
    </w:p>
    <w:p w:rsidR="006B4103" w:rsidRDefault="006B4103" w:rsidP="006B4103">
      <w:pPr>
        <w:ind w:firstLine="705"/>
        <w:rPr>
          <w:sz w:val="28"/>
          <w:szCs w:val="28"/>
        </w:rPr>
      </w:pPr>
    </w:p>
    <w:p w:rsidR="00000C7E" w:rsidRDefault="00000C7E" w:rsidP="006B4103">
      <w:pPr>
        <w:ind w:firstLine="705"/>
        <w:rPr>
          <w:sz w:val="28"/>
          <w:szCs w:val="28"/>
        </w:rPr>
      </w:pPr>
    </w:p>
    <w:p w:rsidR="00000C7E" w:rsidRDefault="00000C7E" w:rsidP="006B4103">
      <w:pPr>
        <w:ind w:firstLine="705"/>
        <w:rPr>
          <w:sz w:val="28"/>
          <w:szCs w:val="28"/>
        </w:rPr>
      </w:pPr>
    </w:p>
    <w:p w:rsidR="00000C7E" w:rsidRDefault="00000C7E" w:rsidP="006B4103">
      <w:pPr>
        <w:ind w:firstLine="705"/>
        <w:rPr>
          <w:sz w:val="28"/>
          <w:szCs w:val="28"/>
        </w:rPr>
      </w:pPr>
    </w:p>
    <w:p w:rsidR="006B4103" w:rsidRDefault="006B4103" w:rsidP="006B4103">
      <w:pPr>
        <w:pStyle w:val="1"/>
        <w:numPr>
          <w:ilvl w:val="0"/>
          <w:numId w:val="2"/>
        </w:numPr>
        <w:spacing w:after="0" w:line="240" w:lineRule="auto"/>
        <w:ind w:left="1065" w:hanging="36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Общие требования и характеристики.</w:t>
      </w:r>
    </w:p>
    <w:p w:rsidR="006B4103" w:rsidRDefault="006B4103" w:rsidP="006B4103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размещения щита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разрабатывается проектная документация с целью обеспечения безопасности при её установке, монтаже и эксплуатации.</w:t>
      </w:r>
    </w:p>
    <w:p w:rsidR="006B4103" w:rsidRDefault="006B4103" w:rsidP="006B4103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основе щита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лежит металлическая конструкция.</w:t>
      </w:r>
    </w:p>
    <w:p w:rsidR="006B4103" w:rsidRDefault="006B4103" w:rsidP="006B4103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>Расположение рекламного поля: горизонтальное.</w:t>
      </w:r>
    </w:p>
    <w:p w:rsidR="006B4103" w:rsidRDefault="006B4103" w:rsidP="006B410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информационных полей: не более двух.</w:t>
      </w:r>
    </w:p>
    <w:p w:rsidR="006B4103" w:rsidRDefault="006B4103" w:rsidP="006B410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опорных стоек: одна.</w:t>
      </w:r>
    </w:p>
    <w:p w:rsidR="006B4103" w:rsidRDefault="006B4103" w:rsidP="006B410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Рекламная конструкция ставится на заглублённом фундаменте (в случае невозможности установки рекламной конструкции на заглублённом фундаменте, допускается установка рекламной конструкции без заглубления фундамента). Информационная панель представляет собой металлическую раму, жёстко соединённую с опорной стойкой под прямым углом. Рекламное поле изготавливается из оцинкованных панелей, либо влагостойкой фанеры, для вариантов статичного исполнения. 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Основной цвет рекламной конструкции: серый. Покрытие рекламной конструкции - порошковое напыление с антикоррозионными ингибиторами.</w:t>
      </w:r>
    </w:p>
    <w:p w:rsidR="006B4103" w:rsidRDefault="006B4103" w:rsidP="006B4103">
      <w:pPr>
        <w:jc w:val="both"/>
        <w:rPr>
          <w:sz w:val="28"/>
          <w:szCs w:val="28"/>
        </w:rPr>
      </w:pPr>
    </w:p>
    <w:p w:rsidR="006B4103" w:rsidRDefault="006B4103" w:rsidP="006B4103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2. Размеры.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Размер информационного поля: 6000 х </w:t>
      </w:r>
      <w:smartTag w:uri="urn:schemas-microsoft-com:office:smarttags" w:element="metricconverter">
        <w:smartTagPr>
          <w:attr w:name="ProductID" w:val="3000 мм"/>
        </w:smartTagPr>
        <w:r>
          <w:rPr>
            <w:sz w:val="28"/>
            <w:szCs w:val="28"/>
          </w:rPr>
          <w:t>3000 мм</w:t>
        </w:r>
      </w:smartTag>
      <w:r>
        <w:rPr>
          <w:sz w:val="28"/>
          <w:szCs w:val="28"/>
        </w:rPr>
        <w:t>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Внешний габарит рекламной панели: не более 6400 х </w:t>
      </w:r>
      <w:smartTag w:uri="urn:schemas-microsoft-com:office:smarttags" w:element="metricconverter">
        <w:smartTagPr>
          <w:attr w:name="ProductID" w:val="3600 мм"/>
        </w:smartTagPr>
        <w:r>
          <w:rPr>
            <w:sz w:val="28"/>
            <w:szCs w:val="28"/>
          </w:rPr>
          <w:t>3600 мм</w:t>
        </w:r>
      </w:smartTag>
      <w:r>
        <w:rPr>
          <w:sz w:val="28"/>
          <w:szCs w:val="28"/>
        </w:rPr>
        <w:t>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Расстояние от нижнего края рекламной конструкции до уровня земли: не менее </w:t>
      </w:r>
      <w:smartTag w:uri="urn:schemas-microsoft-com:office:smarttags" w:element="metricconverter">
        <w:smartTagPr>
          <w:attr w:name="ProductID" w:val="4500 мм"/>
        </w:smartTagPr>
        <w:r>
          <w:rPr>
            <w:sz w:val="28"/>
            <w:szCs w:val="28"/>
          </w:rPr>
          <w:t>4500 мм</w:t>
        </w:r>
      </w:smartTag>
      <w:r>
        <w:rPr>
          <w:sz w:val="28"/>
          <w:szCs w:val="28"/>
        </w:rPr>
        <w:t>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Опорная стойка выполнена из круглой профильной трубы (диаметр 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 xml:space="preserve">) или прямоугольной профильной трубы (от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>).</w:t>
      </w:r>
    </w:p>
    <w:p w:rsidR="006B4103" w:rsidRDefault="006B4103" w:rsidP="006B4103">
      <w:pPr>
        <w:jc w:val="both"/>
        <w:rPr>
          <w:sz w:val="28"/>
          <w:szCs w:val="28"/>
        </w:rPr>
      </w:pPr>
    </w:p>
    <w:p w:rsidR="006B4103" w:rsidRDefault="006B4103" w:rsidP="006B4103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  <w:t>3. Подсвет рекламной конструкции.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>Рекламная конструкция должна иметь внешний подсвет.</w:t>
      </w:r>
    </w:p>
    <w:p w:rsidR="006B4103" w:rsidRDefault="006B4103" w:rsidP="006B4103">
      <w:pPr>
        <w:jc w:val="both"/>
        <w:rPr>
          <w:sz w:val="28"/>
          <w:szCs w:val="28"/>
        </w:rPr>
      </w:pPr>
    </w:p>
    <w:p w:rsidR="006B4103" w:rsidRDefault="006B4103" w:rsidP="006B4103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4. Технология замены изображения.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Размещение бумажного постера или винилового полотна.</w:t>
      </w:r>
    </w:p>
    <w:p w:rsidR="006B4103" w:rsidRDefault="006B4103" w:rsidP="006B4103">
      <w:pPr>
        <w:jc w:val="both"/>
        <w:rPr>
          <w:sz w:val="28"/>
          <w:szCs w:val="28"/>
        </w:rPr>
      </w:pPr>
    </w:p>
    <w:p w:rsidR="006B4103" w:rsidRDefault="006B4103" w:rsidP="006B4103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5. Доведение до потребителя рекламы и информации.</w:t>
      </w:r>
    </w:p>
    <w:p w:rsidR="006B4103" w:rsidRDefault="006B4103" w:rsidP="006B4103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 xml:space="preserve">Доведение до потребителя рекламных сообщений на щитах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может производиться:</w:t>
      </w:r>
    </w:p>
    <w:p w:rsidR="006B4103" w:rsidRDefault="006B4103" w:rsidP="006B410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 помощью неподвижных полиграфических постеров;</w:t>
      </w:r>
    </w:p>
    <w:p w:rsidR="006B4103" w:rsidRDefault="006B4103" w:rsidP="006B4103">
      <w:pPr>
        <w:ind w:firstLine="708"/>
        <w:jc w:val="both"/>
        <w:rPr>
          <w:spacing w:val="-4"/>
          <w:sz w:val="28"/>
          <w:szCs w:val="28"/>
        </w:rPr>
      </w:pPr>
      <w:r>
        <w:rPr>
          <w:sz w:val="28"/>
          <w:szCs w:val="28"/>
        </w:rPr>
        <w:t>с помощью демонстрации постеров на динамических системах смены изображений (роллерных системах или системах поворотных панелей – призматронах и др.).</w:t>
      </w: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Default="006B4103" w:rsidP="006B4103">
      <w:pPr>
        <w:jc w:val="both"/>
        <w:rPr>
          <w:spacing w:val="-4"/>
          <w:sz w:val="28"/>
          <w:szCs w:val="28"/>
        </w:rPr>
      </w:pPr>
    </w:p>
    <w:p w:rsidR="006B4103" w:rsidRPr="006B4103" w:rsidRDefault="006B4103" w:rsidP="006B4103">
      <w:pPr>
        <w:tabs>
          <w:tab w:val="left" w:pos="13519"/>
        </w:tabs>
        <w:rPr>
          <w:sz w:val="36"/>
          <w:szCs w:val="36"/>
        </w:rPr>
      </w:pPr>
    </w:p>
    <w:sectPr w:rsidR="006B4103" w:rsidRPr="006B4103" w:rsidSect="002B5E05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pgSz w:w="23814" w:h="16840" w:orient="landscape" w:code="8"/>
      <w:pgMar w:top="1134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C4FE0" w:rsidRDefault="00EC4FE0">
      <w:r>
        <w:separator/>
      </w:r>
    </w:p>
  </w:endnote>
  <w:endnote w:type="continuationSeparator" w:id="0">
    <w:p w:rsidR="00EC4FE0" w:rsidRDefault="00EC4F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4103" w:rsidRDefault="004C6898" w:rsidP="006B4103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6B4103"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6B4103" w:rsidRDefault="006B4103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4103" w:rsidRDefault="004C6898" w:rsidP="006B4103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6B4103">
      <w:rPr>
        <w:rStyle w:val="a4"/>
      </w:rPr>
      <w:instrText xml:space="preserve">PAGE  </w:instrText>
    </w:r>
    <w:r>
      <w:rPr>
        <w:rStyle w:val="a4"/>
      </w:rPr>
      <w:fldChar w:fldCharType="separate"/>
    </w:r>
    <w:r w:rsidR="003B7725">
      <w:rPr>
        <w:rStyle w:val="a4"/>
        <w:noProof/>
      </w:rPr>
      <w:t>7</w:t>
    </w:r>
    <w:r>
      <w:rPr>
        <w:rStyle w:val="a4"/>
      </w:rPr>
      <w:fldChar w:fldCharType="end"/>
    </w:r>
  </w:p>
  <w:p w:rsidR="006B4103" w:rsidRDefault="006B4103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C4FE0" w:rsidRDefault="00EC4FE0">
      <w:r>
        <w:separator/>
      </w:r>
    </w:p>
  </w:footnote>
  <w:footnote w:type="continuationSeparator" w:id="0">
    <w:p w:rsidR="00EC4FE0" w:rsidRDefault="00EC4F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B5E05" w:rsidRDefault="003B7725" w:rsidP="002B5E05">
    <w:pPr>
      <w:pStyle w:val="a5"/>
      <w:framePr w:wrap="around" w:vAnchor="text" w:hAnchor="margin" w:xAlign="center" w:y="1"/>
      <w:rPr>
        <w:rStyle w:val="a4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3" type="#_x0000_t75" style="position:absolute;margin-left:0;margin-top:0;width:1050.15pt;height:742.55pt;z-index:-251658752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 w:rsidR="004C6898">
      <w:rPr>
        <w:rStyle w:val="a4"/>
      </w:rPr>
      <w:fldChar w:fldCharType="begin"/>
    </w:r>
    <w:r w:rsidR="002B5E05">
      <w:rPr>
        <w:rStyle w:val="a4"/>
      </w:rPr>
      <w:instrText xml:space="preserve">PAGE  </w:instrText>
    </w:r>
    <w:r w:rsidR="004C6898">
      <w:rPr>
        <w:rStyle w:val="a4"/>
      </w:rPr>
      <w:fldChar w:fldCharType="end"/>
    </w:r>
  </w:p>
  <w:p w:rsidR="002B5E05" w:rsidRDefault="002B5E05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B5E05" w:rsidRDefault="003B7725" w:rsidP="002B5E05">
    <w:pPr>
      <w:pStyle w:val="a5"/>
      <w:framePr w:wrap="around" w:vAnchor="text" w:hAnchor="margin" w:xAlign="center" w:y="1"/>
      <w:rPr>
        <w:rStyle w:val="a4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4" type="#_x0000_t75" style="position:absolute;margin-left:0;margin-top:0;width:1050.15pt;height:742.55pt;z-index:-251657728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 w:rsidR="004C6898">
      <w:rPr>
        <w:rStyle w:val="a4"/>
      </w:rPr>
      <w:fldChar w:fldCharType="begin"/>
    </w:r>
    <w:r w:rsidR="002B5E05">
      <w:rPr>
        <w:rStyle w:val="a4"/>
      </w:rPr>
      <w:instrText xml:space="preserve">PAGE  </w:instrText>
    </w:r>
    <w:r w:rsidR="004C6898">
      <w:rPr>
        <w:rStyle w:val="a4"/>
      </w:rPr>
      <w:fldChar w:fldCharType="separate"/>
    </w:r>
    <w:r>
      <w:rPr>
        <w:rStyle w:val="a4"/>
        <w:noProof/>
      </w:rPr>
      <w:t>7</w:t>
    </w:r>
    <w:r w:rsidR="004C6898">
      <w:rPr>
        <w:rStyle w:val="a4"/>
      </w:rPr>
      <w:fldChar w:fldCharType="end"/>
    </w:r>
  </w:p>
  <w:p w:rsidR="002B5E05" w:rsidRDefault="002B5E05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2720" w:rsidRDefault="003B7725" w:rsidP="00D704BC">
    <w:pPr>
      <w:pStyle w:val="a5"/>
      <w:jc w:val="right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2" type="#_x0000_t75" style="position:absolute;left:0;text-align:left;margin-left:0;margin-top:0;width:1050.15pt;height:742.55pt;z-index:-251659776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1" type="#_x0000_t75" style="width:17.2pt;height:22.55pt" o:bullet="t">
        <v:imagedata r:id="rId1" o:title="001"/>
      </v:shape>
    </w:pict>
  </w:numPicBullet>
  <w:abstractNum w:abstractNumId="0">
    <w:nsid w:val="526E8A47"/>
    <w:multiLevelType w:val="multilevel"/>
    <w:tmpl w:val="526E8A47"/>
    <w:name w:val="Нумерованный список 2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1">
    <w:nsid w:val="535D6BB4"/>
    <w:multiLevelType w:val="hybridMultilevel"/>
    <w:tmpl w:val="6B446B68"/>
    <w:lvl w:ilvl="0" w:tplc="03345DD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A205D5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3209EA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5685D6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6F0115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9DA15F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0009D9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BB462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9A85A1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1E0D"/>
    <w:rsid w:val="00000C7E"/>
    <w:rsid w:val="0000533F"/>
    <w:rsid w:val="000126DF"/>
    <w:rsid w:val="00083F8D"/>
    <w:rsid w:val="0009742F"/>
    <w:rsid w:val="001154FD"/>
    <w:rsid w:val="00116F54"/>
    <w:rsid w:val="001252D9"/>
    <w:rsid w:val="00154F5B"/>
    <w:rsid w:val="001727E5"/>
    <w:rsid w:val="0018687A"/>
    <w:rsid w:val="001979E6"/>
    <w:rsid w:val="0023708F"/>
    <w:rsid w:val="00253DE8"/>
    <w:rsid w:val="002774A3"/>
    <w:rsid w:val="002A2C13"/>
    <w:rsid w:val="002B5E05"/>
    <w:rsid w:val="003040D2"/>
    <w:rsid w:val="00321ED8"/>
    <w:rsid w:val="0035225F"/>
    <w:rsid w:val="00354EED"/>
    <w:rsid w:val="003B1D1E"/>
    <w:rsid w:val="003B7725"/>
    <w:rsid w:val="003C545E"/>
    <w:rsid w:val="003E227F"/>
    <w:rsid w:val="003E2DE3"/>
    <w:rsid w:val="00410B33"/>
    <w:rsid w:val="00412E41"/>
    <w:rsid w:val="00414449"/>
    <w:rsid w:val="00427A6A"/>
    <w:rsid w:val="004369DE"/>
    <w:rsid w:val="00481F5D"/>
    <w:rsid w:val="004C6898"/>
    <w:rsid w:val="005165B9"/>
    <w:rsid w:val="005239BE"/>
    <w:rsid w:val="00580EAE"/>
    <w:rsid w:val="0058792A"/>
    <w:rsid w:val="005A7B4C"/>
    <w:rsid w:val="005F05B1"/>
    <w:rsid w:val="006045C4"/>
    <w:rsid w:val="00614C1E"/>
    <w:rsid w:val="00634D87"/>
    <w:rsid w:val="0064091A"/>
    <w:rsid w:val="0067284A"/>
    <w:rsid w:val="0068375A"/>
    <w:rsid w:val="00686B60"/>
    <w:rsid w:val="006978BC"/>
    <w:rsid w:val="006B4103"/>
    <w:rsid w:val="006D32A1"/>
    <w:rsid w:val="006E4458"/>
    <w:rsid w:val="0076617D"/>
    <w:rsid w:val="00783BC3"/>
    <w:rsid w:val="00797C5D"/>
    <w:rsid w:val="007B0CFD"/>
    <w:rsid w:val="007B5AC8"/>
    <w:rsid w:val="007C04D2"/>
    <w:rsid w:val="007E7F06"/>
    <w:rsid w:val="007F1AB3"/>
    <w:rsid w:val="00801991"/>
    <w:rsid w:val="008037F8"/>
    <w:rsid w:val="008C68F0"/>
    <w:rsid w:val="009240B2"/>
    <w:rsid w:val="00932720"/>
    <w:rsid w:val="009A0689"/>
    <w:rsid w:val="009B3D37"/>
    <w:rsid w:val="009E2E56"/>
    <w:rsid w:val="009F485C"/>
    <w:rsid w:val="00A12EDD"/>
    <w:rsid w:val="00A25CD7"/>
    <w:rsid w:val="00A418C5"/>
    <w:rsid w:val="00A4562A"/>
    <w:rsid w:val="00A54402"/>
    <w:rsid w:val="00A819A6"/>
    <w:rsid w:val="00A82D6D"/>
    <w:rsid w:val="00A968F7"/>
    <w:rsid w:val="00AB2577"/>
    <w:rsid w:val="00AF6F4E"/>
    <w:rsid w:val="00B06AC9"/>
    <w:rsid w:val="00B37E9D"/>
    <w:rsid w:val="00B61A58"/>
    <w:rsid w:val="00B97E8C"/>
    <w:rsid w:val="00BB1C5C"/>
    <w:rsid w:val="00C01E0D"/>
    <w:rsid w:val="00C25D32"/>
    <w:rsid w:val="00C43D87"/>
    <w:rsid w:val="00C47633"/>
    <w:rsid w:val="00C60A8D"/>
    <w:rsid w:val="00C7774B"/>
    <w:rsid w:val="00C8002F"/>
    <w:rsid w:val="00D03B0B"/>
    <w:rsid w:val="00D704BC"/>
    <w:rsid w:val="00D72714"/>
    <w:rsid w:val="00D81300"/>
    <w:rsid w:val="00DB3253"/>
    <w:rsid w:val="00DC1296"/>
    <w:rsid w:val="00DD31E9"/>
    <w:rsid w:val="00DF1416"/>
    <w:rsid w:val="00DF2A50"/>
    <w:rsid w:val="00E0478B"/>
    <w:rsid w:val="00E512B5"/>
    <w:rsid w:val="00E93801"/>
    <w:rsid w:val="00EA7BC0"/>
    <w:rsid w:val="00EC4FE0"/>
    <w:rsid w:val="00EF5FCE"/>
    <w:rsid w:val="00F00FB6"/>
    <w:rsid w:val="00F353A8"/>
    <w:rsid w:val="00F653FE"/>
    <w:rsid w:val="00F7038D"/>
    <w:rsid w:val="00F80D3D"/>
    <w:rsid w:val="00F81615"/>
    <w:rsid w:val="00F86FFB"/>
    <w:rsid w:val="00F96807"/>
    <w:rsid w:val="00FD37B0"/>
    <w:rsid w:val="00FF1FE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5"/>
    <o:shapelayout v:ext="edit">
      <o:idmap v:ext="edit" data="1"/>
    </o:shapelayout>
  </w:shapeDefaults>
  <w:decimalSymbol w:val=","/>
  <w:listSeparator w:val=";"/>
  <w15:docId w15:val="{438BC6CA-5FF8-482C-A4F0-36BDBB56E8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7038D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6B4103"/>
    <w:pPr>
      <w:spacing w:after="200" w:line="276" w:lineRule="auto"/>
      <w:ind w:left="720"/>
      <w:contextualSpacing/>
    </w:pPr>
    <w:rPr>
      <w:rFonts w:ascii="Calibri" w:eastAsia="SimSun" w:hAnsi="Calibri"/>
      <w:color w:val="000000"/>
      <w:sz w:val="22"/>
      <w:szCs w:val="22"/>
    </w:rPr>
  </w:style>
  <w:style w:type="paragraph" w:styleId="a3">
    <w:name w:val="footer"/>
    <w:basedOn w:val="a"/>
    <w:rsid w:val="006B4103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6B4103"/>
  </w:style>
  <w:style w:type="paragraph" w:styleId="a5">
    <w:name w:val="header"/>
    <w:basedOn w:val="a"/>
    <w:rsid w:val="002B5E05"/>
    <w:pPr>
      <w:tabs>
        <w:tab w:val="center" w:pos="4677"/>
        <w:tab w:val="right" w:pos="9355"/>
      </w:tabs>
    </w:pPr>
  </w:style>
  <w:style w:type="paragraph" w:styleId="a6">
    <w:name w:val="Balloon Text"/>
    <w:basedOn w:val="a"/>
    <w:link w:val="a7"/>
    <w:rsid w:val="00C4763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C4763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8014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52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607</Words>
  <Characters>4427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Раздел I</vt:lpstr>
    </vt:vector>
  </TitlesOfParts>
  <Company>MoBIL GROUP</Company>
  <LinksUpToDate>false</LinksUpToDate>
  <CharactersWithSpaces>5024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Раздел I</dc:title>
  <dc:subject/>
  <dc:creator>SamLab.ws</dc:creator>
  <cp:keywords/>
  <dc:description/>
  <cp:lastModifiedBy>Александр Кравцов</cp:lastModifiedBy>
  <cp:revision>26</cp:revision>
  <cp:lastPrinted>2014-12-17T08:28:00Z</cp:lastPrinted>
  <dcterms:created xsi:type="dcterms:W3CDTF">2014-07-17T09:48:00Z</dcterms:created>
  <dcterms:modified xsi:type="dcterms:W3CDTF">2015-01-16T08:10:00Z</dcterms:modified>
</cp:coreProperties>
</file>