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05BA" w:rsidRDefault="00643CE3" w:rsidP="002705BA">
      <w:pPr>
        <w:rPr>
          <w:b/>
          <w:sz w:val="16"/>
        </w:rPr>
      </w:pPr>
      <w:bookmarkStart w:id="0" w:name="_GoBack"/>
      <w:bookmarkEnd w:id="0"/>
      <w:r>
        <w:rPr>
          <w:noProof/>
          <w:lang w:eastAsia="ja-JP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6515100</wp:posOffset>
            </wp:positionH>
            <wp:positionV relativeFrom="paragraph">
              <wp:posOffset>-457200</wp:posOffset>
            </wp:positionV>
            <wp:extent cx="1224915" cy="1523365"/>
            <wp:effectExtent l="19050" t="0" r="0" b="0"/>
            <wp:wrapNone/>
            <wp:docPr id="16" name="Рисунок 16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915" cy="152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705BA" w:rsidRDefault="002705BA" w:rsidP="002705BA">
      <w:pPr>
        <w:rPr>
          <w:b/>
          <w:sz w:val="16"/>
        </w:rPr>
      </w:pPr>
    </w:p>
    <w:p w:rsidR="002705BA" w:rsidRDefault="002705BA" w:rsidP="002705BA">
      <w:pPr>
        <w:jc w:val="center"/>
        <w:rPr>
          <w:b/>
          <w:sz w:val="16"/>
        </w:rPr>
      </w:pPr>
    </w:p>
    <w:p w:rsidR="002705BA" w:rsidRDefault="002705BA" w:rsidP="002705BA">
      <w:pPr>
        <w:jc w:val="center"/>
        <w:rPr>
          <w:b/>
          <w:sz w:val="16"/>
        </w:rPr>
      </w:pPr>
    </w:p>
    <w:p w:rsidR="002705BA" w:rsidRDefault="002705BA" w:rsidP="002705BA">
      <w:pPr>
        <w:jc w:val="center"/>
        <w:rPr>
          <w:b/>
          <w:sz w:val="18"/>
        </w:rPr>
      </w:pPr>
    </w:p>
    <w:p w:rsidR="002705BA" w:rsidRDefault="002705BA" w:rsidP="002705BA">
      <w:pPr>
        <w:jc w:val="center"/>
        <w:rPr>
          <w:b/>
          <w:sz w:val="18"/>
        </w:rPr>
      </w:pPr>
    </w:p>
    <w:p w:rsidR="002705BA" w:rsidRDefault="002705BA" w:rsidP="002705BA">
      <w:pPr>
        <w:rPr>
          <w:b/>
          <w:sz w:val="18"/>
        </w:rPr>
      </w:pPr>
    </w:p>
    <w:p w:rsidR="002705BA" w:rsidRDefault="002705BA" w:rsidP="002705BA">
      <w:pPr>
        <w:jc w:val="center"/>
        <w:rPr>
          <w:b/>
          <w:sz w:val="18"/>
        </w:rPr>
      </w:pPr>
    </w:p>
    <w:p w:rsidR="002705BA" w:rsidRDefault="002705BA" w:rsidP="002705BA">
      <w:pPr>
        <w:jc w:val="center"/>
        <w:rPr>
          <w:rFonts w:ascii="Arial" w:hAnsi="Arial" w:cs="Arial"/>
          <w:b/>
          <w:sz w:val="32"/>
        </w:rPr>
      </w:pPr>
    </w:p>
    <w:p w:rsidR="002705BA" w:rsidRPr="00814FBF" w:rsidRDefault="002705BA" w:rsidP="00445B23">
      <w:pPr>
        <w:pStyle w:val="1"/>
        <w:jc w:val="center"/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АДМИНИСТРАЦИЯ МУНИЦИПАЛЬНОГО </w:t>
      </w:r>
      <w:r w:rsidR="00930620" w:rsidRPr="00814FBF"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ОБРАЗОВАНИЯ ГУЛЬКЕВИЧСКИЙ</w:t>
      </w: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РАЙОН</w:t>
      </w:r>
    </w:p>
    <w:p w:rsidR="002705BA" w:rsidRDefault="002705BA" w:rsidP="002705BA">
      <w:pPr>
        <w:jc w:val="center"/>
        <w:rPr>
          <w:b/>
          <w:sz w:val="18"/>
        </w:rPr>
      </w:pPr>
    </w:p>
    <w:p w:rsidR="002705BA" w:rsidRDefault="002705BA" w:rsidP="002705BA">
      <w:pPr>
        <w:jc w:val="center"/>
        <w:rPr>
          <w:b/>
          <w:sz w:val="18"/>
        </w:rPr>
      </w:pPr>
    </w:p>
    <w:p w:rsidR="002705BA" w:rsidRDefault="002705BA" w:rsidP="002705BA">
      <w:pPr>
        <w:jc w:val="center"/>
        <w:rPr>
          <w:b/>
          <w:sz w:val="18"/>
        </w:rPr>
      </w:pPr>
    </w:p>
    <w:p w:rsidR="002705BA" w:rsidRDefault="002705BA" w:rsidP="002705BA">
      <w:pPr>
        <w:jc w:val="center"/>
        <w:rPr>
          <w:b/>
          <w:sz w:val="18"/>
        </w:rPr>
      </w:pPr>
    </w:p>
    <w:p w:rsidR="002705BA" w:rsidRDefault="002705BA" w:rsidP="002705BA">
      <w:pPr>
        <w:jc w:val="center"/>
        <w:rPr>
          <w:b/>
          <w:sz w:val="16"/>
        </w:rPr>
      </w:pPr>
    </w:p>
    <w:p w:rsidR="002705BA" w:rsidRDefault="00643CE3" w:rsidP="002705BA">
      <w:pPr>
        <w:jc w:val="center"/>
        <w:rPr>
          <w:b/>
          <w:sz w:val="16"/>
        </w:rPr>
      </w:pPr>
      <w:r>
        <w:rPr>
          <w:b/>
          <w:noProof/>
          <w:sz w:val="16"/>
          <w:lang w:eastAsia="ja-JP"/>
        </w:rPr>
        <w:drawing>
          <wp:inline distT="0" distB="0" distL="0" distR="0">
            <wp:extent cx="5104130" cy="3602990"/>
            <wp:effectExtent l="19050" t="0" r="1270" b="0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130" cy="360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5BA" w:rsidRDefault="002705BA" w:rsidP="002705BA">
      <w:pPr>
        <w:jc w:val="center"/>
        <w:rPr>
          <w:b/>
          <w:sz w:val="16"/>
        </w:rPr>
      </w:pPr>
    </w:p>
    <w:p w:rsidR="002705BA" w:rsidRDefault="002705BA" w:rsidP="002705BA">
      <w:pPr>
        <w:jc w:val="center"/>
        <w:rPr>
          <w:b/>
          <w:sz w:val="16"/>
        </w:rPr>
      </w:pPr>
    </w:p>
    <w:p w:rsidR="00814FBF" w:rsidRDefault="00814FBF" w:rsidP="002705BA">
      <w:pPr>
        <w:jc w:val="center"/>
        <w:rPr>
          <w:b/>
          <w:sz w:val="16"/>
        </w:rPr>
      </w:pPr>
    </w:p>
    <w:p w:rsidR="00814FBF" w:rsidRDefault="00814FBF" w:rsidP="002705BA">
      <w:pPr>
        <w:jc w:val="center"/>
        <w:rPr>
          <w:b/>
          <w:sz w:val="16"/>
        </w:rPr>
      </w:pPr>
    </w:p>
    <w:p w:rsidR="00814FBF" w:rsidRDefault="00814FBF" w:rsidP="002705BA">
      <w:pPr>
        <w:jc w:val="center"/>
        <w:rPr>
          <w:b/>
          <w:sz w:val="16"/>
        </w:rPr>
      </w:pPr>
    </w:p>
    <w:p w:rsidR="00814FBF" w:rsidRDefault="00814FBF" w:rsidP="002705BA">
      <w:pPr>
        <w:jc w:val="center"/>
        <w:rPr>
          <w:b/>
          <w:sz w:val="16"/>
        </w:rPr>
      </w:pPr>
    </w:p>
    <w:p w:rsidR="00814FBF" w:rsidRDefault="00814FBF" w:rsidP="002705BA">
      <w:pPr>
        <w:jc w:val="center"/>
        <w:rPr>
          <w:b/>
          <w:sz w:val="16"/>
        </w:rPr>
      </w:pPr>
    </w:p>
    <w:p w:rsidR="00814FBF" w:rsidRDefault="00814FBF" w:rsidP="002705BA">
      <w:pPr>
        <w:jc w:val="center"/>
        <w:rPr>
          <w:b/>
          <w:sz w:val="16"/>
        </w:rPr>
      </w:pPr>
    </w:p>
    <w:p w:rsidR="00814FBF" w:rsidRDefault="00814FBF" w:rsidP="002705BA">
      <w:pPr>
        <w:jc w:val="center"/>
        <w:rPr>
          <w:b/>
          <w:sz w:val="16"/>
        </w:rPr>
      </w:pPr>
    </w:p>
    <w:p w:rsidR="00814FBF" w:rsidRDefault="00814FBF" w:rsidP="002705BA">
      <w:pPr>
        <w:jc w:val="center"/>
        <w:rPr>
          <w:b/>
          <w:sz w:val="16"/>
        </w:rPr>
      </w:pPr>
    </w:p>
    <w:p w:rsidR="002705BA" w:rsidRDefault="002705BA" w:rsidP="002705BA">
      <w:pPr>
        <w:jc w:val="center"/>
        <w:rPr>
          <w:b/>
          <w:sz w:val="16"/>
        </w:rPr>
      </w:pPr>
    </w:p>
    <w:p w:rsidR="00B44B13" w:rsidRPr="00814FBF" w:rsidRDefault="00C05E15" w:rsidP="00814FBF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</w:t>
      </w:r>
      <w:r w:rsidR="00B44B13" w:rsidRPr="00814FBF"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хема размещения рекламных конструкций</w:t>
      </w:r>
    </w:p>
    <w:p w:rsidR="00B44B13" w:rsidRPr="00814FBF" w:rsidRDefault="00B44B13" w:rsidP="00814FBF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на земельных участках, находящихся на территории</w:t>
      </w:r>
    </w:p>
    <w:p w:rsidR="00B44B13" w:rsidRPr="00814FBF" w:rsidRDefault="00B44B13" w:rsidP="00814FBF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муниципального образования Гулькевичский район</w:t>
      </w:r>
    </w:p>
    <w:p w:rsidR="00C05E15" w:rsidRPr="00814FBF" w:rsidRDefault="00C05E15" w:rsidP="00814FBF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1B0835" w:rsidRPr="00814FBF" w:rsidRDefault="002705BA" w:rsidP="00814FBF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201</w:t>
      </w:r>
      <w:r w:rsidR="00826902" w:rsidRPr="00814FBF">
        <w:rPr>
          <w:rFonts w:ascii="Times New Roman" w:eastAsia="Times New Roman" w:hAnsi="Times New Roman" w:cs="Times New Roman"/>
          <w:color w:val="auto"/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4</w:t>
      </w:r>
    </w:p>
    <w:p w:rsidR="00C9604F" w:rsidRDefault="00C9604F" w:rsidP="00686B60">
      <w:pPr>
        <w:jc w:val="center"/>
        <w:rPr>
          <w:sz w:val="40"/>
        </w:rPr>
      </w:pPr>
    </w:p>
    <w:p w:rsidR="00E93801" w:rsidRPr="00814FBF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</w:t>
      </w:r>
    </w:p>
    <w:p w:rsidR="002873C7" w:rsidRPr="00814FBF" w:rsidRDefault="00686B60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Схема размещения рекламных конструкций</w:t>
      </w:r>
    </w:p>
    <w:p w:rsidR="00686B60" w:rsidRPr="00814FBF" w:rsidRDefault="002873C7" w:rsidP="00686B60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Короткова в г. Гулькевичи</w:t>
      </w:r>
    </w:p>
    <w:p w:rsidR="002705BA" w:rsidRPr="002705BA" w:rsidRDefault="002705BA" w:rsidP="00686B60">
      <w:pPr>
        <w:jc w:val="center"/>
        <w:rPr>
          <w:b/>
          <w:sz w:val="40"/>
        </w:rPr>
      </w:pPr>
    </w:p>
    <w:p w:rsidR="00A819A6" w:rsidRDefault="00643CE3" w:rsidP="00686B60">
      <w:pPr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ja-JP"/>
        </w:rPr>
        <w:drawing>
          <wp:inline distT="0" distB="0" distL="0" distR="0">
            <wp:extent cx="6414135" cy="4340225"/>
            <wp:effectExtent l="19050" t="19050" r="24765" b="22225"/>
            <wp:docPr id="2" name="Рисунок 2" descr="короткова (5 щитов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роткова (5 щитов)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4135" cy="43402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819A6" w:rsidRDefault="00A819A6" w:rsidP="00A819A6">
      <w:pPr>
        <w:rPr>
          <w:sz w:val="40"/>
          <w:szCs w:val="40"/>
        </w:rPr>
      </w:pPr>
    </w:p>
    <w:p w:rsidR="00DD31E9" w:rsidRPr="00E0478B" w:rsidRDefault="00E0478B" w:rsidP="00A819A6">
      <w:pPr>
        <w:tabs>
          <w:tab w:val="left" w:pos="12510"/>
        </w:tabs>
        <w:jc w:val="both"/>
      </w:pPr>
      <w:r w:rsidRPr="00E0478B">
        <w:t>Условные обозначения:</w:t>
      </w:r>
    </w:p>
    <w:p w:rsidR="00F31D2A" w:rsidRPr="0082489D" w:rsidRDefault="00DD31E9" w:rsidP="0082489D">
      <w:pPr>
        <w:numPr>
          <w:ilvl w:val="0"/>
          <w:numId w:val="1"/>
        </w:numPr>
        <w:tabs>
          <w:tab w:val="left" w:pos="12510"/>
        </w:tabs>
        <w:jc w:val="both"/>
      </w:pPr>
      <w:r>
        <w:rPr>
          <w:sz w:val="40"/>
          <w:szCs w:val="40"/>
        </w:rPr>
        <w:t xml:space="preserve">- </w:t>
      </w:r>
      <w:r w:rsidR="00E0478B" w:rsidRPr="00E0478B">
        <w:t>место размещения рекламной конструкции</w:t>
      </w:r>
    </w:p>
    <w:p w:rsidR="00397631" w:rsidRDefault="00397631" w:rsidP="00321ED8">
      <w:pPr>
        <w:jc w:val="center"/>
        <w:rPr>
          <w:b/>
          <w:sz w:val="36"/>
          <w:szCs w:val="36"/>
        </w:rPr>
      </w:pPr>
    </w:p>
    <w:p w:rsidR="00397631" w:rsidRDefault="00397631" w:rsidP="00321ED8">
      <w:pPr>
        <w:jc w:val="center"/>
        <w:rPr>
          <w:b/>
          <w:sz w:val="36"/>
          <w:szCs w:val="36"/>
        </w:rPr>
      </w:pPr>
    </w:p>
    <w:p w:rsidR="00A95910" w:rsidRDefault="00A95910" w:rsidP="00321ED8">
      <w:pPr>
        <w:jc w:val="center"/>
        <w:rPr>
          <w:b/>
          <w:sz w:val="36"/>
          <w:szCs w:val="36"/>
        </w:rPr>
      </w:pPr>
    </w:p>
    <w:p w:rsidR="00A95910" w:rsidRDefault="00A95910" w:rsidP="00321ED8">
      <w:pPr>
        <w:jc w:val="center"/>
        <w:rPr>
          <w:b/>
          <w:sz w:val="36"/>
          <w:szCs w:val="36"/>
        </w:rPr>
      </w:pPr>
    </w:p>
    <w:p w:rsidR="00A95910" w:rsidRDefault="00A95910" w:rsidP="00321ED8">
      <w:pPr>
        <w:jc w:val="center"/>
        <w:rPr>
          <w:b/>
          <w:sz w:val="36"/>
          <w:szCs w:val="36"/>
        </w:rPr>
      </w:pPr>
    </w:p>
    <w:p w:rsidR="00A95910" w:rsidRDefault="00A95910" w:rsidP="00321ED8">
      <w:pPr>
        <w:jc w:val="center"/>
        <w:rPr>
          <w:b/>
          <w:sz w:val="36"/>
          <w:szCs w:val="36"/>
        </w:rPr>
      </w:pPr>
    </w:p>
    <w:p w:rsidR="00A95910" w:rsidRDefault="00A95910" w:rsidP="00321ED8">
      <w:pPr>
        <w:jc w:val="center"/>
        <w:rPr>
          <w:b/>
          <w:sz w:val="36"/>
          <w:szCs w:val="36"/>
        </w:rPr>
      </w:pPr>
    </w:p>
    <w:p w:rsidR="00017E16" w:rsidRDefault="00017E16" w:rsidP="00321ED8">
      <w:pPr>
        <w:jc w:val="center"/>
        <w:rPr>
          <w:b/>
          <w:sz w:val="36"/>
          <w:szCs w:val="36"/>
        </w:rPr>
      </w:pPr>
    </w:p>
    <w:p w:rsidR="00A95910" w:rsidRDefault="00A95910" w:rsidP="00321ED8">
      <w:pPr>
        <w:jc w:val="center"/>
        <w:rPr>
          <w:b/>
          <w:sz w:val="36"/>
          <w:szCs w:val="36"/>
        </w:rPr>
      </w:pPr>
    </w:p>
    <w:p w:rsidR="00A95910" w:rsidRDefault="00A95910" w:rsidP="002049E3">
      <w:pPr>
        <w:rPr>
          <w:b/>
          <w:sz w:val="36"/>
          <w:szCs w:val="36"/>
        </w:rPr>
      </w:pPr>
    </w:p>
    <w:p w:rsidR="00A819A6" w:rsidRPr="00814FBF" w:rsidRDefault="00321ED8" w:rsidP="00321ED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II</w:t>
      </w:r>
    </w:p>
    <w:p w:rsidR="002873C7" w:rsidRPr="00814FBF" w:rsidRDefault="00321ED8" w:rsidP="00321ED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Карта размещения рекламных конструкций</w:t>
      </w:r>
    </w:p>
    <w:p w:rsidR="00321ED8" w:rsidRPr="00814FBF" w:rsidRDefault="002873C7" w:rsidP="00321ED8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</w:t>
      </w:r>
      <w:r w:rsidR="00CD4805"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ул. Короткова</w:t>
      </w: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в г. Гулькевичи</w:t>
      </w:r>
    </w:p>
    <w:p w:rsidR="00F31D2A" w:rsidRDefault="00F31D2A" w:rsidP="00321ED8">
      <w:pPr>
        <w:jc w:val="center"/>
        <w:rPr>
          <w:b/>
          <w:sz w:val="36"/>
          <w:szCs w:val="36"/>
        </w:rPr>
      </w:pPr>
    </w:p>
    <w:p w:rsidR="00C60A8D" w:rsidRDefault="00B12320" w:rsidP="00397631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ja-JP"/>
        </w:rPr>
        <w:drawing>
          <wp:inline distT="0" distB="0" distL="0" distR="0" wp14:anchorId="3B6E9C44" wp14:editId="1D6DACF4">
            <wp:extent cx="4342154" cy="3528000"/>
            <wp:effectExtent l="19050" t="19050" r="20320" b="158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03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2154" cy="3528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6"/>
          <w:szCs w:val="36"/>
          <w:lang w:eastAsia="ja-JP"/>
        </w:rPr>
        <w:drawing>
          <wp:inline distT="0" distB="0" distL="0" distR="0" wp14:anchorId="1390D4BA" wp14:editId="363D8D02">
            <wp:extent cx="4342154" cy="3528000"/>
            <wp:effectExtent l="19050" t="19050" r="20320" b="158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04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2154" cy="3528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6"/>
          <w:szCs w:val="36"/>
          <w:lang w:eastAsia="ja-JP"/>
        </w:rPr>
        <w:drawing>
          <wp:inline distT="0" distB="0" distL="0" distR="0" wp14:anchorId="72574A5C" wp14:editId="19CC93F3">
            <wp:extent cx="4342154" cy="3528000"/>
            <wp:effectExtent l="19050" t="19050" r="20320" b="1587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005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2154" cy="3528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E2AB7" w:rsidRDefault="001805D5" w:rsidP="00C60A8D">
      <w:pPr>
        <w:jc w:val="center"/>
        <w:rPr>
          <w:b/>
          <w:sz w:val="36"/>
          <w:szCs w:val="36"/>
        </w:rPr>
      </w:pPr>
      <w:r>
        <w:rPr>
          <w:noProof/>
          <w:lang w:eastAsia="ja-JP"/>
        </w:rPr>
        <w:drawing>
          <wp:anchor distT="0" distB="0" distL="114300" distR="114300" simplePos="0" relativeHeight="251642365" behindDoc="0" locked="0" layoutInCell="1" allowOverlap="1">
            <wp:simplePos x="0" y="0"/>
            <wp:positionH relativeFrom="column">
              <wp:posOffset>112395</wp:posOffset>
            </wp:positionH>
            <wp:positionV relativeFrom="paragraph">
              <wp:posOffset>344805</wp:posOffset>
            </wp:positionV>
            <wp:extent cx="4312920" cy="3248025"/>
            <wp:effectExtent l="19050" t="19050" r="0" b="9525"/>
            <wp:wrapNone/>
            <wp:docPr id="28" name="Рисунок 18" descr="коротков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короткова 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3248025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2AB7" w:rsidRDefault="001805D5" w:rsidP="00C60A8D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ja-JP"/>
        </w:rPr>
        <w:drawing>
          <wp:anchor distT="0" distB="0" distL="114300" distR="114300" simplePos="0" relativeHeight="251641341" behindDoc="0" locked="0" layoutInCell="1" allowOverlap="1">
            <wp:simplePos x="0" y="0"/>
            <wp:positionH relativeFrom="column">
              <wp:posOffset>9256395</wp:posOffset>
            </wp:positionH>
            <wp:positionV relativeFrom="paragraph">
              <wp:posOffset>81915</wp:posOffset>
            </wp:positionV>
            <wp:extent cx="4312920" cy="3248025"/>
            <wp:effectExtent l="19050" t="19050" r="0" b="9525"/>
            <wp:wrapNone/>
            <wp:docPr id="23" name="Рисунок 20" descr="короткова 3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короткова 3 5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3248025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36"/>
          <w:szCs w:val="36"/>
          <w:lang w:eastAsia="ja-JP"/>
        </w:rPr>
        <w:drawing>
          <wp:anchor distT="0" distB="0" distL="114300" distR="114300" simplePos="0" relativeHeight="251643389" behindDoc="0" locked="0" layoutInCell="1" allowOverlap="1">
            <wp:simplePos x="0" y="0"/>
            <wp:positionH relativeFrom="column">
              <wp:posOffset>4684395</wp:posOffset>
            </wp:positionH>
            <wp:positionV relativeFrom="paragraph">
              <wp:posOffset>81915</wp:posOffset>
            </wp:positionV>
            <wp:extent cx="4312920" cy="3248025"/>
            <wp:effectExtent l="19050" t="19050" r="0" b="9525"/>
            <wp:wrapNone/>
            <wp:docPr id="22" name="Рисунок 19" descr="короткова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короткова 2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3248025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2AB7" w:rsidRDefault="00B938A2" w:rsidP="00C60A8D">
      <w:pPr>
        <w:jc w:val="center"/>
        <w:rPr>
          <w:b/>
          <w:sz w:val="36"/>
          <w:szCs w:val="36"/>
        </w:rPr>
      </w:pPr>
      <w:r w:rsidRPr="0024445C">
        <w:rPr>
          <w:b/>
          <w:noProof/>
          <w:sz w:val="36"/>
          <w:szCs w:val="36"/>
          <w:lang w:eastAsia="ja-JP"/>
        </w:rPr>
        <w:drawing>
          <wp:anchor distT="0" distB="0" distL="114300" distR="114300" simplePos="0" relativeHeight="251646464" behindDoc="0" locked="0" layoutInCell="1" allowOverlap="1" wp14:anchorId="6F460161" wp14:editId="6BAFCE29">
            <wp:simplePos x="0" y="0"/>
            <wp:positionH relativeFrom="column">
              <wp:posOffset>2049372</wp:posOffset>
            </wp:positionH>
            <wp:positionV relativeFrom="paragraph">
              <wp:posOffset>12065</wp:posOffset>
            </wp:positionV>
            <wp:extent cx="1269242" cy="1662266"/>
            <wp:effectExtent l="0" t="0" r="0" b="0"/>
            <wp:wrapNone/>
            <wp:docPr id="3" name="Рисунок 3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242" cy="1662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445C" w:rsidRPr="0024445C">
        <w:rPr>
          <w:b/>
          <w:noProof/>
          <w:sz w:val="36"/>
          <w:szCs w:val="36"/>
          <w:lang w:eastAsia="ja-JP"/>
        </w:rPr>
        <w:drawing>
          <wp:anchor distT="0" distB="0" distL="114300" distR="114300" simplePos="0" relativeHeight="251655680" behindDoc="0" locked="0" layoutInCell="1" allowOverlap="1" wp14:anchorId="4591737B" wp14:editId="78081643">
            <wp:simplePos x="0" y="0"/>
            <wp:positionH relativeFrom="column">
              <wp:posOffset>11479736</wp:posOffset>
            </wp:positionH>
            <wp:positionV relativeFrom="paragraph">
              <wp:posOffset>161044</wp:posOffset>
            </wp:positionV>
            <wp:extent cx="956103" cy="1252162"/>
            <wp:effectExtent l="0" t="0" r="0" b="0"/>
            <wp:wrapNone/>
            <wp:docPr id="15" name="Рисунок 15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928" cy="1255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5CE5" w:rsidRDefault="0024445C" w:rsidP="00577B39">
      <w:pPr>
        <w:rPr>
          <w:b/>
          <w:sz w:val="36"/>
          <w:szCs w:val="36"/>
        </w:rPr>
      </w:pPr>
      <w:r w:rsidRPr="0024445C">
        <w:rPr>
          <w:b/>
          <w:noProof/>
          <w:sz w:val="36"/>
          <w:szCs w:val="36"/>
          <w:lang w:eastAsia="ja-JP"/>
        </w:rPr>
        <w:drawing>
          <wp:anchor distT="0" distB="0" distL="114300" distR="114300" simplePos="0" relativeHeight="251649536" behindDoc="0" locked="0" layoutInCell="1" allowOverlap="1" wp14:anchorId="39BC80F0" wp14:editId="0FAB5B4C">
            <wp:simplePos x="0" y="0"/>
            <wp:positionH relativeFrom="column">
              <wp:posOffset>7495530</wp:posOffset>
            </wp:positionH>
            <wp:positionV relativeFrom="paragraph">
              <wp:posOffset>13335</wp:posOffset>
            </wp:positionV>
            <wp:extent cx="763763" cy="1000264"/>
            <wp:effectExtent l="0" t="0" r="0" b="0"/>
            <wp:wrapNone/>
            <wp:docPr id="5" name="Рисунок 5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763" cy="1000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15CE5" w:rsidRDefault="00615CE5" w:rsidP="00C60A8D">
      <w:pPr>
        <w:jc w:val="center"/>
        <w:rPr>
          <w:b/>
          <w:sz w:val="36"/>
          <w:szCs w:val="36"/>
        </w:rPr>
      </w:pPr>
    </w:p>
    <w:p w:rsidR="00615CE5" w:rsidRDefault="00615CE5" w:rsidP="00C60A8D">
      <w:pPr>
        <w:jc w:val="center"/>
        <w:rPr>
          <w:b/>
          <w:sz w:val="36"/>
          <w:szCs w:val="36"/>
        </w:rPr>
      </w:pPr>
    </w:p>
    <w:p w:rsidR="003E2AB7" w:rsidRDefault="00FA3F28" w:rsidP="00C60A8D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ja-JP"/>
        </w:rPr>
        <w:lastRenderedPageBreak/>
        <w:drawing>
          <wp:inline distT="0" distB="0" distL="0" distR="0" wp14:anchorId="182124B4" wp14:editId="4A89CB0E">
            <wp:extent cx="4430769" cy="3600000"/>
            <wp:effectExtent l="19050" t="19050" r="27305" b="1968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006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0769" cy="360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24445C">
        <w:rPr>
          <w:b/>
          <w:sz w:val="36"/>
          <w:szCs w:val="36"/>
        </w:rPr>
        <w:t xml:space="preserve">  </w:t>
      </w:r>
      <w:r>
        <w:rPr>
          <w:b/>
          <w:noProof/>
          <w:sz w:val="36"/>
          <w:szCs w:val="36"/>
          <w:lang w:eastAsia="ja-JP"/>
        </w:rPr>
        <w:drawing>
          <wp:inline distT="0" distB="0" distL="0" distR="0" wp14:anchorId="233FC4BC" wp14:editId="606B224F">
            <wp:extent cx="4430769" cy="3600000"/>
            <wp:effectExtent l="19050" t="19050" r="27305" b="1968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008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0769" cy="360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D0DCC" w:rsidRDefault="001805D5" w:rsidP="00C60A8D">
      <w:pPr>
        <w:jc w:val="center"/>
        <w:rPr>
          <w:b/>
          <w:sz w:val="36"/>
          <w:szCs w:val="36"/>
        </w:rPr>
      </w:pPr>
      <w:r>
        <w:rPr>
          <w:noProof/>
          <w:lang w:eastAsia="ja-JP"/>
        </w:rPr>
        <w:drawing>
          <wp:anchor distT="0" distB="0" distL="114300" distR="114300" simplePos="0" relativeHeight="251645439" behindDoc="0" locked="0" layoutInCell="1" allowOverlap="1">
            <wp:simplePos x="0" y="0"/>
            <wp:positionH relativeFrom="column">
              <wp:posOffset>6963410</wp:posOffset>
            </wp:positionH>
            <wp:positionV relativeFrom="paragraph">
              <wp:posOffset>257810</wp:posOffset>
            </wp:positionV>
            <wp:extent cx="4312920" cy="3248025"/>
            <wp:effectExtent l="19050" t="19050" r="0" b="9525"/>
            <wp:wrapNone/>
            <wp:docPr id="21" name="Рисунок 21" descr="короткова 3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короткова 3 5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3248025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ja-JP"/>
        </w:rPr>
        <w:drawing>
          <wp:anchor distT="0" distB="0" distL="114300" distR="114300" simplePos="0" relativeHeight="251644414" behindDoc="0" locked="0" layoutInCell="1" allowOverlap="1">
            <wp:simplePos x="0" y="0"/>
            <wp:positionH relativeFrom="column">
              <wp:posOffset>2440305</wp:posOffset>
            </wp:positionH>
            <wp:positionV relativeFrom="paragraph">
              <wp:posOffset>243840</wp:posOffset>
            </wp:positionV>
            <wp:extent cx="4312920" cy="3248025"/>
            <wp:effectExtent l="19050" t="19050" r="0" b="9525"/>
            <wp:wrapNone/>
            <wp:docPr id="20" name="Рисунок 22" descr="короткова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короткова4"/>
                    <pic:cNvPicPr>
                      <a:picLocks noChangeAspect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3248025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0DCC" w:rsidRDefault="00ED0DCC" w:rsidP="00C60A8D">
      <w:pPr>
        <w:jc w:val="center"/>
        <w:rPr>
          <w:b/>
          <w:sz w:val="36"/>
          <w:szCs w:val="36"/>
        </w:rPr>
      </w:pPr>
    </w:p>
    <w:p w:rsidR="00ED0DCC" w:rsidRDefault="0024445C" w:rsidP="00C60A8D">
      <w:pPr>
        <w:jc w:val="center"/>
        <w:rPr>
          <w:b/>
          <w:sz w:val="36"/>
          <w:szCs w:val="36"/>
        </w:rPr>
      </w:pPr>
      <w:r w:rsidRPr="0024445C">
        <w:rPr>
          <w:b/>
          <w:noProof/>
          <w:sz w:val="36"/>
          <w:szCs w:val="36"/>
          <w:lang w:eastAsia="ja-JP"/>
        </w:rPr>
        <w:drawing>
          <wp:anchor distT="0" distB="0" distL="114300" distR="114300" simplePos="0" relativeHeight="251657728" behindDoc="0" locked="0" layoutInCell="1" allowOverlap="1" wp14:anchorId="30584491" wp14:editId="454B2D51">
            <wp:simplePos x="0" y="0"/>
            <wp:positionH relativeFrom="column">
              <wp:posOffset>8764289</wp:posOffset>
            </wp:positionH>
            <wp:positionV relativeFrom="paragraph">
              <wp:posOffset>92018</wp:posOffset>
            </wp:positionV>
            <wp:extent cx="928048" cy="1215420"/>
            <wp:effectExtent l="0" t="0" r="0" b="0"/>
            <wp:wrapNone/>
            <wp:docPr id="19" name="Рисунок 19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048" cy="121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4445C">
        <w:rPr>
          <w:b/>
          <w:noProof/>
          <w:sz w:val="36"/>
          <w:szCs w:val="36"/>
          <w:lang w:eastAsia="ja-JP"/>
        </w:rPr>
        <w:drawing>
          <wp:anchor distT="0" distB="0" distL="114300" distR="114300" simplePos="0" relativeHeight="251656704" behindDoc="0" locked="0" layoutInCell="1" allowOverlap="1" wp14:anchorId="673943BF" wp14:editId="1AE8F52B">
            <wp:simplePos x="0" y="0"/>
            <wp:positionH relativeFrom="column">
              <wp:posOffset>4235289</wp:posOffset>
            </wp:positionH>
            <wp:positionV relativeFrom="paragraph">
              <wp:posOffset>18548</wp:posOffset>
            </wp:positionV>
            <wp:extent cx="1269242" cy="1662266"/>
            <wp:effectExtent l="0" t="0" r="0" b="0"/>
            <wp:wrapNone/>
            <wp:docPr id="18" name="Рисунок 18" descr="C:\Users\ISOGD\Desktop\щ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SOGD\Desktop\щит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D"/>
                        </a:clrFrom>
                        <a:clrTo>
                          <a:srgbClr val="FFFF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242" cy="1662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0DCC" w:rsidRDefault="00ED0DCC" w:rsidP="00C60A8D">
      <w:pPr>
        <w:jc w:val="center"/>
        <w:rPr>
          <w:b/>
          <w:sz w:val="36"/>
          <w:szCs w:val="36"/>
        </w:rPr>
      </w:pPr>
    </w:p>
    <w:p w:rsidR="00ED0DCC" w:rsidRDefault="00ED0DCC" w:rsidP="00C60A8D">
      <w:pPr>
        <w:jc w:val="center"/>
        <w:rPr>
          <w:b/>
          <w:sz w:val="36"/>
          <w:szCs w:val="36"/>
        </w:rPr>
      </w:pPr>
    </w:p>
    <w:p w:rsidR="00ED0DCC" w:rsidRDefault="00ED0DCC" w:rsidP="00C60A8D">
      <w:pPr>
        <w:jc w:val="center"/>
        <w:rPr>
          <w:b/>
          <w:sz w:val="36"/>
          <w:szCs w:val="36"/>
        </w:rPr>
      </w:pPr>
    </w:p>
    <w:p w:rsidR="00ED0DCC" w:rsidRDefault="00ED0DCC" w:rsidP="00C60A8D">
      <w:pPr>
        <w:jc w:val="center"/>
        <w:rPr>
          <w:b/>
          <w:sz w:val="36"/>
          <w:szCs w:val="36"/>
        </w:rPr>
      </w:pPr>
    </w:p>
    <w:p w:rsidR="00ED0DCC" w:rsidRDefault="00ED0DCC" w:rsidP="00C60A8D">
      <w:pPr>
        <w:jc w:val="center"/>
        <w:rPr>
          <w:b/>
          <w:sz w:val="36"/>
          <w:szCs w:val="36"/>
        </w:rPr>
      </w:pPr>
    </w:p>
    <w:p w:rsidR="00ED0DCC" w:rsidRDefault="00615CE5" w:rsidP="00615CE5">
      <w:pPr>
        <w:tabs>
          <w:tab w:val="left" w:pos="12079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ab/>
      </w:r>
    </w:p>
    <w:p w:rsidR="00615CE5" w:rsidRDefault="00615CE5" w:rsidP="00615CE5">
      <w:pPr>
        <w:tabs>
          <w:tab w:val="left" w:pos="12079"/>
        </w:tabs>
        <w:rPr>
          <w:b/>
          <w:sz w:val="36"/>
          <w:szCs w:val="36"/>
        </w:rPr>
      </w:pPr>
    </w:p>
    <w:p w:rsidR="00615CE5" w:rsidRDefault="00615CE5" w:rsidP="00615CE5">
      <w:pPr>
        <w:tabs>
          <w:tab w:val="left" w:pos="12079"/>
        </w:tabs>
        <w:rPr>
          <w:b/>
          <w:sz w:val="36"/>
          <w:szCs w:val="36"/>
        </w:rPr>
      </w:pPr>
    </w:p>
    <w:p w:rsidR="00615CE5" w:rsidRDefault="00615CE5" w:rsidP="00615CE5">
      <w:pPr>
        <w:tabs>
          <w:tab w:val="left" w:pos="12079"/>
        </w:tabs>
        <w:rPr>
          <w:b/>
          <w:sz w:val="36"/>
          <w:szCs w:val="36"/>
        </w:rPr>
      </w:pPr>
    </w:p>
    <w:p w:rsidR="00615CE5" w:rsidRDefault="00615CE5" w:rsidP="00615CE5">
      <w:pPr>
        <w:tabs>
          <w:tab w:val="left" w:pos="12079"/>
        </w:tabs>
        <w:rPr>
          <w:b/>
          <w:sz w:val="36"/>
          <w:szCs w:val="36"/>
        </w:rPr>
      </w:pPr>
    </w:p>
    <w:p w:rsidR="00615CE5" w:rsidRDefault="00615CE5" w:rsidP="00615CE5">
      <w:pPr>
        <w:tabs>
          <w:tab w:val="left" w:pos="12079"/>
        </w:tabs>
        <w:rPr>
          <w:b/>
          <w:sz w:val="36"/>
          <w:szCs w:val="36"/>
        </w:rPr>
      </w:pPr>
    </w:p>
    <w:p w:rsidR="00615CE5" w:rsidRDefault="00615CE5" w:rsidP="00615CE5">
      <w:pPr>
        <w:tabs>
          <w:tab w:val="left" w:pos="12079"/>
        </w:tabs>
        <w:rPr>
          <w:b/>
          <w:sz w:val="36"/>
          <w:szCs w:val="36"/>
        </w:rPr>
      </w:pPr>
    </w:p>
    <w:p w:rsidR="00577B39" w:rsidRDefault="00577B39" w:rsidP="00615CE5">
      <w:pPr>
        <w:tabs>
          <w:tab w:val="left" w:pos="12079"/>
        </w:tabs>
        <w:rPr>
          <w:b/>
          <w:sz w:val="36"/>
          <w:szCs w:val="36"/>
        </w:rPr>
      </w:pPr>
    </w:p>
    <w:p w:rsidR="00577B39" w:rsidRDefault="00577B39" w:rsidP="00615CE5">
      <w:pPr>
        <w:tabs>
          <w:tab w:val="left" w:pos="12079"/>
        </w:tabs>
        <w:rPr>
          <w:b/>
          <w:sz w:val="36"/>
          <w:szCs w:val="36"/>
        </w:rPr>
      </w:pPr>
    </w:p>
    <w:p w:rsidR="00064C60" w:rsidRDefault="00064C60" w:rsidP="00615CE5">
      <w:pPr>
        <w:tabs>
          <w:tab w:val="left" w:pos="12079"/>
        </w:tabs>
        <w:rPr>
          <w:b/>
          <w:sz w:val="36"/>
          <w:szCs w:val="36"/>
        </w:rPr>
      </w:pPr>
    </w:p>
    <w:p w:rsidR="00577B39" w:rsidRDefault="00577B39" w:rsidP="00615CE5">
      <w:pPr>
        <w:tabs>
          <w:tab w:val="left" w:pos="12079"/>
        </w:tabs>
        <w:rPr>
          <w:b/>
          <w:sz w:val="36"/>
          <w:szCs w:val="36"/>
        </w:rPr>
      </w:pPr>
    </w:p>
    <w:p w:rsidR="0024445C" w:rsidRDefault="0024445C" w:rsidP="00615CE5">
      <w:pPr>
        <w:tabs>
          <w:tab w:val="left" w:pos="12079"/>
        </w:tabs>
        <w:rPr>
          <w:b/>
          <w:sz w:val="36"/>
          <w:szCs w:val="36"/>
        </w:rPr>
      </w:pPr>
    </w:p>
    <w:p w:rsidR="0024445C" w:rsidRDefault="0024445C" w:rsidP="00615CE5">
      <w:pPr>
        <w:tabs>
          <w:tab w:val="left" w:pos="12079"/>
        </w:tabs>
        <w:rPr>
          <w:b/>
          <w:sz w:val="36"/>
          <w:szCs w:val="36"/>
        </w:rPr>
      </w:pPr>
    </w:p>
    <w:p w:rsidR="00615CE5" w:rsidRPr="00814FBF" w:rsidRDefault="00615CE5" w:rsidP="00615CE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III</w:t>
      </w:r>
    </w:p>
    <w:p w:rsidR="002873C7" w:rsidRPr="00814FBF" w:rsidRDefault="00615CE5" w:rsidP="00615CE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Типы и виды рекламных конструкций</w:t>
      </w:r>
    </w:p>
    <w:p w:rsidR="00615CE5" w:rsidRPr="00814FBF" w:rsidRDefault="002873C7" w:rsidP="00615CE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Короткова в г. Гулькевичи</w:t>
      </w:r>
    </w:p>
    <w:p w:rsidR="00615CE5" w:rsidRDefault="00615CE5" w:rsidP="00615CE5">
      <w:pPr>
        <w:rPr>
          <w:b/>
          <w:sz w:val="36"/>
        </w:rPr>
      </w:pPr>
    </w:p>
    <w:p w:rsidR="00615CE5" w:rsidRDefault="00615CE5" w:rsidP="00615CE5">
      <w:pPr>
        <w:ind w:firstLine="708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>
          <w:rPr>
            <w:b/>
            <w:sz w:val="28"/>
            <w:szCs w:val="28"/>
          </w:rPr>
          <w:t>3 м</w:t>
        </w:r>
      </w:smartTag>
      <w:r>
        <w:rPr>
          <w:b/>
          <w:sz w:val="28"/>
          <w:szCs w:val="28"/>
        </w:rPr>
        <w:t xml:space="preserve"> - </w:t>
      </w:r>
      <w:r>
        <w:rPr>
          <w:sz w:val="28"/>
          <w:szCs w:val="28"/>
        </w:rPr>
        <w:t xml:space="preserve">рекламная конструкция среднего формата, имеющая одну или две внешние поверхности (информационное поле) размером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, специально предназначенные для размещения рекламы, оборудованная внешним подсветом, состоящая из фундамента, каркаса, опоры и информационного поля. Площадь информационного поля рекламной конструкции определяется общей площадью его внешних поверхностей. Щит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предназначен для размещения рекламы, социальной рекламы и праздничной информации. Информация на рекламных конструкциях должна размещаться с соблюдением требований законодательства о государственном языке Российской Федерации.  Щит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должен иметь маркировку с указанием владельца, номера его телефона, номера и даты разрешения на установку и эксплуатацию рекламной конструкции. Конструктивные элементы жёсткости и крепления (болтовые соединения, элементы опор, технологические косынки и т.п.) рекламной конструкции должны быть закрыты декоративными элементами. Каркасная рама должна закрывать пространство между рекламными поверхностями. Внешняя поверхность должна иметь декоративное обрамление вокруг информационного поля. Щит, выполненный в одностороннем варианте, должен иметь декоративно оформленную обратную сторону. В случаях установки рекламной конструкции без заглубления фундамента, такой фундамент должен быть закрыт декоративными элементами. </w:t>
      </w:r>
    </w:p>
    <w:p w:rsidR="00615CE5" w:rsidRDefault="00643CE3" w:rsidP="00615CE5">
      <w:pPr>
        <w:jc w:val="both"/>
      </w:pPr>
      <w:r>
        <w:rPr>
          <w:noProof/>
          <w:lang w:eastAsia="ja-JP"/>
        </w:rPr>
        <w:drawing>
          <wp:anchor distT="0" distB="0" distL="114300" distR="114300" simplePos="0" relativeHeight="251648512" behindDoc="1" locked="0" layoutInCell="0" allowOverlap="1">
            <wp:simplePos x="0" y="0"/>
            <wp:positionH relativeFrom="column">
              <wp:posOffset>4808855</wp:posOffset>
            </wp:positionH>
            <wp:positionV relativeFrom="paragraph">
              <wp:posOffset>311150</wp:posOffset>
            </wp:positionV>
            <wp:extent cx="3570605" cy="4678680"/>
            <wp:effectExtent l="19050" t="0" r="0" b="0"/>
            <wp:wrapNone/>
            <wp:docPr id="14" name="Рисунок 25" descr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Picture 1"/>
                    <pic:cNvPicPr>
                      <a:picLocks noRot="1"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60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15CE5" w:rsidRDefault="00615CE5" w:rsidP="00615CE5">
      <w:pPr>
        <w:rPr>
          <w:b/>
          <w:sz w:val="36"/>
        </w:rPr>
      </w:pPr>
    </w:p>
    <w:p w:rsidR="00615CE5" w:rsidRDefault="00643CE3" w:rsidP="00615CE5">
      <w:pPr>
        <w:ind w:left="708" w:firstLine="708"/>
        <w:jc w:val="both"/>
        <w:rPr>
          <w:b/>
          <w:sz w:val="36"/>
        </w:rPr>
      </w:pPr>
      <w:r>
        <w:rPr>
          <w:noProof/>
          <w:lang w:eastAsia="ja-JP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6158865</wp:posOffset>
            </wp:positionH>
            <wp:positionV relativeFrom="paragraph">
              <wp:posOffset>137160</wp:posOffset>
            </wp:positionV>
            <wp:extent cx="840740" cy="1045845"/>
            <wp:effectExtent l="19050" t="0" r="0" b="0"/>
            <wp:wrapNone/>
            <wp:docPr id="10" name="Рисунок 10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lang w:eastAsia="ja-JP"/>
        </w:rPr>
        <w:drawing>
          <wp:anchor distT="0" distB="0" distL="114300" distR="114300" simplePos="0" relativeHeight="251647488" behindDoc="1" locked="0" layoutInCell="0" allowOverlap="1">
            <wp:simplePos x="0" y="0"/>
            <wp:positionH relativeFrom="column">
              <wp:posOffset>20955</wp:posOffset>
            </wp:positionH>
            <wp:positionV relativeFrom="paragraph">
              <wp:posOffset>7621270</wp:posOffset>
            </wp:positionV>
            <wp:extent cx="13678535" cy="1623695"/>
            <wp:effectExtent l="19050" t="0" r="0" b="0"/>
            <wp:wrapNone/>
            <wp:docPr id="9" name="Рисунок 26" descr="C:\Documents and Settings\Администратор\Рабочий стол\достопримечательности\подложк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Documents and Settings\Администратор\Рабочий стол\достопримечательности\подложка копия.jpg"/>
                    <pic:cNvPicPr>
                      <a:picLocks noRot="1"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853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1805D5" w:rsidP="00615CE5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8229600</wp:posOffset>
                </wp:positionH>
                <wp:positionV relativeFrom="paragraph">
                  <wp:posOffset>229235</wp:posOffset>
                </wp:positionV>
                <wp:extent cx="330200" cy="279400"/>
                <wp:effectExtent l="0" t="0" r="12700" b="6350"/>
                <wp:wrapNone/>
                <wp:docPr id="27" name="Соединительная линия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79154EB" id="_x0000_t32" coordsize="21600,21600" o:spt="32" o:oned="t" path="m,l21600,21600e" filled="f">
                <v:path arrowok="t" fillok="f" o:connecttype="none"/>
                <o:lock v:ext="edit" shapetype="t"/>
              </v:shapetype>
              <v:shape id="Соединительная линия4" o:spid="_x0000_s1026" type="#_x0000_t32" style="position:absolute;margin-left:9in;margin-top:18.05pt;width:26pt;height:22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6629400</wp:posOffset>
                </wp:positionH>
                <wp:positionV relativeFrom="paragraph">
                  <wp:posOffset>229235</wp:posOffset>
                </wp:positionV>
                <wp:extent cx="1080135" cy="1371600"/>
                <wp:effectExtent l="0" t="0" r="5715" b="0"/>
                <wp:wrapNone/>
                <wp:docPr id="26" name="Соединительная линия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135" cy="1371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F42852" id="Соединительная линия3" o:spid="_x0000_s1026" type="#_x0000_t32" style="position:absolute;margin-left:522pt;margin-top:18.05pt;width:85.05pt;height:10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5257800</wp:posOffset>
                </wp:positionH>
                <wp:positionV relativeFrom="paragraph">
                  <wp:posOffset>229235</wp:posOffset>
                </wp:positionV>
                <wp:extent cx="330200" cy="279400"/>
                <wp:effectExtent l="0" t="0" r="12700" b="6350"/>
                <wp:wrapNone/>
                <wp:docPr id="25" name="Соединительная линия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8FE78D" id="Соединительная линия5" o:spid="_x0000_s1026" type="#_x0000_t32" style="position:absolute;margin-left:414pt;margin-top:18.05pt;width:26pt;height:22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"/>
            </w:pict>
          </mc:Fallback>
        </mc:AlternateContent>
      </w:r>
    </w:p>
    <w:p w:rsidR="00615CE5" w:rsidRDefault="00615CE5" w:rsidP="00615CE5">
      <w:pPr>
        <w:ind w:left="708" w:firstLine="708"/>
        <w:jc w:val="both"/>
        <w:rPr>
          <w:b/>
          <w:sz w:val="36"/>
        </w:rPr>
      </w:pPr>
    </w:p>
    <w:p w:rsidR="00615CE5" w:rsidRDefault="001805D5" w:rsidP="00615CE5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7891780</wp:posOffset>
                </wp:positionH>
                <wp:positionV relativeFrom="paragraph">
                  <wp:posOffset>151765</wp:posOffset>
                </wp:positionV>
                <wp:extent cx="2673985" cy="655320"/>
                <wp:effectExtent l="0" t="0" r="0" b="0"/>
                <wp:wrapNone/>
                <wp:docPr id="24" name="БлокТекста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655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5CE5" w:rsidRDefault="00615CE5" w:rsidP="00615CE5">
                            <w:r>
                              <w:t>номер и дата разрешения на установку и эксплуатацию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БлокТекста4" o:spid="_x0000_s1026" type="#_x0000_t202" style="position:absolute;left:0;text-align:left;margin-left:621.4pt;margin-top:11.95pt;width:210.55pt;height:51.6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" stroked="f">
                <v:textbox>
                  <w:txbxContent>
                    <w:p w:rsidR="00615CE5" w:rsidRDefault="00615CE5" w:rsidP="00615CE5">
                      <w:r>
                        <w:t>номер и дата разрешения на установку и эксплуатацию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46355</wp:posOffset>
                </wp:positionV>
                <wp:extent cx="1410970" cy="266065"/>
                <wp:effectExtent l="0" t="0" r="0" b="0"/>
                <wp:wrapNone/>
                <wp:docPr id="17" name="БлокТекста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0970" cy="266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5CE5" w:rsidRDefault="00615CE5" w:rsidP="00615CE5">
                            <w:r>
                              <w:t>телефон оператора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5" o:spid="_x0000_s1027" type="#_x0000_t202" style="position:absolute;left:0;text-align:left;margin-left:387pt;margin-top:3.65pt;width:111.1pt;height:20.9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" stroked="f">
                <v:textbox>
                  <w:txbxContent>
                    <w:p w:rsidR="00615CE5" w:rsidRDefault="00615CE5" w:rsidP="00615CE5">
                      <w:r>
                        <w:t>телефон оператора</w:t>
                      </w:r>
                    </w:p>
                  </w:txbxContent>
                </v:textbox>
              </v:shape>
            </w:pict>
          </mc:Fallback>
        </mc:AlternateContent>
      </w:r>
    </w:p>
    <w:p w:rsidR="00615CE5" w:rsidRDefault="00615CE5" w:rsidP="00615CE5">
      <w:pPr>
        <w:rPr>
          <w:b/>
          <w:sz w:val="36"/>
        </w:rPr>
      </w:pPr>
    </w:p>
    <w:p w:rsidR="00615CE5" w:rsidRDefault="00615CE5" w:rsidP="00615CE5">
      <w:pPr>
        <w:rPr>
          <w:b/>
          <w:sz w:val="40"/>
        </w:rPr>
      </w:pPr>
    </w:p>
    <w:p w:rsidR="00615CE5" w:rsidRDefault="001805D5" w:rsidP="00615CE5">
      <w:pPr>
        <w:jc w:val="center"/>
        <w:rPr>
          <w:b/>
          <w:sz w:val="40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6972300</wp:posOffset>
                </wp:positionH>
                <wp:positionV relativeFrom="paragraph">
                  <wp:posOffset>142875</wp:posOffset>
                </wp:positionV>
                <wp:extent cx="2673985" cy="525145"/>
                <wp:effectExtent l="0" t="0" r="0" b="0"/>
                <wp:wrapNone/>
                <wp:docPr id="4" name="БлокТекста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5CE5" w:rsidRDefault="00615CE5" w:rsidP="00615CE5">
                            <w:r>
                              <w:t>владелец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3" o:spid="_x0000_s1028" type="#_x0000_t202" style="position:absolute;left:0;text-align:left;margin-left:549pt;margin-top:11.25pt;width:210.55pt;height:41.3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" stroked="f">
                <v:textbox>
                  <w:txbxContent>
                    <w:p w:rsidR="00615CE5" w:rsidRDefault="00615CE5" w:rsidP="00615CE5">
                      <w:r>
                        <w:t>владелец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</w:p>
    <w:p w:rsidR="00615CE5" w:rsidRDefault="00615CE5" w:rsidP="00615CE5">
      <w:pPr>
        <w:jc w:val="center"/>
        <w:rPr>
          <w:b/>
          <w:sz w:val="40"/>
        </w:rPr>
      </w:pPr>
    </w:p>
    <w:p w:rsidR="00615CE5" w:rsidRDefault="00615CE5" w:rsidP="00615CE5">
      <w:pPr>
        <w:jc w:val="center"/>
        <w:rPr>
          <w:b/>
          <w:sz w:val="40"/>
        </w:rPr>
      </w:pPr>
    </w:p>
    <w:p w:rsidR="00615CE5" w:rsidRDefault="00615CE5" w:rsidP="00615CE5">
      <w:pPr>
        <w:jc w:val="center"/>
        <w:rPr>
          <w:b/>
          <w:sz w:val="40"/>
        </w:rPr>
      </w:pPr>
    </w:p>
    <w:p w:rsidR="00615CE5" w:rsidRDefault="00615CE5" w:rsidP="00615CE5">
      <w:pPr>
        <w:jc w:val="center"/>
        <w:rPr>
          <w:b/>
          <w:sz w:val="40"/>
        </w:rPr>
      </w:pPr>
    </w:p>
    <w:p w:rsidR="00615CE5" w:rsidRDefault="00615CE5" w:rsidP="00615CE5">
      <w:pPr>
        <w:jc w:val="center"/>
        <w:rPr>
          <w:b/>
          <w:sz w:val="40"/>
        </w:rPr>
      </w:pPr>
    </w:p>
    <w:p w:rsidR="00615CE5" w:rsidRDefault="00615CE5" w:rsidP="00615CE5">
      <w:pPr>
        <w:jc w:val="center"/>
        <w:rPr>
          <w:b/>
          <w:sz w:val="40"/>
        </w:rPr>
      </w:pPr>
    </w:p>
    <w:p w:rsidR="00064C60" w:rsidRDefault="00064C60" w:rsidP="00615CE5">
      <w:pPr>
        <w:jc w:val="center"/>
        <w:rPr>
          <w:b/>
          <w:sz w:val="40"/>
        </w:rPr>
      </w:pPr>
    </w:p>
    <w:p w:rsidR="00615CE5" w:rsidRPr="00814FBF" w:rsidRDefault="00615CE5" w:rsidP="00615CE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IV</w:t>
      </w:r>
    </w:p>
    <w:p w:rsidR="002873C7" w:rsidRPr="00814FBF" w:rsidRDefault="00615CE5" w:rsidP="00615CE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Перечень рекламных конструкций </w:t>
      </w:r>
    </w:p>
    <w:p w:rsidR="00615CE5" w:rsidRPr="00814FBF" w:rsidRDefault="00615CE5" w:rsidP="00615CE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по </w:t>
      </w:r>
      <w:r w:rsidR="002873C7"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ул. Короткова в </w:t>
      </w: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г. Гулькевичи</w:t>
      </w:r>
    </w:p>
    <w:p w:rsidR="002873C7" w:rsidRDefault="002873C7" w:rsidP="002873C7">
      <w:pPr>
        <w:rPr>
          <w:b/>
          <w:sz w:val="40"/>
        </w:rPr>
      </w:pPr>
    </w:p>
    <w:p w:rsidR="00615CE5" w:rsidRDefault="00615CE5" w:rsidP="00615CE5">
      <w:pPr>
        <w:jc w:val="center"/>
        <w:rPr>
          <w:b/>
          <w:sz w:val="28"/>
        </w:rPr>
      </w:pPr>
    </w:p>
    <w:tbl>
      <w:tblPr>
        <w:tblW w:w="21546" w:type="dxa"/>
        <w:tblInd w:w="108" w:type="dxa"/>
        <w:tblLook w:val="0000" w:firstRow="0" w:lastRow="0" w:firstColumn="0" w:lastColumn="0" w:noHBand="0" w:noVBand="0"/>
      </w:tblPr>
      <w:tblGrid>
        <w:gridCol w:w="709"/>
        <w:gridCol w:w="2835"/>
        <w:gridCol w:w="1985"/>
        <w:gridCol w:w="2976"/>
        <w:gridCol w:w="8505"/>
        <w:gridCol w:w="4536"/>
      </w:tblGrid>
      <w:tr w:rsidR="00615CE5">
        <w:trPr>
          <w:trHeight w:val="12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№ п/п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Тип и вид рекламной конструкции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Количество сторон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Площадь информационного поля, кв.м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Адрес рекламной конструкции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ind w:firstLine="34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Способ доведения до потребителя рекламных сообщений</w:t>
            </w:r>
          </w:p>
        </w:tc>
      </w:tr>
      <w:tr w:rsidR="00615CE5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Короткова</w:t>
            </w:r>
            <w:r w:rsidR="002873C7">
              <w:rPr>
                <w:sz w:val="28"/>
                <w:szCs w:val="28"/>
              </w:rPr>
              <w:t xml:space="preserve"> (позиция 1)</w:t>
            </w:r>
            <w:r w:rsidR="0003066F">
              <w:rPr>
                <w:sz w:val="28"/>
                <w:szCs w:val="28"/>
              </w:rPr>
              <w:t>,</w:t>
            </w:r>
          </w:p>
          <w:p w:rsidR="0003066F" w:rsidRDefault="00A47264" w:rsidP="00E2401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21.5м от остановки общественного транспорта, расположенн</w:t>
            </w:r>
            <w:r w:rsidR="00BF142B"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й на противоположной стороне дороги ул. Короткова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  <w:tr w:rsidR="00615CE5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Короткова</w:t>
            </w:r>
            <w:r w:rsidR="002873C7">
              <w:rPr>
                <w:sz w:val="28"/>
                <w:szCs w:val="28"/>
              </w:rPr>
              <w:t xml:space="preserve"> (позиция2)</w:t>
            </w:r>
            <w:r w:rsidR="00A47264">
              <w:rPr>
                <w:sz w:val="28"/>
                <w:szCs w:val="28"/>
              </w:rPr>
              <w:t>,</w:t>
            </w:r>
          </w:p>
          <w:p w:rsidR="00A47264" w:rsidRDefault="00E24013" w:rsidP="00E2401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примерно 63.8м на северо-запад от остановки общественного транспорта </w:t>
            </w:r>
            <w:r w:rsidR="00B660E6">
              <w:rPr>
                <w:sz w:val="28"/>
                <w:szCs w:val="28"/>
              </w:rPr>
              <w:t>в районе детского сада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  <w:tr w:rsidR="00615CE5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Короткова</w:t>
            </w:r>
            <w:r w:rsidR="002873C7">
              <w:rPr>
                <w:sz w:val="28"/>
                <w:szCs w:val="28"/>
              </w:rPr>
              <w:t xml:space="preserve"> (позиция 3)</w:t>
            </w:r>
            <w:r w:rsidR="00F900B3">
              <w:rPr>
                <w:sz w:val="28"/>
                <w:szCs w:val="28"/>
              </w:rPr>
              <w:t>,</w:t>
            </w:r>
          </w:p>
          <w:p w:rsidR="00F900B3" w:rsidRDefault="00F900B3" w:rsidP="00B660E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9.6м от двойного осветительного фонаря </w:t>
            </w:r>
            <w:r w:rsidR="00024265">
              <w:rPr>
                <w:sz w:val="28"/>
                <w:szCs w:val="28"/>
              </w:rPr>
              <w:t xml:space="preserve">на </w:t>
            </w:r>
            <w:r>
              <w:rPr>
                <w:sz w:val="28"/>
                <w:szCs w:val="28"/>
              </w:rPr>
              <w:t>юго-</w:t>
            </w:r>
            <w:r w:rsidR="00BF142B">
              <w:rPr>
                <w:sz w:val="28"/>
                <w:szCs w:val="28"/>
              </w:rPr>
              <w:t>восток</w:t>
            </w:r>
            <w:r>
              <w:rPr>
                <w:sz w:val="28"/>
                <w:szCs w:val="28"/>
              </w:rPr>
              <w:t xml:space="preserve">, </w:t>
            </w:r>
            <w:r w:rsidR="003E7D46">
              <w:rPr>
                <w:sz w:val="28"/>
                <w:szCs w:val="28"/>
              </w:rPr>
              <w:t>(в районе детского сада, расположенного на противоположной стороне ул. Короткова)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  <w:tr w:rsidR="00615CE5" w:rsidTr="006B1A17">
        <w:trPr>
          <w:trHeight w:val="139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Короткова</w:t>
            </w:r>
            <w:r w:rsidR="002873C7">
              <w:rPr>
                <w:sz w:val="28"/>
                <w:szCs w:val="28"/>
              </w:rPr>
              <w:t xml:space="preserve"> (позиция 4)</w:t>
            </w:r>
            <w:r w:rsidR="00F900B3">
              <w:rPr>
                <w:sz w:val="28"/>
                <w:szCs w:val="28"/>
              </w:rPr>
              <w:t>,</w:t>
            </w:r>
          </w:p>
          <w:p w:rsidR="00F900B3" w:rsidRDefault="00024265" w:rsidP="00B660E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4.4м.от двойного осве</w:t>
            </w:r>
            <w:r w:rsidR="00B660E6">
              <w:rPr>
                <w:sz w:val="28"/>
                <w:szCs w:val="28"/>
              </w:rPr>
              <w:t>тительного фонаря на юго-восток</w:t>
            </w:r>
            <w:r>
              <w:rPr>
                <w:sz w:val="28"/>
                <w:szCs w:val="28"/>
              </w:rPr>
              <w:t xml:space="preserve"> (в районе многоквартирного жилого дома №3, расположенного на противоположной стороне ул. Короткова)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  <w:tr w:rsidR="00615CE5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1A17" w:rsidRDefault="00615CE5" w:rsidP="00615C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Короткова</w:t>
            </w:r>
            <w:r w:rsidR="002873C7">
              <w:rPr>
                <w:sz w:val="28"/>
                <w:szCs w:val="28"/>
              </w:rPr>
              <w:t xml:space="preserve"> (позиция 5)</w:t>
            </w:r>
            <w:r w:rsidR="006B1A17">
              <w:rPr>
                <w:sz w:val="28"/>
                <w:szCs w:val="28"/>
              </w:rPr>
              <w:t>,</w:t>
            </w:r>
          </w:p>
          <w:p w:rsidR="0094615B" w:rsidRDefault="0094615B" w:rsidP="00B660E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1.8м.от двойного освети</w:t>
            </w:r>
            <w:r w:rsidR="00B660E6">
              <w:rPr>
                <w:sz w:val="28"/>
                <w:szCs w:val="28"/>
              </w:rPr>
              <w:t xml:space="preserve">тельного фонаря на юго-восток </w:t>
            </w:r>
            <w:r>
              <w:rPr>
                <w:sz w:val="28"/>
                <w:szCs w:val="28"/>
              </w:rPr>
              <w:t>(в районе кафе, расположенного на противоположной стороне ул. Короткова)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15CE5" w:rsidRDefault="00615CE5" w:rsidP="00615CE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</w:tbl>
    <w:p w:rsidR="00615CE5" w:rsidRDefault="00615CE5" w:rsidP="00615CE5">
      <w:pPr>
        <w:tabs>
          <w:tab w:val="left" w:pos="396"/>
        </w:tabs>
        <w:rPr>
          <w:b/>
          <w:sz w:val="28"/>
        </w:rPr>
      </w:pPr>
      <w:r>
        <w:rPr>
          <w:b/>
          <w:sz w:val="28"/>
        </w:rPr>
        <w:tab/>
      </w:r>
    </w:p>
    <w:p w:rsidR="00615CE5" w:rsidRDefault="00615CE5" w:rsidP="00615CE5">
      <w:pPr>
        <w:tabs>
          <w:tab w:val="left" w:pos="396"/>
        </w:tabs>
        <w:rPr>
          <w:b/>
          <w:sz w:val="28"/>
        </w:rPr>
      </w:pPr>
    </w:p>
    <w:p w:rsidR="00615CE5" w:rsidRDefault="00615CE5" w:rsidP="00615CE5">
      <w:pPr>
        <w:tabs>
          <w:tab w:val="left" w:pos="396"/>
        </w:tabs>
        <w:rPr>
          <w:b/>
          <w:sz w:val="28"/>
        </w:rPr>
      </w:pPr>
    </w:p>
    <w:p w:rsidR="00615CE5" w:rsidRDefault="00615CE5" w:rsidP="00615CE5">
      <w:pPr>
        <w:tabs>
          <w:tab w:val="left" w:pos="396"/>
        </w:tabs>
        <w:rPr>
          <w:b/>
          <w:sz w:val="28"/>
        </w:rPr>
      </w:pPr>
    </w:p>
    <w:p w:rsidR="00615CE5" w:rsidRDefault="00615CE5" w:rsidP="00615CE5">
      <w:pPr>
        <w:tabs>
          <w:tab w:val="left" w:pos="396"/>
        </w:tabs>
        <w:rPr>
          <w:b/>
          <w:sz w:val="28"/>
        </w:rPr>
      </w:pPr>
    </w:p>
    <w:p w:rsidR="00615CE5" w:rsidRDefault="00615CE5" w:rsidP="00615CE5">
      <w:pPr>
        <w:tabs>
          <w:tab w:val="left" w:pos="396"/>
        </w:tabs>
        <w:rPr>
          <w:b/>
          <w:sz w:val="28"/>
        </w:rPr>
      </w:pPr>
    </w:p>
    <w:p w:rsidR="00615CE5" w:rsidRDefault="00615CE5" w:rsidP="00615CE5">
      <w:pPr>
        <w:rPr>
          <w:b/>
          <w:sz w:val="40"/>
        </w:rPr>
      </w:pPr>
    </w:p>
    <w:p w:rsidR="00615CE5" w:rsidRDefault="00615CE5" w:rsidP="00615CE5">
      <w:pPr>
        <w:rPr>
          <w:b/>
          <w:sz w:val="40"/>
        </w:rPr>
      </w:pPr>
    </w:p>
    <w:p w:rsidR="00615CE5" w:rsidRDefault="00615CE5" w:rsidP="00615CE5">
      <w:pPr>
        <w:rPr>
          <w:sz w:val="44"/>
          <w:szCs w:val="72"/>
        </w:rPr>
      </w:pPr>
    </w:p>
    <w:p w:rsidR="00C9604F" w:rsidRDefault="00C9604F" w:rsidP="00615CE5">
      <w:pPr>
        <w:rPr>
          <w:sz w:val="44"/>
          <w:szCs w:val="72"/>
        </w:rPr>
      </w:pPr>
    </w:p>
    <w:p w:rsidR="00B660E6" w:rsidRDefault="00B660E6" w:rsidP="00615CE5">
      <w:pPr>
        <w:rPr>
          <w:sz w:val="44"/>
          <w:szCs w:val="72"/>
        </w:rPr>
      </w:pPr>
    </w:p>
    <w:p w:rsidR="00064C60" w:rsidRDefault="00064C60" w:rsidP="00615CE5">
      <w:pPr>
        <w:rPr>
          <w:sz w:val="44"/>
          <w:szCs w:val="72"/>
        </w:rPr>
      </w:pPr>
    </w:p>
    <w:p w:rsidR="00615CE5" w:rsidRPr="00814FBF" w:rsidRDefault="00615CE5" w:rsidP="00615CE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Раздел V</w:t>
      </w:r>
    </w:p>
    <w:p w:rsidR="00615CE5" w:rsidRPr="00814FBF" w:rsidRDefault="00615CE5" w:rsidP="00615CE5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Технические характеристики рекламных конструкций</w:t>
      </w:r>
    </w:p>
    <w:p w:rsidR="002873C7" w:rsidRPr="00814FBF" w:rsidRDefault="002873C7" w:rsidP="002873C7">
      <w:pPr>
        <w:jc w:val="center"/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814FBF">
        <w:rPr>
          <w:sz w:val="44"/>
          <w:szCs w:val="72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по ул. Короткова в г. Гулькевичи</w:t>
      </w:r>
    </w:p>
    <w:p w:rsidR="00615CE5" w:rsidRDefault="00615CE5" w:rsidP="00615CE5">
      <w:pPr>
        <w:jc w:val="center"/>
        <w:rPr>
          <w:b/>
          <w:sz w:val="28"/>
        </w:rPr>
      </w:pPr>
    </w:p>
    <w:p w:rsidR="00615CE5" w:rsidRDefault="00615CE5" w:rsidP="00615CE5">
      <w:pPr>
        <w:jc w:val="center"/>
        <w:rPr>
          <w:b/>
          <w:sz w:val="28"/>
        </w:rPr>
      </w:pP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>
          <w:rPr>
            <w:b/>
            <w:sz w:val="28"/>
            <w:szCs w:val="28"/>
          </w:rPr>
          <w:t>3 м</w:t>
        </w:r>
      </w:smartTag>
      <w:r>
        <w:rPr>
          <w:b/>
          <w:sz w:val="28"/>
          <w:szCs w:val="28"/>
        </w:rPr>
        <w:t xml:space="preserve"> – </w:t>
      </w:r>
      <w:r>
        <w:rPr>
          <w:sz w:val="28"/>
          <w:szCs w:val="28"/>
        </w:rPr>
        <w:t>рекламная конструкция должна быть спроектирована, изготовлена и установлена в соответствии с требованиями строительных норм и правил, правил устройства электроустановок, технических регламентов, санитарных норм и правил (в том числе требований к освещённости, электромагнитному излучению и пр.), с требованиями пожарной безопасности, законодательства Российской Федерации об объектах культурного наследия (памятниках истории и культуры) народов Российской Федерации, их охране и использовании и других нормативных актов, содержащих требования к рекламным конструкциям.</w:t>
      </w:r>
    </w:p>
    <w:p w:rsidR="00615CE5" w:rsidRDefault="00615CE5" w:rsidP="00615CE5">
      <w:pPr>
        <w:ind w:firstLine="708"/>
        <w:jc w:val="both"/>
        <w:rPr>
          <w:sz w:val="28"/>
          <w:szCs w:val="28"/>
        </w:rPr>
      </w:pPr>
    </w:p>
    <w:p w:rsidR="00615CE5" w:rsidRDefault="00615CE5" w:rsidP="00615CE5">
      <w:pPr>
        <w:ind w:firstLine="708"/>
        <w:jc w:val="both"/>
        <w:rPr>
          <w:sz w:val="28"/>
          <w:szCs w:val="28"/>
        </w:rPr>
      </w:pPr>
    </w:p>
    <w:p w:rsidR="00615CE5" w:rsidRDefault="00643CE3" w:rsidP="00615CE5">
      <w:pPr>
        <w:jc w:val="both"/>
        <w:rPr>
          <w:sz w:val="28"/>
          <w:szCs w:val="28"/>
        </w:rPr>
      </w:pPr>
      <w:r>
        <w:rPr>
          <w:b/>
          <w:noProof/>
          <w:sz w:val="40"/>
          <w:lang w:eastAsia="ja-JP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11925935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lang w:eastAsia="ja-JP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9270365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ja-JP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6509385</wp:posOffset>
            </wp:positionH>
            <wp:positionV relativeFrom="paragraph">
              <wp:posOffset>674370</wp:posOffset>
            </wp:positionV>
            <wp:extent cx="556260" cy="692150"/>
            <wp:effectExtent l="19050" t="0" r="0" b="0"/>
            <wp:wrapNone/>
            <wp:docPr id="11" name="Рисунок 11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" cy="69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pacing w:val="-4"/>
          <w:sz w:val="28"/>
          <w:szCs w:val="28"/>
          <w:lang w:eastAsia="ja-JP"/>
        </w:rPr>
        <w:drawing>
          <wp:inline distT="0" distB="0" distL="0" distR="0">
            <wp:extent cx="13361035" cy="5213350"/>
            <wp:effectExtent l="0" t="0" r="0" b="0"/>
            <wp:docPr id="8" name="Рисунок 10" descr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Picture 2"/>
                    <pic:cNvPicPr>
                      <a:picLocks noRot="1" noChangeAspect="1" noChangeArrowheads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1035" cy="521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15CE5" w:rsidRDefault="00615CE5" w:rsidP="00615CE5">
      <w:pPr>
        <w:ind w:firstLine="705"/>
        <w:rPr>
          <w:sz w:val="28"/>
          <w:szCs w:val="28"/>
        </w:rPr>
      </w:pPr>
    </w:p>
    <w:p w:rsidR="00615CE5" w:rsidRDefault="00615CE5" w:rsidP="00615CE5">
      <w:pPr>
        <w:ind w:firstLine="705"/>
        <w:rPr>
          <w:sz w:val="28"/>
          <w:szCs w:val="28"/>
        </w:rPr>
      </w:pPr>
      <w:r>
        <w:rPr>
          <w:sz w:val="28"/>
          <w:szCs w:val="28"/>
        </w:rPr>
        <w:t>Размеры фундаментов ориентировочные, могут меняться в зависимости от проектной документации рекламной конструкции.</w:t>
      </w:r>
    </w:p>
    <w:p w:rsidR="00615CE5" w:rsidRDefault="00615CE5" w:rsidP="00615CE5">
      <w:pPr>
        <w:ind w:firstLine="705"/>
        <w:rPr>
          <w:sz w:val="28"/>
          <w:szCs w:val="28"/>
        </w:rPr>
      </w:pPr>
    </w:p>
    <w:p w:rsidR="00442062" w:rsidRDefault="00442062" w:rsidP="00615CE5">
      <w:pPr>
        <w:ind w:firstLine="705"/>
        <w:rPr>
          <w:sz w:val="28"/>
          <w:szCs w:val="28"/>
        </w:rPr>
      </w:pPr>
    </w:p>
    <w:p w:rsidR="00442062" w:rsidRDefault="00442062" w:rsidP="00615CE5">
      <w:pPr>
        <w:ind w:firstLine="705"/>
        <w:rPr>
          <w:sz w:val="28"/>
          <w:szCs w:val="28"/>
        </w:rPr>
      </w:pPr>
    </w:p>
    <w:p w:rsidR="00442062" w:rsidRDefault="00442062" w:rsidP="00615CE5">
      <w:pPr>
        <w:ind w:firstLine="705"/>
        <w:rPr>
          <w:sz w:val="28"/>
          <w:szCs w:val="28"/>
        </w:rPr>
      </w:pPr>
    </w:p>
    <w:p w:rsidR="00442062" w:rsidRDefault="00442062" w:rsidP="00615CE5">
      <w:pPr>
        <w:ind w:firstLine="705"/>
        <w:rPr>
          <w:sz w:val="28"/>
          <w:szCs w:val="28"/>
        </w:rPr>
      </w:pPr>
    </w:p>
    <w:p w:rsidR="00615CE5" w:rsidRDefault="00615CE5" w:rsidP="00615CE5">
      <w:pPr>
        <w:pStyle w:val="11"/>
        <w:numPr>
          <w:ilvl w:val="0"/>
          <w:numId w:val="2"/>
        </w:numPr>
        <w:spacing w:after="0" w:line="240" w:lineRule="auto"/>
        <w:ind w:left="1065" w:hanging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Общие требования и характеристики.</w:t>
      </w:r>
    </w:p>
    <w:p w:rsidR="00615CE5" w:rsidRDefault="00615CE5" w:rsidP="00615CE5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размещения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разрабатывается проектная документация с целью обеспечения безопасности при её установке, монтаже и эксплуатации.</w:t>
      </w:r>
    </w:p>
    <w:p w:rsidR="00615CE5" w:rsidRDefault="00615CE5" w:rsidP="00615CE5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основе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лежит металлическая конструкция.</w:t>
      </w:r>
    </w:p>
    <w:p w:rsidR="00615CE5" w:rsidRDefault="00615CE5" w:rsidP="00615CE5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>Расположение рекламного поля: горизонтальное.</w:t>
      </w:r>
    </w:p>
    <w:p w:rsidR="00615CE5" w:rsidRDefault="00615CE5" w:rsidP="00615CE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информационных полей: не более двух.</w:t>
      </w:r>
    </w:p>
    <w:p w:rsidR="00615CE5" w:rsidRDefault="00615CE5" w:rsidP="00615CE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опорных стоек: одна.</w:t>
      </w:r>
    </w:p>
    <w:p w:rsidR="00615CE5" w:rsidRDefault="00615CE5" w:rsidP="00615CE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Рекламная конструкция ставится на заглублённом фундаменте (в случае невозможности установки рекламной конструкции на заглублённом фундаменте, допускается установка рекламной конструкции без заглубления фундамента). Информационная панель представляет собой металлическую раму, жёстко соединённую с опорной стойкой под прямым углом. Рекламное поле изготавливается из оцинкованных панелей, либо влагостойкой фанеры, для вариантов статичного исполнения. 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Основной цвет рекламной конструкции: серый. Покрытие рекламной конструкции - порошковое напыление с антикоррозионными ингибиторами.</w:t>
      </w:r>
    </w:p>
    <w:p w:rsidR="00615CE5" w:rsidRDefault="00615CE5" w:rsidP="00615CE5">
      <w:pPr>
        <w:jc w:val="both"/>
        <w:rPr>
          <w:sz w:val="28"/>
          <w:szCs w:val="28"/>
        </w:rPr>
      </w:pPr>
    </w:p>
    <w:p w:rsidR="00615CE5" w:rsidRDefault="00615CE5" w:rsidP="00615CE5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2. Размеры.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Размер информационного поля: 6000 х </w:t>
      </w:r>
      <w:smartTag w:uri="urn:schemas-microsoft-com:office:smarttags" w:element="metricconverter">
        <w:smartTagPr>
          <w:attr w:name="ProductID" w:val="3000 мм"/>
        </w:smartTagPr>
        <w:r>
          <w:rPr>
            <w:sz w:val="28"/>
            <w:szCs w:val="28"/>
          </w:rPr>
          <w:t>3000 мм</w:t>
        </w:r>
      </w:smartTag>
      <w:r>
        <w:rPr>
          <w:sz w:val="28"/>
          <w:szCs w:val="28"/>
        </w:rPr>
        <w:t>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Внешний габарит рекламной панели: не более 6400 х </w:t>
      </w:r>
      <w:smartTag w:uri="urn:schemas-microsoft-com:office:smarttags" w:element="metricconverter">
        <w:smartTagPr>
          <w:attr w:name="ProductID" w:val="3600 мм"/>
        </w:smartTagPr>
        <w:r>
          <w:rPr>
            <w:sz w:val="28"/>
            <w:szCs w:val="28"/>
          </w:rPr>
          <w:t>3600 мм</w:t>
        </w:r>
      </w:smartTag>
      <w:r>
        <w:rPr>
          <w:sz w:val="28"/>
          <w:szCs w:val="28"/>
        </w:rPr>
        <w:t>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Расстояние от нижнего края рекламной конструкции до уровня земли: не менее </w:t>
      </w:r>
      <w:smartTag w:uri="urn:schemas-microsoft-com:office:smarttags" w:element="metricconverter">
        <w:smartTagPr>
          <w:attr w:name="ProductID" w:val="4500 мм"/>
        </w:smartTagPr>
        <w:r>
          <w:rPr>
            <w:sz w:val="28"/>
            <w:szCs w:val="28"/>
          </w:rPr>
          <w:t>4500 мм</w:t>
        </w:r>
      </w:smartTag>
      <w:r>
        <w:rPr>
          <w:sz w:val="28"/>
          <w:szCs w:val="28"/>
        </w:rPr>
        <w:t>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Опорная стойка выполнена из круглой профильной трубы (диаметр 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 xml:space="preserve">) или прямоугольной профильной трубы (от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>).</w:t>
      </w:r>
    </w:p>
    <w:p w:rsidR="00615CE5" w:rsidRDefault="00615CE5" w:rsidP="00615CE5">
      <w:pPr>
        <w:jc w:val="both"/>
        <w:rPr>
          <w:sz w:val="28"/>
          <w:szCs w:val="28"/>
        </w:rPr>
      </w:pPr>
    </w:p>
    <w:p w:rsidR="00615CE5" w:rsidRDefault="00615CE5" w:rsidP="00615CE5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>3. Подсвет рекламной конструкции.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>Рекламная конструкция должна иметь внешний подсвет.</w:t>
      </w:r>
    </w:p>
    <w:p w:rsidR="00615CE5" w:rsidRDefault="00615CE5" w:rsidP="00615CE5">
      <w:pPr>
        <w:jc w:val="both"/>
        <w:rPr>
          <w:sz w:val="28"/>
          <w:szCs w:val="28"/>
        </w:rPr>
      </w:pPr>
    </w:p>
    <w:p w:rsidR="00615CE5" w:rsidRDefault="00615CE5" w:rsidP="00615CE5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4. Технология замены изображения.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Размещение бумажного постера или винилового полотна.</w:t>
      </w:r>
    </w:p>
    <w:p w:rsidR="00615CE5" w:rsidRDefault="00615CE5" w:rsidP="00615CE5">
      <w:pPr>
        <w:jc w:val="both"/>
        <w:rPr>
          <w:sz w:val="28"/>
          <w:szCs w:val="28"/>
        </w:rPr>
      </w:pPr>
    </w:p>
    <w:p w:rsidR="00615CE5" w:rsidRDefault="00615CE5" w:rsidP="00615CE5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5. Доведение до потребителя рекламы и информации.</w:t>
      </w:r>
    </w:p>
    <w:p w:rsidR="00615CE5" w:rsidRDefault="00615CE5" w:rsidP="00615CE5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 xml:space="preserve">Доведение до потребителя рекламных сообщений на щитах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может производиться:</w:t>
      </w:r>
    </w:p>
    <w:p w:rsidR="00615CE5" w:rsidRDefault="00615CE5" w:rsidP="00615CE5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 помощью неподвижных полиграфических постеров;</w:t>
      </w:r>
    </w:p>
    <w:p w:rsidR="00615CE5" w:rsidRDefault="00615CE5" w:rsidP="00615CE5">
      <w:pPr>
        <w:ind w:firstLine="708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>с помощью демонстрации постеров на динамических системах смены изображений (роллерных системах или системах поворотных панелей – призматронах и др.).</w:t>
      </w:r>
    </w:p>
    <w:p w:rsidR="00615CE5" w:rsidRDefault="00615CE5" w:rsidP="00615CE5">
      <w:pPr>
        <w:jc w:val="both"/>
        <w:rPr>
          <w:spacing w:val="-4"/>
          <w:sz w:val="28"/>
          <w:szCs w:val="28"/>
        </w:rPr>
      </w:pPr>
    </w:p>
    <w:p w:rsidR="00ED0DCC" w:rsidRPr="00321ED8" w:rsidRDefault="00ED0DCC" w:rsidP="00C60A8D">
      <w:pPr>
        <w:jc w:val="center"/>
        <w:rPr>
          <w:b/>
          <w:sz w:val="36"/>
          <w:szCs w:val="36"/>
        </w:rPr>
      </w:pPr>
    </w:p>
    <w:sectPr w:rsidR="00ED0DCC" w:rsidRPr="00321ED8" w:rsidSect="001B0835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pgSz w:w="23814" w:h="16840" w:orient="landscape" w:code="8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6749" w:rsidRDefault="006D6749">
      <w:r>
        <w:separator/>
      </w:r>
    </w:p>
  </w:endnote>
  <w:endnote w:type="continuationSeparator" w:id="0">
    <w:p w:rsidR="006D6749" w:rsidRDefault="006D67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5CE5" w:rsidRDefault="004F2350" w:rsidP="00A95910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615CE5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615CE5" w:rsidRDefault="00615CE5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5CE5" w:rsidRDefault="004F2350" w:rsidP="00A95910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615CE5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ED330F">
      <w:rPr>
        <w:rStyle w:val="a4"/>
        <w:noProof/>
      </w:rPr>
      <w:t>8</w:t>
    </w:r>
    <w:r>
      <w:rPr>
        <w:rStyle w:val="a4"/>
      </w:rPr>
      <w:fldChar w:fldCharType="end"/>
    </w:r>
  </w:p>
  <w:p w:rsidR="00615CE5" w:rsidRDefault="00615CE5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6749" w:rsidRDefault="006D6749">
      <w:r>
        <w:separator/>
      </w:r>
    </w:p>
  </w:footnote>
  <w:footnote w:type="continuationSeparator" w:id="0">
    <w:p w:rsidR="006D6749" w:rsidRDefault="006D67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B0835" w:rsidRDefault="00ED330F" w:rsidP="001B0835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1050.15pt;height:742.55pt;z-index:-251658752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4F2350">
      <w:rPr>
        <w:rStyle w:val="a4"/>
      </w:rPr>
      <w:fldChar w:fldCharType="begin"/>
    </w:r>
    <w:r w:rsidR="001B0835">
      <w:rPr>
        <w:rStyle w:val="a4"/>
      </w:rPr>
      <w:instrText xml:space="preserve">PAGE  </w:instrText>
    </w:r>
    <w:r w:rsidR="004F2350">
      <w:rPr>
        <w:rStyle w:val="a4"/>
      </w:rPr>
      <w:fldChar w:fldCharType="end"/>
    </w:r>
  </w:p>
  <w:p w:rsidR="001B0835" w:rsidRDefault="001B0835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B0835" w:rsidRDefault="00ED330F" w:rsidP="001B0835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1050.15pt;height:742.55pt;z-index:-251657728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4F2350">
      <w:rPr>
        <w:rStyle w:val="a4"/>
      </w:rPr>
      <w:fldChar w:fldCharType="begin"/>
    </w:r>
    <w:r w:rsidR="001B0835">
      <w:rPr>
        <w:rStyle w:val="a4"/>
      </w:rPr>
      <w:instrText xml:space="preserve">PAGE  </w:instrText>
    </w:r>
    <w:r w:rsidR="004F2350">
      <w:rPr>
        <w:rStyle w:val="a4"/>
      </w:rPr>
      <w:fldChar w:fldCharType="separate"/>
    </w:r>
    <w:r>
      <w:rPr>
        <w:rStyle w:val="a4"/>
        <w:noProof/>
      </w:rPr>
      <w:t>8</w:t>
    </w:r>
    <w:r w:rsidR="004F2350">
      <w:rPr>
        <w:rStyle w:val="a4"/>
      </w:rPr>
      <w:fldChar w:fldCharType="end"/>
    </w:r>
  </w:p>
  <w:p w:rsidR="001B0835" w:rsidRDefault="001B0835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12BA" w:rsidRDefault="00ED330F" w:rsidP="00EA6251">
    <w:pPr>
      <w:pStyle w:val="a5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1050.15pt;height:742.55pt;z-index:-251659776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7" type="#_x0000_t75" style="width:13.95pt;height:22.55pt" o:bullet="t">
        <v:imagedata r:id="rId1" o:title="001"/>
      </v:shape>
    </w:pict>
  </w:numPicBullet>
  <w:abstractNum w:abstractNumId="0">
    <w:nsid w:val="526E8A47"/>
    <w:multiLevelType w:val="multilevel"/>
    <w:tmpl w:val="526E8A47"/>
    <w:name w:val="Нумерованный список 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1">
    <w:nsid w:val="535D6BB4"/>
    <w:multiLevelType w:val="hybridMultilevel"/>
    <w:tmpl w:val="6B446B68"/>
    <w:lvl w:ilvl="0" w:tplc="03345DD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A205D5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3209EA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5685D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6F0115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DA15F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009D9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BB462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9A85A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1E0D"/>
    <w:rsid w:val="0000533F"/>
    <w:rsid w:val="00017E16"/>
    <w:rsid w:val="00023CFE"/>
    <w:rsid w:val="00024265"/>
    <w:rsid w:val="0003066F"/>
    <w:rsid w:val="00064C60"/>
    <w:rsid w:val="000D587D"/>
    <w:rsid w:val="00116F54"/>
    <w:rsid w:val="001248D1"/>
    <w:rsid w:val="0015205B"/>
    <w:rsid w:val="00153E20"/>
    <w:rsid w:val="001805D5"/>
    <w:rsid w:val="0018792A"/>
    <w:rsid w:val="001971A2"/>
    <w:rsid w:val="001B0835"/>
    <w:rsid w:val="001C1CC6"/>
    <w:rsid w:val="002049E3"/>
    <w:rsid w:val="00223832"/>
    <w:rsid w:val="00223ECC"/>
    <w:rsid w:val="002401D7"/>
    <w:rsid w:val="002434EF"/>
    <w:rsid w:val="0024445C"/>
    <w:rsid w:val="00257BA3"/>
    <w:rsid w:val="002705BA"/>
    <w:rsid w:val="002873C7"/>
    <w:rsid w:val="002D25E9"/>
    <w:rsid w:val="003040D2"/>
    <w:rsid w:val="00321ED8"/>
    <w:rsid w:val="00386982"/>
    <w:rsid w:val="00397631"/>
    <w:rsid w:val="003E0DD3"/>
    <w:rsid w:val="003E2AB7"/>
    <w:rsid w:val="003E7D46"/>
    <w:rsid w:val="004110BB"/>
    <w:rsid w:val="00424EE0"/>
    <w:rsid w:val="0043295A"/>
    <w:rsid w:val="004369DE"/>
    <w:rsid w:val="00442062"/>
    <w:rsid w:val="00445B23"/>
    <w:rsid w:val="00450CBF"/>
    <w:rsid w:val="00461743"/>
    <w:rsid w:val="00481F5D"/>
    <w:rsid w:val="004E0068"/>
    <w:rsid w:val="004F2350"/>
    <w:rsid w:val="0050007C"/>
    <w:rsid w:val="005165B9"/>
    <w:rsid w:val="00521218"/>
    <w:rsid w:val="005239BE"/>
    <w:rsid w:val="00541EF8"/>
    <w:rsid w:val="00542F65"/>
    <w:rsid w:val="00563C44"/>
    <w:rsid w:val="00567E2D"/>
    <w:rsid w:val="00577B39"/>
    <w:rsid w:val="00581D39"/>
    <w:rsid w:val="0058792A"/>
    <w:rsid w:val="005A3AFB"/>
    <w:rsid w:val="005A7B4C"/>
    <w:rsid w:val="00614C1E"/>
    <w:rsid w:val="00615CE5"/>
    <w:rsid w:val="00643CE3"/>
    <w:rsid w:val="00660CB8"/>
    <w:rsid w:val="006829BA"/>
    <w:rsid w:val="00686B60"/>
    <w:rsid w:val="006B1A17"/>
    <w:rsid w:val="006D32A1"/>
    <w:rsid w:val="006D6749"/>
    <w:rsid w:val="006E15EA"/>
    <w:rsid w:val="00726E71"/>
    <w:rsid w:val="00737688"/>
    <w:rsid w:val="00740957"/>
    <w:rsid w:val="0077266C"/>
    <w:rsid w:val="00783BC3"/>
    <w:rsid w:val="007B0CFD"/>
    <w:rsid w:val="007C04D2"/>
    <w:rsid w:val="007D42EA"/>
    <w:rsid w:val="00814FBF"/>
    <w:rsid w:val="00822D7F"/>
    <w:rsid w:val="00823CA1"/>
    <w:rsid w:val="0082489D"/>
    <w:rsid w:val="00826902"/>
    <w:rsid w:val="00830C43"/>
    <w:rsid w:val="00832E3F"/>
    <w:rsid w:val="00837459"/>
    <w:rsid w:val="00847378"/>
    <w:rsid w:val="0088391C"/>
    <w:rsid w:val="00892329"/>
    <w:rsid w:val="008C7CF4"/>
    <w:rsid w:val="00930620"/>
    <w:rsid w:val="0094615B"/>
    <w:rsid w:val="009A0689"/>
    <w:rsid w:val="00A25CD7"/>
    <w:rsid w:val="00A47264"/>
    <w:rsid w:val="00A819A6"/>
    <w:rsid w:val="00A95910"/>
    <w:rsid w:val="00AE643C"/>
    <w:rsid w:val="00B12320"/>
    <w:rsid w:val="00B44B13"/>
    <w:rsid w:val="00B660E6"/>
    <w:rsid w:val="00B90DA5"/>
    <w:rsid w:val="00B938A2"/>
    <w:rsid w:val="00BF142B"/>
    <w:rsid w:val="00C01E0D"/>
    <w:rsid w:val="00C05E15"/>
    <w:rsid w:val="00C076A0"/>
    <w:rsid w:val="00C25D32"/>
    <w:rsid w:val="00C41D93"/>
    <w:rsid w:val="00C60A8D"/>
    <w:rsid w:val="00C6432B"/>
    <w:rsid w:val="00C7774B"/>
    <w:rsid w:val="00C9604F"/>
    <w:rsid w:val="00CB4AA8"/>
    <w:rsid w:val="00CD4805"/>
    <w:rsid w:val="00CE359C"/>
    <w:rsid w:val="00CE56B8"/>
    <w:rsid w:val="00CE7511"/>
    <w:rsid w:val="00CF04D5"/>
    <w:rsid w:val="00D03B0B"/>
    <w:rsid w:val="00D50634"/>
    <w:rsid w:val="00D60D15"/>
    <w:rsid w:val="00D646AC"/>
    <w:rsid w:val="00D70475"/>
    <w:rsid w:val="00D72714"/>
    <w:rsid w:val="00D743E4"/>
    <w:rsid w:val="00D9476C"/>
    <w:rsid w:val="00DA4D29"/>
    <w:rsid w:val="00DD31E9"/>
    <w:rsid w:val="00E0478B"/>
    <w:rsid w:val="00E24013"/>
    <w:rsid w:val="00E30952"/>
    <w:rsid w:val="00E348A1"/>
    <w:rsid w:val="00E9119B"/>
    <w:rsid w:val="00E93801"/>
    <w:rsid w:val="00EA6251"/>
    <w:rsid w:val="00ED0DCC"/>
    <w:rsid w:val="00ED2BEC"/>
    <w:rsid w:val="00ED330F"/>
    <w:rsid w:val="00EF5FCE"/>
    <w:rsid w:val="00F00FB6"/>
    <w:rsid w:val="00F20131"/>
    <w:rsid w:val="00F31D2A"/>
    <w:rsid w:val="00F607F4"/>
    <w:rsid w:val="00F80D3D"/>
    <w:rsid w:val="00F900B3"/>
    <w:rsid w:val="00FA3F28"/>
    <w:rsid w:val="00FA5B12"/>
    <w:rsid w:val="00FB03F0"/>
    <w:rsid w:val="00FB254A"/>
    <w:rsid w:val="00FE12BA"/>
    <w:rsid w:val="00FF1FE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2"/>
    <o:shapelayout v:ext="edit">
      <o:idmap v:ext="edit" data="1"/>
    </o:shapelayout>
  </w:shapeDefaults>
  <w:decimalSymbol w:val=","/>
  <w:listSeparator w:val=";"/>
  <w15:docId w15:val="{480B27D4-8826-46E8-A2F9-669AD3F8BC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47378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445B2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A95910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A95910"/>
  </w:style>
  <w:style w:type="paragraph" w:customStyle="1" w:styleId="11">
    <w:name w:val="Абзац списка1"/>
    <w:basedOn w:val="a"/>
    <w:rsid w:val="00615CE5"/>
    <w:pPr>
      <w:spacing w:after="200" w:line="276" w:lineRule="auto"/>
      <w:ind w:left="720"/>
      <w:contextualSpacing/>
    </w:pPr>
    <w:rPr>
      <w:rFonts w:ascii="Calibri" w:eastAsia="SimSun" w:hAnsi="Calibri"/>
      <w:color w:val="000000"/>
      <w:sz w:val="22"/>
      <w:szCs w:val="22"/>
    </w:rPr>
  </w:style>
  <w:style w:type="paragraph" w:styleId="a5">
    <w:name w:val="header"/>
    <w:basedOn w:val="a"/>
    <w:rsid w:val="001B0835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643CE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643CE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445B2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C9E04FCD-0D47-4369-B107-D94145DBE2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709</Words>
  <Characters>5060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Раздел I</vt:lpstr>
    </vt:vector>
  </TitlesOfParts>
  <Company>MoBIL GROUP</Company>
  <LinksUpToDate>false</LinksUpToDate>
  <CharactersWithSpaces>5758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Раздел I</dc:title>
  <dc:creator>SamLab.ws</dc:creator>
  <cp:lastModifiedBy>Александр Кравцов</cp:lastModifiedBy>
  <cp:revision>48</cp:revision>
  <dcterms:created xsi:type="dcterms:W3CDTF">2014-07-17T09:46:00Z</dcterms:created>
  <dcterms:modified xsi:type="dcterms:W3CDTF">2015-01-16T08:10:00Z</dcterms:modified>
</cp:coreProperties>
</file>