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47" w:rsidRPr="00A6688B" w:rsidRDefault="00B01847" w:rsidP="00B018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СОГЛАШЕНИЕ     №   </w:t>
      </w:r>
      <w:r w:rsidR="00E81C8D">
        <w:rPr>
          <w:rFonts w:ascii="Times New Roman" w:hAnsi="Times New Roman"/>
          <w:sz w:val="28"/>
          <w:szCs w:val="28"/>
        </w:rPr>
        <w:t>___</w:t>
      </w:r>
    </w:p>
    <w:p w:rsidR="00B01847" w:rsidRPr="00A6688B" w:rsidRDefault="00B01847" w:rsidP="00B018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 об обмене документами в электронном виде</w:t>
      </w:r>
    </w:p>
    <w:p w:rsidR="00B01847" w:rsidRPr="00A6688B" w:rsidRDefault="00B01847" w:rsidP="00B018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847" w:rsidRPr="00A6688B" w:rsidRDefault="00B01847" w:rsidP="00B018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ab/>
      </w:r>
      <w:r w:rsidRPr="00A6688B">
        <w:rPr>
          <w:rFonts w:ascii="Times New Roman" w:hAnsi="Times New Roman"/>
          <w:sz w:val="28"/>
          <w:szCs w:val="28"/>
        </w:rPr>
        <w:tab/>
      </w:r>
      <w:r w:rsidRPr="00A6688B">
        <w:rPr>
          <w:rFonts w:ascii="Times New Roman" w:hAnsi="Times New Roman"/>
          <w:sz w:val="28"/>
          <w:szCs w:val="28"/>
        </w:rPr>
        <w:tab/>
      </w:r>
      <w:r w:rsidRPr="00A6688B">
        <w:rPr>
          <w:rFonts w:ascii="Times New Roman" w:hAnsi="Times New Roman"/>
          <w:sz w:val="28"/>
          <w:szCs w:val="28"/>
        </w:rPr>
        <w:tab/>
      </w:r>
      <w:r w:rsidRPr="00A6688B">
        <w:rPr>
          <w:rFonts w:ascii="Times New Roman" w:hAnsi="Times New Roman"/>
          <w:sz w:val="28"/>
          <w:szCs w:val="28"/>
        </w:rPr>
        <w:tab/>
      </w:r>
      <w:r w:rsidRPr="00A6688B">
        <w:rPr>
          <w:rFonts w:ascii="Times New Roman" w:hAnsi="Times New Roman"/>
          <w:sz w:val="28"/>
          <w:szCs w:val="28"/>
        </w:rPr>
        <w:tab/>
      </w:r>
      <w:r w:rsidRPr="00A6688B">
        <w:rPr>
          <w:rFonts w:ascii="Times New Roman" w:hAnsi="Times New Roman"/>
          <w:sz w:val="28"/>
          <w:szCs w:val="28"/>
        </w:rPr>
        <w:tab/>
        <w:t xml:space="preserve">         "    "  ___________2015</w:t>
      </w:r>
      <w:r w:rsidR="00F73C2A">
        <w:rPr>
          <w:rFonts w:ascii="Times New Roman" w:hAnsi="Times New Roman"/>
          <w:sz w:val="28"/>
          <w:szCs w:val="28"/>
        </w:rPr>
        <w:t xml:space="preserve"> </w:t>
      </w:r>
      <w:r w:rsidRPr="00A6688B">
        <w:rPr>
          <w:rFonts w:ascii="Times New Roman" w:hAnsi="Times New Roman"/>
          <w:sz w:val="28"/>
          <w:szCs w:val="28"/>
        </w:rPr>
        <w:t>г</w:t>
      </w:r>
      <w:r w:rsidR="00403523">
        <w:rPr>
          <w:rFonts w:ascii="Times New Roman" w:hAnsi="Times New Roman"/>
          <w:sz w:val="28"/>
          <w:szCs w:val="28"/>
        </w:rPr>
        <w:t>ода</w:t>
      </w:r>
    </w:p>
    <w:p w:rsidR="00B01847" w:rsidRPr="00A6688B" w:rsidRDefault="00B01847" w:rsidP="00B018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847" w:rsidRPr="00A6688B" w:rsidRDefault="00B01847" w:rsidP="00B018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Государственное казенное </w:t>
      </w:r>
      <w:r w:rsidR="00656DDE">
        <w:rPr>
          <w:rFonts w:ascii="Times New Roman" w:hAnsi="Times New Roman"/>
          <w:sz w:val="28"/>
          <w:szCs w:val="28"/>
        </w:rPr>
        <w:t>учреждение Краснодарского края «Ц</w:t>
      </w:r>
      <w:r w:rsidRPr="00A6688B">
        <w:rPr>
          <w:rFonts w:ascii="Times New Roman" w:hAnsi="Times New Roman"/>
          <w:sz w:val="28"/>
          <w:szCs w:val="28"/>
        </w:rPr>
        <w:t>ентр занятости</w:t>
      </w:r>
      <w:r w:rsidR="00656DDE">
        <w:rPr>
          <w:rFonts w:ascii="Times New Roman" w:hAnsi="Times New Roman"/>
          <w:sz w:val="28"/>
          <w:szCs w:val="28"/>
        </w:rPr>
        <w:t xml:space="preserve"> </w:t>
      </w:r>
      <w:r w:rsidRPr="00A6688B">
        <w:rPr>
          <w:rFonts w:ascii="Times New Roman" w:hAnsi="Times New Roman"/>
          <w:sz w:val="28"/>
          <w:szCs w:val="28"/>
        </w:rPr>
        <w:t xml:space="preserve">населения </w:t>
      </w:r>
      <w:r w:rsidR="00656DDE">
        <w:rPr>
          <w:rFonts w:ascii="Times New Roman" w:hAnsi="Times New Roman"/>
          <w:sz w:val="28"/>
          <w:szCs w:val="28"/>
        </w:rPr>
        <w:t>Гулькевичского района»</w:t>
      </w:r>
      <w:r w:rsidRPr="00A6688B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A6688B">
        <w:rPr>
          <w:rFonts w:ascii="Times New Roman" w:hAnsi="Times New Roman"/>
          <w:b/>
          <w:bCs/>
          <w:sz w:val="28"/>
          <w:szCs w:val="28"/>
        </w:rPr>
        <w:t>Центр занятости</w:t>
      </w:r>
      <w:r w:rsidR="00656DDE">
        <w:rPr>
          <w:rFonts w:ascii="Times New Roman" w:hAnsi="Times New Roman"/>
          <w:sz w:val="28"/>
          <w:szCs w:val="28"/>
        </w:rPr>
        <w:t xml:space="preserve">,  в  лице  </w:t>
      </w:r>
      <w:proofErr w:type="spellStart"/>
      <w:r w:rsidR="00656DDE">
        <w:rPr>
          <w:rFonts w:ascii="Times New Roman" w:hAnsi="Times New Roman"/>
          <w:sz w:val="28"/>
          <w:szCs w:val="28"/>
        </w:rPr>
        <w:t>Хижнякова</w:t>
      </w:r>
      <w:proofErr w:type="spellEnd"/>
      <w:r w:rsidR="00656DDE">
        <w:rPr>
          <w:rFonts w:ascii="Times New Roman" w:hAnsi="Times New Roman"/>
          <w:sz w:val="28"/>
          <w:szCs w:val="28"/>
        </w:rPr>
        <w:t xml:space="preserve"> Александра Павловича</w:t>
      </w:r>
      <w:r w:rsidRPr="00A6688B">
        <w:rPr>
          <w:rFonts w:ascii="Times New Roman" w:hAnsi="Times New Roman"/>
          <w:sz w:val="28"/>
          <w:szCs w:val="28"/>
        </w:rPr>
        <w:t>,</w:t>
      </w:r>
      <w:r w:rsidR="00656DDE">
        <w:rPr>
          <w:rFonts w:ascii="Times New Roman" w:hAnsi="Times New Roman"/>
          <w:sz w:val="28"/>
          <w:szCs w:val="28"/>
        </w:rPr>
        <w:t xml:space="preserve"> </w:t>
      </w:r>
      <w:r w:rsidRPr="00A6688B">
        <w:rPr>
          <w:rFonts w:ascii="Times New Roman" w:hAnsi="Times New Roman"/>
          <w:sz w:val="28"/>
          <w:szCs w:val="28"/>
        </w:rPr>
        <w:t xml:space="preserve">действующего на основании  </w:t>
      </w:r>
      <w:r w:rsidR="00656DDE">
        <w:rPr>
          <w:rFonts w:ascii="Times New Roman" w:hAnsi="Times New Roman"/>
          <w:sz w:val="28"/>
          <w:szCs w:val="28"/>
        </w:rPr>
        <w:t>Устава</w:t>
      </w:r>
      <w:r w:rsidRPr="00A6688B">
        <w:rPr>
          <w:rFonts w:ascii="Times New Roman" w:hAnsi="Times New Roman"/>
          <w:sz w:val="28"/>
          <w:szCs w:val="28"/>
        </w:rPr>
        <w:t>, с одной   стороны, и __________________________________________________________________</w:t>
      </w:r>
      <w:r w:rsidR="00656DDE">
        <w:rPr>
          <w:rFonts w:ascii="Times New Roman" w:hAnsi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A6688B">
        <w:rPr>
          <w:rFonts w:ascii="Times New Roman" w:hAnsi="Times New Roman"/>
          <w:sz w:val="28"/>
          <w:szCs w:val="28"/>
        </w:rPr>
        <w:t xml:space="preserve">__, </w:t>
      </w:r>
    </w:p>
    <w:p w:rsidR="00B01847" w:rsidRPr="00A6688B" w:rsidRDefault="00B01847" w:rsidP="00B018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именуемое  в  дальнейшем  </w:t>
      </w:r>
      <w:r w:rsidRPr="00A6688B">
        <w:rPr>
          <w:rFonts w:ascii="Times New Roman" w:hAnsi="Times New Roman"/>
          <w:b/>
          <w:bCs/>
          <w:sz w:val="28"/>
          <w:szCs w:val="28"/>
        </w:rPr>
        <w:t>Работодатель</w:t>
      </w:r>
      <w:r w:rsidRPr="00A6688B">
        <w:rPr>
          <w:rFonts w:ascii="Times New Roman" w:hAnsi="Times New Roman"/>
          <w:sz w:val="28"/>
          <w:szCs w:val="28"/>
        </w:rPr>
        <w:t>, в  лице ____________________ ______________________________________________</w:t>
      </w:r>
      <w:r w:rsidR="00656DDE">
        <w:rPr>
          <w:rFonts w:ascii="Times New Roman" w:hAnsi="Times New Roman"/>
          <w:sz w:val="28"/>
          <w:szCs w:val="28"/>
        </w:rPr>
        <w:t>_________________</w:t>
      </w:r>
      <w:r w:rsidRPr="00A6688B">
        <w:rPr>
          <w:rFonts w:ascii="Times New Roman" w:hAnsi="Times New Roman"/>
          <w:sz w:val="28"/>
          <w:szCs w:val="28"/>
        </w:rPr>
        <w:t xml:space="preserve">___, </w:t>
      </w:r>
      <w:proofErr w:type="gramStart"/>
      <w:r w:rsidRPr="00A6688B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A6688B">
        <w:rPr>
          <w:rFonts w:ascii="Times New Roman" w:hAnsi="Times New Roman"/>
          <w:sz w:val="28"/>
          <w:szCs w:val="28"/>
        </w:rPr>
        <w:t xml:space="preserve"> на основании ______</w:t>
      </w:r>
      <w:r w:rsidR="0042499F">
        <w:rPr>
          <w:rFonts w:ascii="Times New Roman" w:hAnsi="Times New Roman"/>
          <w:sz w:val="28"/>
          <w:szCs w:val="28"/>
        </w:rPr>
        <w:t>_________</w:t>
      </w:r>
      <w:r w:rsidR="00656DDE">
        <w:rPr>
          <w:rFonts w:ascii="Times New Roman" w:hAnsi="Times New Roman"/>
          <w:sz w:val="28"/>
          <w:szCs w:val="28"/>
        </w:rPr>
        <w:t>____________</w:t>
      </w:r>
      <w:r w:rsidRPr="00A6688B">
        <w:rPr>
          <w:rFonts w:ascii="Times New Roman" w:hAnsi="Times New Roman"/>
          <w:sz w:val="28"/>
          <w:szCs w:val="28"/>
        </w:rPr>
        <w:t>_____________,</w:t>
      </w:r>
      <w:r w:rsidR="0042499F">
        <w:rPr>
          <w:rFonts w:ascii="Times New Roman" w:hAnsi="Times New Roman"/>
          <w:sz w:val="28"/>
          <w:szCs w:val="28"/>
        </w:rPr>
        <w:t xml:space="preserve">   </w:t>
      </w:r>
      <w:r w:rsidRPr="00A6688B">
        <w:rPr>
          <w:rFonts w:ascii="Times New Roman" w:hAnsi="Times New Roman"/>
          <w:sz w:val="28"/>
          <w:szCs w:val="28"/>
        </w:rPr>
        <w:t xml:space="preserve"> с другой стороны, вместе именуемые в дальнейшем  - </w:t>
      </w:r>
      <w:r w:rsidRPr="00A6688B">
        <w:rPr>
          <w:rFonts w:ascii="Times New Roman" w:hAnsi="Times New Roman"/>
          <w:b/>
          <w:sz w:val="28"/>
          <w:szCs w:val="28"/>
        </w:rPr>
        <w:t xml:space="preserve">Стороны, </w:t>
      </w:r>
      <w:r w:rsidRPr="00A6688B">
        <w:rPr>
          <w:rFonts w:ascii="Times New Roman" w:hAnsi="Times New Roman"/>
          <w:sz w:val="28"/>
          <w:szCs w:val="28"/>
        </w:rPr>
        <w:t>заключили Соглашение о ниже следующем.</w:t>
      </w:r>
    </w:p>
    <w:p w:rsidR="00B01847" w:rsidRPr="00A6688B" w:rsidRDefault="00B01847" w:rsidP="00B01847">
      <w:pPr>
        <w:numPr>
          <w:ilvl w:val="0"/>
          <w:numId w:val="1"/>
        </w:numPr>
        <w:tabs>
          <w:tab w:val="clear" w:pos="720"/>
          <w:tab w:val="num" w:pos="142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>Предмет соглашения.</w:t>
      </w:r>
    </w:p>
    <w:p w:rsidR="00B01847" w:rsidRPr="00A6688B" w:rsidRDefault="00B01847" w:rsidP="00B01847">
      <w:pPr>
        <w:numPr>
          <w:ilvl w:val="1"/>
          <w:numId w:val="1"/>
        </w:numPr>
        <w:tabs>
          <w:tab w:val="num" w:pos="142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b/>
          <w:sz w:val="28"/>
          <w:szCs w:val="28"/>
        </w:rPr>
        <w:t>Стороны</w:t>
      </w:r>
      <w:r w:rsidRPr="00A6688B">
        <w:rPr>
          <w:rFonts w:ascii="Times New Roman" w:hAnsi="Times New Roman"/>
          <w:sz w:val="28"/>
          <w:szCs w:val="28"/>
        </w:rPr>
        <w:t xml:space="preserve"> заключили настоящее соглашение по обмену документами в электронном виде в соответствии с требованиями «Порядка обмена документами между департаментом труда и занятости населения Краснодарского края, государственными казенными учреждениями Краснодарского края центрами занятости населения в муниципальных образованиях и работодателями Краснодарского края», далее - </w:t>
      </w:r>
      <w:r w:rsidRPr="00A6688B">
        <w:rPr>
          <w:rFonts w:ascii="Times New Roman" w:hAnsi="Times New Roman"/>
          <w:b/>
          <w:sz w:val="28"/>
          <w:szCs w:val="28"/>
        </w:rPr>
        <w:t>Порядка</w:t>
      </w:r>
      <w:r w:rsidRPr="00A6688B">
        <w:rPr>
          <w:rFonts w:ascii="Times New Roman" w:hAnsi="Times New Roman"/>
          <w:sz w:val="28"/>
          <w:szCs w:val="28"/>
        </w:rPr>
        <w:t>.</w:t>
      </w:r>
    </w:p>
    <w:p w:rsidR="00B01847" w:rsidRPr="00A6688B" w:rsidRDefault="00B01847" w:rsidP="00B01847">
      <w:pPr>
        <w:numPr>
          <w:ilvl w:val="1"/>
          <w:numId w:val="1"/>
        </w:numPr>
        <w:tabs>
          <w:tab w:val="num" w:pos="142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b/>
          <w:sz w:val="28"/>
          <w:szCs w:val="28"/>
        </w:rPr>
        <w:t>Порядок</w:t>
      </w:r>
      <w:r w:rsidRPr="00A6688B">
        <w:rPr>
          <w:rFonts w:ascii="Times New Roman" w:hAnsi="Times New Roman"/>
          <w:sz w:val="28"/>
          <w:szCs w:val="28"/>
        </w:rPr>
        <w:t xml:space="preserve"> утверждается руководителем департамента труда </w:t>
      </w:r>
      <w:r w:rsidR="0042499F">
        <w:rPr>
          <w:rFonts w:ascii="Times New Roman" w:hAnsi="Times New Roman"/>
          <w:sz w:val="28"/>
          <w:szCs w:val="28"/>
        </w:rPr>
        <w:t xml:space="preserve">                         </w:t>
      </w:r>
      <w:r w:rsidRPr="00A6688B">
        <w:rPr>
          <w:rFonts w:ascii="Times New Roman" w:hAnsi="Times New Roman"/>
          <w:sz w:val="28"/>
          <w:szCs w:val="28"/>
        </w:rPr>
        <w:t>и занятости населения Краснодарского края и публикуется на официальном портале департамента в сети Интернет (</w:t>
      </w:r>
      <w:hyperlink r:id="rId5" w:history="1">
        <w:r w:rsidRPr="00A6688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A6688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6688B">
          <w:rPr>
            <w:rStyle w:val="a3"/>
            <w:rFonts w:ascii="Times New Roman" w:hAnsi="Times New Roman"/>
            <w:sz w:val="28"/>
            <w:szCs w:val="28"/>
            <w:lang w:val="en-US"/>
          </w:rPr>
          <w:t>kubzan</w:t>
        </w:r>
        <w:proofErr w:type="spellEnd"/>
        <w:r w:rsidRPr="00A6688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6688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A6688B">
        <w:rPr>
          <w:rFonts w:ascii="Times New Roman" w:hAnsi="Times New Roman"/>
          <w:sz w:val="28"/>
          <w:szCs w:val="28"/>
        </w:rPr>
        <w:t xml:space="preserve"> – Интерактивный Портал).</w:t>
      </w:r>
    </w:p>
    <w:p w:rsidR="00B01847" w:rsidRPr="00A6688B" w:rsidRDefault="00B01847" w:rsidP="00B01847">
      <w:pPr>
        <w:numPr>
          <w:ilvl w:val="1"/>
          <w:numId w:val="1"/>
        </w:numPr>
        <w:tabs>
          <w:tab w:val="num" w:pos="142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b/>
          <w:sz w:val="28"/>
          <w:szCs w:val="28"/>
        </w:rPr>
        <w:t>Стороны</w:t>
      </w:r>
      <w:r w:rsidRPr="00A6688B">
        <w:rPr>
          <w:rFonts w:ascii="Times New Roman" w:hAnsi="Times New Roman"/>
          <w:sz w:val="28"/>
          <w:szCs w:val="28"/>
        </w:rPr>
        <w:t xml:space="preserve"> признают документы, подписанные простой электронной подписью и предоставленные в </w:t>
      </w:r>
      <w:r w:rsidR="00F66436" w:rsidRPr="00A6688B">
        <w:rPr>
          <w:rFonts w:ascii="Times New Roman" w:hAnsi="Times New Roman"/>
          <w:sz w:val="28"/>
          <w:szCs w:val="28"/>
        </w:rPr>
        <w:t>соответствии</w:t>
      </w:r>
      <w:bookmarkStart w:id="0" w:name="_GoBack"/>
      <w:bookmarkEnd w:id="0"/>
      <w:r w:rsidRPr="00A6688B">
        <w:rPr>
          <w:rFonts w:ascii="Times New Roman" w:hAnsi="Times New Roman"/>
          <w:sz w:val="28"/>
          <w:szCs w:val="28"/>
        </w:rPr>
        <w:t xml:space="preserve"> с </w:t>
      </w:r>
      <w:r w:rsidRPr="00A6688B">
        <w:rPr>
          <w:rFonts w:ascii="Times New Roman" w:hAnsi="Times New Roman"/>
          <w:b/>
          <w:sz w:val="28"/>
          <w:szCs w:val="28"/>
        </w:rPr>
        <w:t>Порядком</w:t>
      </w:r>
      <w:r w:rsidRPr="00A6688B">
        <w:rPr>
          <w:rFonts w:ascii="Times New Roman" w:hAnsi="Times New Roman"/>
          <w:sz w:val="28"/>
          <w:szCs w:val="28"/>
        </w:rPr>
        <w:t>, равнозначными документам</w:t>
      </w:r>
      <w:r w:rsidR="00673EF5">
        <w:rPr>
          <w:rFonts w:ascii="Times New Roman" w:hAnsi="Times New Roman"/>
          <w:sz w:val="28"/>
          <w:szCs w:val="28"/>
        </w:rPr>
        <w:t>,</w:t>
      </w:r>
      <w:r w:rsidRPr="00A6688B">
        <w:rPr>
          <w:rFonts w:ascii="Times New Roman" w:hAnsi="Times New Roman"/>
          <w:sz w:val="28"/>
          <w:szCs w:val="28"/>
        </w:rPr>
        <w:t xml:space="preserve"> подписанным собственноручной подписью и предоставлен</w:t>
      </w:r>
      <w:r w:rsidR="00673EF5">
        <w:rPr>
          <w:rFonts w:ascii="Times New Roman" w:hAnsi="Times New Roman"/>
          <w:sz w:val="28"/>
          <w:szCs w:val="28"/>
        </w:rPr>
        <w:t>н</w:t>
      </w:r>
      <w:r w:rsidRPr="00A6688B">
        <w:rPr>
          <w:rFonts w:ascii="Times New Roman" w:hAnsi="Times New Roman"/>
          <w:sz w:val="28"/>
          <w:szCs w:val="28"/>
        </w:rPr>
        <w:t xml:space="preserve">ым на бумажном носителе. </w:t>
      </w:r>
    </w:p>
    <w:p w:rsidR="00B01847" w:rsidRPr="00A6688B" w:rsidRDefault="00B01847" w:rsidP="00B01847">
      <w:pPr>
        <w:tabs>
          <w:tab w:val="num" w:pos="0"/>
          <w:tab w:val="num" w:pos="28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>2. Обязанности сторон.</w:t>
      </w:r>
    </w:p>
    <w:p w:rsidR="00B01847" w:rsidRPr="00A6688B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2.1. </w:t>
      </w:r>
      <w:r w:rsidRPr="00A6688B">
        <w:rPr>
          <w:rFonts w:ascii="Times New Roman" w:hAnsi="Times New Roman"/>
          <w:b/>
          <w:sz w:val="28"/>
          <w:szCs w:val="28"/>
        </w:rPr>
        <w:t>Работодатель</w:t>
      </w:r>
      <w:r w:rsidRPr="00A6688B">
        <w:rPr>
          <w:rFonts w:ascii="Times New Roman" w:hAnsi="Times New Roman"/>
          <w:sz w:val="28"/>
          <w:szCs w:val="28"/>
        </w:rPr>
        <w:t xml:space="preserve"> обязан:</w:t>
      </w:r>
    </w:p>
    <w:p w:rsidR="00B01847" w:rsidRPr="00A6688B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2.1.1. Представлять </w:t>
      </w:r>
      <w:proofErr w:type="gramStart"/>
      <w:r w:rsidRPr="00A6688B">
        <w:rPr>
          <w:rFonts w:ascii="Times New Roman" w:hAnsi="Times New Roman"/>
          <w:sz w:val="28"/>
          <w:szCs w:val="28"/>
        </w:rPr>
        <w:t xml:space="preserve">в центр занятости в  установленные сроки </w:t>
      </w:r>
      <w:r>
        <w:rPr>
          <w:rFonts w:ascii="Times New Roman" w:hAnsi="Times New Roman"/>
          <w:sz w:val="28"/>
          <w:szCs w:val="28"/>
        </w:rPr>
        <w:t xml:space="preserve">документы в </w:t>
      </w:r>
      <w:r w:rsidRPr="00A6688B">
        <w:rPr>
          <w:rFonts w:ascii="Times New Roman" w:hAnsi="Times New Roman"/>
          <w:sz w:val="28"/>
          <w:szCs w:val="28"/>
        </w:rPr>
        <w:t xml:space="preserve"> электронном виде в соответствии с </w:t>
      </w:r>
      <w:r w:rsidRPr="006927B6">
        <w:rPr>
          <w:rFonts w:ascii="Times New Roman" w:hAnsi="Times New Roman"/>
          <w:b/>
          <w:sz w:val="28"/>
          <w:szCs w:val="28"/>
        </w:rPr>
        <w:t>Порядком</w:t>
      </w:r>
      <w:proofErr w:type="gramEnd"/>
      <w:r w:rsidRPr="00A6688B">
        <w:rPr>
          <w:rFonts w:ascii="Times New Roman" w:hAnsi="Times New Roman"/>
          <w:sz w:val="28"/>
          <w:szCs w:val="28"/>
        </w:rPr>
        <w:t>.</w:t>
      </w:r>
    </w:p>
    <w:p w:rsidR="00B01847" w:rsidRPr="00A6688B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2.1.2. Соблюдать </w:t>
      </w:r>
      <w:r w:rsidR="005750D1" w:rsidRPr="00A6688B">
        <w:rPr>
          <w:rFonts w:ascii="Times New Roman" w:hAnsi="Times New Roman"/>
          <w:sz w:val="28"/>
          <w:szCs w:val="28"/>
        </w:rPr>
        <w:t>конфиденциальность</w:t>
      </w:r>
      <w:r w:rsidRPr="00A6688B">
        <w:rPr>
          <w:rFonts w:ascii="Times New Roman" w:hAnsi="Times New Roman"/>
          <w:sz w:val="28"/>
          <w:szCs w:val="28"/>
        </w:rPr>
        <w:t xml:space="preserve"> ключа простой электронной подписи.</w:t>
      </w:r>
    </w:p>
    <w:p w:rsidR="00B01847" w:rsidRPr="00A6688B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2.2. </w:t>
      </w:r>
      <w:r w:rsidRPr="00A6688B">
        <w:rPr>
          <w:rFonts w:ascii="Times New Roman" w:hAnsi="Times New Roman"/>
          <w:b/>
          <w:bCs/>
          <w:sz w:val="28"/>
          <w:szCs w:val="28"/>
        </w:rPr>
        <w:t xml:space="preserve">Центр занятости </w:t>
      </w:r>
      <w:r w:rsidRPr="00A6688B">
        <w:rPr>
          <w:rFonts w:ascii="Times New Roman" w:hAnsi="Times New Roman"/>
          <w:sz w:val="28"/>
          <w:szCs w:val="28"/>
        </w:rPr>
        <w:t xml:space="preserve">обязан: </w:t>
      </w:r>
    </w:p>
    <w:p w:rsidR="00B01847" w:rsidRPr="00A6688B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>2.2.1. Соблюдать конфиденциальность ключа простой электронной подписи</w:t>
      </w:r>
    </w:p>
    <w:p w:rsidR="00B01847" w:rsidRPr="00A6688B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2.2.2. Принимать документы, представленные </w:t>
      </w:r>
      <w:r w:rsidRPr="00A6688B">
        <w:rPr>
          <w:rFonts w:ascii="Times New Roman" w:hAnsi="Times New Roman"/>
          <w:b/>
          <w:sz w:val="28"/>
          <w:szCs w:val="28"/>
        </w:rPr>
        <w:t xml:space="preserve">Работодателем </w:t>
      </w:r>
      <w:r w:rsidR="0042499F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A6688B">
        <w:rPr>
          <w:rFonts w:ascii="Times New Roman" w:hAnsi="Times New Roman"/>
          <w:sz w:val="28"/>
          <w:szCs w:val="28"/>
        </w:rPr>
        <w:t xml:space="preserve">в электронном виде в соответствии с </w:t>
      </w:r>
      <w:r w:rsidRPr="00A6688B">
        <w:rPr>
          <w:rFonts w:ascii="Times New Roman" w:hAnsi="Times New Roman"/>
          <w:b/>
          <w:sz w:val="28"/>
          <w:szCs w:val="28"/>
        </w:rPr>
        <w:t>Порядком</w:t>
      </w:r>
      <w:r w:rsidRPr="00A6688B">
        <w:rPr>
          <w:rFonts w:ascii="Times New Roman" w:hAnsi="Times New Roman"/>
          <w:sz w:val="28"/>
          <w:szCs w:val="28"/>
        </w:rPr>
        <w:t>.</w:t>
      </w:r>
    </w:p>
    <w:p w:rsidR="00B01847" w:rsidRPr="00A6688B" w:rsidRDefault="00B01847" w:rsidP="00B01847">
      <w:pPr>
        <w:tabs>
          <w:tab w:val="num" w:pos="0"/>
          <w:tab w:val="num" w:pos="28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>3. Срок действия договора.</w:t>
      </w:r>
    </w:p>
    <w:p w:rsidR="00B01847" w:rsidRPr="00A6688B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 xml:space="preserve">3.1. Настоящее  Соглашение вступает в силу с момента подписания </w:t>
      </w:r>
      <w:r w:rsidR="0042499F">
        <w:rPr>
          <w:rFonts w:ascii="Times New Roman" w:hAnsi="Times New Roman"/>
          <w:sz w:val="28"/>
          <w:szCs w:val="28"/>
        </w:rPr>
        <w:t xml:space="preserve">                          </w:t>
      </w:r>
      <w:r w:rsidRPr="00A6688B">
        <w:rPr>
          <w:rFonts w:ascii="Times New Roman" w:hAnsi="Times New Roman"/>
          <w:sz w:val="28"/>
          <w:szCs w:val="28"/>
        </w:rPr>
        <w:t>и конечным сроком не ограничивается.</w:t>
      </w:r>
    </w:p>
    <w:p w:rsidR="00B01847" w:rsidRPr="00A6688B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lastRenderedPageBreak/>
        <w:t xml:space="preserve">3.2. Соглашение может быть расторгнуто </w:t>
      </w:r>
      <w:proofErr w:type="gramStart"/>
      <w:r w:rsidRPr="00A6688B">
        <w:rPr>
          <w:rFonts w:ascii="Times New Roman" w:hAnsi="Times New Roman"/>
          <w:sz w:val="28"/>
          <w:szCs w:val="28"/>
        </w:rPr>
        <w:t xml:space="preserve">по инициативе одной из </w:t>
      </w:r>
      <w:r w:rsidRPr="00A6688B">
        <w:rPr>
          <w:rFonts w:ascii="Times New Roman" w:hAnsi="Times New Roman"/>
          <w:b/>
          <w:sz w:val="28"/>
          <w:szCs w:val="28"/>
        </w:rPr>
        <w:t>Сторон</w:t>
      </w:r>
      <w:r w:rsidRPr="00A6688B">
        <w:rPr>
          <w:rFonts w:ascii="Times New Roman" w:hAnsi="Times New Roman"/>
          <w:sz w:val="28"/>
          <w:szCs w:val="28"/>
        </w:rPr>
        <w:t xml:space="preserve"> с предупреждением другой Стороны за месяц до момента</w:t>
      </w:r>
      <w:proofErr w:type="gramEnd"/>
      <w:r w:rsidRPr="00A6688B">
        <w:rPr>
          <w:rFonts w:ascii="Times New Roman" w:hAnsi="Times New Roman"/>
          <w:sz w:val="28"/>
          <w:szCs w:val="28"/>
        </w:rPr>
        <w:t xml:space="preserve"> расторжения.</w:t>
      </w:r>
    </w:p>
    <w:p w:rsidR="00B01847" w:rsidRDefault="00B01847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88B">
        <w:rPr>
          <w:rFonts w:ascii="Times New Roman" w:hAnsi="Times New Roman"/>
          <w:sz w:val="28"/>
          <w:szCs w:val="28"/>
        </w:rPr>
        <w:t>3.3. Изменения к настоящему соглашению оформляются дополнительными соглашениями.</w:t>
      </w:r>
    </w:p>
    <w:p w:rsidR="0099319C" w:rsidRPr="00A6688B" w:rsidRDefault="0099319C" w:rsidP="00B0184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1847" w:rsidRDefault="0099319C" w:rsidP="00B01847">
      <w:pPr>
        <w:tabs>
          <w:tab w:val="num" w:pos="0"/>
          <w:tab w:val="num" w:pos="28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01847" w:rsidRPr="00A6688B">
        <w:rPr>
          <w:rFonts w:ascii="Times New Roman" w:hAnsi="Times New Roman"/>
          <w:sz w:val="28"/>
          <w:szCs w:val="28"/>
        </w:rPr>
        <w:t>4. Адреса и реквизиты сторон.</w:t>
      </w:r>
    </w:p>
    <w:p w:rsidR="0099319C" w:rsidRDefault="0099319C" w:rsidP="00B01847">
      <w:pPr>
        <w:tabs>
          <w:tab w:val="num" w:pos="0"/>
          <w:tab w:val="num" w:pos="28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9319C" w:rsidRPr="00A6688B" w:rsidRDefault="0099319C" w:rsidP="00B01847">
      <w:pPr>
        <w:tabs>
          <w:tab w:val="num" w:pos="0"/>
          <w:tab w:val="num" w:pos="28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01847" w:rsidRPr="00A6688B" w:rsidRDefault="00B01847" w:rsidP="00B018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0"/>
        <w:gridCol w:w="10"/>
        <w:gridCol w:w="4677"/>
      </w:tblGrid>
      <w:tr w:rsidR="00B01847" w:rsidRPr="00A6688B" w:rsidTr="00673EF5">
        <w:trPr>
          <w:cantSplit/>
          <w:trHeight w:val="158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847" w:rsidRPr="00A6688B" w:rsidRDefault="0099319C" w:rsidP="00673EF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B01847" w:rsidRPr="00A6688B">
              <w:rPr>
                <w:rFonts w:ascii="Times New Roman" w:hAnsi="Times New Roman"/>
                <w:b/>
                <w:sz w:val="28"/>
                <w:szCs w:val="28"/>
              </w:rPr>
              <w:t>Центр занятости</w:t>
            </w: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</w:tcPr>
          <w:p w:rsidR="00B01847" w:rsidRPr="00A6688B" w:rsidRDefault="0099319C" w:rsidP="00673EF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</w:t>
            </w:r>
            <w:r w:rsidR="00B01847" w:rsidRPr="00A6688B">
              <w:rPr>
                <w:rFonts w:ascii="Times New Roman" w:hAnsi="Times New Roman"/>
                <w:b/>
                <w:sz w:val="28"/>
                <w:szCs w:val="28"/>
              </w:rPr>
              <w:t>Работодатель</w:t>
            </w:r>
          </w:p>
          <w:p w:rsidR="00B01847" w:rsidRPr="00A6688B" w:rsidRDefault="00B01847" w:rsidP="00673EF5">
            <w:pPr>
              <w:spacing w:after="0" w:line="240" w:lineRule="auto"/>
              <w:ind w:left="46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01847" w:rsidRPr="00A6688B" w:rsidRDefault="00B01847" w:rsidP="00673EF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73EF5" w:rsidRPr="00A6688B" w:rsidTr="00673EF5">
        <w:trPr>
          <w:cantSplit/>
          <w:trHeight w:val="158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19C" w:rsidRPr="002D56FE" w:rsidRDefault="0099319C" w:rsidP="00673EF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677" w:type="dxa"/>
            <w:vMerge/>
            <w:tcBorders>
              <w:left w:val="nil"/>
              <w:bottom w:val="nil"/>
              <w:right w:val="nil"/>
            </w:tcBorders>
          </w:tcPr>
          <w:p w:rsidR="00673EF5" w:rsidRPr="00A6688B" w:rsidRDefault="00673EF5" w:rsidP="00673E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9319C" w:rsidRPr="00A6688B" w:rsidTr="00673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060" w:type="dxa"/>
          </w:tcPr>
          <w:p w:rsidR="0099319C" w:rsidRPr="002D56FE" w:rsidRDefault="0099319C" w:rsidP="00673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D56FE">
              <w:rPr>
                <w:rFonts w:ascii="Times New Roman" w:hAnsi="Times New Roman"/>
                <w:sz w:val="26"/>
                <w:szCs w:val="26"/>
              </w:rPr>
              <w:t xml:space="preserve">ГКУ КК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2D56FE">
              <w:rPr>
                <w:rFonts w:ascii="Times New Roman" w:hAnsi="Times New Roman"/>
                <w:sz w:val="26"/>
                <w:szCs w:val="26"/>
              </w:rPr>
              <w:t xml:space="preserve">ЦЗН </w:t>
            </w:r>
            <w:r>
              <w:rPr>
                <w:rFonts w:ascii="Times New Roman" w:hAnsi="Times New Roman"/>
                <w:sz w:val="26"/>
                <w:szCs w:val="26"/>
              </w:rPr>
              <w:t>Гулькевичского района</w:t>
            </w:r>
          </w:p>
          <w:p w:rsidR="0099319C" w:rsidRDefault="0099319C" w:rsidP="009931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D56FE">
              <w:rPr>
                <w:rFonts w:ascii="Times New Roman" w:hAnsi="Times New Roman"/>
                <w:sz w:val="26"/>
                <w:szCs w:val="26"/>
              </w:rPr>
              <w:t xml:space="preserve">ИНН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2329016181 </w:t>
            </w:r>
            <w:r w:rsidRPr="002D56FE">
              <w:rPr>
                <w:rFonts w:ascii="Times New Roman" w:hAnsi="Times New Roman"/>
                <w:sz w:val="26"/>
                <w:szCs w:val="26"/>
              </w:rPr>
              <w:t xml:space="preserve"> КПП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232901001</w:t>
            </w:r>
          </w:p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D56FE">
              <w:rPr>
                <w:rFonts w:ascii="Times New Roman" w:hAnsi="Times New Roman"/>
                <w:sz w:val="26"/>
                <w:szCs w:val="26"/>
              </w:rPr>
              <w:t>ОГРН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1022303586689</w:t>
            </w:r>
          </w:p>
          <w:p w:rsidR="0099319C" w:rsidRDefault="0099319C" w:rsidP="00673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Адрес: 352190, Краснодарский край, </w:t>
            </w:r>
          </w:p>
          <w:p w:rsidR="0099319C" w:rsidRDefault="0099319C" w:rsidP="00673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Гулькевичи, ул. Короткова, 4</w:t>
            </w:r>
          </w:p>
          <w:p w:rsidR="0099319C" w:rsidRPr="002D56FE" w:rsidRDefault="0099319C" w:rsidP="00673EF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99319C" w:rsidRPr="002D56FE" w:rsidRDefault="0099319C" w:rsidP="00673EF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87" w:type="dxa"/>
            <w:gridSpan w:val="2"/>
          </w:tcPr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56FE">
              <w:rPr>
                <w:rFonts w:ascii="Times New Roman" w:hAnsi="Times New Roman"/>
                <w:b/>
                <w:bCs/>
                <w:sz w:val="26"/>
                <w:szCs w:val="26"/>
              </w:rPr>
              <w:t>_________________________________</w:t>
            </w:r>
          </w:p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56F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_________________________________ </w:t>
            </w:r>
          </w:p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56F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ИНН________________КПП________ </w:t>
            </w:r>
          </w:p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56F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ОГРН____________________________ </w:t>
            </w:r>
          </w:p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56F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Адрес:___________________________ </w:t>
            </w:r>
          </w:p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56FE">
              <w:rPr>
                <w:rFonts w:ascii="Times New Roman" w:hAnsi="Times New Roman"/>
                <w:b/>
                <w:bCs/>
                <w:sz w:val="26"/>
                <w:szCs w:val="26"/>
              </w:rPr>
              <w:t>_________________________________</w:t>
            </w:r>
          </w:p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9319C" w:rsidRPr="00A6688B" w:rsidTr="00673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060" w:type="dxa"/>
          </w:tcPr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Руководитель_</w:t>
            </w:r>
            <w:r w:rsidRPr="002D56FE">
              <w:rPr>
                <w:rFonts w:ascii="Times New Roman" w:hAnsi="Times New Roman"/>
                <w:sz w:val="26"/>
                <w:szCs w:val="26"/>
              </w:rPr>
              <w:t>____</w:t>
            </w:r>
            <w:r>
              <w:rPr>
                <w:rFonts w:ascii="Times New Roman" w:hAnsi="Times New Roman"/>
                <w:sz w:val="26"/>
                <w:szCs w:val="26"/>
              </w:rPr>
              <w:t>А.П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. Хижняков                            </w:t>
            </w:r>
          </w:p>
        </w:tc>
        <w:tc>
          <w:tcPr>
            <w:tcW w:w="4687" w:type="dxa"/>
            <w:gridSpan w:val="2"/>
          </w:tcPr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D56FE">
              <w:rPr>
                <w:rFonts w:ascii="Times New Roman" w:hAnsi="Times New Roman"/>
                <w:sz w:val="26"/>
                <w:szCs w:val="26"/>
              </w:rPr>
              <w:t>Руководитель ____________ /_________/</w:t>
            </w:r>
          </w:p>
        </w:tc>
      </w:tr>
      <w:tr w:rsidR="0099319C" w:rsidRPr="00A6688B" w:rsidTr="00673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060" w:type="dxa"/>
          </w:tcPr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87" w:type="dxa"/>
            <w:gridSpan w:val="2"/>
          </w:tcPr>
          <w:p w:rsidR="0099319C" w:rsidRPr="002D56FE" w:rsidRDefault="0099319C" w:rsidP="009931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01847" w:rsidRPr="00E6122E" w:rsidRDefault="00B01847" w:rsidP="00B018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3172C" w:rsidRDefault="0033172C"/>
    <w:sectPr w:rsidR="0033172C" w:rsidSect="00355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16E"/>
    <w:multiLevelType w:val="multilevel"/>
    <w:tmpl w:val="1070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1847"/>
    <w:rsid w:val="0033172C"/>
    <w:rsid w:val="00355716"/>
    <w:rsid w:val="00403523"/>
    <w:rsid w:val="0041190C"/>
    <w:rsid w:val="0042499F"/>
    <w:rsid w:val="005750D1"/>
    <w:rsid w:val="00656DDE"/>
    <w:rsid w:val="00673EF5"/>
    <w:rsid w:val="00940765"/>
    <w:rsid w:val="0099319C"/>
    <w:rsid w:val="009F38F6"/>
    <w:rsid w:val="00B01847"/>
    <w:rsid w:val="00E81C8D"/>
    <w:rsid w:val="00F44E9C"/>
    <w:rsid w:val="00F66436"/>
    <w:rsid w:val="00F73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018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018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bz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А. Малыгина</dc:creator>
  <cp:lastModifiedBy>Penkova</cp:lastModifiedBy>
  <cp:revision>11</cp:revision>
  <cp:lastPrinted>2015-05-05T10:54:00Z</cp:lastPrinted>
  <dcterms:created xsi:type="dcterms:W3CDTF">2015-05-05T10:49:00Z</dcterms:created>
  <dcterms:modified xsi:type="dcterms:W3CDTF">2015-07-14T14:41:00Z</dcterms:modified>
</cp:coreProperties>
</file>