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28" w:rsidRDefault="00637A28" w:rsidP="00637A28">
      <w:pPr>
        <w:pStyle w:val="a3"/>
        <w:widowControl w:val="0"/>
        <w:tabs>
          <w:tab w:val="left" w:pos="7515"/>
          <w:tab w:val="left" w:pos="80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замечаний и предложений результатов</w:t>
      </w:r>
    </w:p>
    <w:p w:rsidR="00AB6457" w:rsidRDefault="00637A28" w:rsidP="00AB645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публичного обсуждения муниципальной программы</w:t>
      </w:r>
      <w:r w:rsidRPr="00637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Гулькевичский район  </w:t>
      </w:r>
      <w:r w:rsidR="00AB6457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AB6457" w:rsidRPr="00B91E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постановление администрации муниципального образования Гулькевичский район </w:t>
      </w:r>
    </w:p>
    <w:p w:rsidR="00AB6457" w:rsidRDefault="00AB6457" w:rsidP="00AB645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1E87">
        <w:rPr>
          <w:rFonts w:ascii="Times New Roman" w:hAnsi="Times New Roman" w:cs="Times New Roman"/>
          <w:bCs/>
          <w:sz w:val="28"/>
          <w:szCs w:val="28"/>
        </w:rPr>
        <w:t>от 14 октября  2014 года № 1833 «Об утверждении муниципальной программы муниципального образования Гулькевичский район</w:t>
      </w:r>
    </w:p>
    <w:p w:rsidR="00AB6457" w:rsidRPr="00AB6457" w:rsidRDefault="00AB6457" w:rsidP="00AB645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1E87">
        <w:rPr>
          <w:rFonts w:ascii="Times New Roman" w:hAnsi="Times New Roman" w:cs="Times New Roman"/>
          <w:bCs/>
          <w:sz w:val="28"/>
          <w:szCs w:val="28"/>
        </w:rPr>
        <w:t xml:space="preserve"> «Социальная поддержка граждан» на 2015 – 2017 годы»</w:t>
      </w:r>
    </w:p>
    <w:p w:rsidR="00637A28" w:rsidRDefault="00637A28" w:rsidP="00AB6457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0"/>
        <w:gridCol w:w="3088"/>
        <w:gridCol w:w="3011"/>
        <w:gridCol w:w="2991"/>
      </w:tblGrid>
      <w:tr w:rsidR="00637A28" w:rsidTr="00637A2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замечаний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замечаний и предложений</w:t>
            </w:r>
          </w:p>
        </w:tc>
      </w:tr>
      <w:tr w:rsidR="00637A28" w:rsidTr="00637A2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457" w:rsidRDefault="00637A28" w:rsidP="00AB645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AB645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r w:rsidR="00AB6457" w:rsidRPr="00E2295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AB6457"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изменения в постановление администрации муниципального образования Гулькевичский район </w:t>
            </w:r>
          </w:p>
          <w:p w:rsidR="00AB6457" w:rsidRDefault="00AB6457" w:rsidP="00AB645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>от 14 октября  2014 года № 1833 «Об утверждении муниципальной программы муниципального образования Гулькевичский район</w:t>
            </w:r>
          </w:p>
          <w:p w:rsidR="00AB6457" w:rsidRPr="00AB6457" w:rsidRDefault="00AB6457" w:rsidP="00AB645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«Социальная поддержка граждан» на 2015 – 2017 годы»</w:t>
            </w:r>
          </w:p>
          <w:p w:rsidR="00637A28" w:rsidRDefault="00637A28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28" w:rsidRDefault="00637A28" w:rsidP="00637A28">
            <w:pPr>
              <w:pStyle w:val="a3"/>
              <w:widowControl w:val="0"/>
              <w:tabs>
                <w:tab w:val="left" w:pos="7515"/>
                <w:tab w:val="left" w:pos="80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представителей общественности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637A28" w:rsidRDefault="00637A28" w:rsidP="00637A28">
            <w:pPr>
              <w:pStyle w:val="a3"/>
              <w:widowControl w:val="0"/>
              <w:tabs>
                <w:tab w:val="left" w:pos="7515"/>
                <w:tab w:val="left" w:pos="8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A28" w:rsidRDefault="00637A28" w:rsidP="00637A28">
            <w:pPr>
              <w:pStyle w:val="a3"/>
              <w:widowControl w:val="0"/>
              <w:tabs>
                <w:tab w:val="left" w:pos="7515"/>
                <w:tab w:val="left" w:pos="80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замечаний и предложений представителей общественности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637A28" w:rsidRDefault="00637A28" w:rsidP="00637A28">
            <w:pPr>
              <w:pStyle w:val="a3"/>
              <w:widowControl w:val="0"/>
              <w:tabs>
                <w:tab w:val="left" w:pos="7515"/>
                <w:tab w:val="left" w:pos="8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</w:tr>
    </w:tbl>
    <w:p w:rsidR="00637A28" w:rsidRDefault="00637A28" w:rsidP="00637A28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637A28" w:rsidRPr="009076DB" w:rsidRDefault="00637A28" w:rsidP="00637A28">
      <w:pPr>
        <w:pStyle w:val="a5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4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076DB">
        <w:rPr>
          <w:rFonts w:ascii="Times New Roman" w:hAnsi="Times New Roman" w:cs="Times New Roman"/>
          <w:sz w:val="28"/>
          <w:szCs w:val="28"/>
        </w:rPr>
        <w:tab/>
      </w:r>
      <w:r w:rsidRPr="009076DB">
        <w:rPr>
          <w:rFonts w:ascii="Times New Roman" w:hAnsi="Times New Roman" w:cs="Times New Roman"/>
          <w:sz w:val="28"/>
          <w:szCs w:val="28"/>
        </w:rPr>
        <w:tab/>
      </w:r>
      <w:r w:rsidRPr="009076DB">
        <w:rPr>
          <w:rFonts w:ascii="Times New Roman" w:hAnsi="Times New Roman" w:cs="Times New Roman"/>
          <w:sz w:val="28"/>
          <w:szCs w:val="28"/>
        </w:rPr>
        <w:tab/>
      </w:r>
      <w:r w:rsidRPr="009076DB">
        <w:rPr>
          <w:rFonts w:ascii="Times New Roman" w:hAnsi="Times New Roman" w:cs="Times New Roman"/>
          <w:sz w:val="28"/>
          <w:szCs w:val="28"/>
        </w:rPr>
        <w:tab/>
      </w:r>
      <w:r w:rsidRPr="009076DB">
        <w:rPr>
          <w:rFonts w:ascii="Times New Roman" w:hAnsi="Times New Roman" w:cs="Times New Roman"/>
          <w:sz w:val="28"/>
          <w:szCs w:val="28"/>
        </w:rPr>
        <w:tab/>
      </w:r>
      <w:r w:rsidRPr="009076DB">
        <w:rPr>
          <w:rFonts w:ascii="Times New Roman" w:hAnsi="Times New Roman" w:cs="Times New Roman"/>
          <w:sz w:val="28"/>
          <w:szCs w:val="28"/>
        </w:rPr>
        <w:tab/>
      </w:r>
    </w:p>
    <w:p w:rsidR="00637A28" w:rsidRPr="009076DB" w:rsidRDefault="00637A28" w:rsidP="00637A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7A28" w:rsidRPr="009076DB" w:rsidRDefault="00637A28" w:rsidP="00637A28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637A28" w:rsidRDefault="00637A28" w:rsidP="00637A28">
      <w:pPr>
        <w:pStyle w:val="a5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Татьяна Анатольевна</w:t>
      </w:r>
      <w:r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5-19-50</w:t>
      </w:r>
    </w:p>
    <w:p w:rsidR="00AB626A" w:rsidRDefault="00AB626A"/>
    <w:sectPr w:rsidR="00AB626A" w:rsidSect="008F3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37A28"/>
    <w:rsid w:val="00637A28"/>
    <w:rsid w:val="008F3786"/>
    <w:rsid w:val="00AB626A"/>
    <w:rsid w:val="00AB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37A28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37A28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37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637A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Matvienko</dc:creator>
  <cp:keywords/>
  <dc:description/>
  <cp:lastModifiedBy>Matvienko</cp:lastModifiedBy>
  <cp:revision>4</cp:revision>
  <dcterms:created xsi:type="dcterms:W3CDTF">2014-10-08T12:56:00Z</dcterms:created>
  <dcterms:modified xsi:type="dcterms:W3CDTF">2014-12-23T12:50:00Z</dcterms:modified>
</cp:coreProperties>
</file>