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76" w:rsidRDefault="006D590E"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18450" cy="504000"/>
            <wp:effectExtent l="0" t="0" r="0" b="0"/>
            <wp:docPr id="1" name="Рисунок 1" descr="C:\Users\user\Desktop\знак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нак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5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90E" w:rsidRDefault="006D59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sz w:val="28"/>
          <w:szCs w:val="28"/>
        </w:rPr>
        <w:t>УТВЕРЖДЕНО:</w:t>
      </w:r>
    </w:p>
    <w:p w:rsidR="006D590E" w:rsidRDefault="006D590E">
      <w:pPr>
        <w:rPr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6D590E">
        <w:rPr>
          <w:sz w:val="18"/>
          <w:szCs w:val="18"/>
        </w:rPr>
        <w:t>Постановлением</w:t>
      </w:r>
      <w:r>
        <w:rPr>
          <w:sz w:val="18"/>
          <w:szCs w:val="18"/>
        </w:rPr>
        <w:t xml:space="preserve"> </w:t>
      </w:r>
      <w:r w:rsidRPr="006D590E">
        <w:rPr>
          <w:sz w:val="18"/>
          <w:szCs w:val="18"/>
        </w:rPr>
        <w:t xml:space="preserve"> </w:t>
      </w:r>
      <w:r>
        <w:rPr>
          <w:sz w:val="18"/>
          <w:szCs w:val="18"/>
        </w:rPr>
        <w:t>президиума</w:t>
      </w:r>
      <w:r w:rsidRPr="006D590E">
        <w:rPr>
          <w:sz w:val="18"/>
          <w:szCs w:val="18"/>
        </w:rPr>
        <w:t xml:space="preserve"> </w:t>
      </w:r>
    </w:p>
    <w:p w:rsidR="006D590E" w:rsidRDefault="006D59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Гулькевичской</w:t>
      </w:r>
      <w:proofErr w:type="spellEnd"/>
      <w:r>
        <w:rPr>
          <w:sz w:val="18"/>
          <w:szCs w:val="18"/>
        </w:rPr>
        <w:t xml:space="preserve"> РТО ПРГУ РФ</w:t>
      </w:r>
    </w:p>
    <w:p w:rsidR="006D590E" w:rsidRDefault="006D590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Протокол №33 от 12.01.2018 года</w:t>
      </w:r>
    </w:p>
    <w:p w:rsidR="006D590E" w:rsidRPr="006D590E" w:rsidRDefault="006D590E">
      <w:pPr>
        <w:rPr>
          <w:b/>
          <w:sz w:val="36"/>
          <w:szCs w:val="36"/>
        </w:rPr>
      </w:pPr>
    </w:p>
    <w:p w:rsidR="006D590E" w:rsidRPr="006D590E" w:rsidRDefault="006D590E">
      <w:pPr>
        <w:rPr>
          <w:sz w:val="36"/>
          <w:szCs w:val="36"/>
        </w:rPr>
      </w:pPr>
      <w:r w:rsidRPr="006D590E">
        <w:rPr>
          <w:b/>
          <w:sz w:val="36"/>
          <w:szCs w:val="36"/>
        </w:rPr>
        <w:t xml:space="preserve">                                                ПОЛОЖЕНИЕ</w:t>
      </w:r>
      <w:r w:rsidRPr="006D590E">
        <w:rPr>
          <w:sz w:val="36"/>
          <w:szCs w:val="36"/>
        </w:rPr>
        <w:t xml:space="preserve">       </w:t>
      </w:r>
    </w:p>
    <w:p w:rsidR="006D590E" w:rsidRDefault="006D590E">
      <w:pPr>
        <w:rPr>
          <w:b/>
          <w:sz w:val="36"/>
          <w:szCs w:val="36"/>
        </w:rPr>
      </w:pPr>
      <w:r w:rsidRPr="006D590E">
        <w:rPr>
          <w:b/>
          <w:sz w:val="36"/>
          <w:szCs w:val="36"/>
        </w:rPr>
        <w:t xml:space="preserve">    </w:t>
      </w:r>
      <w:r w:rsidR="008921D9" w:rsidRPr="006D590E">
        <w:rPr>
          <w:b/>
          <w:sz w:val="36"/>
          <w:szCs w:val="36"/>
        </w:rPr>
        <w:t>О</w:t>
      </w:r>
      <w:r w:rsidR="008921D9">
        <w:rPr>
          <w:b/>
          <w:sz w:val="36"/>
          <w:szCs w:val="36"/>
        </w:rPr>
        <w:t xml:space="preserve"> творческом </w:t>
      </w:r>
      <w:r w:rsidRPr="006D590E">
        <w:rPr>
          <w:b/>
          <w:sz w:val="36"/>
          <w:szCs w:val="36"/>
        </w:rPr>
        <w:t xml:space="preserve"> конкурсе «Мой юбилейный Профсоюз</w:t>
      </w:r>
      <w:r w:rsidR="002D0CFC">
        <w:rPr>
          <w:b/>
          <w:sz w:val="36"/>
          <w:szCs w:val="36"/>
        </w:rPr>
        <w:t>!</w:t>
      </w:r>
      <w:bookmarkStart w:id="0" w:name="_GoBack"/>
      <w:bookmarkEnd w:id="0"/>
      <w:r w:rsidRPr="006D590E">
        <w:rPr>
          <w:b/>
          <w:sz w:val="36"/>
          <w:szCs w:val="36"/>
        </w:rPr>
        <w:t xml:space="preserve">» </w:t>
      </w:r>
    </w:p>
    <w:p w:rsidR="008921D9" w:rsidRDefault="006D590E">
      <w:pPr>
        <w:rPr>
          <w:b/>
          <w:sz w:val="36"/>
          <w:szCs w:val="36"/>
        </w:rPr>
      </w:pPr>
      <w:proofErr w:type="gramStart"/>
      <w:r>
        <w:rPr>
          <w:b/>
          <w:sz w:val="28"/>
          <w:szCs w:val="28"/>
        </w:rPr>
        <w:t>посвященн</w:t>
      </w:r>
      <w:r w:rsidR="008921D9">
        <w:rPr>
          <w:b/>
          <w:sz w:val="28"/>
          <w:szCs w:val="28"/>
        </w:rPr>
        <w:t>ый</w:t>
      </w:r>
      <w:proofErr w:type="gramEnd"/>
      <w:r w:rsidR="00892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«100-летию Профсоюза работников государственных учреждений России» и 70-летию со дня образования Союза «Краснодарское объединение организаций профсоюзов».</w:t>
      </w:r>
      <w:r w:rsidRPr="006D590E">
        <w:rPr>
          <w:b/>
          <w:sz w:val="36"/>
          <w:szCs w:val="36"/>
        </w:rPr>
        <w:t xml:space="preserve">  </w:t>
      </w:r>
    </w:p>
    <w:p w:rsidR="008921D9" w:rsidRPr="008921D9" w:rsidRDefault="008921D9" w:rsidP="008921D9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>Цель Конкурса:</w:t>
      </w:r>
    </w:p>
    <w:p w:rsidR="008921D9" w:rsidRDefault="008921D9" w:rsidP="008921D9">
      <w:pPr>
        <w:pStyle w:val="a5"/>
        <w:rPr>
          <w:sz w:val="28"/>
          <w:szCs w:val="28"/>
        </w:rPr>
      </w:pPr>
      <w:r>
        <w:rPr>
          <w:sz w:val="28"/>
          <w:szCs w:val="28"/>
        </w:rPr>
        <w:t>Активное распространение профсоюзной идеологии, росту авторитета Профсоюза в обществе, мотивации профсоюзного членства, привлечения внимания общественности к личным достижениям, успехам в различных областях деятельности каждого члена Профсоюза.</w:t>
      </w:r>
    </w:p>
    <w:p w:rsidR="008921D9" w:rsidRPr="008921D9" w:rsidRDefault="008921D9" w:rsidP="008921D9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>Участники Конкурса:</w:t>
      </w:r>
    </w:p>
    <w:p w:rsidR="0020302E" w:rsidRDefault="008921D9" w:rsidP="008921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Члены Профсоюза работников государственных учреждения </w:t>
      </w:r>
      <w:r w:rsidR="0020302E">
        <w:rPr>
          <w:sz w:val="28"/>
          <w:szCs w:val="28"/>
        </w:rPr>
        <w:t xml:space="preserve"> </w:t>
      </w:r>
      <w:proofErr w:type="spellStart"/>
      <w:r w:rsidR="0020302E">
        <w:rPr>
          <w:sz w:val="28"/>
          <w:szCs w:val="28"/>
        </w:rPr>
        <w:t>Гулькевичской</w:t>
      </w:r>
      <w:proofErr w:type="spellEnd"/>
      <w:r w:rsidR="0020302E">
        <w:rPr>
          <w:sz w:val="28"/>
          <w:szCs w:val="28"/>
        </w:rPr>
        <w:t xml:space="preserve"> РТО ПРГУ РФ.</w:t>
      </w:r>
    </w:p>
    <w:p w:rsidR="0020302E" w:rsidRPr="0020302E" w:rsidRDefault="0020302E" w:rsidP="0020302E">
      <w:pPr>
        <w:pStyle w:val="a5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28"/>
          <w:szCs w:val="28"/>
        </w:rPr>
        <w:t>Тематика предоставляемых материалов.</w:t>
      </w:r>
    </w:p>
    <w:p w:rsidR="0020302E" w:rsidRDefault="0020302E" w:rsidP="0020302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Содержание и основные направления предоставляемых работ должны иллюстрировать деятельность Профсоюза госучреждений по </w:t>
      </w:r>
      <w:r w:rsidR="009F0A8A">
        <w:rPr>
          <w:sz w:val="28"/>
          <w:szCs w:val="28"/>
        </w:rPr>
        <w:t xml:space="preserve"> следующим </w:t>
      </w:r>
      <w:r>
        <w:rPr>
          <w:sz w:val="28"/>
          <w:szCs w:val="28"/>
        </w:rPr>
        <w:t>направлениям:</w:t>
      </w:r>
    </w:p>
    <w:p w:rsidR="0020302E" w:rsidRDefault="0020302E" w:rsidP="0020302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музыкальное</w:t>
      </w:r>
      <w:proofErr w:type="gramEnd"/>
      <w:r>
        <w:rPr>
          <w:sz w:val="28"/>
          <w:szCs w:val="28"/>
        </w:rPr>
        <w:t xml:space="preserve"> (</w:t>
      </w:r>
      <w:r w:rsidR="0057491C">
        <w:rPr>
          <w:sz w:val="28"/>
          <w:szCs w:val="28"/>
        </w:rPr>
        <w:t xml:space="preserve">гимн, </w:t>
      </w:r>
      <w:r>
        <w:rPr>
          <w:sz w:val="28"/>
          <w:szCs w:val="28"/>
        </w:rPr>
        <w:t>песн</w:t>
      </w:r>
      <w:r w:rsidR="009F0A8A">
        <w:rPr>
          <w:sz w:val="28"/>
          <w:szCs w:val="28"/>
        </w:rPr>
        <w:t>и</w:t>
      </w:r>
      <w:r>
        <w:rPr>
          <w:sz w:val="28"/>
          <w:szCs w:val="28"/>
        </w:rPr>
        <w:t>, частушки</w:t>
      </w:r>
      <w:r w:rsidR="009F0A8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F0A8A" w:rsidRDefault="0020302E" w:rsidP="009F0A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литературное</w:t>
      </w:r>
      <w:proofErr w:type="gramEnd"/>
      <w:r w:rsidR="009F0A8A">
        <w:rPr>
          <w:sz w:val="28"/>
          <w:szCs w:val="28"/>
        </w:rPr>
        <w:t xml:space="preserve"> (рассказы, включая историю Профсоюза, стихи);</w:t>
      </w:r>
    </w:p>
    <w:p w:rsidR="0020302E" w:rsidRDefault="009F0A8A" w:rsidP="0020302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0302E">
        <w:rPr>
          <w:sz w:val="28"/>
          <w:szCs w:val="28"/>
        </w:rPr>
        <w:t xml:space="preserve">г) </w:t>
      </w:r>
      <w:r w:rsidR="0057491C">
        <w:rPr>
          <w:sz w:val="28"/>
          <w:szCs w:val="28"/>
        </w:rPr>
        <w:t>художественно-</w:t>
      </w:r>
      <w:r w:rsidR="0020302E">
        <w:rPr>
          <w:sz w:val="28"/>
          <w:szCs w:val="28"/>
        </w:rPr>
        <w:t>прикладное</w:t>
      </w:r>
      <w:r>
        <w:rPr>
          <w:sz w:val="28"/>
          <w:szCs w:val="28"/>
        </w:rPr>
        <w:t xml:space="preserve"> (живопись, плетение, вышивка, лоскутная пластика, макраме, работа с бумагой)</w:t>
      </w:r>
      <w:r w:rsidR="0057491C">
        <w:rPr>
          <w:sz w:val="28"/>
          <w:szCs w:val="28"/>
        </w:rPr>
        <w:t>.</w:t>
      </w:r>
      <w:proofErr w:type="gramEnd"/>
    </w:p>
    <w:p w:rsidR="002404EF" w:rsidRDefault="002404EF" w:rsidP="0020302E">
      <w:pPr>
        <w:pStyle w:val="a5"/>
        <w:rPr>
          <w:sz w:val="28"/>
          <w:szCs w:val="28"/>
        </w:rPr>
      </w:pPr>
    </w:p>
    <w:p w:rsidR="002404EF" w:rsidRDefault="002404EF" w:rsidP="0020302E">
      <w:pPr>
        <w:pStyle w:val="a5"/>
        <w:rPr>
          <w:sz w:val="28"/>
          <w:szCs w:val="28"/>
        </w:rPr>
      </w:pPr>
    </w:p>
    <w:p w:rsidR="002404EF" w:rsidRDefault="002404EF" w:rsidP="0020302E">
      <w:pPr>
        <w:pStyle w:val="a5"/>
        <w:rPr>
          <w:sz w:val="28"/>
          <w:szCs w:val="28"/>
        </w:rPr>
      </w:pPr>
    </w:p>
    <w:p w:rsidR="002404EF" w:rsidRDefault="002404EF" w:rsidP="002404EF">
      <w:pPr>
        <w:pStyle w:val="a5"/>
        <w:ind w:left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>4.    Требования к материалам.</w:t>
      </w:r>
    </w:p>
    <w:p w:rsidR="002404EF" w:rsidRDefault="002404EF" w:rsidP="002404EF">
      <w:pPr>
        <w:pStyle w:val="a5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К участию в районном конкурсе допускаются работы соответствующие тематике, т.е. 100-летнему юбилею Профсоюза госучреждений и отвечающие следующим условиям:</w:t>
      </w:r>
    </w:p>
    <w:p w:rsidR="002404EF" w:rsidRDefault="002404EF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созданы авторами, т.е. членами Профсоюза госучреждений в год подачи заявки;</w:t>
      </w:r>
    </w:p>
    <w:p w:rsidR="002404EF" w:rsidRDefault="002404EF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коллажи с использованием графических редакторов, не допускаются.</w:t>
      </w:r>
    </w:p>
    <w:p w:rsidR="002404EF" w:rsidRDefault="002404EF" w:rsidP="002404EF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 Порядок выдвижения работ на Конкурс.</w:t>
      </w:r>
    </w:p>
    <w:p w:rsidR="002404EF" w:rsidRDefault="008E2AC0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Материалы направляются до 20 апреля 2018 года по адресу: г. Гулькевичи, улица </w:t>
      </w:r>
      <w:proofErr w:type="spellStart"/>
      <w:r>
        <w:rPr>
          <w:sz w:val="28"/>
          <w:szCs w:val="28"/>
        </w:rPr>
        <w:t>Д.Сорокиной</w:t>
      </w:r>
      <w:proofErr w:type="spellEnd"/>
      <w:r>
        <w:rPr>
          <w:sz w:val="28"/>
          <w:szCs w:val="28"/>
        </w:rPr>
        <w:t xml:space="preserve"> ,29. </w:t>
      </w:r>
      <w:proofErr w:type="spellStart"/>
      <w:r>
        <w:rPr>
          <w:sz w:val="28"/>
          <w:szCs w:val="28"/>
        </w:rPr>
        <w:t>Гулькевичская</w:t>
      </w:r>
      <w:proofErr w:type="spellEnd"/>
      <w:r>
        <w:rPr>
          <w:sz w:val="28"/>
          <w:szCs w:val="28"/>
        </w:rPr>
        <w:t xml:space="preserve"> районная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Федерации.</w:t>
      </w:r>
    </w:p>
    <w:p w:rsidR="008E2AC0" w:rsidRDefault="008E2AC0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Название работ должны быть краткими, без комментариев.</w:t>
      </w:r>
    </w:p>
    <w:p w:rsidR="008E2AC0" w:rsidRDefault="008E2AC0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К работам прилагается сопроводительный лист (форма прилагается).</w:t>
      </w:r>
    </w:p>
    <w:p w:rsidR="008E2AC0" w:rsidRDefault="008E2AC0" w:rsidP="002404EF">
      <w:pPr>
        <w:pStyle w:val="a5"/>
        <w:ind w:left="0"/>
        <w:rPr>
          <w:sz w:val="28"/>
          <w:szCs w:val="28"/>
        </w:rPr>
      </w:pPr>
      <w:r>
        <w:rPr>
          <w:b/>
          <w:sz w:val="28"/>
          <w:szCs w:val="28"/>
        </w:rPr>
        <w:t>6. Руководство подготовкой и проведением Конкурса.</w:t>
      </w:r>
    </w:p>
    <w:p w:rsidR="008E2AC0" w:rsidRDefault="008E2AC0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 подготовке и проведению Конкурса осуществляет президиум </w:t>
      </w:r>
      <w:proofErr w:type="spellStart"/>
      <w:r>
        <w:rPr>
          <w:sz w:val="28"/>
          <w:szCs w:val="28"/>
        </w:rPr>
        <w:t>Гулькевичской</w:t>
      </w:r>
      <w:proofErr w:type="spellEnd"/>
      <w:r>
        <w:rPr>
          <w:sz w:val="28"/>
          <w:szCs w:val="28"/>
        </w:rPr>
        <w:t xml:space="preserve"> РТО ПРГУ РФ.</w:t>
      </w:r>
    </w:p>
    <w:p w:rsidR="008E2AC0" w:rsidRDefault="008E2AC0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Направляет настоящее Положение в первичные профсоюзные организации.</w:t>
      </w:r>
    </w:p>
    <w:p w:rsidR="008E2AC0" w:rsidRDefault="008E2AC0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Организует сбор заявок на участие в Конкурсе.</w:t>
      </w:r>
    </w:p>
    <w:p w:rsidR="008E2AC0" w:rsidRDefault="008E2AC0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Организует распространение информации о Конкурсе.</w:t>
      </w:r>
    </w:p>
    <w:p w:rsidR="008E2AC0" w:rsidRDefault="008E2AC0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Оказывает содействие в проведении Конкурса.</w:t>
      </w:r>
    </w:p>
    <w:p w:rsidR="00224B1A" w:rsidRDefault="00224B1A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Подводит итоги, выявляет победителей Конкурса по следующим критериям:</w:t>
      </w:r>
    </w:p>
    <w:p w:rsidR="00224B1A" w:rsidRDefault="00224B1A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публицистичность;</w:t>
      </w:r>
    </w:p>
    <w:p w:rsidR="00224B1A" w:rsidRDefault="00224B1A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содержательность и информативность;</w:t>
      </w:r>
    </w:p>
    <w:p w:rsidR="00224B1A" w:rsidRDefault="00224B1A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достоверность и композиционное решение;</w:t>
      </w:r>
    </w:p>
    <w:p w:rsidR="00224B1A" w:rsidRDefault="00224B1A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выразительность и оригинальность.</w:t>
      </w:r>
    </w:p>
    <w:p w:rsidR="00224B1A" w:rsidRDefault="00224B1A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Организует церемонию награждения победителей Конкурса.</w:t>
      </w:r>
    </w:p>
    <w:p w:rsidR="00224B1A" w:rsidRDefault="00224B1A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Рассматривает иные текущие вопросы, связанные с проведением Конкурса.</w:t>
      </w:r>
    </w:p>
    <w:p w:rsidR="00224B1A" w:rsidRDefault="00224B1A" w:rsidP="002404EF">
      <w:pPr>
        <w:pStyle w:val="a5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7. Финансирование Конкурса и награждение победителей</w:t>
      </w:r>
    </w:p>
    <w:p w:rsidR="00224B1A" w:rsidRDefault="00224B1A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Победители, занявшие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 w:rsidRPr="00224B1A">
        <w:rPr>
          <w:sz w:val="28"/>
          <w:szCs w:val="28"/>
        </w:rPr>
        <w:t xml:space="preserve"> </w:t>
      </w:r>
      <w:r>
        <w:rPr>
          <w:sz w:val="28"/>
          <w:szCs w:val="28"/>
        </w:rPr>
        <w:t>места в Конкурсе награждаются Дипломами и ценными призами.</w:t>
      </w:r>
    </w:p>
    <w:p w:rsidR="00224B1A" w:rsidRPr="00224B1A" w:rsidRDefault="00224B1A" w:rsidP="002404E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Расходы по награждению победителей Конкурса осуществляет </w:t>
      </w:r>
      <w:proofErr w:type="spellStart"/>
      <w:r>
        <w:rPr>
          <w:sz w:val="28"/>
          <w:szCs w:val="28"/>
        </w:rPr>
        <w:t>Гулькевичская</w:t>
      </w:r>
      <w:proofErr w:type="spellEnd"/>
      <w:r>
        <w:rPr>
          <w:sz w:val="28"/>
          <w:szCs w:val="28"/>
        </w:rPr>
        <w:t xml:space="preserve"> РТО ПРГУ РФ.</w:t>
      </w:r>
    </w:p>
    <w:p w:rsidR="008E2AC0" w:rsidRPr="002404EF" w:rsidRDefault="008E2AC0" w:rsidP="002404EF">
      <w:pPr>
        <w:pStyle w:val="a5"/>
        <w:ind w:left="0"/>
        <w:rPr>
          <w:sz w:val="28"/>
          <w:szCs w:val="28"/>
        </w:rPr>
      </w:pPr>
    </w:p>
    <w:p w:rsidR="002D0CFC" w:rsidRDefault="002D0CFC" w:rsidP="002D0CFC">
      <w:pPr>
        <w:rPr>
          <w:b/>
          <w:sz w:val="24"/>
          <w:szCs w:val="24"/>
        </w:rPr>
      </w:pPr>
    </w:p>
    <w:p w:rsidR="002D0CFC" w:rsidRDefault="002D0CFC" w:rsidP="002D0CFC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</w:t>
      </w:r>
      <w:r w:rsidRPr="002D0CFC">
        <w:rPr>
          <w:b/>
          <w:sz w:val="32"/>
          <w:szCs w:val="32"/>
        </w:rPr>
        <w:t>Сопроводительный лист</w:t>
      </w:r>
      <w:r w:rsidR="006D590E" w:rsidRPr="002D0CFC">
        <w:rPr>
          <w:sz w:val="32"/>
          <w:szCs w:val="32"/>
        </w:rPr>
        <w:t xml:space="preserve">  </w:t>
      </w:r>
    </w:p>
    <w:p w:rsidR="002D0CFC" w:rsidRDefault="002D0CFC" w:rsidP="002D0C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К Конкурсу «Мой юбилейный Профсоюз!»</w:t>
      </w:r>
      <w:r w:rsidR="006D590E" w:rsidRPr="002D0CFC">
        <w:rPr>
          <w:sz w:val="32"/>
          <w:szCs w:val="32"/>
        </w:rPr>
        <w:t xml:space="preserve"> </w:t>
      </w:r>
    </w:p>
    <w:p w:rsidR="002D0CFC" w:rsidRDefault="002D0CFC" w:rsidP="002D0CFC">
      <w:pPr>
        <w:rPr>
          <w:sz w:val="32"/>
          <w:szCs w:val="32"/>
        </w:rPr>
      </w:pPr>
    </w:p>
    <w:p w:rsidR="002D0CFC" w:rsidRDefault="002D0CFC" w:rsidP="002D0CFC">
      <w:pPr>
        <w:rPr>
          <w:sz w:val="32"/>
          <w:szCs w:val="32"/>
        </w:rPr>
      </w:pPr>
    </w:p>
    <w:p w:rsidR="002D0CFC" w:rsidRDefault="002D0CFC" w:rsidP="002D0CFC">
      <w:pPr>
        <w:rPr>
          <w:sz w:val="32"/>
          <w:szCs w:val="32"/>
        </w:rPr>
      </w:pPr>
      <w:r>
        <w:rPr>
          <w:sz w:val="32"/>
          <w:szCs w:val="32"/>
        </w:rPr>
        <w:t>Название работы</w:t>
      </w:r>
    </w:p>
    <w:p w:rsidR="002D0CFC" w:rsidRDefault="002D0CFC" w:rsidP="002D0CFC">
      <w:pPr>
        <w:rPr>
          <w:sz w:val="32"/>
          <w:szCs w:val="32"/>
        </w:rPr>
      </w:pPr>
    </w:p>
    <w:p w:rsidR="002D0CFC" w:rsidRDefault="002D0CFC" w:rsidP="002D0CFC">
      <w:pPr>
        <w:rPr>
          <w:sz w:val="32"/>
          <w:szCs w:val="32"/>
        </w:rPr>
      </w:pPr>
      <w:r>
        <w:rPr>
          <w:sz w:val="32"/>
          <w:szCs w:val="32"/>
        </w:rPr>
        <w:t>Год создания работы</w:t>
      </w:r>
    </w:p>
    <w:p w:rsidR="002D0CFC" w:rsidRDefault="002D0CFC" w:rsidP="002D0CFC">
      <w:pPr>
        <w:rPr>
          <w:sz w:val="32"/>
          <w:szCs w:val="32"/>
        </w:rPr>
      </w:pPr>
    </w:p>
    <w:p w:rsidR="002D0CFC" w:rsidRDefault="002D0CFC" w:rsidP="002D0CFC">
      <w:pPr>
        <w:rPr>
          <w:sz w:val="32"/>
          <w:szCs w:val="32"/>
        </w:rPr>
      </w:pPr>
      <w:r>
        <w:rPr>
          <w:sz w:val="32"/>
          <w:szCs w:val="32"/>
        </w:rPr>
        <w:t>Название ППО</w:t>
      </w:r>
    </w:p>
    <w:p w:rsidR="002D0CFC" w:rsidRDefault="002D0CFC" w:rsidP="002D0CFC">
      <w:pPr>
        <w:rPr>
          <w:sz w:val="32"/>
          <w:szCs w:val="32"/>
        </w:rPr>
      </w:pPr>
    </w:p>
    <w:p w:rsidR="002D0CFC" w:rsidRDefault="002D0CFC" w:rsidP="002D0CFC">
      <w:pPr>
        <w:rPr>
          <w:sz w:val="32"/>
          <w:szCs w:val="32"/>
        </w:rPr>
      </w:pPr>
      <w:r>
        <w:rPr>
          <w:sz w:val="32"/>
          <w:szCs w:val="32"/>
        </w:rPr>
        <w:t>ФИО автора работы</w:t>
      </w:r>
    </w:p>
    <w:p w:rsidR="002D0CFC" w:rsidRDefault="002D0CFC" w:rsidP="002D0CFC">
      <w:pPr>
        <w:rPr>
          <w:sz w:val="32"/>
          <w:szCs w:val="32"/>
        </w:rPr>
      </w:pPr>
    </w:p>
    <w:p w:rsidR="002D0CFC" w:rsidRDefault="002D0CFC" w:rsidP="002D0CFC">
      <w:pPr>
        <w:rPr>
          <w:sz w:val="32"/>
          <w:szCs w:val="32"/>
        </w:rPr>
      </w:pPr>
      <w:r>
        <w:rPr>
          <w:sz w:val="32"/>
          <w:szCs w:val="32"/>
        </w:rPr>
        <w:t>Должность и место работы автора</w:t>
      </w:r>
    </w:p>
    <w:p w:rsidR="002D0CFC" w:rsidRDefault="002D0CFC" w:rsidP="002D0CFC">
      <w:pPr>
        <w:rPr>
          <w:sz w:val="32"/>
          <w:szCs w:val="32"/>
        </w:rPr>
      </w:pPr>
    </w:p>
    <w:p w:rsidR="002D0CFC" w:rsidRDefault="002D0CFC" w:rsidP="002D0CFC">
      <w:pPr>
        <w:rPr>
          <w:sz w:val="32"/>
          <w:szCs w:val="32"/>
        </w:rPr>
      </w:pPr>
      <w:r>
        <w:rPr>
          <w:sz w:val="32"/>
          <w:szCs w:val="32"/>
        </w:rPr>
        <w:t>Номер профсоюзного билета</w:t>
      </w:r>
    </w:p>
    <w:p w:rsidR="002D0CFC" w:rsidRDefault="002D0CFC" w:rsidP="002D0CFC">
      <w:pPr>
        <w:rPr>
          <w:sz w:val="32"/>
          <w:szCs w:val="32"/>
        </w:rPr>
      </w:pPr>
    </w:p>
    <w:p w:rsidR="002D0CFC" w:rsidRDefault="002D0CFC" w:rsidP="002D0CFC">
      <w:pPr>
        <w:rPr>
          <w:sz w:val="32"/>
          <w:szCs w:val="32"/>
        </w:rPr>
      </w:pPr>
      <w:r>
        <w:rPr>
          <w:sz w:val="32"/>
          <w:szCs w:val="32"/>
        </w:rPr>
        <w:t>Контактный номер телефона</w:t>
      </w:r>
    </w:p>
    <w:p w:rsidR="002D0CFC" w:rsidRPr="002D0CFC" w:rsidRDefault="006D590E" w:rsidP="002D0CFC">
      <w:pPr>
        <w:rPr>
          <w:sz w:val="32"/>
          <w:szCs w:val="32"/>
        </w:rPr>
      </w:pPr>
      <w:r w:rsidRPr="002D0CFC">
        <w:rPr>
          <w:sz w:val="32"/>
          <w:szCs w:val="32"/>
        </w:rPr>
        <w:t xml:space="preserve">       </w:t>
      </w:r>
    </w:p>
    <w:p w:rsidR="006D590E" w:rsidRPr="006D590E" w:rsidRDefault="002D0CFC" w:rsidP="002D0CF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D590E">
        <w:rPr>
          <w:sz w:val="24"/>
          <w:szCs w:val="24"/>
        </w:rPr>
        <w:t xml:space="preserve">                  </w:t>
      </w:r>
    </w:p>
    <w:sectPr w:rsidR="006D590E" w:rsidRPr="006D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867"/>
    <w:multiLevelType w:val="hybridMultilevel"/>
    <w:tmpl w:val="AC38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53B48"/>
    <w:multiLevelType w:val="hybridMultilevel"/>
    <w:tmpl w:val="0C98831C"/>
    <w:lvl w:ilvl="0" w:tplc="A6603B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0E"/>
    <w:rsid w:val="0020302E"/>
    <w:rsid w:val="00224B1A"/>
    <w:rsid w:val="002404EF"/>
    <w:rsid w:val="002D0CFC"/>
    <w:rsid w:val="0057491C"/>
    <w:rsid w:val="006D590E"/>
    <w:rsid w:val="008215E5"/>
    <w:rsid w:val="008921D9"/>
    <w:rsid w:val="008A5176"/>
    <w:rsid w:val="008E2AC0"/>
    <w:rsid w:val="009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9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2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9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2018-01-24T06:20:00Z</dcterms:created>
  <dcterms:modified xsi:type="dcterms:W3CDTF">2018-01-24T06:20:00Z</dcterms:modified>
</cp:coreProperties>
</file>