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9C" w:rsidRPr="0012749C" w:rsidRDefault="00FE19EA" w:rsidP="0012749C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 w:cs="Calibri"/>
          <w:color w:val="FF0000"/>
          <w:sz w:val="28"/>
          <w:szCs w:val="28"/>
          <w:lang w:eastAsia="ar-SA"/>
        </w:rPr>
        <w:t xml:space="preserve">                                                          </w:t>
      </w:r>
      <w:r w:rsidR="0012749C" w:rsidRPr="0012749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12749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638175"/>
            <wp:effectExtent l="0" t="0" r="0" b="9525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49C" w:rsidRPr="0012749C" w:rsidRDefault="00FE19EA" w:rsidP="0012749C">
      <w:pPr>
        <w:spacing w:after="0" w:line="240" w:lineRule="auto"/>
        <w:rPr>
          <w:rFonts w:ascii="Times New Roman" w:eastAsia="Times New Roman" w:hAnsi="Times New Roman"/>
          <w:color w:val="000000"/>
          <w:szCs w:val="36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</w:t>
      </w:r>
      <w:r w:rsidR="0012749C" w:rsidRPr="0012749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12749C" w:rsidRPr="0012749C">
        <w:rPr>
          <w:rFonts w:ascii="Times New Roman" w:eastAsia="Times New Roman" w:hAnsi="Times New Roman"/>
          <w:color w:val="000000"/>
          <w:szCs w:val="36"/>
          <w:lang w:eastAsia="ru-RU"/>
        </w:rPr>
        <w:t xml:space="preserve">МКОУ ДПО «Курсы гражданской обороны» муниципального образования </w:t>
      </w:r>
      <w:proofErr w:type="spellStart"/>
      <w:r w:rsidR="0012749C" w:rsidRPr="0012749C">
        <w:rPr>
          <w:rFonts w:ascii="Times New Roman" w:eastAsia="Times New Roman" w:hAnsi="Times New Roman"/>
          <w:color w:val="000000"/>
          <w:szCs w:val="36"/>
          <w:lang w:eastAsia="ru-RU"/>
        </w:rPr>
        <w:t>Гулькевичский</w:t>
      </w:r>
      <w:proofErr w:type="spellEnd"/>
      <w:r w:rsidR="0012749C" w:rsidRPr="0012749C">
        <w:rPr>
          <w:rFonts w:ascii="Times New Roman" w:eastAsia="Times New Roman" w:hAnsi="Times New Roman"/>
          <w:color w:val="000000"/>
          <w:szCs w:val="36"/>
          <w:lang w:eastAsia="ru-RU"/>
        </w:rPr>
        <w:t xml:space="preserve"> район</w:t>
      </w:r>
    </w:p>
    <w:p w:rsidR="0012749C" w:rsidRPr="0012749C" w:rsidRDefault="0012749C" w:rsidP="0012749C">
      <w:pPr>
        <w:spacing w:after="0" w:line="240" w:lineRule="auto"/>
        <w:rPr>
          <w:rFonts w:ascii="Times New Roman" w:eastAsia="Times New Roman" w:hAnsi="Times New Roman"/>
          <w:color w:val="000000"/>
          <w:szCs w:val="36"/>
          <w:lang w:eastAsia="ru-RU"/>
        </w:rPr>
      </w:pPr>
    </w:p>
    <w:p w:rsidR="0012749C" w:rsidRPr="0012749C" w:rsidRDefault="0012749C" w:rsidP="0012749C">
      <w:pPr>
        <w:spacing w:after="0" w:line="240" w:lineRule="auto"/>
        <w:rPr>
          <w:rFonts w:ascii="Times New Roman" w:eastAsia="Times New Roman" w:hAnsi="Times New Roman"/>
          <w:b/>
          <w:color w:val="FF0000"/>
          <w:sz w:val="40"/>
          <w:szCs w:val="36"/>
          <w:lang w:eastAsia="ru-RU"/>
        </w:rPr>
      </w:pPr>
      <w:r w:rsidRPr="0012749C">
        <w:rPr>
          <w:rFonts w:ascii="Times New Roman" w:eastAsia="Times New Roman" w:hAnsi="Times New Roman"/>
          <w:color w:val="000000"/>
          <w:szCs w:val="36"/>
          <w:lang w:eastAsia="ru-RU"/>
        </w:rPr>
        <w:t xml:space="preserve">                                                                  </w:t>
      </w:r>
      <w:r w:rsidRPr="0012749C">
        <w:rPr>
          <w:rFonts w:ascii="Times New Roman" w:eastAsia="Times New Roman" w:hAnsi="Times New Roman"/>
          <w:b/>
          <w:color w:val="FF0000"/>
          <w:sz w:val="40"/>
          <w:szCs w:val="36"/>
          <w:lang w:eastAsia="ru-RU"/>
        </w:rPr>
        <w:t xml:space="preserve"> ПАМЯТКА</w:t>
      </w:r>
    </w:p>
    <w:p w:rsidR="0012749C" w:rsidRDefault="0012749C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color w:val="FF0000"/>
          <w:sz w:val="28"/>
          <w:szCs w:val="28"/>
          <w:lang w:eastAsia="ar-SA"/>
        </w:rPr>
      </w:pPr>
    </w:p>
    <w:p w:rsidR="00C53BD3" w:rsidRDefault="00FE19EA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color w:val="FF0000"/>
          <w:sz w:val="28"/>
          <w:szCs w:val="28"/>
          <w:lang w:eastAsia="ar-SA"/>
        </w:rPr>
      </w:pPr>
      <w:r>
        <w:rPr>
          <w:rFonts w:ascii="Times New Roman" w:hAnsi="Times New Roman" w:cs="Calibri"/>
          <w:color w:val="FF0000"/>
          <w:sz w:val="28"/>
          <w:szCs w:val="28"/>
          <w:lang w:eastAsia="ar-SA"/>
        </w:rPr>
        <w:t xml:space="preserve">                                                         </w:t>
      </w:r>
      <w:r w:rsidR="00C53BD3">
        <w:rPr>
          <w:rFonts w:ascii="Times New Roman" w:hAnsi="Times New Roman" w:cs="Calibri"/>
          <w:color w:val="FF0000"/>
          <w:sz w:val="28"/>
          <w:szCs w:val="28"/>
          <w:lang w:eastAsia="ar-SA"/>
        </w:rPr>
        <w:t>СЕЛЬ</w:t>
      </w:r>
    </w:p>
    <w:p w:rsidR="00C53BD3" w:rsidRDefault="00FE19EA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</w:t>
      </w:r>
      <w:r w:rsidR="00C53BD3">
        <w:rPr>
          <w:rFonts w:ascii="Times New Roman" w:hAnsi="Times New Roman" w:cs="Calibri"/>
          <w:sz w:val="28"/>
          <w:szCs w:val="28"/>
          <w:lang w:eastAsia="ar-SA"/>
        </w:rPr>
        <w:t>КАК ПОДГОТОВИТЬСЯ К СЕЛЮ</w:t>
      </w:r>
    </w:p>
    <w:p w:rsidR="00C53BD3" w:rsidRDefault="00C53BD3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Обычно места, где могут сходить селевые потоки, известны. </w:t>
      </w:r>
    </w:p>
    <w:p w:rsidR="00C53BD3" w:rsidRDefault="00C53BD3" w:rsidP="00C53B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Перед выходом в горы изучите эти места на маршруте своего движения и избегайте их, особенно после обильных дождей. </w:t>
      </w:r>
    </w:p>
    <w:p w:rsidR="00C53BD3" w:rsidRDefault="00C53BD3" w:rsidP="00C53B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Всегда помните, что </w:t>
      </w: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застигнутому</w:t>
      </w:r>
      <w:proofErr w:type="gramEnd"/>
      <w:r>
        <w:rPr>
          <w:rFonts w:ascii="Times New Roman" w:hAnsi="Times New Roman" w:cs="Calibri"/>
          <w:sz w:val="28"/>
          <w:szCs w:val="28"/>
          <w:lang w:eastAsia="ar-SA"/>
        </w:rPr>
        <w:t xml:space="preserve"> селевым потоком спастись, почти не удается.</w:t>
      </w:r>
    </w:p>
    <w:p w:rsidR="00C53BD3" w:rsidRDefault="00C53BD3" w:rsidP="00C53B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От селевого потока можно спастись, только избежав его.</w:t>
      </w:r>
    </w:p>
    <w:p w:rsidR="00C53BD3" w:rsidRDefault="00C53BD3" w:rsidP="00C53BD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Перед оставлением дома, при заблаговременной эвакуации, отключите электричество, газ и водопровод. Плотно закройте двери, окна и вентиляционные отверстия.</w:t>
      </w:r>
    </w:p>
    <w:p w:rsidR="00C53BD3" w:rsidRDefault="00C53BD3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C53BD3" w:rsidRDefault="00FE19EA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</w:t>
      </w:r>
      <w:r w:rsidR="00C53BD3">
        <w:rPr>
          <w:rFonts w:ascii="Times New Roman" w:hAnsi="Times New Roman" w:cs="Calibri"/>
          <w:sz w:val="28"/>
          <w:szCs w:val="28"/>
          <w:lang w:eastAsia="ar-SA"/>
        </w:rPr>
        <w:t>КАК ДЕЙСТВОВАТЬ ПРИ СЕЛЕВОМ ПОТОКЕ</w:t>
      </w:r>
    </w:p>
    <w:p w:rsidR="00C53BD3" w:rsidRDefault="00C53BD3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Услышав шум приближающегося селевого потока</w:t>
      </w:r>
    </w:p>
    <w:p w:rsidR="00C53BD3" w:rsidRDefault="00C53BD3" w:rsidP="00C53BD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немедленно следует подняться со дна лощины вверх по стоку, не менее чем на 50-100 м. При этом нужно помнить, что из ревущего потока на большие расстояния могут выбрасываться камни большого веса, угрожающие жизни.</w:t>
      </w:r>
    </w:p>
    <w:p w:rsidR="00C53BD3" w:rsidRDefault="00FE19EA" w:rsidP="00C53BD3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</w:t>
      </w:r>
      <w:r w:rsidR="00C53BD3">
        <w:rPr>
          <w:rFonts w:ascii="Times New Roman" w:hAnsi="Times New Roman" w:cs="Calibri"/>
          <w:sz w:val="28"/>
          <w:szCs w:val="28"/>
          <w:lang w:eastAsia="ar-SA"/>
        </w:rPr>
        <w:t>ДЕЙСТВИЯ ПОСЛЕ СХОДА СЕЛЕВОГО ПОТОКА</w:t>
      </w:r>
    </w:p>
    <w:p w:rsidR="00C53BD3" w:rsidRDefault="00C53BD3" w:rsidP="00C53BD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Окажите помощь пострадавшим и содействие формированиям и органам, разбирающим завалы и заносы по пути движения селя и в местах выноса основной массы селя. </w:t>
      </w:r>
    </w:p>
    <w:p w:rsidR="00C53BD3" w:rsidRDefault="00C53BD3" w:rsidP="00C53BD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Если Вы пострадали – постарайтесь оказать себе доврачебную помощь. Пораженные участки Вашего тела, по возможности, нужно держать в приподнятом положении, наложить на них лед (мокрую материю), давящую повязку. Обратитесь к врачу.</w:t>
      </w:r>
    </w:p>
    <w:p w:rsidR="00782622" w:rsidRDefault="00782622"/>
    <w:p w:rsidR="00AD22AA" w:rsidRPr="00AD22AA" w:rsidRDefault="00AD22AA" w:rsidP="00AD22AA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22A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</w:t>
      </w:r>
      <w:r w:rsidR="00FE19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</w:t>
      </w:r>
      <w:bookmarkStart w:id="0" w:name="_GoBack"/>
      <w:bookmarkEnd w:id="0"/>
      <w:r w:rsidRPr="00AD22A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22A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22"/>
      </w:tblGrid>
      <w:tr w:rsidR="00AD22AA" w:rsidRPr="00AD22AA" w:rsidTr="00AD22AA">
        <w:trPr>
          <w:trHeight w:val="112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A" w:rsidRPr="00AD22AA" w:rsidRDefault="00AD22AA" w:rsidP="00AD22AA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D22A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AD22AA" w:rsidRPr="00AD22AA" w:rsidRDefault="00AD22AA" w:rsidP="00AD22AA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D22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AD22AA" w:rsidRPr="00AD22AA" w:rsidRDefault="00AD22AA" w:rsidP="00AD22AA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D22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AD22AA" w:rsidRPr="00AD22AA" w:rsidRDefault="00AD22AA" w:rsidP="00AD22AA">
            <w:pPr>
              <w:spacing w:after="0" w:line="240" w:lineRule="auto"/>
              <w:ind w:left="-2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AA" w:rsidRPr="00AD22AA" w:rsidRDefault="00AD22AA" w:rsidP="00AD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D22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AD22AA" w:rsidRPr="00AD22AA" w:rsidRDefault="00AD22AA" w:rsidP="00AD2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AD22AA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AD22AA" w:rsidRPr="00AD22AA" w:rsidRDefault="00AD22AA" w:rsidP="00AD22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D22AA" w:rsidRDefault="00AD22AA"/>
    <w:sectPr w:rsidR="00AD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7"/>
    <w:rsid w:val="0012749C"/>
    <w:rsid w:val="002F3157"/>
    <w:rsid w:val="00782622"/>
    <w:rsid w:val="00AD22AA"/>
    <w:rsid w:val="00C53BD3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4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4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2016-09-15T11:03:00Z</dcterms:created>
  <dcterms:modified xsi:type="dcterms:W3CDTF">2016-09-15T11:15:00Z</dcterms:modified>
</cp:coreProperties>
</file>