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3" w:rsidRDefault="00E66F12" w:rsidP="00E66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КОНВЕРТОВ С ЗАЯВКАМИ НА УЧАСТИЕ</w:t>
      </w:r>
    </w:p>
    <w:p w:rsidR="00E66F12" w:rsidRDefault="00E66F12" w:rsidP="00E66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0957" w:rsidRPr="00946799">
        <w:rPr>
          <w:rFonts w:ascii="Times New Roman CYR" w:eastAsia="Times New Roman" w:hAnsi="Times New Roman CYR" w:cs="Times New Roman CYR"/>
          <w:sz w:val="28"/>
          <w:szCs w:val="28"/>
        </w:rPr>
        <w:t>открыто</w:t>
      </w:r>
      <w:r w:rsidR="002B0957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2B0957"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конкурс</w:t>
      </w:r>
      <w:r w:rsidR="002B095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2B0957"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на право заключения договоров на установку и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</w:p>
    <w:p w:rsidR="00E66F12" w:rsidRPr="00B17522" w:rsidRDefault="00E66F12" w:rsidP="00E6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12">
        <w:rPr>
          <w:rFonts w:ascii="Times New Roman" w:hAnsi="Times New Roman" w:cs="Times New Roman"/>
          <w:sz w:val="28"/>
          <w:szCs w:val="28"/>
        </w:rPr>
        <w:t>г.</w:t>
      </w:r>
      <w:r w:rsidR="00B1516D">
        <w:rPr>
          <w:rFonts w:ascii="Times New Roman" w:hAnsi="Times New Roman" w:cs="Times New Roman"/>
          <w:sz w:val="28"/>
          <w:szCs w:val="28"/>
        </w:rPr>
        <w:t xml:space="preserve"> </w:t>
      </w:r>
      <w:r w:rsidRPr="00E66F12">
        <w:rPr>
          <w:rFonts w:ascii="Times New Roman" w:hAnsi="Times New Roman" w:cs="Times New Roman"/>
          <w:sz w:val="28"/>
          <w:szCs w:val="28"/>
        </w:rPr>
        <w:t xml:space="preserve">Гулькевичи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6B03">
        <w:rPr>
          <w:rFonts w:ascii="Times New Roman" w:hAnsi="Times New Roman" w:cs="Times New Roman"/>
          <w:sz w:val="28"/>
          <w:szCs w:val="28"/>
        </w:rPr>
        <w:t>15</w:t>
      </w:r>
      <w:r w:rsidR="00B17522" w:rsidRPr="00B1752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B6B03">
        <w:rPr>
          <w:rFonts w:ascii="Times New Roman" w:hAnsi="Times New Roman" w:cs="Times New Roman"/>
          <w:sz w:val="28"/>
          <w:szCs w:val="28"/>
        </w:rPr>
        <w:t xml:space="preserve"> 2016</w:t>
      </w:r>
      <w:r w:rsidRPr="00B175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F12" w:rsidRDefault="00B17522" w:rsidP="00E66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</w:r>
      <w:r w:rsidRPr="00B17522">
        <w:rPr>
          <w:rFonts w:ascii="Times New Roman" w:hAnsi="Times New Roman" w:cs="Times New Roman"/>
          <w:sz w:val="28"/>
          <w:szCs w:val="28"/>
        </w:rPr>
        <w:tab/>
        <w:t>10</w:t>
      </w:r>
      <w:r w:rsidR="00E66F12" w:rsidRPr="00B17522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E66F12" w:rsidRDefault="00E66F12" w:rsidP="00E6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83E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  <w:r w:rsidRPr="00FA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(далее - Организатор). Местонахождение и почтовый адрес Организатора: 352190, Краснодарский край, Гулькевичский район,           г. Гулькевичи, ул. Советская, 14, </w:t>
      </w:r>
      <w:r w:rsidRPr="00FC7E59">
        <w:rPr>
          <w:rFonts w:ascii="Times New Roman" w:hAnsi="Times New Roman" w:cs="Times New Roman"/>
          <w:sz w:val="28"/>
          <w:szCs w:val="28"/>
        </w:rPr>
        <w:t>тел. (861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C7E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5-18-85</w:t>
      </w:r>
      <w:r w:rsidRPr="00FC7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E59">
        <w:rPr>
          <w:rFonts w:ascii="Times New Roman" w:hAnsi="Times New Roman" w:cs="Times New Roman"/>
          <w:sz w:val="28"/>
          <w:szCs w:val="28"/>
        </w:rPr>
        <w:t>факс (861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C7E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5-18-83</w:t>
      </w:r>
      <w:r w:rsidRPr="00FC7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5-18-77,</w:t>
      </w:r>
      <w:r w:rsidRPr="00FC7E59">
        <w:rPr>
          <w:rFonts w:ascii="Times New Roman" w:hAnsi="Times New Roman" w:cs="Times New Roman"/>
          <w:sz w:val="28"/>
          <w:szCs w:val="28"/>
        </w:rPr>
        <w:t xml:space="preserve">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925">
        <w:rPr>
          <w:rFonts w:ascii="Times New Roman" w:hAnsi="Times New Roman" w:cs="Times New Roman"/>
          <w:sz w:val="28"/>
          <w:szCs w:val="28"/>
        </w:rPr>
        <w:t>-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592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gulkevichy</w:t>
        </w:r>
        <w:r w:rsidRPr="0097503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75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66F12" w:rsidRDefault="00E66F12" w:rsidP="00E66F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постановлением администрации муниципального образования Гулькевичский район от </w:t>
      </w:r>
      <w:r w:rsidR="00C248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79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248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      № </w:t>
      </w:r>
      <w:r w:rsidR="00C24897">
        <w:rPr>
          <w:rFonts w:ascii="Times New Roman" w:hAnsi="Times New Roman" w:cs="Times New Roman"/>
          <w:sz w:val="28"/>
          <w:szCs w:val="28"/>
        </w:rPr>
        <w:t>1181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6799" w:rsidRPr="00946799">
        <w:rPr>
          <w:rFonts w:ascii="Times New Roman CYR" w:eastAsia="Times New Roman" w:hAnsi="Times New Roman CYR" w:cs="Times New Roman CYR"/>
          <w:sz w:val="28"/>
          <w:szCs w:val="28"/>
        </w:rPr>
        <w:t>О проведении открытого конкурса на право заключения договоров на установку и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». Извещение о проведении конкурса было опубликовано в газете «В 24 часа» </w:t>
      </w:r>
      <w:r w:rsidRPr="006B14AC">
        <w:rPr>
          <w:rFonts w:ascii="Times New Roman" w:hAnsi="Times New Roman" w:cs="Times New Roman"/>
          <w:sz w:val="28"/>
          <w:szCs w:val="28"/>
        </w:rPr>
        <w:t>1</w:t>
      </w:r>
      <w:r w:rsidR="00FB6B03">
        <w:rPr>
          <w:rFonts w:ascii="Times New Roman" w:hAnsi="Times New Roman" w:cs="Times New Roman"/>
          <w:sz w:val="28"/>
          <w:szCs w:val="28"/>
        </w:rPr>
        <w:t>5</w:t>
      </w:r>
      <w:r w:rsidRPr="006B14AC">
        <w:rPr>
          <w:rFonts w:ascii="Times New Roman" w:hAnsi="Times New Roman" w:cs="Times New Roman"/>
          <w:sz w:val="28"/>
          <w:szCs w:val="28"/>
        </w:rPr>
        <w:t xml:space="preserve"> </w:t>
      </w:r>
      <w:r w:rsidR="00B17522" w:rsidRPr="006B14A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B6B03">
        <w:rPr>
          <w:rFonts w:ascii="Times New Roman" w:hAnsi="Times New Roman" w:cs="Times New Roman"/>
          <w:sz w:val="28"/>
          <w:szCs w:val="28"/>
        </w:rPr>
        <w:t>2016</w:t>
      </w:r>
      <w:r w:rsidRPr="006B14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83E" w:rsidRDefault="0013383E" w:rsidP="0013383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tbl>
      <w:tblPr>
        <w:tblW w:w="9828" w:type="dxa"/>
        <w:tblLook w:val="01E0"/>
      </w:tblPr>
      <w:tblGrid>
        <w:gridCol w:w="3528"/>
        <w:gridCol w:w="360"/>
        <w:gridCol w:w="5940"/>
      </w:tblGrid>
      <w:tr w:rsidR="0013383E" w:rsidRPr="0013383E" w:rsidTr="00B1516D">
        <w:tc>
          <w:tcPr>
            <w:tcW w:w="3528" w:type="dxa"/>
          </w:tcPr>
          <w:p w:rsidR="0013383E" w:rsidRPr="0013383E" w:rsidRDefault="00A803D9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Скрипник Виталий Васильевич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CE0633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исполняющий обязанности </w:t>
            </w:r>
            <w:r w:rsidR="00805D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аместителя</w:t>
            </w:r>
            <w:r w:rsidR="00805D16" w:rsidRPr="00805D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главы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образования Гулькевичский район, начальник управления по строительству, жилищно-коммунальному хозяйству, транспорту, связи, благоустройству, архитектуре и градостроительству, </w:t>
            </w:r>
            <w:r w:rsidR="0013383E"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383E"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комиссии;</w:t>
            </w:r>
          </w:p>
        </w:tc>
      </w:tr>
      <w:tr w:rsidR="0013383E" w:rsidRPr="0013383E" w:rsidTr="00B1516D">
        <w:trPr>
          <w:trHeight w:val="87"/>
        </w:trPr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Каламбет</w:t>
            </w:r>
          </w:p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 Александрович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управления имущественных отношений администрации муниципального образования Гулькевичский район, </w:t>
            </w:r>
          </w:p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председателя комиссии;</w:t>
            </w: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A803D9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Рожкова Галина Васильевна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ведущий специалист управления имущественных отношений администрации муниципального образования Гулькевичский район, секретарь комиссии.</w:t>
            </w: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CE0633" w:rsidRDefault="00CE0633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6B14AC" w:rsidRPr="0013383E" w:rsidRDefault="006B14AC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Балацкая </w:t>
            </w:r>
          </w:p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Зарина Салимовна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widowControl w:val="0"/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13383E" w:rsidP="0013383E">
            <w:pPr>
              <w:widowControl w:val="0"/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="000A6B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управления по строительству, жилищно-коммунальному хозяйству, транспорту, связи, благоустройству, архитектуре и градостроительству</w:t>
            </w: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A803D9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Финогеева Светлана Геннадьевна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0A6BA9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ведущий</w:t>
            </w:r>
            <w:r w:rsidR="0013383E"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 юридического отдела администрации муниципального образования Гулькевичский район;</w:t>
            </w: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A803D9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Зеленецкая Елена Владимировна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CE0633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ведущий </w:t>
            </w:r>
            <w:r w:rsidR="0013383E"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управления имущественных отношений администрации муниципального образования Гулькевичский район;</w:t>
            </w: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83E" w:rsidRPr="0013383E" w:rsidTr="00B1516D">
        <w:tc>
          <w:tcPr>
            <w:tcW w:w="3528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Хмелько </w:t>
            </w:r>
          </w:p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36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3383E" w:rsidRPr="0013383E" w:rsidRDefault="0013383E" w:rsidP="0013383E">
            <w:pPr>
              <w:spacing w:after="0" w:line="269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управления экономики и потребительской сферы администрации муниципального образования Гулькевичский район</w:t>
            </w:r>
            <w:r w:rsidR="00DD39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B1516D" w:rsidRDefault="00B1516D" w:rsidP="002F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3E" w:rsidRDefault="007D1693" w:rsidP="002F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присутствуют:</w:t>
      </w:r>
      <w:r w:rsidR="00A803D9">
        <w:rPr>
          <w:rFonts w:ascii="Times New Roman" w:hAnsi="Times New Roman" w:cs="Times New Roman"/>
          <w:sz w:val="28"/>
          <w:szCs w:val="28"/>
        </w:rPr>
        <w:t xml:space="preserve"> В.В. Скрипник</w:t>
      </w:r>
      <w:r w:rsidR="00E353D8">
        <w:rPr>
          <w:rFonts w:ascii="Times New Roman" w:hAnsi="Times New Roman" w:cs="Times New Roman"/>
          <w:sz w:val="28"/>
          <w:szCs w:val="28"/>
        </w:rPr>
        <w:t xml:space="preserve"> </w:t>
      </w:r>
      <w:r w:rsidR="00A803D9">
        <w:rPr>
          <w:rFonts w:ascii="Times New Roman" w:hAnsi="Times New Roman" w:cs="Times New Roman"/>
          <w:sz w:val="28"/>
          <w:szCs w:val="28"/>
        </w:rPr>
        <w:t>З.С.</w:t>
      </w:r>
      <w:r w:rsidR="00FB6B03">
        <w:rPr>
          <w:rFonts w:ascii="Times New Roman" w:hAnsi="Times New Roman" w:cs="Times New Roman"/>
          <w:sz w:val="28"/>
          <w:szCs w:val="28"/>
        </w:rPr>
        <w:t xml:space="preserve"> </w:t>
      </w:r>
      <w:r w:rsidR="00A803D9">
        <w:rPr>
          <w:rFonts w:ascii="Times New Roman" w:hAnsi="Times New Roman" w:cs="Times New Roman"/>
          <w:sz w:val="28"/>
          <w:szCs w:val="28"/>
        </w:rPr>
        <w:t>Балацкая,</w:t>
      </w:r>
      <w:r w:rsidR="00E24B45">
        <w:rPr>
          <w:rFonts w:ascii="Times New Roman" w:hAnsi="Times New Roman" w:cs="Times New Roman"/>
          <w:sz w:val="28"/>
          <w:szCs w:val="28"/>
        </w:rPr>
        <w:t xml:space="preserve"> Е.А</w:t>
      </w:r>
      <w:r w:rsidR="00E353D8">
        <w:rPr>
          <w:rFonts w:ascii="Times New Roman" w:hAnsi="Times New Roman" w:cs="Times New Roman"/>
          <w:sz w:val="28"/>
          <w:szCs w:val="28"/>
        </w:rPr>
        <w:t>.</w:t>
      </w:r>
      <w:r w:rsidR="00FB6B03">
        <w:rPr>
          <w:rFonts w:ascii="Times New Roman" w:hAnsi="Times New Roman" w:cs="Times New Roman"/>
          <w:sz w:val="28"/>
          <w:szCs w:val="28"/>
        </w:rPr>
        <w:t xml:space="preserve"> </w:t>
      </w:r>
      <w:r w:rsidR="00A803D9">
        <w:rPr>
          <w:rFonts w:ascii="Times New Roman" w:hAnsi="Times New Roman" w:cs="Times New Roman"/>
          <w:sz w:val="28"/>
          <w:szCs w:val="28"/>
        </w:rPr>
        <w:t>Хмелько, С.Г. Феногеева</w:t>
      </w:r>
      <w:r w:rsidR="00287805">
        <w:rPr>
          <w:rFonts w:ascii="Times New Roman" w:hAnsi="Times New Roman" w:cs="Times New Roman"/>
          <w:sz w:val="28"/>
          <w:szCs w:val="28"/>
        </w:rPr>
        <w:t xml:space="preserve"> Таким образом кворум имеется, комиссия правомочна проводить данный конкурс.</w:t>
      </w:r>
    </w:p>
    <w:p w:rsidR="006401CF" w:rsidRDefault="006401CF" w:rsidP="002F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вскрытия конвертов: г.</w:t>
      </w:r>
      <w:r w:rsidR="00E35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Гулькевичи, ул.</w:t>
      </w:r>
      <w:r w:rsidR="00E353D8">
        <w:rPr>
          <w:rFonts w:ascii="Times New Roman" w:hAnsi="Times New Roman" w:cs="Times New Roman"/>
          <w:sz w:val="28"/>
          <w:szCs w:val="28"/>
        </w:rPr>
        <w:t xml:space="preserve"> </w:t>
      </w:r>
      <w:r w:rsidR="00A803D9">
        <w:rPr>
          <w:rFonts w:ascii="Times New Roman" w:hAnsi="Times New Roman" w:cs="Times New Roman"/>
          <w:sz w:val="28"/>
          <w:szCs w:val="28"/>
        </w:rPr>
        <w:t>Советская, 14, каб. № 2</w:t>
      </w:r>
      <w:r w:rsidR="00C413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1CF" w:rsidRDefault="006401CF" w:rsidP="006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окончания срока приема заявок на участие в конкурсе                  (</w:t>
      </w:r>
      <w:r w:rsidR="00A803D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83">
        <w:rPr>
          <w:rFonts w:ascii="Times New Roman" w:hAnsi="Times New Roman" w:cs="Times New Roman"/>
          <w:sz w:val="28"/>
          <w:szCs w:val="28"/>
        </w:rPr>
        <w:t>декабря</w:t>
      </w:r>
      <w:r w:rsidR="00A803D9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года) подано:</w:t>
      </w:r>
    </w:p>
    <w:p w:rsidR="002773DD" w:rsidRDefault="002773DD" w:rsidP="006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4" w:type="dxa"/>
        <w:tblLook w:val="04A0"/>
      </w:tblPr>
      <w:tblGrid>
        <w:gridCol w:w="817"/>
        <w:gridCol w:w="1134"/>
        <w:gridCol w:w="4536"/>
        <w:gridCol w:w="3367"/>
      </w:tblGrid>
      <w:tr w:rsidR="002773DD" w:rsidTr="009D375D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773DD" w:rsidRDefault="002773DD" w:rsidP="0027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773DD" w:rsidRDefault="002773DD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заявок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2773DD" w:rsidRDefault="002773DD" w:rsidP="0027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3367" w:type="dxa"/>
            <w:tcBorders>
              <w:bottom w:val="single" w:sz="4" w:space="0" w:color="000000" w:themeColor="text1"/>
            </w:tcBorders>
          </w:tcPr>
          <w:p w:rsidR="002773DD" w:rsidRDefault="002773DD" w:rsidP="008F1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="008F18A7">
              <w:rPr>
                <w:rFonts w:ascii="Times New Roman" w:hAnsi="Times New Roman" w:cs="Times New Roman"/>
                <w:sz w:val="28"/>
                <w:szCs w:val="28"/>
              </w:rPr>
              <w:t>поступления заявки</w:t>
            </w:r>
          </w:p>
        </w:tc>
      </w:tr>
      <w:tr w:rsidR="007A4DEC" w:rsidTr="009D375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DEC" w:rsidRPr="00F72273" w:rsidRDefault="007A4DEC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DEC" w:rsidRDefault="00A803D9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EC" w:rsidRDefault="009D375D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ООО «Северное Сияние»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EC" w:rsidRDefault="00A803D9" w:rsidP="008F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 г. 16ч. 12</w:t>
            </w:r>
            <w:r w:rsidR="009D37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A4DEC" w:rsidTr="009D375D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4DEC" w:rsidRPr="00F72273" w:rsidRDefault="007A4DEC" w:rsidP="00F72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DEC" w:rsidRDefault="007A4DEC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EC" w:rsidRDefault="009D375D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«РАГ «Медиа-Трон»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DEC" w:rsidRDefault="00A803D9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 г. 09ч. 10</w:t>
            </w:r>
            <w:r w:rsidR="009D37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803D9" w:rsidTr="009D375D"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03D9" w:rsidRPr="00F72273" w:rsidRDefault="00A803D9" w:rsidP="00F72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3D9" w:rsidRDefault="00A803D9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D9" w:rsidRDefault="00A803D9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Хадыкин Евгений Владимирович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3D9" w:rsidRDefault="00A803D9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 г. 09ч. 36 мин</w:t>
            </w:r>
          </w:p>
        </w:tc>
      </w:tr>
      <w:tr w:rsidR="009D375D" w:rsidTr="009D375D">
        <w:tc>
          <w:tcPr>
            <w:tcW w:w="8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D375D" w:rsidRDefault="009D375D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9D375D" w:rsidRDefault="00A803D9" w:rsidP="00456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«РАГ «Медиа-Трон»</w:t>
            </w:r>
          </w:p>
        </w:tc>
        <w:tc>
          <w:tcPr>
            <w:tcW w:w="3367" w:type="dxa"/>
            <w:tcBorders>
              <w:top w:val="single" w:sz="4" w:space="0" w:color="000000" w:themeColor="text1"/>
            </w:tcBorders>
          </w:tcPr>
          <w:p w:rsidR="009D375D" w:rsidRDefault="00A803D9" w:rsidP="00456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 г. 09ч. 11</w:t>
            </w:r>
            <w:r w:rsidR="009D375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D375D" w:rsidTr="009D375D">
        <w:tc>
          <w:tcPr>
            <w:tcW w:w="817" w:type="dxa"/>
            <w:vMerge/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D375D" w:rsidRDefault="009D375D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375D" w:rsidRDefault="00A803D9" w:rsidP="00456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Хадыкин Евгений Владимирович</w:t>
            </w:r>
          </w:p>
        </w:tc>
        <w:tc>
          <w:tcPr>
            <w:tcW w:w="3367" w:type="dxa"/>
          </w:tcPr>
          <w:p w:rsidR="009D375D" w:rsidRDefault="00A803D9" w:rsidP="009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 г. 09ч. 3</w:t>
            </w:r>
            <w:r w:rsidR="009D375D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9D375D" w:rsidTr="009D375D">
        <w:tc>
          <w:tcPr>
            <w:tcW w:w="817" w:type="dxa"/>
            <w:vMerge w:val="restart"/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9D375D" w:rsidRDefault="00E24B45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D375D" w:rsidRPr="00A803D9" w:rsidRDefault="005C31DF" w:rsidP="00A8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ООО «Северное Сияние»                                                      </w:t>
            </w:r>
          </w:p>
        </w:tc>
        <w:tc>
          <w:tcPr>
            <w:tcW w:w="3367" w:type="dxa"/>
          </w:tcPr>
          <w:p w:rsidR="009D375D" w:rsidRDefault="005C31DF" w:rsidP="009D37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 г. 16ч. 13 мин.</w:t>
            </w:r>
          </w:p>
        </w:tc>
      </w:tr>
      <w:tr w:rsidR="009D375D" w:rsidTr="009D375D">
        <w:tc>
          <w:tcPr>
            <w:tcW w:w="817" w:type="dxa"/>
            <w:vMerge/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D375D" w:rsidRDefault="009D375D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375D" w:rsidRDefault="009D375D" w:rsidP="009D375D">
            <w:pPr>
              <w:jc w:val="center"/>
            </w:pPr>
            <w:r w:rsidRPr="005913DA"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</w:t>
            </w:r>
          </w:p>
        </w:tc>
        <w:tc>
          <w:tcPr>
            <w:tcW w:w="3367" w:type="dxa"/>
          </w:tcPr>
          <w:p w:rsidR="009D375D" w:rsidRDefault="009D375D" w:rsidP="009D375D">
            <w:pPr>
              <w:jc w:val="center"/>
            </w:pPr>
            <w:r w:rsidRPr="00D4761D"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</w:t>
            </w:r>
          </w:p>
        </w:tc>
      </w:tr>
      <w:tr w:rsidR="009D375D" w:rsidTr="009D375D">
        <w:tc>
          <w:tcPr>
            <w:tcW w:w="817" w:type="dxa"/>
            <w:vMerge w:val="restart"/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9D375D" w:rsidRDefault="00E24B45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D375D" w:rsidRPr="005C31DF" w:rsidRDefault="005C31DF" w:rsidP="005C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 Чичмаренко Андрей Григорьевич</w:t>
            </w:r>
            <w:r w:rsidRPr="005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7" w:type="dxa"/>
          </w:tcPr>
          <w:p w:rsidR="009D375D" w:rsidRDefault="005C31DF" w:rsidP="009D37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14.12.2016 г. 12ч 00мин</w:t>
            </w:r>
          </w:p>
        </w:tc>
      </w:tr>
      <w:tr w:rsidR="009D375D" w:rsidTr="009D375D">
        <w:tc>
          <w:tcPr>
            <w:tcW w:w="817" w:type="dxa"/>
            <w:vMerge/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D375D" w:rsidRDefault="009D375D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375D" w:rsidRDefault="005C31DF" w:rsidP="005C31DF">
            <w:r>
              <w:rPr>
                <w:rFonts w:ascii="Times New Roman" w:hAnsi="Times New Roman" w:cs="Times New Roman"/>
                <w:sz w:val="28"/>
                <w:szCs w:val="28"/>
              </w:rPr>
              <w:t>2. Мартынов Дмитрий Павлович</w:t>
            </w:r>
          </w:p>
        </w:tc>
        <w:tc>
          <w:tcPr>
            <w:tcW w:w="3367" w:type="dxa"/>
          </w:tcPr>
          <w:p w:rsidR="009D375D" w:rsidRDefault="005C31DF" w:rsidP="009D375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15.12.2016 г. 09ч 34 мин</w:t>
            </w:r>
          </w:p>
        </w:tc>
      </w:tr>
      <w:tr w:rsidR="009D375D" w:rsidTr="00E95BA0">
        <w:trPr>
          <w:trHeight w:val="64"/>
        </w:trPr>
        <w:tc>
          <w:tcPr>
            <w:tcW w:w="817" w:type="dxa"/>
            <w:vMerge/>
            <w:vAlign w:val="center"/>
          </w:tcPr>
          <w:p w:rsidR="009D375D" w:rsidRPr="00F72273" w:rsidRDefault="009D375D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D375D" w:rsidRDefault="009D375D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375D" w:rsidRDefault="009D375D" w:rsidP="009D375D">
            <w:pPr>
              <w:jc w:val="center"/>
            </w:pPr>
            <w:r w:rsidRPr="005913DA"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</w:t>
            </w:r>
          </w:p>
        </w:tc>
        <w:tc>
          <w:tcPr>
            <w:tcW w:w="3367" w:type="dxa"/>
          </w:tcPr>
          <w:p w:rsidR="009D375D" w:rsidRDefault="009D375D" w:rsidP="009D375D">
            <w:pPr>
              <w:jc w:val="center"/>
            </w:pPr>
            <w:r w:rsidRPr="00D4761D"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</w:t>
            </w:r>
          </w:p>
        </w:tc>
      </w:tr>
    </w:tbl>
    <w:p w:rsidR="002773DD" w:rsidRDefault="002773DD" w:rsidP="006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D5" w:rsidRDefault="006401CF" w:rsidP="00B1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конверты запечатаны, никаких повреждений не имеется</w:t>
      </w:r>
      <w:r w:rsidR="009653D5">
        <w:rPr>
          <w:rFonts w:ascii="Times New Roman" w:hAnsi="Times New Roman" w:cs="Times New Roman"/>
          <w:sz w:val="28"/>
          <w:szCs w:val="28"/>
        </w:rPr>
        <w:t>.</w:t>
      </w:r>
    </w:p>
    <w:p w:rsidR="00987164" w:rsidRDefault="009653D5" w:rsidP="00E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Конверты с заявками были вскрыты в присутствии членов конкурсной комиссии.</w:t>
      </w:r>
      <w:r w:rsidR="00E9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вскрытии была оглашена информация, представленная в конкурсных заявках. </w:t>
      </w:r>
      <w:r w:rsidR="00E95BA0">
        <w:rPr>
          <w:rFonts w:ascii="Times New Roman" w:hAnsi="Times New Roman" w:cs="Times New Roman"/>
          <w:sz w:val="28"/>
          <w:szCs w:val="28"/>
        </w:rPr>
        <w:t>Процедура вскрытия конвертов сопровождалась видеозаписью.</w:t>
      </w:r>
    </w:p>
    <w:p w:rsidR="00E353D8" w:rsidRPr="00475219" w:rsidRDefault="00E353D8" w:rsidP="00CE06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75219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29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</w:t>
      </w:r>
      <w:r>
        <w:rPr>
          <w:rFonts w:ascii="Times New Roman" w:hAnsi="Times New Roman"/>
          <w:sz w:val="28"/>
          <w:szCs w:val="28"/>
        </w:rPr>
        <w:t>–18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P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30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P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7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Мира.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P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8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Мира.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 8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P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17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Советская.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0A6BA9" w:rsidRDefault="0072661D" w:rsidP="000A6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FB6B03" w:rsidRDefault="0072661D" w:rsidP="000A6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lastRenderedPageBreak/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P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</w:t>
      </w:r>
      <w:r>
        <w:rPr>
          <w:rFonts w:ascii="Times New Roman" w:hAnsi="Times New Roman"/>
          <w:b/>
          <w:sz w:val="28"/>
          <w:szCs w:val="28"/>
        </w:rPr>
        <w:t xml:space="preserve"> 19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Советская.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 19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Pr="00FB6B03" w:rsidRDefault="0072661D" w:rsidP="00FB6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14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Советская.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24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Свободы.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25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Шоссейная.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36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13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г. Гулькевичи,</w:t>
      </w:r>
      <w:r w:rsidRPr="00E71E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Симонова.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lastRenderedPageBreak/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48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2+890 справа).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46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2+300 справа).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44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2+100 справа).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42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2+607 справа).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51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72661D" w:rsidRPr="00E71EAA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М29 «Кавказ» (км 98+403 слева).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72661D" w:rsidRPr="00042504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72661D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lastRenderedPageBreak/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FB6B03" w:rsidRDefault="00981EDC" w:rsidP="00FB6B0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>Размер платы за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981EDC">
        <w:rPr>
          <w:rFonts w:ascii="Times New Roman" w:hAnsi="Times New Roman" w:cs="Times New Roman"/>
          <w:sz w:val="28"/>
          <w:szCs w:val="28"/>
        </w:rPr>
        <w:t xml:space="preserve"> 2016 года, составляет – 121 824 (сто двадцать одна тысяча восемьсот двадцать четыре)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DC" w:rsidRDefault="00981EDC" w:rsidP="00FB6B0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 xml:space="preserve">Начальный (минимальный) размер платы за </w:t>
      </w:r>
      <w:r w:rsidRPr="00981EDC">
        <w:rPr>
          <w:rFonts w:ascii="Times New Roman" w:hAnsi="Times New Roman" w:cs="Times New Roman"/>
          <w:bCs/>
          <w:sz w:val="28"/>
          <w:szCs w:val="28"/>
        </w:rPr>
        <w:t xml:space="preserve">право заключения договоров на установку и эксплуатацию </w:t>
      </w:r>
      <w:r w:rsidRPr="00981EDC"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 w:rsidRPr="00981EDC">
        <w:rPr>
          <w:rFonts w:ascii="Times New Roman" w:hAnsi="Times New Roman" w:cs="Times New Roman"/>
          <w:bCs/>
          <w:sz w:val="28"/>
          <w:szCs w:val="28"/>
        </w:rPr>
        <w:t>,</w:t>
      </w:r>
      <w:r w:rsidRPr="00981EDC">
        <w:rPr>
          <w:rFonts w:ascii="Times New Roman" w:hAnsi="Times New Roman" w:cs="Times New Roman"/>
          <w:sz w:val="28"/>
          <w:szCs w:val="28"/>
        </w:rPr>
        <w:t xml:space="preserve">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981EDC">
        <w:rPr>
          <w:rFonts w:ascii="Times New Roman" w:hAnsi="Times New Roman" w:cs="Times New Roman"/>
          <w:sz w:val="28"/>
          <w:szCs w:val="28"/>
        </w:rPr>
        <w:t xml:space="preserve"> 2016 года,</w:t>
      </w:r>
      <w:r w:rsidRPr="00981EDC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Pr="00981EDC">
        <w:rPr>
          <w:rFonts w:ascii="Times New Roman" w:hAnsi="Times New Roman" w:cs="Times New Roman"/>
          <w:sz w:val="28"/>
          <w:szCs w:val="28"/>
        </w:rPr>
        <w:t xml:space="preserve"> – 194 918 (сто девяносто четыре тысячи девятьсот восемнадцать) рублей 40 копеек.</w:t>
      </w:r>
    </w:p>
    <w:p w:rsidR="00981EDC" w:rsidRPr="00981EDC" w:rsidRDefault="00981EDC" w:rsidP="00981ED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>Задаток для участия в Конкурсе,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981EDC">
        <w:rPr>
          <w:rFonts w:ascii="Times New Roman" w:hAnsi="Times New Roman" w:cs="Times New Roman"/>
          <w:sz w:val="28"/>
          <w:szCs w:val="28"/>
        </w:rPr>
        <w:t xml:space="preserve"> 2016 года, составляет – 194 918 (сто девяносто четыре тысячи девятьсот восемнадцать) рублей 40 копеек.</w:t>
      </w:r>
    </w:p>
    <w:p w:rsidR="00981EDC" w:rsidRPr="00981EDC" w:rsidRDefault="00981EDC" w:rsidP="00981ED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81EDC">
        <w:rPr>
          <w:rFonts w:ascii="Times New Roman" w:hAnsi="Times New Roman"/>
          <w:sz w:val="28"/>
          <w:szCs w:val="28"/>
        </w:rPr>
        <w:t>Конкурс проводится в соответствии с постановлением администрации муниципального образования Гулькевичский район № 1181 от 7 ноября                 2016 года.</w:t>
      </w:r>
    </w:p>
    <w:p w:rsidR="00981EDC" w:rsidRPr="00981EDC" w:rsidRDefault="00981EDC" w:rsidP="00981EDC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ab/>
        <w:t>Заявки на конкурс принимались с 9 часов 00 минут 15 ноября 2016 года до 9 часов 55 минут 15 декабря 2016 года.</w:t>
      </w:r>
    </w:p>
    <w:p w:rsidR="00981EDC" w:rsidRPr="00981EDC" w:rsidRDefault="00981EDC" w:rsidP="00981ED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>На участие в конкурсе на право заключения договора на установку и эксплуатацию рекламных конструкций по лоту № 1 подано 3 конверта с заявками, которые были зарегистрированы в «Журнале регистрации заявок» и которым был присвоен регистрационный номер в порядке поступления.</w:t>
      </w:r>
    </w:p>
    <w:p w:rsidR="00EC06EA" w:rsidRDefault="00EC06EA" w:rsidP="0073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 w:rsidR="00AB3B58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 w:rsidR="00EB36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970225">
        <w:rPr>
          <w:rFonts w:ascii="Times New Roman" w:eastAsia="Times New Roman" w:hAnsi="Times New Roman" w:cs="Times New Roman"/>
          <w:b/>
          <w:sz w:val="28"/>
          <w:szCs w:val="28"/>
        </w:rPr>
        <w:t>(лот № 1)</w:t>
      </w:r>
    </w:p>
    <w:p w:rsidR="007376E3" w:rsidRDefault="007376E3" w:rsidP="00737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D1" w:rsidRPr="009D375D" w:rsidRDefault="009272D1" w:rsidP="0073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7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ООО </w:t>
      </w:r>
      <w:r w:rsidR="00A816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«Северное </w:t>
      </w:r>
      <w:r w:rsidR="007638EB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A816E3">
        <w:rPr>
          <w:rFonts w:ascii="Times New Roman" w:eastAsia="Times New Roman" w:hAnsi="Times New Roman" w:cs="Times New Roman"/>
          <w:sz w:val="28"/>
          <w:szCs w:val="28"/>
          <w:u w:val="single"/>
        </w:rPr>
        <w:t>ияние»</w:t>
      </w:r>
    </w:p>
    <w:p w:rsidR="007376E3" w:rsidRPr="007376E3" w:rsidRDefault="009272D1" w:rsidP="00737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руководителя:</w:t>
      </w:r>
      <w:r w:rsidR="00A8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497">
        <w:rPr>
          <w:rFonts w:ascii="Times New Roman" w:eastAsia="Times New Roman" w:hAnsi="Times New Roman" w:cs="Times New Roman"/>
          <w:sz w:val="28"/>
          <w:szCs w:val="28"/>
          <w:u w:val="single"/>
        </w:rPr>
        <w:t>Заргарян Анна Александровна</w:t>
      </w:r>
    </w:p>
    <w:p w:rsidR="007376E3" w:rsidRDefault="007376E3" w:rsidP="00737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35280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край,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Кропоткин,        ул. 30 лет Победы, 7 корпус 1, литер Б.</w:t>
      </w:r>
    </w:p>
    <w:p w:rsidR="004564D5" w:rsidRDefault="009272D1" w:rsidP="0045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4564D5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г. Кропоткин,</w:t>
      </w:r>
      <w:r w:rsidR="004564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564D5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ул. 30 лет</w:t>
      </w:r>
      <w:r w:rsidR="004564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</w:t>
      </w:r>
      <w:r w:rsidR="004564D5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Победы, 7/1</w:t>
      </w:r>
    </w:p>
    <w:p w:rsidR="0031742F" w:rsidRDefault="009272D1" w:rsidP="0045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  <w:r w:rsidR="00A8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E3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8918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A816E3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060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A816E3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33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A816E3"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99</w:t>
      </w:r>
      <w:r w:rsidR="00820497">
        <w:rPr>
          <w:rFonts w:ascii="Times New Roman" w:eastAsia="Times New Roman" w:hAnsi="Times New Roman" w:cs="Times New Roman"/>
          <w:sz w:val="28"/>
          <w:szCs w:val="28"/>
          <w:u w:val="single"/>
        </w:rPr>
        <w:t>, 8(86138) 6-20-90</w:t>
      </w:r>
    </w:p>
    <w:p w:rsidR="006401CF" w:rsidRDefault="0031742F" w:rsidP="000A6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Наличие сведений и документов, предусмотренных конкурсной документацией</w:t>
      </w:r>
    </w:p>
    <w:p w:rsidR="00E6220A" w:rsidRDefault="00E6220A" w:rsidP="0031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31742F" w:rsidTr="008077DE">
        <w:tc>
          <w:tcPr>
            <w:tcW w:w="817" w:type="dxa"/>
          </w:tcPr>
          <w:p w:rsidR="00E6220A" w:rsidRDefault="0031742F" w:rsidP="00E6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1742F" w:rsidRPr="0031742F" w:rsidRDefault="00E6220A" w:rsidP="00E6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31742F"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31742F" w:rsidRDefault="0031742F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31742F" w:rsidRPr="0031742F" w:rsidRDefault="0031742F" w:rsidP="0080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61F0B" w:rsidTr="008077DE">
        <w:tc>
          <w:tcPr>
            <w:tcW w:w="817" w:type="dxa"/>
          </w:tcPr>
          <w:p w:rsidR="00F61F0B" w:rsidRPr="0031742F" w:rsidRDefault="00F61F0B" w:rsidP="00E6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61F0B" w:rsidRPr="0031742F" w:rsidRDefault="00F61F0B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61F0B" w:rsidRPr="0031742F" w:rsidRDefault="00F61F0B" w:rsidP="00807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742F" w:rsidTr="000C6B66">
        <w:tc>
          <w:tcPr>
            <w:tcW w:w="817" w:type="dxa"/>
          </w:tcPr>
          <w:p w:rsidR="0031742F" w:rsidRPr="00DD256A" w:rsidRDefault="00B76AC3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DD256A" w:rsidRDefault="00B76AC3" w:rsidP="00982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D1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13.12.2016 г.</w:t>
            </w:r>
          </w:p>
        </w:tc>
        <w:tc>
          <w:tcPr>
            <w:tcW w:w="1241" w:type="dxa"/>
            <w:vAlign w:val="center"/>
          </w:tcPr>
          <w:p w:rsidR="0031742F" w:rsidRPr="007638EB" w:rsidRDefault="004564D5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42F" w:rsidTr="00820497">
        <w:trPr>
          <w:trHeight w:val="425"/>
        </w:trPr>
        <w:tc>
          <w:tcPr>
            <w:tcW w:w="817" w:type="dxa"/>
          </w:tcPr>
          <w:p w:rsidR="0031742F" w:rsidRPr="00DD256A" w:rsidRDefault="00B76AC3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820497" w:rsidRDefault="00820497" w:rsidP="00CB72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97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 288 от 12.12.2016г</w:t>
            </w:r>
          </w:p>
        </w:tc>
        <w:tc>
          <w:tcPr>
            <w:tcW w:w="1241" w:type="dxa"/>
            <w:vAlign w:val="center"/>
          </w:tcPr>
          <w:p w:rsidR="0031742F" w:rsidRPr="007638EB" w:rsidRDefault="00820497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2F" w:rsidTr="000C6B66">
        <w:trPr>
          <w:trHeight w:val="402"/>
        </w:trPr>
        <w:tc>
          <w:tcPr>
            <w:tcW w:w="817" w:type="dxa"/>
          </w:tcPr>
          <w:p w:rsidR="0031742F" w:rsidRPr="00DD256A" w:rsidRDefault="00546C69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820497" w:rsidRDefault="00820497" w:rsidP="00982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9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от 25.11.2016г. (копия)</w:t>
            </w:r>
          </w:p>
        </w:tc>
        <w:tc>
          <w:tcPr>
            <w:tcW w:w="1241" w:type="dxa"/>
            <w:vAlign w:val="center"/>
          </w:tcPr>
          <w:p w:rsidR="0031742F" w:rsidRPr="007638EB" w:rsidRDefault="00820497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742F" w:rsidTr="00820497">
        <w:trPr>
          <w:trHeight w:val="469"/>
        </w:trPr>
        <w:tc>
          <w:tcPr>
            <w:tcW w:w="817" w:type="dxa"/>
          </w:tcPr>
          <w:p w:rsidR="0031742F" w:rsidRPr="00DD256A" w:rsidRDefault="00546C69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46C69" w:rsidRPr="000F5CBA" w:rsidRDefault="00820497" w:rsidP="006834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решение единственного участника № 8 от 17.11.2016 (копия)</w:t>
            </w:r>
          </w:p>
        </w:tc>
        <w:tc>
          <w:tcPr>
            <w:tcW w:w="1241" w:type="dxa"/>
            <w:vAlign w:val="center"/>
          </w:tcPr>
          <w:p w:rsidR="0031742F" w:rsidRPr="007638EB" w:rsidRDefault="004564D5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F0B" w:rsidTr="000C6B66">
        <w:tc>
          <w:tcPr>
            <w:tcW w:w="817" w:type="dxa"/>
          </w:tcPr>
          <w:p w:rsidR="00F61F0B" w:rsidRPr="00DD256A" w:rsidRDefault="00F61F0B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F61F0B" w:rsidRPr="000F5CBA" w:rsidRDefault="00F0615D" w:rsidP="00874D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Приказ № 7 от 17.11.2016 (копия)</w:t>
            </w:r>
          </w:p>
        </w:tc>
        <w:tc>
          <w:tcPr>
            <w:tcW w:w="1241" w:type="dxa"/>
            <w:vAlign w:val="center"/>
          </w:tcPr>
          <w:p w:rsidR="00F61F0B" w:rsidRPr="007638EB" w:rsidRDefault="000F5CBA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F0B" w:rsidTr="000C6B66">
        <w:tc>
          <w:tcPr>
            <w:tcW w:w="817" w:type="dxa"/>
          </w:tcPr>
          <w:p w:rsidR="00F61F0B" w:rsidRPr="00DD256A" w:rsidRDefault="00F61F0B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F61F0B" w:rsidRPr="000F5CBA" w:rsidRDefault="00F0615D" w:rsidP="000F5CB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юридиче</w:t>
            </w:r>
            <w:r w:rsidR="00D145F1">
              <w:rPr>
                <w:rFonts w:ascii="Times New Roman" w:hAnsi="Times New Roman" w:cs="Times New Roman"/>
                <w:sz w:val="28"/>
                <w:szCs w:val="28"/>
              </w:rPr>
              <w:t>ского лица, серия 23 № 003131771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1241" w:type="dxa"/>
            <w:vAlign w:val="center"/>
          </w:tcPr>
          <w:p w:rsidR="00F61F0B" w:rsidRPr="007638EB" w:rsidRDefault="00D145F1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726D" w:rsidTr="000C6B66">
        <w:tc>
          <w:tcPr>
            <w:tcW w:w="817" w:type="dxa"/>
          </w:tcPr>
          <w:p w:rsidR="00CB726D" w:rsidRPr="00DD256A" w:rsidRDefault="00F61F0B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B726D" w:rsidRPr="000F5CBA" w:rsidRDefault="00F0615D" w:rsidP="00F061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органе, серия 23 № 008576881 (копия)</w:t>
            </w:r>
          </w:p>
        </w:tc>
        <w:tc>
          <w:tcPr>
            <w:tcW w:w="1241" w:type="dxa"/>
            <w:vAlign w:val="center"/>
          </w:tcPr>
          <w:p w:rsidR="00CB726D" w:rsidRPr="007638EB" w:rsidRDefault="004564D5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037" w:rsidTr="00F0615D">
        <w:trPr>
          <w:trHeight w:val="406"/>
        </w:trPr>
        <w:tc>
          <w:tcPr>
            <w:tcW w:w="817" w:type="dxa"/>
          </w:tcPr>
          <w:p w:rsidR="00052037" w:rsidRPr="00DD256A" w:rsidRDefault="00F61F0B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52037" w:rsidRPr="000F5CBA" w:rsidRDefault="00F0615D" w:rsidP="00F061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Устав (копия)</w:t>
            </w:r>
          </w:p>
        </w:tc>
        <w:tc>
          <w:tcPr>
            <w:tcW w:w="1241" w:type="dxa"/>
            <w:vAlign w:val="center"/>
          </w:tcPr>
          <w:p w:rsidR="00052037" w:rsidRPr="007638EB" w:rsidRDefault="000F5CBA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2037" w:rsidTr="000C6B66">
        <w:tc>
          <w:tcPr>
            <w:tcW w:w="817" w:type="dxa"/>
          </w:tcPr>
          <w:p w:rsidR="00052037" w:rsidRPr="00DD256A" w:rsidRDefault="00F61F0B" w:rsidP="008077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52037" w:rsidRPr="000F5CBA" w:rsidRDefault="000F5CBA" w:rsidP="00052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615D" w:rsidRPr="000F5CBA">
              <w:rPr>
                <w:rFonts w:ascii="Times New Roman" w:hAnsi="Times New Roman" w:cs="Times New Roman"/>
                <w:sz w:val="28"/>
                <w:szCs w:val="28"/>
              </w:rPr>
              <w:t>аявление об отсутствии решения о ликвидации заявителя от 08.12.2016г.</w:t>
            </w:r>
          </w:p>
        </w:tc>
        <w:tc>
          <w:tcPr>
            <w:tcW w:w="1241" w:type="dxa"/>
            <w:vAlign w:val="center"/>
          </w:tcPr>
          <w:p w:rsidR="00052037" w:rsidRPr="007638EB" w:rsidRDefault="004564D5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037" w:rsidTr="000C6B66">
        <w:tc>
          <w:tcPr>
            <w:tcW w:w="817" w:type="dxa"/>
          </w:tcPr>
          <w:p w:rsidR="00052037" w:rsidRPr="00DD256A" w:rsidRDefault="00052037" w:rsidP="00F61F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1F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52037" w:rsidRPr="000F5CBA" w:rsidRDefault="000F5CBA" w:rsidP="00763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615D" w:rsidRPr="000F5CBA">
              <w:rPr>
                <w:rFonts w:ascii="Times New Roman" w:hAnsi="Times New Roman" w:cs="Times New Roman"/>
                <w:sz w:val="28"/>
                <w:szCs w:val="28"/>
              </w:rPr>
              <w:t>правка об отсутствии у участника конкурса задолженности по начисленным налогам № 130943 от 28.10.2016 г. (копия)</w:t>
            </w:r>
          </w:p>
        </w:tc>
        <w:tc>
          <w:tcPr>
            <w:tcW w:w="1241" w:type="dxa"/>
            <w:vAlign w:val="center"/>
          </w:tcPr>
          <w:p w:rsidR="00052037" w:rsidRPr="007638EB" w:rsidRDefault="000F5CBA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43A" w:rsidTr="000C6B66">
        <w:tc>
          <w:tcPr>
            <w:tcW w:w="817" w:type="dxa"/>
          </w:tcPr>
          <w:p w:rsidR="0024443A" w:rsidRPr="00DD256A" w:rsidRDefault="0024443A" w:rsidP="00F61F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1F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443A" w:rsidRPr="000F5CBA" w:rsidRDefault="000F5CBA" w:rsidP="00F061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615D" w:rsidRPr="000F5CBA">
              <w:rPr>
                <w:rFonts w:ascii="Times New Roman" w:hAnsi="Times New Roman" w:cs="Times New Roman"/>
                <w:sz w:val="28"/>
                <w:szCs w:val="28"/>
              </w:rPr>
              <w:t>аявление об отсутствии расторгнутых договоров от 08.12.2016г.</w:t>
            </w:r>
          </w:p>
        </w:tc>
        <w:tc>
          <w:tcPr>
            <w:tcW w:w="1241" w:type="dxa"/>
            <w:vAlign w:val="center"/>
          </w:tcPr>
          <w:p w:rsidR="0024443A" w:rsidRPr="007638EB" w:rsidRDefault="004564D5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43A" w:rsidTr="000C6B66">
        <w:tc>
          <w:tcPr>
            <w:tcW w:w="817" w:type="dxa"/>
          </w:tcPr>
          <w:p w:rsidR="0024443A" w:rsidRPr="00DD256A" w:rsidRDefault="0024443A" w:rsidP="00F61F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1F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443A" w:rsidRPr="000F5CBA" w:rsidRDefault="000F5CBA" w:rsidP="00F061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615D" w:rsidRPr="000F5CBA">
              <w:rPr>
                <w:rFonts w:ascii="Times New Roman" w:hAnsi="Times New Roman" w:cs="Times New Roman"/>
                <w:sz w:val="28"/>
                <w:szCs w:val="28"/>
              </w:rPr>
              <w:t>редложение претендента на участие в конкурсе о размере стоимости на право заключения договора</w:t>
            </w:r>
          </w:p>
        </w:tc>
        <w:tc>
          <w:tcPr>
            <w:tcW w:w="1241" w:type="dxa"/>
            <w:vAlign w:val="center"/>
          </w:tcPr>
          <w:p w:rsidR="0024443A" w:rsidRPr="007638EB" w:rsidRDefault="004564D5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43A" w:rsidTr="000C6B66">
        <w:tc>
          <w:tcPr>
            <w:tcW w:w="817" w:type="dxa"/>
          </w:tcPr>
          <w:p w:rsidR="0024443A" w:rsidRPr="00DD256A" w:rsidRDefault="0024443A" w:rsidP="00F61F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1F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7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443A" w:rsidRPr="000F5CBA" w:rsidRDefault="000F5CBA" w:rsidP="00F061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615D" w:rsidRPr="000F5CBA">
              <w:rPr>
                <w:rFonts w:ascii="Times New Roman" w:hAnsi="Times New Roman" w:cs="Times New Roman"/>
                <w:sz w:val="28"/>
                <w:szCs w:val="28"/>
              </w:rPr>
              <w:t>редложение участника конкурса о периоде размещения социальной рекламы</w:t>
            </w:r>
          </w:p>
        </w:tc>
        <w:tc>
          <w:tcPr>
            <w:tcW w:w="1241" w:type="dxa"/>
            <w:vAlign w:val="center"/>
          </w:tcPr>
          <w:p w:rsidR="0024443A" w:rsidRPr="007638EB" w:rsidRDefault="007638EB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8EB" w:rsidTr="000C6B66">
        <w:tc>
          <w:tcPr>
            <w:tcW w:w="817" w:type="dxa"/>
          </w:tcPr>
          <w:p w:rsidR="007638EB" w:rsidRPr="00DD256A" w:rsidRDefault="007638EB" w:rsidP="00F61F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1F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7638EB" w:rsidRPr="000F5CBA" w:rsidRDefault="000F5CBA" w:rsidP="00F0615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615D" w:rsidRPr="000F5CBA">
              <w:rPr>
                <w:rFonts w:ascii="Times New Roman" w:hAnsi="Times New Roman" w:cs="Times New Roman"/>
                <w:sz w:val="28"/>
                <w:szCs w:val="28"/>
              </w:rPr>
              <w:t>еквизиты ООО «Северное сияние»</w:t>
            </w:r>
          </w:p>
        </w:tc>
        <w:tc>
          <w:tcPr>
            <w:tcW w:w="1241" w:type="dxa"/>
            <w:vAlign w:val="center"/>
          </w:tcPr>
          <w:p w:rsidR="007638EB" w:rsidRPr="007638EB" w:rsidRDefault="000F5CBA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15D" w:rsidTr="000C6B66">
        <w:tc>
          <w:tcPr>
            <w:tcW w:w="817" w:type="dxa"/>
          </w:tcPr>
          <w:p w:rsidR="00F0615D" w:rsidRDefault="00F0615D" w:rsidP="00F06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7796" w:type="dxa"/>
          </w:tcPr>
          <w:p w:rsidR="00F0615D" w:rsidRPr="000F5CBA" w:rsidRDefault="00F0615D" w:rsidP="00763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Опись документов по Лоту № 1</w:t>
            </w:r>
          </w:p>
        </w:tc>
        <w:tc>
          <w:tcPr>
            <w:tcW w:w="1241" w:type="dxa"/>
            <w:vAlign w:val="center"/>
          </w:tcPr>
          <w:p w:rsidR="00F0615D" w:rsidRPr="007638EB" w:rsidRDefault="00857891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43A" w:rsidTr="000C6B66">
        <w:tc>
          <w:tcPr>
            <w:tcW w:w="817" w:type="dxa"/>
          </w:tcPr>
          <w:p w:rsidR="0024443A" w:rsidRPr="00DD256A" w:rsidRDefault="0024443A" w:rsidP="00F61F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4443A" w:rsidRPr="000F5CBA" w:rsidRDefault="0024443A" w:rsidP="00052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24443A" w:rsidRPr="007638EB" w:rsidRDefault="00F0615D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111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1742F" w:rsidRDefault="0031742F" w:rsidP="0031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AC3" w:rsidRDefault="00B76AC3" w:rsidP="00E8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Предложение претендента по критериям, установленным </w:t>
      </w:r>
      <w:r w:rsidR="00E815E9">
        <w:rPr>
          <w:rFonts w:ascii="Times New Roman" w:eastAsia="Times New Roman" w:hAnsi="Times New Roman" w:cs="Times New Roman"/>
          <w:b/>
          <w:sz w:val="28"/>
          <w:szCs w:val="28"/>
        </w:rPr>
        <w:t>организатором</w:t>
      </w:r>
    </w:p>
    <w:p w:rsidR="00E815E9" w:rsidRDefault="00E815E9" w:rsidP="00E8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512264" w:rsidTr="0024443A">
        <w:tc>
          <w:tcPr>
            <w:tcW w:w="817" w:type="dxa"/>
          </w:tcPr>
          <w:p w:rsidR="00512264" w:rsidRPr="00512264" w:rsidRDefault="00512264" w:rsidP="00512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512264" w:rsidRPr="00512264" w:rsidRDefault="00512264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512264" w:rsidRPr="00512264" w:rsidRDefault="00512264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512264" w:rsidRPr="00512264" w:rsidRDefault="0024443A" w:rsidP="00244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="00512264"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512264"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12264" w:rsidTr="0024443A">
        <w:trPr>
          <w:trHeight w:val="427"/>
        </w:trPr>
        <w:tc>
          <w:tcPr>
            <w:tcW w:w="817" w:type="dxa"/>
          </w:tcPr>
          <w:p w:rsidR="00512264" w:rsidRPr="00052037" w:rsidRDefault="00052037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12264" w:rsidRPr="007638EB" w:rsidRDefault="007638EB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«Северное сияние»</w:t>
            </w:r>
          </w:p>
        </w:tc>
        <w:tc>
          <w:tcPr>
            <w:tcW w:w="2552" w:type="dxa"/>
          </w:tcPr>
          <w:p w:rsidR="00512264" w:rsidRPr="007638EB" w:rsidRDefault="000F5CBA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200 000</w:t>
            </w:r>
            <w:r w:rsidR="007638EB"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7638EB"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38EB"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512264" w:rsidRPr="007638EB" w:rsidRDefault="000F5CBA" w:rsidP="00317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="007638EB"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50 дн</w:t>
            </w:r>
            <w:r w:rsid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:rsidR="00512264" w:rsidRDefault="00512264" w:rsidP="0031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BA9" w:rsidRDefault="000A6BA9" w:rsidP="00CE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B58" w:rsidRDefault="00AB3B58" w:rsidP="00CE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заявки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2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970225">
        <w:rPr>
          <w:rFonts w:ascii="Times New Roman" w:eastAsia="Times New Roman" w:hAnsi="Times New Roman" w:cs="Times New Roman"/>
          <w:b/>
          <w:sz w:val="28"/>
          <w:szCs w:val="28"/>
        </w:rPr>
        <w:t>(лот № 1)</w:t>
      </w:r>
    </w:p>
    <w:p w:rsidR="00AB3B58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B58" w:rsidRDefault="00AB3B58" w:rsidP="00181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ООО «РАГ «Медиа-Трон»</w:t>
      </w:r>
    </w:p>
    <w:p w:rsidR="00AB3B58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руководителя:</w:t>
      </w:r>
      <w:r w:rsidR="00181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Губенко Анна Сергеевна</w:t>
      </w:r>
    </w:p>
    <w:p w:rsidR="00AB3B58" w:rsidRDefault="00181008" w:rsidP="00181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353560, </w:t>
      </w:r>
      <w:r w:rsidR="000F5C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край,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город Славянск-на-Кубани, улица Отдельская, дом 252 помещение 1</w:t>
      </w:r>
    </w:p>
    <w:p w:rsidR="00AB3B58" w:rsidRPr="00181008" w:rsidRDefault="00AB3B58" w:rsidP="00181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350047, город Краснодар, у</w:t>
      </w:r>
      <w:r w:rsidR="000F5CBA">
        <w:rPr>
          <w:rFonts w:ascii="Times New Roman" w:eastAsia="Times New Roman" w:hAnsi="Times New Roman" w:cs="Times New Roman"/>
          <w:sz w:val="28"/>
          <w:szCs w:val="28"/>
          <w:u w:val="single"/>
        </w:rPr>
        <w:t>лица Красных партизан,    дом 32 офис 67</w:t>
      </w:r>
    </w:p>
    <w:p w:rsidR="00AB3B58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  <w:r w:rsidR="00181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8918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127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80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181008"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00, тел./факс (861)226-35-61</w:t>
      </w:r>
    </w:p>
    <w:p w:rsidR="005A4DD1" w:rsidRDefault="005A4DD1" w:rsidP="003A6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A2A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>Наличие сведений и документов, предусмотренных конкурсной документацией</w:t>
      </w:r>
    </w:p>
    <w:p w:rsidR="000A6BA9" w:rsidRDefault="000A6BA9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AB3B58" w:rsidTr="004564D5">
        <w:tc>
          <w:tcPr>
            <w:tcW w:w="817" w:type="dxa"/>
          </w:tcPr>
          <w:p w:rsidR="00AB3B58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B3B58" w:rsidRPr="0031742F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B3B58" w:rsidRPr="0031742F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AB3B58" w:rsidRPr="0031742F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C77A2A" w:rsidTr="004564D5">
        <w:tc>
          <w:tcPr>
            <w:tcW w:w="817" w:type="dxa"/>
          </w:tcPr>
          <w:p w:rsidR="00C77A2A" w:rsidRPr="0031742F" w:rsidRDefault="00C77A2A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77A2A" w:rsidRPr="0031742F" w:rsidRDefault="00C77A2A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77A2A" w:rsidRPr="0031742F" w:rsidRDefault="00C77A2A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3B58" w:rsidTr="000C6B66">
        <w:tc>
          <w:tcPr>
            <w:tcW w:w="817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D1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15.12.2016г.</w:t>
            </w:r>
          </w:p>
        </w:tc>
        <w:tc>
          <w:tcPr>
            <w:tcW w:w="1241" w:type="dxa"/>
            <w:vAlign w:val="center"/>
          </w:tcPr>
          <w:p w:rsidR="00AB3B58" w:rsidRPr="00871E21" w:rsidRDefault="00DE1E29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3B58" w:rsidTr="000C6B66">
        <w:tc>
          <w:tcPr>
            <w:tcW w:w="817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B3B58" w:rsidRPr="00DD256A" w:rsidRDefault="00AB3B58" w:rsidP="000F5C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Выписка из ЕГРЮЛ (для юридического лица)</w:t>
            </w:r>
            <w:r w:rsidR="00D145F1">
              <w:rPr>
                <w:rFonts w:ascii="Times New Roman" w:hAnsi="Times New Roman"/>
                <w:sz w:val="28"/>
                <w:szCs w:val="28"/>
              </w:rPr>
              <w:t xml:space="preserve"> № ЮЭ9965-16-7583668 от 13.12.2016г.</w:t>
            </w:r>
          </w:p>
        </w:tc>
        <w:tc>
          <w:tcPr>
            <w:tcW w:w="1241" w:type="dxa"/>
            <w:vAlign w:val="center"/>
          </w:tcPr>
          <w:p w:rsidR="00AB3B58" w:rsidRPr="00871E21" w:rsidRDefault="000F5CBA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3B58" w:rsidTr="000C6B66">
        <w:tc>
          <w:tcPr>
            <w:tcW w:w="817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лица на осуществление действий от имени участника Конкурса</w:t>
            </w:r>
            <w:r w:rsidR="001B149D">
              <w:rPr>
                <w:rFonts w:ascii="Times New Roman" w:hAnsi="Times New Roman"/>
                <w:sz w:val="28"/>
                <w:szCs w:val="28"/>
              </w:rPr>
              <w:t xml:space="preserve"> (копия)</w:t>
            </w:r>
            <w:r w:rsidR="00D145F1">
              <w:rPr>
                <w:rFonts w:ascii="Times New Roman" w:hAnsi="Times New Roman"/>
                <w:sz w:val="28"/>
                <w:szCs w:val="28"/>
              </w:rPr>
              <w:t xml:space="preserve"> – доверенность на имя Сологуба Романа Александровича от 01.09.2016</w:t>
            </w:r>
            <w:r w:rsidR="00EE49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5F1">
              <w:rPr>
                <w:rFonts w:ascii="Times New Roman" w:hAnsi="Times New Roman"/>
                <w:sz w:val="28"/>
                <w:szCs w:val="28"/>
              </w:rPr>
              <w:t>г</w:t>
            </w:r>
            <w:r w:rsidR="00EE4955">
              <w:rPr>
                <w:rFonts w:ascii="Times New Roman" w:hAnsi="Times New Roman"/>
                <w:sz w:val="28"/>
                <w:szCs w:val="28"/>
              </w:rPr>
              <w:t xml:space="preserve">, доверенность на имя Гайдамака Максима Викторовича </w:t>
            </w:r>
          </w:p>
        </w:tc>
        <w:tc>
          <w:tcPr>
            <w:tcW w:w="1241" w:type="dxa"/>
            <w:vAlign w:val="center"/>
          </w:tcPr>
          <w:p w:rsidR="00AB3B58" w:rsidRPr="00871E21" w:rsidRDefault="000F5CBA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3B58" w:rsidTr="000C6B66">
        <w:tc>
          <w:tcPr>
            <w:tcW w:w="817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Предложение о размере стоимости права заключения договора</w:t>
            </w:r>
          </w:p>
        </w:tc>
        <w:tc>
          <w:tcPr>
            <w:tcW w:w="1241" w:type="dxa"/>
            <w:vAlign w:val="center"/>
          </w:tcPr>
          <w:p w:rsidR="00AB3B58" w:rsidRPr="00871E21" w:rsidRDefault="00871E21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B58" w:rsidTr="000C6B66">
        <w:tc>
          <w:tcPr>
            <w:tcW w:w="817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B3B58" w:rsidRPr="008E6C5C" w:rsidRDefault="00AB3B58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периоде размещения социальной рекламы на рекламной конструкции</w:t>
            </w:r>
          </w:p>
        </w:tc>
        <w:tc>
          <w:tcPr>
            <w:tcW w:w="1241" w:type="dxa"/>
            <w:vAlign w:val="center"/>
          </w:tcPr>
          <w:p w:rsidR="00AB3B58" w:rsidRPr="00871E21" w:rsidRDefault="00871E21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0C6B66">
        <w:tc>
          <w:tcPr>
            <w:tcW w:w="817" w:type="dxa"/>
          </w:tcPr>
          <w:p w:rsidR="008E6C5C" w:rsidRPr="00DD256A" w:rsidRDefault="008E6C5C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8E6C5C" w:rsidRPr="008E6C5C" w:rsidRDefault="008E6C5C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Учетная карточка ООО «РАГ «Медиа-Трон»</w:t>
            </w:r>
          </w:p>
        </w:tc>
        <w:tc>
          <w:tcPr>
            <w:tcW w:w="1241" w:type="dxa"/>
            <w:vAlign w:val="center"/>
          </w:tcPr>
          <w:p w:rsidR="008E6C5C" w:rsidRPr="00871E21" w:rsidRDefault="008E6C5C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0C6B66">
        <w:tc>
          <w:tcPr>
            <w:tcW w:w="817" w:type="dxa"/>
          </w:tcPr>
          <w:p w:rsidR="008E6C5C" w:rsidRPr="00DD256A" w:rsidRDefault="008E6C5C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8E6C5C" w:rsidRPr="008E6C5C" w:rsidRDefault="008E6C5C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Копия протокола № 1 внеочередного общего собрания участников Общества с ограниченной ответственностью «РАГ «Медиа-Трон»</w:t>
            </w:r>
            <w:r w:rsidR="00EE4955">
              <w:rPr>
                <w:rFonts w:ascii="Times New Roman" w:hAnsi="Times New Roman" w:cs="Times New Roman"/>
                <w:sz w:val="28"/>
                <w:szCs w:val="28"/>
              </w:rPr>
              <w:t xml:space="preserve"> от 20 июля 2015 г.</w:t>
            </w:r>
          </w:p>
        </w:tc>
        <w:tc>
          <w:tcPr>
            <w:tcW w:w="1241" w:type="dxa"/>
            <w:vAlign w:val="center"/>
          </w:tcPr>
          <w:p w:rsidR="008E6C5C" w:rsidRDefault="008E6C5C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0C6B66">
        <w:tc>
          <w:tcPr>
            <w:tcW w:w="817" w:type="dxa"/>
          </w:tcPr>
          <w:p w:rsidR="008E6C5C" w:rsidRPr="00DD256A" w:rsidRDefault="008E6C5C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8E6C5C" w:rsidRPr="008E6C5C" w:rsidRDefault="008E6C5C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Копия приказа № 13 от 20.07.2016г. «О назначении директора»</w:t>
            </w:r>
          </w:p>
        </w:tc>
        <w:tc>
          <w:tcPr>
            <w:tcW w:w="1241" w:type="dxa"/>
            <w:vAlign w:val="center"/>
          </w:tcPr>
          <w:p w:rsidR="008E6C5C" w:rsidRDefault="008E6C5C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0C6B66">
        <w:tc>
          <w:tcPr>
            <w:tcW w:w="817" w:type="dxa"/>
          </w:tcPr>
          <w:p w:rsidR="008E6C5C" w:rsidRPr="00DD256A" w:rsidRDefault="008E6C5C" w:rsidP="00456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8E6C5C" w:rsidRPr="008E6C5C" w:rsidRDefault="008E6C5C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Заявление о соответствии участника открытого конкурса установленным требованиям</w:t>
            </w:r>
            <w:r w:rsidR="00EE4955">
              <w:rPr>
                <w:rFonts w:ascii="Times New Roman" w:hAnsi="Times New Roman" w:cs="Times New Roman"/>
                <w:sz w:val="28"/>
                <w:szCs w:val="28"/>
              </w:rPr>
              <w:t xml:space="preserve"> от 14.12.2016 г.</w:t>
            </w:r>
          </w:p>
        </w:tc>
        <w:tc>
          <w:tcPr>
            <w:tcW w:w="1241" w:type="dxa"/>
            <w:vAlign w:val="center"/>
          </w:tcPr>
          <w:p w:rsidR="008E6C5C" w:rsidRDefault="008E6C5C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B58" w:rsidTr="000C6B66">
        <w:tc>
          <w:tcPr>
            <w:tcW w:w="817" w:type="dxa"/>
          </w:tcPr>
          <w:p w:rsidR="00AB3B58" w:rsidRPr="00DD256A" w:rsidRDefault="00AB3B58" w:rsidP="00871E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B3B58" w:rsidRPr="00DD256A" w:rsidRDefault="00AB3B58" w:rsidP="00456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AB3B58" w:rsidRPr="00871E21" w:rsidRDefault="008E6C5C" w:rsidP="000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71E21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B3B58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B58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претендента по критериям, установленным организатором</w:t>
      </w:r>
    </w:p>
    <w:p w:rsidR="00AB3B58" w:rsidRDefault="00AB3B58" w:rsidP="00AB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AB3B58" w:rsidTr="004564D5">
        <w:tc>
          <w:tcPr>
            <w:tcW w:w="817" w:type="dxa"/>
          </w:tcPr>
          <w:p w:rsidR="00AB3B58" w:rsidRPr="00512264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AB3B58" w:rsidRPr="00512264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AB3B58" w:rsidRPr="00512264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AB3B58" w:rsidRPr="00512264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E4955" w:rsidTr="004564D5">
        <w:trPr>
          <w:trHeight w:val="427"/>
        </w:trPr>
        <w:tc>
          <w:tcPr>
            <w:tcW w:w="817" w:type="dxa"/>
          </w:tcPr>
          <w:p w:rsidR="00EE4955" w:rsidRPr="00052037" w:rsidRDefault="00EE4955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EE4955" w:rsidRPr="00871E21" w:rsidRDefault="00EE4955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E4955" w:rsidRDefault="00EE4955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EE4955" w:rsidRDefault="00EE4955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3B58" w:rsidTr="004564D5">
        <w:trPr>
          <w:trHeight w:val="427"/>
        </w:trPr>
        <w:tc>
          <w:tcPr>
            <w:tcW w:w="817" w:type="dxa"/>
          </w:tcPr>
          <w:p w:rsidR="00AB3B58" w:rsidRPr="00052037" w:rsidRDefault="00AB3B58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3B58" w:rsidRPr="00871E21" w:rsidRDefault="00871E21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«РАГ «Медиа-Трон»</w:t>
            </w:r>
          </w:p>
        </w:tc>
        <w:tc>
          <w:tcPr>
            <w:tcW w:w="2552" w:type="dxa"/>
          </w:tcPr>
          <w:p w:rsidR="00AB3B58" w:rsidRPr="00871E21" w:rsidRDefault="008E6C5C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204 918, 40</w:t>
            </w:r>
            <w:r w:rsidR="00871E21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р.</w:t>
            </w:r>
          </w:p>
        </w:tc>
        <w:tc>
          <w:tcPr>
            <w:tcW w:w="2658" w:type="dxa"/>
          </w:tcPr>
          <w:p w:rsidR="00AB3B58" w:rsidRPr="00871E21" w:rsidRDefault="008E6C5C" w:rsidP="0045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871E21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0A6BA9" w:rsidRDefault="000A6BA9" w:rsidP="00EE4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3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970225">
        <w:rPr>
          <w:rFonts w:ascii="Times New Roman" w:eastAsia="Times New Roman" w:hAnsi="Times New Roman" w:cs="Times New Roman"/>
          <w:b/>
          <w:sz w:val="28"/>
          <w:szCs w:val="28"/>
        </w:rPr>
        <w:t>(лот № 1)</w:t>
      </w: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Хадыкин Евгений Владимирович</w:t>
      </w:r>
    </w:p>
    <w:p w:rsidR="008E6C5C" w:rsidRPr="00181008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9F789B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г. Кропоткин, ул. Ромашковая,      дом  №  22</w:t>
      </w: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="009F789B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9F789B">
        <w:rPr>
          <w:rFonts w:ascii="Times New Roman" w:eastAsia="Times New Roman" w:hAnsi="Times New Roman" w:cs="Times New Roman"/>
          <w:sz w:val="28"/>
          <w:szCs w:val="28"/>
          <w:u w:val="single"/>
        </w:rPr>
        <w:t>918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9F78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98 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9F789B">
        <w:rPr>
          <w:rFonts w:ascii="Times New Roman" w:eastAsia="Times New Roman" w:hAnsi="Times New Roman" w:cs="Times New Roman"/>
          <w:sz w:val="28"/>
          <w:szCs w:val="28"/>
          <w:u w:val="single"/>
        </w:rPr>
        <w:t>48</w:t>
      </w:r>
      <w:r w:rsidR="002A1EA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9F789B">
        <w:rPr>
          <w:rFonts w:ascii="Times New Roman" w:eastAsia="Times New Roman" w:hAnsi="Times New Roman" w:cs="Times New Roman"/>
          <w:sz w:val="28"/>
          <w:szCs w:val="28"/>
          <w:u w:val="single"/>
        </w:rPr>
        <w:t>444</w:t>
      </w:r>
    </w:p>
    <w:p w:rsidR="002A1EA9" w:rsidRDefault="002A1EA9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>Наличие сведений и документов, предусмотренных конкурсной документацией</w:t>
      </w:r>
    </w:p>
    <w:p w:rsidR="000A6BA9" w:rsidRDefault="000A6BA9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8E6C5C" w:rsidTr="00981EDC">
        <w:tc>
          <w:tcPr>
            <w:tcW w:w="817" w:type="dxa"/>
          </w:tcPr>
          <w:p w:rsidR="008E6C5C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6C5C" w:rsidRPr="0031742F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8E6C5C" w:rsidRPr="0031742F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8E6C5C" w:rsidRPr="0031742F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8E6C5C" w:rsidTr="00981EDC">
        <w:tc>
          <w:tcPr>
            <w:tcW w:w="817" w:type="dxa"/>
          </w:tcPr>
          <w:p w:rsidR="008E6C5C" w:rsidRPr="0031742F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E6C5C" w:rsidRPr="0031742F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8E6C5C" w:rsidRPr="0031742F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EE4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15.12.2016 г.</w:t>
            </w:r>
          </w:p>
        </w:tc>
        <w:tc>
          <w:tcPr>
            <w:tcW w:w="1241" w:type="dxa"/>
            <w:vAlign w:val="center"/>
          </w:tcPr>
          <w:p w:rsidR="008E6C5C" w:rsidRPr="00871E21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9F789B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6C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Предложение о размере стоимости права заключения договора</w:t>
            </w:r>
            <w:r w:rsidR="009F78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F789B" w:rsidRPr="008E6C5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периоде размещения социальной рекламы на рекламной конструкции</w:t>
            </w:r>
          </w:p>
        </w:tc>
        <w:tc>
          <w:tcPr>
            <w:tcW w:w="1241" w:type="dxa"/>
            <w:vAlign w:val="center"/>
          </w:tcPr>
          <w:p w:rsidR="008E6C5C" w:rsidRPr="00871E21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9F789B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6C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8E6C5C" w:rsidRPr="009F789B" w:rsidRDefault="009F789B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 xml:space="preserve">витанция об оплате задатка на участие в конкурсе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лоту № 1</w:t>
            </w:r>
            <w:r w:rsidR="00EE4955">
              <w:rPr>
                <w:rFonts w:ascii="Times New Roman" w:hAnsi="Times New Roman" w:cs="Times New Roman"/>
                <w:sz w:val="28"/>
                <w:szCs w:val="28"/>
              </w:rPr>
              <w:t xml:space="preserve"> от 15.12.2016 г.</w:t>
            </w:r>
          </w:p>
        </w:tc>
        <w:tc>
          <w:tcPr>
            <w:tcW w:w="1241" w:type="dxa"/>
            <w:vAlign w:val="center"/>
          </w:tcPr>
          <w:p w:rsidR="008E6C5C" w:rsidRPr="00871E21" w:rsidRDefault="009F789B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8E6C5C" w:rsidRPr="009F789B" w:rsidRDefault="009F789B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Ксерокопия паспорта</w:t>
            </w:r>
          </w:p>
        </w:tc>
        <w:tc>
          <w:tcPr>
            <w:tcW w:w="1241" w:type="dxa"/>
            <w:vAlign w:val="center"/>
          </w:tcPr>
          <w:p w:rsidR="008E6C5C" w:rsidRPr="00871E21" w:rsidRDefault="009F789B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8E6C5C" w:rsidRPr="009F789B" w:rsidRDefault="009F789B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видетельство о постановке на учет в налоговом органе физического лица по месту жительства на территории Российской Федерации</w:t>
            </w:r>
            <w:r w:rsidR="00CF7442">
              <w:rPr>
                <w:rFonts w:ascii="Times New Roman" w:hAnsi="Times New Roman" w:cs="Times New Roman"/>
                <w:sz w:val="28"/>
                <w:szCs w:val="28"/>
              </w:rPr>
              <w:t xml:space="preserve"> 23 № 002040093</w:t>
            </w:r>
          </w:p>
        </w:tc>
        <w:tc>
          <w:tcPr>
            <w:tcW w:w="1241" w:type="dxa"/>
            <w:vAlign w:val="center"/>
          </w:tcPr>
          <w:p w:rsidR="008E6C5C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8E6C5C" w:rsidRPr="009F789B" w:rsidRDefault="009F789B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еквизиты счета заявителя</w:t>
            </w:r>
          </w:p>
        </w:tc>
        <w:tc>
          <w:tcPr>
            <w:tcW w:w="1241" w:type="dxa"/>
            <w:vAlign w:val="center"/>
          </w:tcPr>
          <w:p w:rsidR="008E6C5C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5C" w:rsidTr="00981EDC">
        <w:tc>
          <w:tcPr>
            <w:tcW w:w="817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C5C" w:rsidRPr="00DD256A" w:rsidRDefault="008E6C5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8E6C5C" w:rsidRPr="00871E21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78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претендента по критериям, установленным организатором</w:t>
      </w:r>
    </w:p>
    <w:p w:rsidR="008E6C5C" w:rsidRDefault="008E6C5C" w:rsidP="008E6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8E6C5C" w:rsidTr="00981EDC">
        <w:tc>
          <w:tcPr>
            <w:tcW w:w="817" w:type="dxa"/>
          </w:tcPr>
          <w:p w:rsidR="008E6C5C" w:rsidRPr="00512264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8E6C5C" w:rsidRPr="00512264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8E6C5C" w:rsidRPr="00512264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8E6C5C" w:rsidRPr="00512264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E6C5C" w:rsidTr="00981EDC">
        <w:trPr>
          <w:trHeight w:val="427"/>
        </w:trPr>
        <w:tc>
          <w:tcPr>
            <w:tcW w:w="817" w:type="dxa"/>
          </w:tcPr>
          <w:p w:rsidR="008E6C5C" w:rsidRPr="00052037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F789B" w:rsidRPr="009F789B" w:rsidRDefault="009F789B" w:rsidP="009F7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9B">
              <w:rPr>
                <w:rFonts w:ascii="Times New Roman" w:eastAsia="Times New Roman" w:hAnsi="Times New Roman" w:cs="Times New Roman"/>
                <w:sz w:val="28"/>
                <w:szCs w:val="28"/>
              </w:rPr>
              <w:t>Хадыкин Евгений Владимирович</w:t>
            </w:r>
          </w:p>
          <w:p w:rsidR="008E6C5C" w:rsidRPr="00871E21" w:rsidRDefault="008E6C5C" w:rsidP="009F78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E6C5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401 000 </w:t>
            </w:r>
            <w:r w:rsidR="008E6C5C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р.</w:t>
            </w:r>
          </w:p>
        </w:tc>
        <w:tc>
          <w:tcPr>
            <w:tcW w:w="2658" w:type="dxa"/>
          </w:tcPr>
          <w:p w:rsidR="008E6C5C" w:rsidRPr="00871E21" w:rsidRDefault="008E6C5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8E6C5C" w:rsidRDefault="008E6C5C" w:rsidP="00DC0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442" w:rsidRDefault="00CF7442" w:rsidP="00DC0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442" w:rsidRDefault="00CF7442" w:rsidP="00DC0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360C" w:rsidRPr="005259BB" w:rsidRDefault="00EB360C" w:rsidP="00DC0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59BB">
        <w:rPr>
          <w:rFonts w:ascii="Times New Roman" w:hAnsi="Times New Roman"/>
          <w:b/>
          <w:sz w:val="28"/>
          <w:szCs w:val="28"/>
        </w:rPr>
        <w:lastRenderedPageBreak/>
        <w:t>Лот № 2</w:t>
      </w:r>
    </w:p>
    <w:p w:rsidR="00CF7442" w:rsidRDefault="00981EDC" w:rsidP="00CF7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35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CF7442" w:rsidRDefault="00981EDC" w:rsidP="00CF7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34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33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32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31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Светлая.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9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Мира.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lastRenderedPageBreak/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10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Мира.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18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2A1EA9" w:rsidRDefault="00981EDC" w:rsidP="002A1E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Pr="002A1EA9" w:rsidRDefault="00981EDC" w:rsidP="002A1E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20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15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26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Шоссейная.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lastRenderedPageBreak/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12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Нагорная.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11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Нагорная.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49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3+032 справа).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47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2+400 справа).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45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2+200 справа).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 45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43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дорога Гулькевичи – Кропоткин (км 1+710 справа).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lastRenderedPageBreak/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50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981EDC" w:rsidRPr="00E71EAA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М29 «Кавказ» (км 98+403 слева).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двусторонний рекламный щит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smartTag w:uri="urn:schemas-microsoft-com:office:smarttags" w:element="metricconverter">
        <w:smartTagPr>
          <w:attr w:name="ProductID" w:val="3 м"/>
        </w:smartTagPr>
        <w:r w:rsidRPr="00E71EAA">
          <w:rPr>
            <w:rFonts w:ascii="Times New Roman" w:hAnsi="Times New Roman"/>
            <w:sz w:val="28"/>
            <w:szCs w:val="28"/>
          </w:rPr>
          <w:t>3 м</w:t>
        </w:r>
      </w:smartTag>
      <w:r w:rsidRPr="00E71EAA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E71EAA">
          <w:rPr>
            <w:rFonts w:ascii="Times New Roman" w:hAnsi="Times New Roman"/>
            <w:sz w:val="28"/>
            <w:szCs w:val="28"/>
          </w:rPr>
          <w:t>6 м</w:t>
        </w:r>
      </w:smartTag>
      <w:r w:rsidRPr="00E71EAA">
        <w:rPr>
          <w:rFonts w:ascii="Times New Roman" w:hAnsi="Times New Roman"/>
          <w:sz w:val="28"/>
          <w:szCs w:val="28"/>
        </w:rPr>
        <w:t>.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18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981EDC" w:rsidRPr="00042504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987164" w:rsidRDefault="00981EDC" w:rsidP="00981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 50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36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981EDC" w:rsidRPr="00981EDC" w:rsidRDefault="00981EDC" w:rsidP="00981ED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>Размер платы за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981EDC">
        <w:rPr>
          <w:rFonts w:ascii="Times New Roman" w:hAnsi="Times New Roman" w:cs="Times New Roman"/>
          <w:sz w:val="28"/>
          <w:szCs w:val="28"/>
        </w:rPr>
        <w:t xml:space="preserve"> 2016 года, составляет – 135 648 (сто тридцать пять тысяч шестьсот сорок восемь) рублей;</w:t>
      </w:r>
    </w:p>
    <w:p w:rsidR="00981EDC" w:rsidRPr="00981EDC" w:rsidRDefault="00981EDC" w:rsidP="00981ED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 xml:space="preserve">Начальный (минимальный) размер платы за </w:t>
      </w:r>
      <w:r w:rsidRPr="00981EDC">
        <w:rPr>
          <w:rFonts w:ascii="Times New Roman" w:hAnsi="Times New Roman" w:cs="Times New Roman"/>
          <w:bCs/>
          <w:sz w:val="28"/>
          <w:szCs w:val="28"/>
        </w:rPr>
        <w:t xml:space="preserve">право заключения договоров на установку и эксплуатацию </w:t>
      </w:r>
      <w:r w:rsidRPr="00981EDC"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 w:rsidRPr="00981E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1EDC">
        <w:rPr>
          <w:rFonts w:ascii="Times New Roman" w:hAnsi="Times New Roman" w:cs="Times New Roman"/>
          <w:sz w:val="28"/>
          <w:szCs w:val="28"/>
        </w:rPr>
        <w:t>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981EDC">
        <w:rPr>
          <w:rFonts w:ascii="Times New Roman" w:hAnsi="Times New Roman" w:cs="Times New Roman"/>
          <w:sz w:val="28"/>
          <w:szCs w:val="28"/>
        </w:rPr>
        <w:t xml:space="preserve"> 2016 года, </w:t>
      </w:r>
      <w:r w:rsidRPr="00981EDC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Pr="00981EDC">
        <w:rPr>
          <w:rFonts w:ascii="Times New Roman" w:hAnsi="Times New Roman" w:cs="Times New Roman"/>
          <w:sz w:val="28"/>
          <w:szCs w:val="28"/>
        </w:rPr>
        <w:t xml:space="preserve"> – 217 036 (двести семнадцать тысяч тридцать шесть) рублей 80 копеек;</w:t>
      </w:r>
    </w:p>
    <w:p w:rsidR="00981EDC" w:rsidRPr="00981EDC" w:rsidRDefault="00981EDC" w:rsidP="00981ED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>Задаток для участия в Конкурсе,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981EDC">
        <w:rPr>
          <w:rFonts w:ascii="Times New Roman" w:hAnsi="Times New Roman" w:cs="Times New Roman"/>
          <w:sz w:val="28"/>
          <w:szCs w:val="28"/>
        </w:rPr>
        <w:t xml:space="preserve"> 2016 года, составляет – 217 036 (двести семнадцать тысяч тридцать шесть) рублей 80 копеек;</w:t>
      </w:r>
    </w:p>
    <w:p w:rsidR="00981EDC" w:rsidRPr="00981EDC" w:rsidRDefault="00981EDC" w:rsidP="00981ED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81EDC">
        <w:rPr>
          <w:rFonts w:ascii="Times New Roman" w:hAnsi="Times New Roman"/>
          <w:sz w:val="28"/>
          <w:szCs w:val="28"/>
        </w:rPr>
        <w:t>Конкурс проводится в соответствии с постановлением администрации муниципального образования Гулькевичский район № 1181 от 7 ноября                 2016 года.</w:t>
      </w:r>
    </w:p>
    <w:p w:rsidR="007376E3" w:rsidRDefault="00981EDC" w:rsidP="007376E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ab/>
        <w:t>Заявки на конкурс принимались с 9 часов 00 минут 15 ноября 2016 года до 9 часов 55 минут 15 декабря 2016 года.</w:t>
      </w:r>
    </w:p>
    <w:p w:rsidR="00981EDC" w:rsidRPr="00981EDC" w:rsidRDefault="00981EDC" w:rsidP="007376E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981EDC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договора на установку и эксплуатацию рекламных конструкций по лоту № 2 подано 2 конверта с </w:t>
      </w:r>
      <w:r w:rsidRPr="00981EDC">
        <w:rPr>
          <w:rFonts w:ascii="Times New Roman" w:hAnsi="Times New Roman" w:cs="Times New Roman"/>
          <w:sz w:val="28"/>
          <w:szCs w:val="28"/>
        </w:rPr>
        <w:lastRenderedPageBreak/>
        <w:t>заявками, которые были зарегистрированы в «Журнале регистрации заявок» и которым был присвоен регистрационный номер в порядке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164" w:rsidRDefault="00987164" w:rsidP="0073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 w:rsidR="00AB3B58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B55C23">
        <w:rPr>
          <w:rFonts w:ascii="Times New Roman" w:eastAsia="Times New Roman" w:hAnsi="Times New Roman" w:cs="Times New Roman"/>
          <w:b/>
          <w:sz w:val="28"/>
          <w:szCs w:val="28"/>
        </w:rPr>
        <w:t>(лот № 2)</w:t>
      </w:r>
      <w:bookmarkStart w:id="0" w:name="_GoBack"/>
      <w:bookmarkEnd w:id="0"/>
    </w:p>
    <w:p w:rsidR="007376E3" w:rsidRDefault="007376E3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ООО «РАГ «Медиа-Трон»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руководителя: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Губенко Анна Сергеевна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353560,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край,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город Славянск-на-Кубани, улица Отдельская, дом 252 помещение 1</w:t>
      </w:r>
    </w:p>
    <w:p w:rsidR="00981EDC" w:rsidRPr="00181008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350047, город Краснодар, 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лица Красных партизан,    дом 32 офис 67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8918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127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80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>00, тел./факс (861)226-35-61</w:t>
      </w:r>
    </w:p>
    <w:p w:rsidR="00411C7C" w:rsidRDefault="00411C7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>Наличие сведений и документов, предусмотренных конкурсной документацией</w:t>
      </w:r>
    </w:p>
    <w:p w:rsidR="000A6BA9" w:rsidRDefault="000A6BA9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981EDC" w:rsidTr="00981EDC">
        <w:tc>
          <w:tcPr>
            <w:tcW w:w="817" w:type="dxa"/>
          </w:tcPr>
          <w:p w:rsidR="00981EDC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1EDC" w:rsidRPr="0031742F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981EDC" w:rsidRPr="0031742F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981EDC" w:rsidRPr="0031742F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981EDC" w:rsidTr="00981EDC">
        <w:tc>
          <w:tcPr>
            <w:tcW w:w="817" w:type="dxa"/>
          </w:tcPr>
          <w:p w:rsidR="00981EDC" w:rsidRPr="0031742F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81EDC" w:rsidRPr="0031742F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81EDC" w:rsidRPr="0031742F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EE4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15.12.2016 г.</w:t>
            </w:r>
          </w:p>
        </w:tc>
        <w:tc>
          <w:tcPr>
            <w:tcW w:w="1241" w:type="dxa"/>
            <w:vAlign w:val="center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Выписка из ЕГРЮЛ (для юридического лица)</w:t>
            </w:r>
            <w:r w:rsidR="00EE4955">
              <w:rPr>
                <w:rFonts w:ascii="Times New Roman" w:hAnsi="Times New Roman"/>
                <w:sz w:val="28"/>
                <w:szCs w:val="28"/>
              </w:rPr>
              <w:t xml:space="preserve"> № ЮЭ9965-16-7583668 от 13.12.2016 г.</w:t>
            </w:r>
          </w:p>
        </w:tc>
        <w:tc>
          <w:tcPr>
            <w:tcW w:w="1241" w:type="dxa"/>
            <w:vAlign w:val="center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лица на осуществление действий от имени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(копия)</w:t>
            </w:r>
            <w:r w:rsidR="00EE4955">
              <w:rPr>
                <w:rFonts w:ascii="Times New Roman" w:hAnsi="Times New Roman"/>
                <w:sz w:val="28"/>
                <w:szCs w:val="28"/>
              </w:rPr>
              <w:t xml:space="preserve"> – доверенность на имя Сологуба Романа Александровича от 01.09.2016 г., доверенность на имя Гайдамака Максима Викторовича от 09.06.2016 г.</w:t>
            </w:r>
          </w:p>
        </w:tc>
        <w:tc>
          <w:tcPr>
            <w:tcW w:w="1241" w:type="dxa"/>
            <w:vAlign w:val="center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Предложение о размере стоимости права заключения договора</w:t>
            </w:r>
          </w:p>
        </w:tc>
        <w:tc>
          <w:tcPr>
            <w:tcW w:w="1241" w:type="dxa"/>
            <w:vAlign w:val="center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981EDC" w:rsidRPr="008E6C5C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периоде размещения социальной рекламы на рекламной конструкции</w:t>
            </w:r>
          </w:p>
        </w:tc>
        <w:tc>
          <w:tcPr>
            <w:tcW w:w="1241" w:type="dxa"/>
            <w:vAlign w:val="center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981EDC" w:rsidRPr="008E6C5C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Учетная карточка ООО «РАГ «Медиа-Трон»</w:t>
            </w:r>
          </w:p>
        </w:tc>
        <w:tc>
          <w:tcPr>
            <w:tcW w:w="1241" w:type="dxa"/>
            <w:vAlign w:val="center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981EDC" w:rsidRPr="008E6C5C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Копия протокола № 1 внеочередного общего собрания участников Общества с ограниченной ответственностью «РАГ «Медиа-Трон»</w:t>
            </w:r>
          </w:p>
        </w:tc>
        <w:tc>
          <w:tcPr>
            <w:tcW w:w="1241" w:type="dxa"/>
            <w:vAlign w:val="center"/>
          </w:tcPr>
          <w:p w:rsidR="00981EDC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981EDC" w:rsidRPr="008E6C5C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Копия приказа № 13 от 20.07.2016г. «О назначении директора»</w:t>
            </w:r>
          </w:p>
        </w:tc>
        <w:tc>
          <w:tcPr>
            <w:tcW w:w="1241" w:type="dxa"/>
            <w:vAlign w:val="center"/>
          </w:tcPr>
          <w:p w:rsidR="00981EDC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981EDC" w:rsidRPr="008E6C5C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Заявление о соответствии участника открытого конкурса установленным требованиям</w:t>
            </w:r>
          </w:p>
        </w:tc>
        <w:tc>
          <w:tcPr>
            <w:tcW w:w="1241" w:type="dxa"/>
            <w:vAlign w:val="center"/>
          </w:tcPr>
          <w:p w:rsidR="00981EDC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7C" w:rsidTr="00981EDC">
        <w:tc>
          <w:tcPr>
            <w:tcW w:w="817" w:type="dxa"/>
          </w:tcPr>
          <w:p w:rsidR="00411C7C" w:rsidRDefault="00411C7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7796" w:type="dxa"/>
          </w:tcPr>
          <w:p w:rsidR="00411C7C" w:rsidRPr="008E6C5C" w:rsidRDefault="00411C7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 1123 от 14.12.2016г.</w:t>
            </w:r>
          </w:p>
        </w:tc>
        <w:tc>
          <w:tcPr>
            <w:tcW w:w="1241" w:type="dxa"/>
            <w:vAlign w:val="center"/>
          </w:tcPr>
          <w:p w:rsidR="00411C7C" w:rsidRDefault="00411C7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DC" w:rsidTr="00981EDC">
        <w:tc>
          <w:tcPr>
            <w:tcW w:w="817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81EDC" w:rsidRPr="00DD256A" w:rsidRDefault="00981EDC" w:rsidP="00981E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981EDC" w:rsidRPr="00871E21" w:rsidRDefault="00411C7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претендента по критериям, установленным организатором</w:t>
      </w:r>
    </w:p>
    <w:p w:rsidR="00981EDC" w:rsidRDefault="00981EDC" w:rsidP="0098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981EDC" w:rsidTr="00981EDC">
        <w:tc>
          <w:tcPr>
            <w:tcW w:w="817" w:type="dxa"/>
          </w:tcPr>
          <w:p w:rsidR="00981EDC" w:rsidRPr="00512264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981EDC" w:rsidRPr="00512264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981EDC" w:rsidRPr="00512264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981EDC" w:rsidRPr="00512264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81EDC" w:rsidTr="00981EDC">
        <w:trPr>
          <w:trHeight w:val="427"/>
        </w:trPr>
        <w:tc>
          <w:tcPr>
            <w:tcW w:w="817" w:type="dxa"/>
          </w:tcPr>
          <w:p w:rsidR="00981EDC" w:rsidRPr="00052037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«РАГ «Медиа-Трон»</w:t>
            </w:r>
          </w:p>
        </w:tc>
        <w:tc>
          <w:tcPr>
            <w:tcW w:w="2552" w:type="dxa"/>
          </w:tcPr>
          <w:p w:rsidR="00981EDC" w:rsidRPr="00871E21" w:rsidRDefault="00411C7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227 036,80 </w:t>
            </w:r>
            <w:r w:rsidR="00981EDC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р.</w:t>
            </w:r>
          </w:p>
        </w:tc>
        <w:tc>
          <w:tcPr>
            <w:tcW w:w="2658" w:type="dxa"/>
          </w:tcPr>
          <w:p w:rsidR="00981EDC" w:rsidRPr="00871E21" w:rsidRDefault="00981EDC" w:rsidP="0098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7376E3" w:rsidRDefault="007376E3" w:rsidP="00737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B58" w:rsidRDefault="00AB3B58" w:rsidP="0073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2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B55C23">
        <w:rPr>
          <w:rFonts w:ascii="Times New Roman" w:eastAsia="Times New Roman" w:hAnsi="Times New Roman" w:cs="Times New Roman"/>
          <w:b/>
          <w:sz w:val="28"/>
          <w:szCs w:val="28"/>
        </w:rPr>
        <w:t>(лот № 2)</w:t>
      </w:r>
    </w:p>
    <w:p w:rsidR="00411C7C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C7C" w:rsidRDefault="00411C7C" w:rsidP="0073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Хадыкин Евгений Владимирович</w:t>
      </w:r>
    </w:p>
    <w:p w:rsidR="00411C7C" w:rsidRPr="00181008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г. Кропоткин, ул. Ромашковая,      дом  №  22</w:t>
      </w:r>
    </w:p>
    <w:p w:rsidR="00411C7C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8 918 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98 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48</w:t>
      </w:r>
      <w:r w:rsidR="002A1EA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444</w:t>
      </w:r>
    </w:p>
    <w:p w:rsidR="007376E3" w:rsidRDefault="007376E3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C7C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>Наличие сведений и документов, предусмотренных конкурсной документацией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411C7C" w:rsidTr="00C24897">
        <w:tc>
          <w:tcPr>
            <w:tcW w:w="817" w:type="dxa"/>
          </w:tcPr>
          <w:p w:rsidR="00411C7C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411C7C" w:rsidRPr="0031742F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411C7C" w:rsidRPr="0031742F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411C7C" w:rsidRPr="0031742F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411C7C" w:rsidTr="00C24897">
        <w:tc>
          <w:tcPr>
            <w:tcW w:w="817" w:type="dxa"/>
          </w:tcPr>
          <w:p w:rsidR="00411C7C" w:rsidRPr="0031742F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11C7C" w:rsidRPr="0031742F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411C7C" w:rsidRPr="0031742F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31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15.12.2016 г.</w:t>
            </w:r>
          </w:p>
        </w:tc>
        <w:tc>
          <w:tcPr>
            <w:tcW w:w="1241" w:type="dxa"/>
            <w:vAlign w:val="center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Предложение о размере стоимости права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периоде размещения социальной рекламы на рекламной конструкции</w:t>
            </w:r>
          </w:p>
        </w:tc>
        <w:tc>
          <w:tcPr>
            <w:tcW w:w="1241" w:type="dxa"/>
            <w:vAlign w:val="center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411C7C" w:rsidRPr="009F789B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 xml:space="preserve">витанция об оплате задатка на участие в конкурсе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лоту № 2</w:t>
            </w:r>
            <w:r w:rsidR="00316BF6">
              <w:rPr>
                <w:rFonts w:ascii="Times New Roman" w:hAnsi="Times New Roman" w:cs="Times New Roman"/>
                <w:sz w:val="28"/>
                <w:szCs w:val="28"/>
              </w:rPr>
              <w:t xml:space="preserve"> от 15.12.2016 г.</w:t>
            </w:r>
          </w:p>
        </w:tc>
        <w:tc>
          <w:tcPr>
            <w:tcW w:w="1241" w:type="dxa"/>
            <w:vAlign w:val="center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411C7C" w:rsidRPr="009F789B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Ксерокопия паспорта</w:t>
            </w:r>
          </w:p>
        </w:tc>
        <w:tc>
          <w:tcPr>
            <w:tcW w:w="1241" w:type="dxa"/>
            <w:vAlign w:val="center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411C7C" w:rsidRPr="009F789B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видетельство о постановке на учет в налоговом органе физического лица по месту жительства на территории Российской Федерации</w:t>
            </w:r>
            <w:r w:rsidR="00CF7442">
              <w:rPr>
                <w:rFonts w:ascii="Times New Roman" w:hAnsi="Times New Roman" w:cs="Times New Roman"/>
                <w:sz w:val="28"/>
                <w:szCs w:val="28"/>
              </w:rPr>
              <w:t xml:space="preserve"> 23 № 002040093</w:t>
            </w:r>
          </w:p>
        </w:tc>
        <w:tc>
          <w:tcPr>
            <w:tcW w:w="1241" w:type="dxa"/>
            <w:vAlign w:val="center"/>
          </w:tcPr>
          <w:p w:rsidR="00411C7C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411C7C" w:rsidRPr="009F789B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еквизиты счета заявителя</w:t>
            </w:r>
          </w:p>
        </w:tc>
        <w:tc>
          <w:tcPr>
            <w:tcW w:w="1241" w:type="dxa"/>
            <w:vAlign w:val="center"/>
          </w:tcPr>
          <w:p w:rsidR="00411C7C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C7C" w:rsidTr="00C24897">
        <w:tc>
          <w:tcPr>
            <w:tcW w:w="817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11C7C" w:rsidRPr="00DD256A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11C7C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C7C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претендента по критериям, установленным организатором</w:t>
      </w:r>
    </w:p>
    <w:p w:rsidR="00411C7C" w:rsidRDefault="00411C7C" w:rsidP="00411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411C7C" w:rsidTr="00C24897">
        <w:tc>
          <w:tcPr>
            <w:tcW w:w="817" w:type="dxa"/>
          </w:tcPr>
          <w:p w:rsidR="00411C7C" w:rsidRPr="00512264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411C7C" w:rsidRPr="00512264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411C7C" w:rsidRPr="00512264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411C7C" w:rsidRPr="00512264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11C7C" w:rsidTr="00C24897">
        <w:trPr>
          <w:trHeight w:val="427"/>
        </w:trPr>
        <w:tc>
          <w:tcPr>
            <w:tcW w:w="817" w:type="dxa"/>
          </w:tcPr>
          <w:p w:rsidR="00411C7C" w:rsidRPr="00052037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11C7C" w:rsidRPr="009F789B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9B">
              <w:rPr>
                <w:rFonts w:ascii="Times New Roman" w:eastAsia="Times New Roman" w:hAnsi="Times New Roman" w:cs="Times New Roman"/>
                <w:sz w:val="28"/>
                <w:szCs w:val="28"/>
              </w:rPr>
              <w:t>Хадыкин Евгений Владимирович</w:t>
            </w:r>
          </w:p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451 000 </w:t>
            </w: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р.</w:t>
            </w:r>
          </w:p>
        </w:tc>
        <w:tc>
          <w:tcPr>
            <w:tcW w:w="2658" w:type="dxa"/>
          </w:tcPr>
          <w:p w:rsidR="00411C7C" w:rsidRPr="00871E21" w:rsidRDefault="00411C7C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316BF6" w:rsidRDefault="00316BF6" w:rsidP="00CF7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442" w:rsidRDefault="00CF7442" w:rsidP="00CF7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06BB" w:rsidRPr="006C153C" w:rsidRDefault="00BA06BB" w:rsidP="00DE4F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153C">
        <w:rPr>
          <w:rFonts w:ascii="Times New Roman" w:hAnsi="Times New Roman"/>
          <w:b/>
          <w:sz w:val="28"/>
          <w:szCs w:val="28"/>
        </w:rPr>
        <w:lastRenderedPageBreak/>
        <w:t>Лот №</w:t>
      </w:r>
      <w:r w:rsidR="00C24897">
        <w:rPr>
          <w:rFonts w:ascii="Times New Roman" w:hAnsi="Times New Roman"/>
          <w:b/>
          <w:sz w:val="28"/>
          <w:szCs w:val="28"/>
        </w:rPr>
        <w:t xml:space="preserve"> 3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54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Комсомольская, в районе </w:t>
      </w:r>
      <w:r>
        <w:rPr>
          <w:rFonts w:ascii="Times New Roman CYR" w:hAnsi="Times New Roman CYR" w:cs="Times New Roman CYR"/>
          <w:sz w:val="28"/>
          <w:szCs w:val="28"/>
        </w:rPr>
        <w:t>многоквартирного жилого                 дома</w:t>
      </w:r>
      <w:r>
        <w:rPr>
          <w:rFonts w:ascii="Times New Roman" w:hAnsi="Times New Roman"/>
          <w:sz w:val="28"/>
          <w:szCs w:val="28"/>
        </w:rPr>
        <w:t xml:space="preserve"> № 160.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54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55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Комсомольская, в районе </w:t>
      </w:r>
      <w:r>
        <w:rPr>
          <w:rFonts w:ascii="Times New Roman CYR" w:hAnsi="Times New Roman CYR" w:cs="Times New Roman CYR"/>
          <w:sz w:val="28"/>
          <w:szCs w:val="28"/>
        </w:rPr>
        <w:t xml:space="preserve">многоквартирного жилого                  дома </w:t>
      </w:r>
      <w:r>
        <w:rPr>
          <w:rFonts w:ascii="Times New Roman" w:hAnsi="Times New Roman"/>
          <w:sz w:val="28"/>
          <w:szCs w:val="28"/>
        </w:rPr>
        <w:t>№ 155.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56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Комсомольская, в районе нежилого здания № 165.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57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Короткова, в районе </w:t>
      </w:r>
      <w:r>
        <w:rPr>
          <w:rFonts w:ascii="Times New Roman CYR" w:hAnsi="Times New Roman CYR" w:cs="Times New Roman CYR"/>
          <w:sz w:val="28"/>
          <w:szCs w:val="28"/>
        </w:rPr>
        <w:t>многоквартирного жилого дома</w:t>
      </w:r>
      <w:r>
        <w:rPr>
          <w:rFonts w:ascii="Times New Roman" w:hAnsi="Times New Roman"/>
          <w:sz w:val="28"/>
          <w:szCs w:val="28"/>
        </w:rPr>
        <w:t xml:space="preserve"> № 4.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57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58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Пионерская, в районе кинотеатра «Зодиак».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58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59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Советская, в районе магазина «Причуда».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 xml:space="preserve">позиции 59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60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C24897" w:rsidRPr="00E71EAA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Ленинградская, в районе </w:t>
      </w:r>
      <w:r>
        <w:rPr>
          <w:rFonts w:ascii="Times New Roman CYR" w:hAnsi="Times New Roman CYR" w:cs="Times New Roman CYR"/>
          <w:sz w:val="28"/>
          <w:szCs w:val="28"/>
        </w:rPr>
        <w:t>многоквартирного жилого                   дома</w:t>
      </w:r>
      <w:r>
        <w:rPr>
          <w:rFonts w:ascii="Times New Roman" w:hAnsi="Times New Roman"/>
          <w:sz w:val="28"/>
          <w:szCs w:val="28"/>
        </w:rPr>
        <w:t xml:space="preserve"> № 9.</w:t>
      </w:r>
    </w:p>
    <w:p w:rsidR="007D65A0" w:rsidRDefault="00C24897" w:rsidP="007D65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остановочный павильон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1,2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1,8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C24897" w:rsidRDefault="00C24897" w:rsidP="007D65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>лощадь рекламного поля одной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C24897" w:rsidRPr="00042504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DE4FB9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 </w:t>
      </w:r>
      <w:r w:rsidRPr="000425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A9111C" w:rsidRDefault="00A9111C" w:rsidP="00A911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>Размер платы за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A9111C">
        <w:rPr>
          <w:rFonts w:ascii="Times New Roman" w:hAnsi="Times New Roman" w:cs="Times New Roman"/>
          <w:sz w:val="28"/>
          <w:szCs w:val="28"/>
        </w:rPr>
        <w:t xml:space="preserve"> 2016 года, составляет – 10 730 (десять тысяч семьсот тридцать) рублей 88 копеек.</w:t>
      </w:r>
    </w:p>
    <w:p w:rsidR="00A9111C" w:rsidRPr="00A9111C" w:rsidRDefault="00A9111C" w:rsidP="00A911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 xml:space="preserve">Начальный (минимальный) размер платы за </w:t>
      </w:r>
      <w:r w:rsidRPr="00A9111C">
        <w:rPr>
          <w:rFonts w:ascii="Times New Roman" w:hAnsi="Times New Roman" w:cs="Times New Roman"/>
          <w:bCs/>
          <w:sz w:val="28"/>
          <w:szCs w:val="28"/>
        </w:rPr>
        <w:t xml:space="preserve">право заключения договоров на установку и эксплуатацию </w:t>
      </w:r>
      <w:r w:rsidRPr="00A9111C"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 w:rsidRPr="00A9111C">
        <w:rPr>
          <w:rFonts w:ascii="Times New Roman" w:hAnsi="Times New Roman" w:cs="Times New Roman"/>
          <w:bCs/>
          <w:sz w:val="28"/>
          <w:szCs w:val="28"/>
        </w:rPr>
        <w:t>,</w:t>
      </w:r>
      <w:r w:rsidRPr="00A9111C">
        <w:rPr>
          <w:rFonts w:ascii="Times New Roman" w:hAnsi="Times New Roman" w:cs="Times New Roman"/>
          <w:sz w:val="28"/>
          <w:szCs w:val="28"/>
        </w:rPr>
        <w:t xml:space="preserve">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A9111C">
        <w:rPr>
          <w:rFonts w:ascii="Times New Roman" w:hAnsi="Times New Roman" w:cs="Times New Roman"/>
          <w:sz w:val="28"/>
          <w:szCs w:val="28"/>
        </w:rPr>
        <w:t xml:space="preserve"> 2016 года,</w:t>
      </w:r>
      <w:r w:rsidRPr="00A9111C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Pr="00A9111C">
        <w:rPr>
          <w:rFonts w:ascii="Times New Roman" w:hAnsi="Times New Roman" w:cs="Times New Roman"/>
          <w:sz w:val="28"/>
          <w:szCs w:val="28"/>
        </w:rPr>
        <w:t xml:space="preserve"> – 14 307 (четырнадцать тысяч триста семь) рублей 84 копейки .</w:t>
      </w:r>
    </w:p>
    <w:p w:rsidR="00A9111C" w:rsidRPr="00A9111C" w:rsidRDefault="00A9111C" w:rsidP="00A911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>Задаток для участия в Конкурсе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A9111C">
        <w:rPr>
          <w:rFonts w:ascii="Times New Roman" w:hAnsi="Times New Roman" w:cs="Times New Roman"/>
          <w:sz w:val="28"/>
          <w:szCs w:val="28"/>
        </w:rPr>
        <w:t xml:space="preserve"> 2016 года, составляет – 14 307 (четырнадцать тысяч триста семь) рублей 84 копейки.</w:t>
      </w:r>
    </w:p>
    <w:p w:rsidR="00A9111C" w:rsidRPr="00A9111C" w:rsidRDefault="00A9111C" w:rsidP="00A9111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111C">
        <w:rPr>
          <w:rFonts w:ascii="Times New Roman" w:hAnsi="Times New Roman"/>
          <w:sz w:val="28"/>
          <w:szCs w:val="28"/>
        </w:rPr>
        <w:t>Конкурс проводится в соответствии с постановлением администрации муниципального образования Гулькевичский район № 1181 от 7 ноября                 2016 года.</w:t>
      </w:r>
    </w:p>
    <w:p w:rsidR="00A9111C" w:rsidRPr="00A9111C" w:rsidRDefault="00A9111C" w:rsidP="00A9111C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ab/>
        <w:t>Заявки на конкурс принимались с 9 часов 00 минут 15 ноября 2016 года до 9 часов 55 минут 15 декабря 2016 года.</w:t>
      </w:r>
    </w:p>
    <w:p w:rsidR="00A9111C" w:rsidRPr="00A9111C" w:rsidRDefault="00A9111C" w:rsidP="00A9111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lastRenderedPageBreak/>
        <w:t>На участие в конкурсе на право заключения договора на установку и эксплуатацию рекламных конструкций по лоту № 3 подан 1 конверт с заявкой, которая была зарегистрирована в «Журнале регистрации заявок» и которой был присвоен регистрационный номер в порядке поступления.</w:t>
      </w:r>
    </w:p>
    <w:p w:rsidR="00DE4FB9" w:rsidRDefault="00DE4FB9" w:rsidP="00CE0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F6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 w:rsidR="007A4D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FF6">
        <w:rPr>
          <w:rFonts w:ascii="Times New Roman" w:eastAsia="Times New Roman" w:hAnsi="Times New Roman" w:cs="Times New Roman"/>
          <w:b/>
          <w:sz w:val="28"/>
          <w:szCs w:val="28"/>
        </w:rPr>
        <w:t>на участие в конкурсе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897">
        <w:rPr>
          <w:rFonts w:ascii="Times New Roman" w:eastAsia="Times New Roman" w:hAnsi="Times New Roman" w:cs="Times New Roman"/>
          <w:b/>
          <w:sz w:val="28"/>
          <w:szCs w:val="28"/>
        </w:rPr>
        <w:t>(лот № 3</w:t>
      </w:r>
      <w:r w:rsidRPr="00B55C2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E4FB9" w:rsidRDefault="00DE4FB9" w:rsidP="00DE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897" w:rsidRPr="009D375D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ООО «Северное сияние»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руководителя: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Заргарян Анна Александровна</w:t>
      </w:r>
    </w:p>
    <w:p w:rsidR="007376E3" w:rsidRDefault="007376E3" w:rsidP="00737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35280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край, </w:t>
      </w:r>
      <w:r w:rsidRPr="001810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Кропоткин,        ул. 30 лет Победы, 7 корпус 1, литер Б.</w:t>
      </w:r>
    </w:p>
    <w:p w:rsidR="000A6BA9" w:rsidRDefault="000A6BA9" w:rsidP="0073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6E3" w:rsidRDefault="00C24897" w:rsidP="0073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г. Кропоткин,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ул. 30 лет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Победы, 7/1</w:t>
      </w:r>
    </w:p>
    <w:p w:rsidR="00A9111C" w:rsidRPr="007376E3" w:rsidRDefault="00C24897" w:rsidP="0073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8918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060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33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816E3">
        <w:rPr>
          <w:rFonts w:ascii="Times New Roman" w:eastAsia="Times New Roman" w:hAnsi="Times New Roman" w:cs="Times New Roman"/>
          <w:sz w:val="28"/>
          <w:szCs w:val="28"/>
          <w:u w:val="single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8(86138) 6-20-</w:t>
      </w:r>
      <w:r w:rsidR="00EC3822">
        <w:rPr>
          <w:rFonts w:ascii="Times New Roman" w:eastAsia="Times New Roman" w:hAnsi="Times New Roman" w:cs="Times New Roman"/>
          <w:sz w:val="28"/>
          <w:szCs w:val="28"/>
          <w:u w:val="single"/>
        </w:rPr>
        <w:t>90</w:t>
      </w:r>
    </w:p>
    <w:p w:rsidR="002A1EA9" w:rsidRDefault="002A1EA9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>Наличие сведений и документов, предусмотренных конкурсной документацией</w:t>
      </w:r>
    </w:p>
    <w:p w:rsidR="00C24897" w:rsidRDefault="00C24897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C24897" w:rsidTr="00C24897">
        <w:tc>
          <w:tcPr>
            <w:tcW w:w="817" w:type="dxa"/>
          </w:tcPr>
          <w:p w:rsidR="00C24897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C24897" w:rsidRPr="0031742F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24897" w:rsidRPr="0031742F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C24897" w:rsidRPr="0031742F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C24897" w:rsidTr="00C24897">
        <w:tc>
          <w:tcPr>
            <w:tcW w:w="817" w:type="dxa"/>
          </w:tcPr>
          <w:p w:rsidR="00C24897" w:rsidRPr="0031742F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24897" w:rsidRPr="0031742F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24897" w:rsidRPr="0031742F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31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13.12.2016 г.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97" w:rsidTr="00C24897">
        <w:trPr>
          <w:trHeight w:val="425"/>
        </w:trPr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24897" w:rsidRPr="00820497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 283 от 06</w:t>
            </w:r>
            <w:r w:rsidRPr="00820497">
              <w:rPr>
                <w:rFonts w:ascii="Times New Roman" w:hAnsi="Times New Roman" w:cs="Times New Roman"/>
                <w:sz w:val="28"/>
                <w:szCs w:val="28"/>
              </w:rPr>
              <w:t>.12.2016г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rPr>
          <w:trHeight w:val="402"/>
        </w:trPr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C24897" w:rsidRPr="00820497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49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от 25.11.2016г.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4897" w:rsidTr="00C24897">
        <w:trPr>
          <w:trHeight w:val="469"/>
        </w:trPr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решение единственного участника № 8 от 17.11.2016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Приказ № 7 от 17.11.2016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юридического лица, серия 23 № 008576881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316BF6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органе, серия 23 № 008576881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rPr>
          <w:trHeight w:val="406"/>
        </w:trPr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Устав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аявление об отсутствии решения о ликвидации заявителя от 08.12.2016г.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правка об отсутствии у участника конкурса задолженности по начисленным налогам № 130943 от 28.10.2016 г. (копия)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аявление об отсутствии расторгнутых договоров от 08.12.2016г.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редложение претендента на участие в конкурсе о размере стоимости на право заключения договора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442" w:rsidTr="00C24897">
        <w:tc>
          <w:tcPr>
            <w:tcW w:w="817" w:type="dxa"/>
          </w:tcPr>
          <w:p w:rsidR="00CF7442" w:rsidRPr="00DD256A" w:rsidRDefault="00CF7442" w:rsidP="00CF7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CF7442" w:rsidRDefault="00CF7442" w:rsidP="00CF744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CF7442" w:rsidRPr="007638EB" w:rsidRDefault="00CF7442" w:rsidP="00CF7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редложение участника конкурса о периоде размещения социальной рекламы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F7442" w:rsidP="00CF7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2489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еквизиты ООО «Северное сияние»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</w:t>
            </w:r>
            <w:r w:rsidR="00A911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Опись документов по Лоту № 1</w:t>
            </w:r>
          </w:p>
        </w:tc>
        <w:tc>
          <w:tcPr>
            <w:tcW w:w="1241" w:type="dxa"/>
            <w:vAlign w:val="center"/>
          </w:tcPr>
          <w:p w:rsidR="00C24897" w:rsidRPr="007638EB" w:rsidRDefault="00316BF6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897" w:rsidTr="00C24897">
        <w:tc>
          <w:tcPr>
            <w:tcW w:w="817" w:type="dxa"/>
          </w:tcPr>
          <w:p w:rsidR="00C24897" w:rsidRPr="00DD256A" w:rsidRDefault="00C24897" w:rsidP="00C248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24897" w:rsidRPr="000F5CBA" w:rsidRDefault="00C24897" w:rsidP="00C24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C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111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A6BA9" w:rsidRDefault="000A6BA9" w:rsidP="00C2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897" w:rsidRDefault="00C24897" w:rsidP="00DD3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претендента по критериям, установленным организатором</w:t>
      </w:r>
    </w:p>
    <w:p w:rsidR="000A6BA9" w:rsidRDefault="000A6BA9" w:rsidP="00DD3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C24897" w:rsidTr="00C24897">
        <w:tc>
          <w:tcPr>
            <w:tcW w:w="817" w:type="dxa"/>
          </w:tcPr>
          <w:p w:rsidR="00C24897" w:rsidRPr="00512264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C24897" w:rsidRPr="00512264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C24897" w:rsidRPr="00512264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C24897" w:rsidRPr="00512264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24897" w:rsidTr="00C24897">
        <w:trPr>
          <w:trHeight w:val="427"/>
        </w:trPr>
        <w:tc>
          <w:tcPr>
            <w:tcW w:w="817" w:type="dxa"/>
          </w:tcPr>
          <w:p w:rsidR="00C24897" w:rsidRPr="00052037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«Северное сияние»</w:t>
            </w:r>
          </w:p>
        </w:tc>
        <w:tc>
          <w:tcPr>
            <w:tcW w:w="2552" w:type="dxa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C24897" w:rsidRPr="007638EB" w:rsidRDefault="00C24897" w:rsidP="00C24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Pr="007638EB">
              <w:rPr>
                <w:rFonts w:ascii="Times New Roman" w:eastAsia="Times New Roman" w:hAnsi="Times New Roman" w:cs="Times New Roman"/>
                <w:sz w:val="28"/>
                <w:szCs w:val="28"/>
              </w:rPr>
              <w:t>50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:rsidR="00316BF6" w:rsidRDefault="00316BF6" w:rsidP="00DD3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C" w:rsidRDefault="00A9111C" w:rsidP="00DD3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53C">
        <w:rPr>
          <w:rFonts w:ascii="Times New Roman" w:hAnsi="Times New Roman"/>
          <w:b/>
          <w:sz w:val="28"/>
          <w:szCs w:val="28"/>
        </w:rPr>
        <w:t>Лот 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EAA">
        <w:rPr>
          <w:rFonts w:ascii="Times New Roman" w:hAnsi="Times New Roman"/>
          <w:b/>
          <w:sz w:val="28"/>
          <w:szCs w:val="28"/>
        </w:rPr>
        <w:t>Позиция </w:t>
      </w:r>
      <w:r>
        <w:rPr>
          <w:rFonts w:ascii="Times New Roman" w:hAnsi="Times New Roman"/>
          <w:b/>
          <w:sz w:val="28"/>
          <w:szCs w:val="28"/>
        </w:rPr>
        <w:t>68</w:t>
      </w:r>
      <w:r w:rsidRPr="00E71EAA">
        <w:rPr>
          <w:rFonts w:ascii="Times New Roman" w:hAnsi="Times New Roman"/>
          <w:b/>
          <w:sz w:val="28"/>
          <w:szCs w:val="28"/>
        </w:rPr>
        <w:t>:</w:t>
      </w:r>
    </w:p>
    <w:p w:rsidR="00A9111C" w:rsidRPr="00E71EAA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71EAA">
        <w:rPr>
          <w:rFonts w:ascii="Times New Roman" w:hAnsi="Times New Roman"/>
          <w:sz w:val="28"/>
          <w:szCs w:val="28"/>
        </w:rPr>
        <w:t>есто установки рекламной конструкции: Гулькевичский район,</w:t>
      </w:r>
      <w:r>
        <w:rPr>
          <w:rFonts w:ascii="Times New Roman" w:hAnsi="Times New Roman"/>
          <w:sz w:val="28"/>
          <w:szCs w:val="28"/>
        </w:rPr>
        <w:t xml:space="preserve">                   г. Гулькевичи, </w:t>
      </w:r>
      <w:r w:rsidRPr="00E71EA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Короткова, напротив объекта № 201б.</w:t>
      </w: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AA">
        <w:rPr>
          <w:rFonts w:ascii="Times New Roman" w:hAnsi="Times New Roman"/>
          <w:sz w:val="28"/>
          <w:szCs w:val="28"/>
        </w:rPr>
        <w:t>Вид рекламной конструк</w:t>
      </w:r>
      <w:r>
        <w:rPr>
          <w:rFonts w:ascii="Times New Roman" w:hAnsi="Times New Roman"/>
          <w:sz w:val="28"/>
          <w:szCs w:val="28"/>
        </w:rPr>
        <w:t>ции: стела</w:t>
      </w:r>
      <w:r w:rsidRPr="00E71EAA">
        <w:rPr>
          <w:rFonts w:ascii="Times New Roman" w:hAnsi="Times New Roman"/>
          <w:sz w:val="28"/>
          <w:szCs w:val="28"/>
        </w:rPr>
        <w:t xml:space="preserve"> размером не более </w:t>
      </w:r>
      <w:r>
        <w:rPr>
          <w:rFonts w:ascii="Times New Roman" w:hAnsi="Times New Roman"/>
          <w:sz w:val="28"/>
          <w:szCs w:val="28"/>
        </w:rPr>
        <w:t>4,8</w:t>
      </w:r>
      <w:r w:rsidRPr="00E71EAA">
        <w:rPr>
          <w:rFonts w:ascii="Times New Roman" w:hAnsi="Times New Roman"/>
          <w:sz w:val="28"/>
          <w:szCs w:val="28"/>
        </w:rPr>
        <w:t xml:space="preserve"> м х </w:t>
      </w:r>
      <w:r>
        <w:rPr>
          <w:rFonts w:ascii="Times New Roman" w:hAnsi="Times New Roman"/>
          <w:sz w:val="28"/>
          <w:szCs w:val="28"/>
        </w:rPr>
        <w:t>1,7</w:t>
      </w:r>
      <w:r w:rsidRPr="00E71EAA">
        <w:rPr>
          <w:rFonts w:ascii="Times New Roman" w:hAnsi="Times New Roman"/>
          <w:sz w:val="28"/>
          <w:szCs w:val="28"/>
        </w:rPr>
        <w:t> м.</w:t>
      </w: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2504">
        <w:rPr>
          <w:rFonts w:ascii="Times New Roman" w:hAnsi="Times New Roman"/>
          <w:sz w:val="28"/>
          <w:szCs w:val="28"/>
        </w:rPr>
        <w:t xml:space="preserve">лощадь рекламного поля одной стороны – </w:t>
      </w:r>
      <w:r>
        <w:rPr>
          <w:rFonts w:ascii="Times New Roman" w:hAnsi="Times New Roman"/>
          <w:sz w:val="28"/>
          <w:szCs w:val="28"/>
        </w:rPr>
        <w:t>8,16</w:t>
      </w:r>
      <w:r w:rsidRPr="00042504">
        <w:rPr>
          <w:rFonts w:ascii="Times New Roman" w:hAnsi="Times New Roman"/>
          <w:sz w:val="28"/>
          <w:szCs w:val="28"/>
        </w:rPr>
        <w:t xml:space="preserve"> кв.м. </w:t>
      </w:r>
    </w:p>
    <w:p w:rsidR="00A9111C" w:rsidRPr="00042504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2504">
        <w:rPr>
          <w:rFonts w:ascii="Times New Roman" w:hAnsi="Times New Roman"/>
          <w:sz w:val="28"/>
          <w:szCs w:val="28"/>
        </w:rPr>
        <w:t xml:space="preserve">оличество сторон рекламной конструкции – 2. </w:t>
      </w: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504">
        <w:rPr>
          <w:rFonts w:ascii="Times New Roman" w:hAnsi="Times New Roman"/>
          <w:sz w:val="28"/>
          <w:szCs w:val="28"/>
        </w:rPr>
        <w:t xml:space="preserve">Общая площадь рекламных полей по </w:t>
      </w:r>
      <w:r>
        <w:rPr>
          <w:rFonts w:ascii="Times New Roman" w:hAnsi="Times New Roman"/>
          <w:sz w:val="28"/>
          <w:szCs w:val="28"/>
        </w:rPr>
        <w:t>позиции</w:t>
      </w:r>
      <w:r w:rsidRPr="00042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Pr="000425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16,32</w:t>
      </w:r>
      <w:r w:rsidRPr="00042504">
        <w:rPr>
          <w:rFonts w:ascii="Times New Roman" w:hAnsi="Times New Roman"/>
          <w:sz w:val="28"/>
          <w:szCs w:val="28"/>
        </w:rPr>
        <w:t xml:space="preserve"> кв.м.</w:t>
      </w:r>
    </w:p>
    <w:p w:rsidR="00A9111C" w:rsidRPr="00A9111C" w:rsidRDefault="00A9111C" w:rsidP="00A9111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>Размер платы за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A9111C">
        <w:rPr>
          <w:rFonts w:ascii="Times New Roman" w:hAnsi="Times New Roman" w:cs="Times New Roman"/>
          <w:sz w:val="28"/>
          <w:szCs w:val="28"/>
        </w:rPr>
        <w:t xml:space="preserve"> 2016 года, составляет – 3 916 (три тысячи девятьсот шестнадцать) рублей 80 копеек.</w:t>
      </w:r>
    </w:p>
    <w:p w:rsidR="00A9111C" w:rsidRPr="00A9111C" w:rsidRDefault="00A9111C" w:rsidP="00A911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 xml:space="preserve">Начальный (минимальный) размер платы за </w:t>
      </w:r>
      <w:r w:rsidRPr="00A9111C">
        <w:rPr>
          <w:rFonts w:ascii="Times New Roman" w:hAnsi="Times New Roman" w:cs="Times New Roman"/>
          <w:bCs/>
          <w:sz w:val="28"/>
          <w:szCs w:val="28"/>
        </w:rPr>
        <w:t xml:space="preserve">право заключения договоров на установку и эксплуатацию </w:t>
      </w:r>
      <w:r w:rsidRPr="00A9111C"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 w:rsidRPr="00A911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111C">
        <w:rPr>
          <w:rFonts w:ascii="Times New Roman" w:hAnsi="Times New Roman" w:cs="Times New Roman"/>
          <w:sz w:val="28"/>
          <w:szCs w:val="28"/>
        </w:rPr>
        <w:t>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A9111C">
        <w:rPr>
          <w:rFonts w:ascii="Times New Roman" w:hAnsi="Times New Roman" w:cs="Times New Roman"/>
          <w:sz w:val="28"/>
          <w:szCs w:val="28"/>
        </w:rPr>
        <w:t xml:space="preserve"> 2016 года, </w:t>
      </w:r>
      <w:r w:rsidRPr="00A9111C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Pr="00A9111C">
        <w:rPr>
          <w:rFonts w:ascii="Times New Roman" w:hAnsi="Times New Roman" w:cs="Times New Roman"/>
          <w:sz w:val="28"/>
          <w:szCs w:val="28"/>
        </w:rPr>
        <w:t xml:space="preserve"> – 29 611 (двадцать девять тысяч шестьсот одиннадцать) рублей 00 копеек.</w:t>
      </w:r>
    </w:p>
    <w:p w:rsidR="00A9111C" w:rsidRPr="00A9111C" w:rsidRDefault="00A9111C" w:rsidP="00A9111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111C">
        <w:rPr>
          <w:rFonts w:ascii="Times New Roman" w:hAnsi="Times New Roman" w:cs="Times New Roman"/>
          <w:sz w:val="28"/>
          <w:szCs w:val="28"/>
        </w:rPr>
        <w:t>Задаток для участия в Конкурсе, утвержденный конкурсной документацией постановления администрации муниципального образования Гулькев</w:t>
      </w:r>
      <w:r w:rsidR="00EC3822">
        <w:rPr>
          <w:rFonts w:ascii="Times New Roman" w:hAnsi="Times New Roman" w:cs="Times New Roman"/>
          <w:sz w:val="28"/>
          <w:szCs w:val="28"/>
        </w:rPr>
        <w:t>ичский район № 1181 от 7 ноября</w:t>
      </w:r>
      <w:r w:rsidRPr="00A9111C">
        <w:rPr>
          <w:rFonts w:ascii="Times New Roman" w:hAnsi="Times New Roman" w:cs="Times New Roman"/>
          <w:sz w:val="28"/>
          <w:szCs w:val="28"/>
        </w:rPr>
        <w:t xml:space="preserve"> 2016 года, составляет – 29 611 </w:t>
      </w:r>
      <w:r w:rsidRPr="00A9111C">
        <w:rPr>
          <w:rFonts w:ascii="Times New Roman" w:hAnsi="Times New Roman" w:cs="Times New Roman"/>
          <w:sz w:val="28"/>
          <w:szCs w:val="28"/>
        </w:rPr>
        <w:lastRenderedPageBreak/>
        <w:t>(двадцать девять тысяч шестьсот одиннадцать) рублей 00 копеек.</w:t>
      </w:r>
    </w:p>
    <w:p w:rsidR="00A9111C" w:rsidRPr="00A9111C" w:rsidRDefault="00A9111C" w:rsidP="00A9111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9111C">
        <w:rPr>
          <w:rFonts w:ascii="Times New Roman" w:hAnsi="Times New Roman"/>
          <w:sz w:val="28"/>
          <w:szCs w:val="28"/>
        </w:rPr>
        <w:t>Конкурс проводится в соответствии с постановлением администрации муниципального образования Гулькевичский район № 1181 от 7 ноября                 2016 года.</w:t>
      </w:r>
    </w:p>
    <w:p w:rsidR="00FB6B03" w:rsidRDefault="00A9111C" w:rsidP="00FB6B0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ab/>
        <w:t>Заявки на конкурс принимались с 9 часов 00 минут 15 ноября 2016 года до 9 часов 55 минут 15 декабря 2016 года.</w:t>
      </w:r>
    </w:p>
    <w:p w:rsidR="00E24B45" w:rsidRPr="000A6BA9" w:rsidRDefault="00A9111C" w:rsidP="000A6BA9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A9111C">
        <w:rPr>
          <w:rFonts w:ascii="Times New Roman" w:hAnsi="Times New Roman" w:cs="Times New Roman"/>
          <w:sz w:val="28"/>
          <w:szCs w:val="28"/>
        </w:rPr>
        <w:t>На участие в конкурсе на право заключения договора на установку и эксплуатацию рекламных конструкций по лоту № 4 подано 2 конверта с заявками, которые были зарегистрированы в «Журнале регистрации заявок» и которым был присвоен регистрационный номер в порядке поступления.</w:t>
      </w:r>
    </w:p>
    <w:p w:rsidR="007D65A0" w:rsidRDefault="007D65A0" w:rsidP="000A6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633" w:rsidRDefault="00A9111C" w:rsidP="000A6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1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(лот № 4</w:t>
      </w:r>
      <w:r w:rsidRPr="00B55C2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F7442" w:rsidRDefault="00CF7442" w:rsidP="007D65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11C" w:rsidRDefault="00A9111C" w:rsidP="007D65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5E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Индивидуальный Предприниматель Чичмаренко Андрей Григорьевич</w:t>
      </w:r>
    </w:p>
    <w:p w:rsidR="0017295E" w:rsidRPr="0017295E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17295E" w:rsidRPr="0017295E">
        <w:rPr>
          <w:rFonts w:ascii="Times New Roman" w:eastAsia="Times New Roman" w:hAnsi="Times New Roman" w:cs="Times New Roman"/>
          <w:sz w:val="28"/>
          <w:szCs w:val="28"/>
          <w:u w:val="single"/>
        </w:rPr>
        <w:t>352190, Краснодарский край, г. Гулькевичи,                       пер. Краснодарский, д. 15, кв. 25.</w:t>
      </w: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8 918 -46</w:t>
      </w:r>
      <w:r w:rsidR="0017295E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-7</w:t>
      </w:r>
      <w:r w:rsidR="0017295E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92084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17295E">
        <w:rPr>
          <w:rFonts w:ascii="Times New Roman" w:eastAsia="Times New Roman" w:hAnsi="Times New Roman" w:cs="Times New Roman"/>
          <w:sz w:val="28"/>
          <w:szCs w:val="28"/>
          <w:u w:val="single"/>
        </w:rPr>
        <w:t>46</w:t>
      </w:r>
    </w:p>
    <w:p w:rsidR="00A9111C" w:rsidRDefault="00A9111C" w:rsidP="00172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>Наличие сведений и документов, предусмотренных конкурсной документацией</w:t>
      </w:r>
    </w:p>
    <w:p w:rsidR="000A6BA9" w:rsidRDefault="000A6BA9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A9111C" w:rsidTr="007376E3">
        <w:tc>
          <w:tcPr>
            <w:tcW w:w="817" w:type="dxa"/>
          </w:tcPr>
          <w:p w:rsidR="00A9111C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9111C" w:rsidRPr="0031742F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9111C" w:rsidRPr="0031742F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A9111C" w:rsidRPr="0031742F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A9111C" w:rsidTr="007376E3">
        <w:tc>
          <w:tcPr>
            <w:tcW w:w="817" w:type="dxa"/>
          </w:tcPr>
          <w:p w:rsidR="00A9111C" w:rsidRPr="0031742F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9111C" w:rsidRPr="0031742F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111C" w:rsidRPr="0031742F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31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14.12.2016 г.</w:t>
            </w:r>
          </w:p>
        </w:tc>
        <w:tc>
          <w:tcPr>
            <w:tcW w:w="1241" w:type="dxa"/>
            <w:vAlign w:val="center"/>
          </w:tcPr>
          <w:p w:rsidR="00A9111C" w:rsidRPr="00871E21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9111C" w:rsidRPr="00DD256A" w:rsidRDefault="0017295E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 779 от 14.12.2016г.</w:t>
            </w:r>
          </w:p>
        </w:tc>
        <w:tc>
          <w:tcPr>
            <w:tcW w:w="1241" w:type="dxa"/>
            <w:vAlign w:val="center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9111C" w:rsidRPr="00DD256A" w:rsidRDefault="0017295E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паспорта</w:t>
            </w:r>
          </w:p>
        </w:tc>
        <w:tc>
          <w:tcPr>
            <w:tcW w:w="1241" w:type="dxa"/>
            <w:vAlign w:val="center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9111C" w:rsidRPr="00DD256A" w:rsidRDefault="0017295E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ЕГРИП</w:t>
            </w:r>
            <w:r w:rsidR="0031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 №004033307</w:t>
            </w:r>
          </w:p>
        </w:tc>
        <w:tc>
          <w:tcPr>
            <w:tcW w:w="1241" w:type="dxa"/>
            <w:vAlign w:val="center"/>
          </w:tcPr>
          <w:p w:rsidR="00A9111C" w:rsidRPr="00871E21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9111C" w:rsidRPr="0017295E" w:rsidRDefault="0017295E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1241" w:type="dxa"/>
            <w:vAlign w:val="center"/>
          </w:tcPr>
          <w:p w:rsidR="00A9111C" w:rsidRPr="00871E21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A9111C" w:rsidRPr="008E6C5C" w:rsidRDefault="0017295E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с ЕГРИП</w:t>
            </w:r>
            <w:r w:rsidR="00316BF6">
              <w:rPr>
                <w:rFonts w:ascii="Times New Roman" w:hAnsi="Times New Roman" w:cs="Times New Roman"/>
                <w:sz w:val="28"/>
                <w:szCs w:val="28"/>
              </w:rPr>
              <w:t xml:space="preserve"> № 2668В/2015 от 01.12.2016 г.</w:t>
            </w:r>
          </w:p>
        </w:tc>
        <w:tc>
          <w:tcPr>
            <w:tcW w:w="1241" w:type="dxa"/>
            <w:vAlign w:val="center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111C" w:rsidTr="007376E3">
        <w:tc>
          <w:tcPr>
            <w:tcW w:w="817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9111C" w:rsidRPr="00DD256A" w:rsidRDefault="00A9111C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1C" w:rsidRDefault="00A9111C" w:rsidP="00CF7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</w:t>
      </w:r>
      <w:r w:rsidR="00CF7442">
        <w:rPr>
          <w:rFonts w:ascii="Times New Roman" w:eastAsia="Times New Roman" w:hAnsi="Times New Roman" w:cs="Times New Roman"/>
          <w:b/>
          <w:sz w:val="28"/>
          <w:szCs w:val="28"/>
        </w:rPr>
        <w:t xml:space="preserve">нта по критериям, установленным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организатором</w:t>
      </w:r>
    </w:p>
    <w:p w:rsidR="00A9111C" w:rsidRDefault="00A9111C" w:rsidP="00A9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A9111C" w:rsidTr="007376E3">
        <w:tc>
          <w:tcPr>
            <w:tcW w:w="817" w:type="dxa"/>
          </w:tcPr>
          <w:p w:rsidR="00A9111C" w:rsidRPr="00512264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A9111C" w:rsidRPr="00512264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A9111C" w:rsidRPr="00512264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A9111C" w:rsidRPr="00512264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F7442" w:rsidTr="007376E3">
        <w:tc>
          <w:tcPr>
            <w:tcW w:w="817" w:type="dxa"/>
          </w:tcPr>
          <w:p w:rsidR="00CF7442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F7442" w:rsidRPr="00512264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7442" w:rsidRPr="00512264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F7442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7442" w:rsidTr="007376E3">
        <w:trPr>
          <w:trHeight w:val="427"/>
        </w:trPr>
        <w:tc>
          <w:tcPr>
            <w:tcW w:w="817" w:type="dxa"/>
          </w:tcPr>
          <w:p w:rsidR="00CF7442" w:rsidRPr="00052037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CF7442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7442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F7442" w:rsidRDefault="00CF7442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111C" w:rsidTr="007376E3">
        <w:trPr>
          <w:trHeight w:val="427"/>
        </w:trPr>
        <w:tc>
          <w:tcPr>
            <w:tcW w:w="817" w:type="dxa"/>
          </w:tcPr>
          <w:p w:rsidR="00A9111C" w:rsidRPr="00052037" w:rsidRDefault="00A9111C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Чичмаренко Андрей Григорьевич </w:t>
            </w:r>
          </w:p>
        </w:tc>
        <w:tc>
          <w:tcPr>
            <w:tcW w:w="2552" w:type="dxa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29 611 </w:t>
            </w:r>
            <w:r w:rsidR="00A9111C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р.</w:t>
            </w:r>
          </w:p>
        </w:tc>
        <w:tc>
          <w:tcPr>
            <w:tcW w:w="2658" w:type="dxa"/>
          </w:tcPr>
          <w:p w:rsidR="00A9111C" w:rsidRPr="00871E21" w:rsidRDefault="0017295E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9111C"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CE0633" w:rsidRDefault="00CE0633" w:rsidP="00CE0633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1C" w:rsidRDefault="0017295E" w:rsidP="00CE0633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2 </w:t>
      </w:r>
      <w:r w:rsidRPr="00EC06E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(лот № 4</w:t>
      </w:r>
      <w:r w:rsidRPr="00B55C2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B6B0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EA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Мартынов Дмитрий Павлович</w:t>
      </w:r>
    </w:p>
    <w:p w:rsidR="00FB6B0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адрес:</w:t>
      </w:r>
      <w:r w:rsidR="00CE0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край, г. Гулькевичи, ул. Спортивная,           </w:t>
      </w:r>
      <w:r w:rsidR="00CE06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д. 1а</w:t>
      </w:r>
    </w:p>
    <w:p w:rsidR="00FB6B0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8 918 -380 -66- 80</w:t>
      </w:r>
    </w:p>
    <w:p w:rsidR="000A6BA9" w:rsidRDefault="000A6BA9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63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2F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сведений и документов, предусмотренных конкурсной </w:t>
      </w:r>
    </w:p>
    <w:p w:rsidR="00FB6B03" w:rsidRDefault="000A6BA9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FB6B03" w:rsidRPr="0031742F">
        <w:rPr>
          <w:rFonts w:ascii="Times New Roman" w:eastAsia="Times New Roman" w:hAnsi="Times New Roman" w:cs="Times New Roman"/>
          <w:b/>
          <w:sz w:val="28"/>
          <w:szCs w:val="28"/>
        </w:rPr>
        <w:t>окументацией</w:t>
      </w:r>
    </w:p>
    <w:p w:rsidR="00CE0633" w:rsidRDefault="00CE063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FB6B03" w:rsidTr="007376E3">
        <w:tc>
          <w:tcPr>
            <w:tcW w:w="817" w:type="dxa"/>
          </w:tcPr>
          <w:p w:rsidR="00FB6B03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6B03" w:rsidRPr="0031742F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FB6B03" w:rsidRPr="0031742F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FB6B03" w:rsidRPr="0031742F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42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B6B03" w:rsidTr="007376E3">
        <w:tc>
          <w:tcPr>
            <w:tcW w:w="817" w:type="dxa"/>
          </w:tcPr>
          <w:p w:rsidR="00FB6B03" w:rsidRPr="0031742F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B6B03" w:rsidRPr="0031742F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B6B03" w:rsidRPr="0031742F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конкурсе на право заключения договора на установку и эксплуатацию рекламной конструкции</w:t>
            </w:r>
            <w:r w:rsidR="00316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15.12.2016 г.</w:t>
            </w:r>
          </w:p>
        </w:tc>
        <w:tc>
          <w:tcPr>
            <w:tcW w:w="1241" w:type="dxa"/>
            <w:vAlign w:val="center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Предложение о размере стоимости права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6C5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периоде размещения социальной рекламы на рекламной конструкции</w:t>
            </w:r>
          </w:p>
        </w:tc>
        <w:tc>
          <w:tcPr>
            <w:tcW w:w="1241" w:type="dxa"/>
            <w:vAlign w:val="center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FB6B03" w:rsidRPr="009F789B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 xml:space="preserve">витанция об оплате задатка на участие в конкурсе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лоту № 4</w:t>
            </w:r>
            <w:r w:rsidR="00316BF6">
              <w:rPr>
                <w:rFonts w:ascii="Times New Roman" w:hAnsi="Times New Roman" w:cs="Times New Roman"/>
                <w:sz w:val="28"/>
                <w:szCs w:val="28"/>
              </w:rPr>
              <w:t xml:space="preserve"> от 14.12.2016 г.</w:t>
            </w:r>
          </w:p>
        </w:tc>
        <w:tc>
          <w:tcPr>
            <w:tcW w:w="1241" w:type="dxa"/>
            <w:vAlign w:val="center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FB6B03" w:rsidRPr="009F789B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Ксерокопия паспорта</w:t>
            </w:r>
          </w:p>
        </w:tc>
        <w:tc>
          <w:tcPr>
            <w:tcW w:w="1241" w:type="dxa"/>
            <w:vAlign w:val="center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FB6B03" w:rsidRPr="009F789B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видетельство о постановке на учет в налоговом органе физического лица по месту жительства на территории Российской Федерации</w:t>
            </w:r>
            <w:r w:rsidR="00316BF6">
              <w:rPr>
                <w:rFonts w:ascii="Times New Roman" w:hAnsi="Times New Roman" w:cs="Times New Roman"/>
                <w:sz w:val="28"/>
                <w:szCs w:val="28"/>
              </w:rPr>
              <w:t xml:space="preserve"> 23 № 004786431</w:t>
            </w:r>
          </w:p>
        </w:tc>
        <w:tc>
          <w:tcPr>
            <w:tcW w:w="1241" w:type="dxa"/>
            <w:vAlign w:val="center"/>
          </w:tcPr>
          <w:p w:rsidR="00FB6B03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FB6B03" w:rsidRPr="009F789B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89B">
              <w:rPr>
                <w:rFonts w:ascii="Times New Roman" w:hAnsi="Times New Roman" w:cs="Times New Roman"/>
                <w:sz w:val="28"/>
                <w:szCs w:val="28"/>
              </w:rPr>
              <w:t>еквизиты счета заявителя</w:t>
            </w:r>
          </w:p>
        </w:tc>
        <w:tc>
          <w:tcPr>
            <w:tcW w:w="1241" w:type="dxa"/>
            <w:vAlign w:val="center"/>
          </w:tcPr>
          <w:p w:rsidR="00FB6B03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B03" w:rsidTr="007376E3">
        <w:tc>
          <w:tcPr>
            <w:tcW w:w="817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B6B03" w:rsidRPr="00DD256A" w:rsidRDefault="00FB6B03" w:rsidP="00737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D25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B6B0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B0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Предложение претендента по критериям, установленным организатором</w:t>
      </w:r>
    </w:p>
    <w:p w:rsidR="00FB6B03" w:rsidRDefault="00FB6B03" w:rsidP="00F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FB6B03" w:rsidTr="007376E3">
        <w:tc>
          <w:tcPr>
            <w:tcW w:w="817" w:type="dxa"/>
          </w:tcPr>
          <w:p w:rsidR="00FB6B03" w:rsidRPr="00512264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FB6B03" w:rsidRPr="00512264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FB6B03" w:rsidRPr="00512264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FB6B03" w:rsidRPr="00512264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512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B6B03" w:rsidTr="007376E3">
        <w:trPr>
          <w:trHeight w:val="427"/>
        </w:trPr>
        <w:tc>
          <w:tcPr>
            <w:tcW w:w="817" w:type="dxa"/>
          </w:tcPr>
          <w:p w:rsidR="00FB6B03" w:rsidRPr="00052037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6B03" w:rsidRPr="00871E21" w:rsidRDefault="00FB6B03" w:rsidP="00FB6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 Дмитрий Павлович</w:t>
            </w:r>
          </w:p>
        </w:tc>
        <w:tc>
          <w:tcPr>
            <w:tcW w:w="2552" w:type="dxa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61 000 </w:t>
            </w: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р.</w:t>
            </w:r>
          </w:p>
        </w:tc>
        <w:tc>
          <w:tcPr>
            <w:tcW w:w="2658" w:type="dxa"/>
          </w:tcPr>
          <w:p w:rsidR="00FB6B03" w:rsidRPr="00871E21" w:rsidRDefault="00FB6B03" w:rsidP="007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87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316BF6" w:rsidRDefault="00316BF6" w:rsidP="00316BF6">
      <w:pPr>
        <w:jc w:val="both"/>
        <w:rPr>
          <w:sz w:val="28"/>
          <w:szCs w:val="28"/>
        </w:rPr>
      </w:pPr>
    </w:p>
    <w:p w:rsidR="00C86707" w:rsidRPr="00C86707" w:rsidRDefault="00C86707" w:rsidP="00316B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07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проведению </w:t>
      </w:r>
      <w:r w:rsidR="009272D1" w:rsidRPr="00946799">
        <w:rPr>
          <w:rFonts w:ascii="Times New Roman CYR" w:eastAsia="Times New Roman" w:hAnsi="Times New Roman CYR" w:cs="Times New Roman CYR"/>
          <w:sz w:val="28"/>
          <w:szCs w:val="28"/>
        </w:rPr>
        <w:t>открыто</w:t>
      </w:r>
      <w:r w:rsidR="009272D1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="009272D1"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конкурс</w:t>
      </w:r>
      <w:r w:rsidR="009272D1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272D1" w:rsidRPr="00946799">
        <w:rPr>
          <w:rFonts w:ascii="Times New Roman CYR" w:eastAsia="Times New Roman" w:hAnsi="Times New Roman CYR" w:cs="Times New Roman CYR"/>
          <w:sz w:val="28"/>
          <w:szCs w:val="28"/>
        </w:rPr>
        <w:t xml:space="preserve"> на право заключения договоров на установку и эксплуатацию рекламных конструкций на земельных </w:t>
      </w:r>
      <w:r w:rsidR="009272D1" w:rsidRPr="00946799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 w:rsidRPr="00C86707">
        <w:rPr>
          <w:rFonts w:ascii="Times New Roman" w:eastAsia="Times New Roman" w:hAnsi="Times New Roman" w:cs="Times New Roman"/>
          <w:sz w:val="28"/>
          <w:szCs w:val="28"/>
        </w:rPr>
        <w:t xml:space="preserve"> проведет рассмотрение заявок на участие </w:t>
      </w:r>
      <w:r w:rsidR="008D6213">
        <w:rPr>
          <w:rFonts w:ascii="Times New Roman" w:eastAsia="Times New Roman" w:hAnsi="Times New Roman" w:cs="Times New Roman"/>
          <w:sz w:val="28"/>
          <w:szCs w:val="28"/>
        </w:rPr>
        <w:t>20 декабря 2016 года.</w:t>
      </w:r>
    </w:p>
    <w:p w:rsidR="00C86707" w:rsidRDefault="00C86707" w:rsidP="00316B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6707">
        <w:rPr>
          <w:rFonts w:ascii="Times New Roman" w:eastAsia="Times New Roman" w:hAnsi="Times New Roman" w:cs="Times New Roman"/>
          <w:sz w:val="28"/>
          <w:szCs w:val="28"/>
        </w:rPr>
        <w:t>Подписи:</w:t>
      </w:r>
    </w:p>
    <w:p w:rsidR="008D6213" w:rsidRDefault="008D6213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1DC4" w:rsidRDefault="007E7110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2A1EA9">
        <w:rPr>
          <w:rFonts w:ascii="Times New Roman" w:eastAsia="Times New Roman" w:hAnsi="Times New Roman" w:cs="Times New Roman"/>
          <w:sz w:val="28"/>
          <w:szCs w:val="28"/>
        </w:rPr>
        <w:t>ь комиссии                                                             В.В. Скрипник</w:t>
      </w:r>
    </w:p>
    <w:p w:rsidR="00B41DC4" w:rsidRDefault="00B41DC4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716C" w:rsidRDefault="002A1EA9" w:rsidP="002A1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1716C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C1716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Г.В. Рожкова</w:t>
      </w:r>
    </w:p>
    <w:p w:rsidR="00C1716C" w:rsidRDefault="00C1716C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716C" w:rsidRDefault="00651D03" w:rsidP="00651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6C">
        <w:rPr>
          <w:rFonts w:ascii="Times New Roman" w:eastAsia="Times New Roman" w:hAnsi="Times New Roman" w:cs="Times New Roman"/>
          <w:sz w:val="28"/>
          <w:szCs w:val="28"/>
        </w:rPr>
        <w:t xml:space="preserve">  З.С. Балацкая</w:t>
      </w:r>
    </w:p>
    <w:p w:rsidR="003B5618" w:rsidRDefault="003B5618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5618" w:rsidRDefault="002A1EA9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Е.А. Хмелько</w:t>
      </w:r>
    </w:p>
    <w:p w:rsidR="002A1EA9" w:rsidRPr="0031742F" w:rsidRDefault="002A1EA9" w:rsidP="002A1EA9">
      <w:pPr>
        <w:widowControl w:val="0"/>
        <w:autoSpaceDE w:val="0"/>
        <w:autoSpaceDN w:val="0"/>
        <w:adjustRightInd w:val="0"/>
        <w:spacing w:after="0" w:line="240" w:lineRule="auto"/>
        <w:ind w:left="7787" w:firstLine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B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С.Г. Финогеева</w:t>
      </w:r>
    </w:p>
    <w:p w:rsidR="003B5618" w:rsidRDefault="003B5618" w:rsidP="002A1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EA9" w:rsidRDefault="002A1EA9" w:rsidP="003B5618">
      <w:pPr>
        <w:widowControl w:val="0"/>
        <w:autoSpaceDE w:val="0"/>
        <w:autoSpaceDN w:val="0"/>
        <w:adjustRightInd w:val="0"/>
        <w:spacing w:after="0" w:line="240" w:lineRule="auto"/>
        <w:ind w:left="7787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2A1EA9" w:rsidRPr="0031742F" w:rsidRDefault="002A1EA9" w:rsidP="003B5618">
      <w:pPr>
        <w:widowControl w:val="0"/>
        <w:autoSpaceDE w:val="0"/>
        <w:autoSpaceDN w:val="0"/>
        <w:adjustRightInd w:val="0"/>
        <w:spacing w:after="0" w:line="240" w:lineRule="auto"/>
        <w:ind w:left="7787" w:firstLine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A1EA9" w:rsidRPr="0031742F" w:rsidSect="00F7227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21" w:rsidRDefault="002D1421" w:rsidP="00F72273">
      <w:pPr>
        <w:spacing w:after="0" w:line="240" w:lineRule="auto"/>
      </w:pPr>
      <w:r>
        <w:separator/>
      </w:r>
    </w:p>
  </w:endnote>
  <w:endnote w:type="continuationSeparator" w:id="1">
    <w:p w:rsidR="002D1421" w:rsidRDefault="002D1421" w:rsidP="00F7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21" w:rsidRDefault="002D1421" w:rsidP="00F72273">
      <w:pPr>
        <w:spacing w:after="0" w:line="240" w:lineRule="auto"/>
      </w:pPr>
      <w:r>
        <w:separator/>
      </w:r>
    </w:p>
  </w:footnote>
  <w:footnote w:type="continuationSeparator" w:id="1">
    <w:p w:rsidR="002D1421" w:rsidRDefault="002D1421" w:rsidP="00F7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2532"/>
      <w:docPartObj>
        <w:docPartGallery w:val="Page Numbers (Top of Page)"/>
        <w:docPartUnique/>
      </w:docPartObj>
    </w:sdtPr>
    <w:sdtContent>
      <w:p w:rsidR="00CF7442" w:rsidRDefault="00DC5A2D">
        <w:pPr>
          <w:pStyle w:val="a5"/>
          <w:jc w:val="center"/>
        </w:pPr>
        <w:fldSimple w:instr=" PAGE   \* MERGEFORMAT ">
          <w:r w:rsidR="00920849">
            <w:rPr>
              <w:noProof/>
            </w:rPr>
            <w:t>22</w:t>
          </w:r>
        </w:fldSimple>
      </w:p>
    </w:sdtContent>
  </w:sdt>
  <w:p w:rsidR="00CF7442" w:rsidRDefault="00CF74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FC"/>
    <w:multiLevelType w:val="hybridMultilevel"/>
    <w:tmpl w:val="079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A94"/>
    <w:multiLevelType w:val="hybridMultilevel"/>
    <w:tmpl w:val="ADC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6528"/>
    <w:multiLevelType w:val="hybridMultilevel"/>
    <w:tmpl w:val="97DE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373"/>
    <w:multiLevelType w:val="hybridMultilevel"/>
    <w:tmpl w:val="F78C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4EFF"/>
    <w:multiLevelType w:val="hybridMultilevel"/>
    <w:tmpl w:val="19EA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F12"/>
    <w:rsid w:val="000403E4"/>
    <w:rsid w:val="00052037"/>
    <w:rsid w:val="0007175E"/>
    <w:rsid w:val="000839D9"/>
    <w:rsid w:val="000A6BA9"/>
    <w:rsid w:val="000C6B66"/>
    <w:rsid w:val="000D2181"/>
    <w:rsid w:val="000F5CBA"/>
    <w:rsid w:val="0013383E"/>
    <w:rsid w:val="00140B76"/>
    <w:rsid w:val="0017295E"/>
    <w:rsid w:val="00181008"/>
    <w:rsid w:val="00184F2A"/>
    <w:rsid w:val="00187A50"/>
    <w:rsid w:val="001A75B2"/>
    <w:rsid w:val="001B149D"/>
    <w:rsid w:val="001B430F"/>
    <w:rsid w:val="001F5DF3"/>
    <w:rsid w:val="002310DA"/>
    <w:rsid w:val="0024443A"/>
    <w:rsid w:val="002773DD"/>
    <w:rsid w:val="00277947"/>
    <w:rsid w:val="00287805"/>
    <w:rsid w:val="002A1EA9"/>
    <w:rsid w:val="002B0957"/>
    <w:rsid w:val="002D1421"/>
    <w:rsid w:val="002F59CD"/>
    <w:rsid w:val="00316BF6"/>
    <w:rsid w:val="0031742F"/>
    <w:rsid w:val="00342457"/>
    <w:rsid w:val="003640A1"/>
    <w:rsid w:val="00372CD2"/>
    <w:rsid w:val="003A6BBC"/>
    <w:rsid w:val="003B5618"/>
    <w:rsid w:val="003B705E"/>
    <w:rsid w:val="00411C7C"/>
    <w:rsid w:val="00440648"/>
    <w:rsid w:val="004564D5"/>
    <w:rsid w:val="00475219"/>
    <w:rsid w:val="004833E0"/>
    <w:rsid w:val="00512264"/>
    <w:rsid w:val="00546C69"/>
    <w:rsid w:val="00585849"/>
    <w:rsid w:val="00586E0F"/>
    <w:rsid w:val="005A4DD1"/>
    <w:rsid w:val="005B1AD6"/>
    <w:rsid w:val="005C31DF"/>
    <w:rsid w:val="006401CF"/>
    <w:rsid w:val="00641140"/>
    <w:rsid w:val="006469DE"/>
    <w:rsid w:val="00651D03"/>
    <w:rsid w:val="006525D4"/>
    <w:rsid w:val="00656A59"/>
    <w:rsid w:val="00681EAB"/>
    <w:rsid w:val="00683449"/>
    <w:rsid w:val="006B14AC"/>
    <w:rsid w:val="007123DE"/>
    <w:rsid w:val="00723FB2"/>
    <w:rsid w:val="0072661D"/>
    <w:rsid w:val="007376E3"/>
    <w:rsid w:val="007472AF"/>
    <w:rsid w:val="007638EB"/>
    <w:rsid w:val="007908CB"/>
    <w:rsid w:val="00793BBE"/>
    <w:rsid w:val="007A4DEC"/>
    <w:rsid w:val="007D1693"/>
    <w:rsid w:val="007D3C81"/>
    <w:rsid w:val="007D65A0"/>
    <w:rsid w:val="007E7110"/>
    <w:rsid w:val="007F608C"/>
    <w:rsid w:val="0080573D"/>
    <w:rsid w:val="00805D16"/>
    <w:rsid w:val="008077DE"/>
    <w:rsid w:val="00820497"/>
    <w:rsid w:val="00845227"/>
    <w:rsid w:val="00857891"/>
    <w:rsid w:val="00871E21"/>
    <w:rsid w:val="00874D57"/>
    <w:rsid w:val="00893EE0"/>
    <w:rsid w:val="0089624E"/>
    <w:rsid w:val="008C55B4"/>
    <w:rsid w:val="008D6213"/>
    <w:rsid w:val="008E6C5C"/>
    <w:rsid w:val="008F18A7"/>
    <w:rsid w:val="00920849"/>
    <w:rsid w:val="009272D1"/>
    <w:rsid w:val="00946799"/>
    <w:rsid w:val="009500CC"/>
    <w:rsid w:val="00960E19"/>
    <w:rsid w:val="0096118F"/>
    <w:rsid w:val="009653D5"/>
    <w:rsid w:val="00970225"/>
    <w:rsid w:val="00981EDC"/>
    <w:rsid w:val="009826C5"/>
    <w:rsid w:val="009828FB"/>
    <w:rsid w:val="00987164"/>
    <w:rsid w:val="009C5966"/>
    <w:rsid w:val="009D375D"/>
    <w:rsid w:val="009F789B"/>
    <w:rsid w:val="00A504D0"/>
    <w:rsid w:val="00A627ED"/>
    <w:rsid w:val="00A803D9"/>
    <w:rsid w:val="00A816E3"/>
    <w:rsid w:val="00A8255F"/>
    <w:rsid w:val="00A900FA"/>
    <w:rsid w:val="00A9111C"/>
    <w:rsid w:val="00AB3B58"/>
    <w:rsid w:val="00B1516D"/>
    <w:rsid w:val="00B17522"/>
    <w:rsid w:val="00B41DC4"/>
    <w:rsid w:val="00B55C23"/>
    <w:rsid w:val="00B76AC3"/>
    <w:rsid w:val="00B93242"/>
    <w:rsid w:val="00BA06BB"/>
    <w:rsid w:val="00BE4D5A"/>
    <w:rsid w:val="00C1716C"/>
    <w:rsid w:val="00C24897"/>
    <w:rsid w:val="00C41383"/>
    <w:rsid w:val="00C44255"/>
    <w:rsid w:val="00C77A2A"/>
    <w:rsid w:val="00C80408"/>
    <w:rsid w:val="00C86707"/>
    <w:rsid w:val="00CA0460"/>
    <w:rsid w:val="00CB726D"/>
    <w:rsid w:val="00CE0633"/>
    <w:rsid w:val="00CF7442"/>
    <w:rsid w:val="00D13C29"/>
    <w:rsid w:val="00D145F1"/>
    <w:rsid w:val="00D177F6"/>
    <w:rsid w:val="00DC0FDF"/>
    <w:rsid w:val="00DC5A2D"/>
    <w:rsid w:val="00DD256A"/>
    <w:rsid w:val="00DD397A"/>
    <w:rsid w:val="00DE1E29"/>
    <w:rsid w:val="00DE4FB9"/>
    <w:rsid w:val="00E24B45"/>
    <w:rsid w:val="00E34BAC"/>
    <w:rsid w:val="00E353D8"/>
    <w:rsid w:val="00E44FF6"/>
    <w:rsid w:val="00E6220A"/>
    <w:rsid w:val="00E6390B"/>
    <w:rsid w:val="00E66F12"/>
    <w:rsid w:val="00E75588"/>
    <w:rsid w:val="00E815E9"/>
    <w:rsid w:val="00E95BA0"/>
    <w:rsid w:val="00EB360C"/>
    <w:rsid w:val="00EC06EA"/>
    <w:rsid w:val="00EC3822"/>
    <w:rsid w:val="00EE4955"/>
    <w:rsid w:val="00EE5DDA"/>
    <w:rsid w:val="00F0615D"/>
    <w:rsid w:val="00F61F0B"/>
    <w:rsid w:val="00F72273"/>
    <w:rsid w:val="00F85E13"/>
    <w:rsid w:val="00FB676D"/>
    <w:rsid w:val="00FB6B03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F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273"/>
  </w:style>
  <w:style w:type="paragraph" w:styleId="a7">
    <w:name w:val="footer"/>
    <w:basedOn w:val="a"/>
    <w:link w:val="a8"/>
    <w:uiPriority w:val="99"/>
    <w:unhideWhenUsed/>
    <w:rsid w:val="00F7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273"/>
  </w:style>
  <w:style w:type="character" w:customStyle="1" w:styleId="a9">
    <w:name w:val="Гипертекстовая ссылка"/>
    <w:basedOn w:val="a0"/>
    <w:uiPriority w:val="99"/>
    <w:rsid w:val="00683449"/>
    <w:rPr>
      <w:rFonts w:cs="Times New Roman"/>
      <w:b/>
      <w:bCs/>
      <w:color w:val="008000"/>
    </w:rPr>
  </w:style>
  <w:style w:type="paragraph" w:styleId="aa">
    <w:name w:val="List Paragraph"/>
    <w:basedOn w:val="a"/>
    <w:uiPriority w:val="34"/>
    <w:qFormat/>
    <w:rsid w:val="00A803D9"/>
    <w:pPr>
      <w:ind w:left="720"/>
      <w:contextualSpacing/>
    </w:pPr>
  </w:style>
  <w:style w:type="paragraph" w:styleId="ab">
    <w:name w:val="Plain Text"/>
    <w:basedOn w:val="a"/>
    <w:link w:val="ac"/>
    <w:rsid w:val="00981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981EDC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kevichy@mo.krasnodar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D47C-31E9-4666-8F51-39FE2808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Denisyuk</cp:lastModifiedBy>
  <cp:revision>10</cp:revision>
  <cp:lastPrinted>2016-12-16T12:43:00Z</cp:lastPrinted>
  <dcterms:created xsi:type="dcterms:W3CDTF">2014-12-18T06:09:00Z</dcterms:created>
  <dcterms:modified xsi:type="dcterms:W3CDTF">2016-12-19T08:32:00Z</dcterms:modified>
</cp:coreProperties>
</file>