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3"/>
        <w:gridCol w:w="522"/>
        <w:gridCol w:w="26"/>
        <w:gridCol w:w="560"/>
        <w:gridCol w:w="974"/>
        <w:gridCol w:w="429"/>
        <w:gridCol w:w="1030"/>
        <w:gridCol w:w="531"/>
        <w:gridCol w:w="145"/>
        <w:gridCol w:w="312"/>
        <w:gridCol w:w="103"/>
        <w:gridCol w:w="38"/>
        <w:gridCol w:w="572"/>
        <w:gridCol w:w="36"/>
        <w:gridCol w:w="215"/>
        <w:gridCol w:w="1266"/>
        <w:gridCol w:w="342"/>
        <w:gridCol w:w="1849"/>
      </w:tblGrid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0B1" w:rsidRPr="00CF60B1" w:rsidRDefault="00461731" w:rsidP="004A34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ar196"/>
            <w:bookmarkEnd w:id="0"/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СВОДНЫЙ ОТЧЕТ</w:t>
            </w: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результатах проведения о</w:t>
            </w:r>
            <w:r w:rsidR="00CF60B1"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ценки регулирующего воздействия</w:t>
            </w:r>
          </w:p>
          <w:p w:rsidR="00461731" w:rsidRPr="0066465E" w:rsidRDefault="00461731" w:rsidP="004A34EF">
            <w:pPr>
              <w:ind w:firstLine="0"/>
              <w:jc w:val="center"/>
            </w:pP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 муниципальных нормативных правовых актов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 Общая информация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3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61731" w:rsidRPr="00461731">
              <w:rPr>
                <w:rFonts w:ascii="Times New Roman" w:hAnsi="Times New Roman" w:cs="Times New Roman"/>
                <w:sz w:val="28"/>
                <w:szCs w:val="28"/>
              </w:rPr>
              <w:t>Регулирующий орган:</w:t>
            </w:r>
            <w:r w:rsidR="006E2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4A0" w:rsidRDefault="00C474A0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3B7007" w:rsidP="003B700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73F72" w:rsidRPr="00594C69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имущественных отношений администрации муниципального образования Гулькевичский район.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(полное и краткое наименования)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муниципального нормативного правового акта:</w:t>
            </w:r>
            <w:r w:rsidR="007D29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F72" w:rsidRPr="001F287C" w:rsidRDefault="00D73F72" w:rsidP="001F28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1F287C" w:rsidRDefault="003B7007" w:rsidP="001F287C"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1F28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474A0" w:rsidRPr="001F287C">
              <w:rPr>
                <w:rFonts w:ascii="Times New Roman" w:hAnsi="Times New Roman" w:cs="Times New Roman"/>
                <w:sz w:val="28"/>
                <w:szCs w:val="28"/>
              </w:rPr>
              <w:t>роект п</w:t>
            </w:r>
            <w:r w:rsidR="00D73F72" w:rsidRPr="001F287C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остановления администрации муниципального образования Гулькевичский район </w:t>
            </w:r>
            <w:r w:rsidR="001F287C" w:rsidRPr="001F287C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постановление администрации муниципального образования Гулькевичский район от 13 февраля 2017 года </w:t>
            </w:r>
            <w:r w:rsidR="001F28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1F287C" w:rsidRPr="001F287C">
              <w:rPr>
                <w:rFonts w:ascii="Times New Roman" w:hAnsi="Times New Roman" w:cs="Times New Roman"/>
                <w:sz w:val="28"/>
                <w:szCs w:val="28"/>
              </w:rPr>
              <w:t>№ 140</w:t>
            </w:r>
            <w:r w:rsidR="001F2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87C" w:rsidRPr="001F287C">
              <w:rPr>
                <w:rFonts w:ascii="Times New Roman" w:hAnsi="Times New Roman" w:cs="Times New Roman"/>
                <w:sz w:val="28"/>
                <w:szCs w:val="28"/>
              </w:rPr>
              <w:t>«Об утверждении административного регламента по предоставлению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      </w:r>
            <w:r w:rsidRPr="001F2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1F287C" w:rsidRDefault="00461731" w:rsidP="001F287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F287C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муниципального нормативного</w:t>
            </w:r>
          </w:p>
        </w:tc>
      </w:tr>
      <w:tr w:rsidR="00461731" w:rsidRPr="0066465E" w:rsidTr="004A34EF">
        <w:trPr>
          <w:jc w:val="center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правового акта:</w:t>
            </w:r>
          </w:p>
        </w:tc>
        <w:tc>
          <w:tcPr>
            <w:tcW w:w="784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594C69" w:rsidRDefault="001F287C" w:rsidP="001F28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B70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D73F7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3B70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3F7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3B7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(указывается дата)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4A0" w:rsidRPr="00A938E9" w:rsidRDefault="003B7007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38E9" w:rsidRPr="00A938E9">
              <w:rPr>
                <w:rFonts w:ascii="Times New Roman" w:hAnsi="Times New Roman" w:cs="Times New Roman"/>
                <w:sz w:val="28"/>
                <w:szCs w:val="28"/>
              </w:rPr>
              <w:t>роектом предусмотрено приведение нормативного правового акта муниципального образования Гулькевичский район в соответствие с действующим законодательством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6B0CC3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6B0CC3" w:rsidRDefault="006B0CC3" w:rsidP="00B40FF7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B0CC3">
              <w:rPr>
                <w:rFonts w:ascii="Times New Roman" w:hAnsi="Times New Roman" w:cs="Times New Roman"/>
                <w:sz w:val="28"/>
                <w:szCs w:val="28"/>
              </w:rPr>
              <w:t>излож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6B0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87C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подраздела 1.3 раздела 1 и </w:t>
            </w:r>
            <w:r w:rsidRPr="006B0CC3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0CC3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r w:rsidR="00B40FF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административного </w:t>
            </w:r>
            <w:r w:rsidR="00893186">
              <w:rPr>
                <w:rFonts w:ascii="Times New Roman" w:hAnsi="Times New Roman" w:cs="Times New Roman"/>
                <w:sz w:val="28"/>
                <w:szCs w:val="28"/>
              </w:rPr>
              <w:t>регламента</w:t>
            </w:r>
            <w:r w:rsidR="00B40FF7" w:rsidRPr="008C4BE1">
              <w:rPr>
                <w:rFonts w:ascii="Times New Roman" w:hAnsi="Times New Roman"/>
                <w:sz w:val="28"/>
                <w:szCs w:val="28"/>
              </w:rPr>
              <w:t xml:space="preserve"> по предоставлению</w:t>
            </w:r>
            <w:r w:rsidR="00B40F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0FF7" w:rsidRPr="008C4BE1">
              <w:rPr>
                <w:rFonts w:ascii="Times New Roman" w:hAnsi="Times New Roman"/>
                <w:sz w:val="28"/>
                <w:szCs w:val="28"/>
              </w:rPr>
              <w:t>муниципальной услуги «</w:t>
            </w:r>
            <w:r w:rsidR="001F287C" w:rsidRPr="001F287C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r w:rsidR="00B40FF7" w:rsidRPr="008C4BE1">
              <w:rPr>
                <w:rFonts w:ascii="Times New Roman" w:hAnsi="Times New Roman"/>
                <w:sz w:val="28"/>
                <w:szCs w:val="28"/>
              </w:rPr>
              <w:t>»</w:t>
            </w:r>
            <w:r w:rsidR="00893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CC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новой</w:t>
            </w:r>
            <w:r w:rsidRPr="006B0CC3">
              <w:rPr>
                <w:rFonts w:ascii="Times New Roman" w:hAnsi="Times New Roman" w:cs="Times New Roman"/>
                <w:sz w:val="28"/>
                <w:szCs w:val="28"/>
              </w:rPr>
              <w:t xml:space="preserve"> редакции</w:t>
            </w:r>
            <w:r w:rsidR="00A938E9" w:rsidRPr="006B0C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938E9" w:rsidRPr="00B40FF7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E9" w:rsidRPr="00B40FF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40FF7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B40FF7" w:rsidRDefault="00A938E9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8AD" w:rsidRPr="004478AD" w:rsidRDefault="001F287C" w:rsidP="004478A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подразделе 1.3 раздела 1 </w:t>
            </w:r>
            <w:r w:rsidRPr="00B40FF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административного регламента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установлены требования к порядку информирования о предоставлении муниципальной услуги;</w:t>
            </w:r>
          </w:p>
          <w:p w:rsidR="00461731" w:rsidRPr="00B40FF7" w:rsidRDefault="00B40FF7" w:rsidP="004478A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78A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3186" w:rsidRPr="004478AD">
              <w:rPr>
                <w:rFonts w:ascii="Times New Roman" w:hAnsi="Times New Roman" w:cs="Times New Roman"/>
                <w:sz w:val="28"/>
                <w:szCs w:val="28"/>
              </w:rPr>
              <w:t xml:space="preserve">аздел 5 содержит информацию о </w:t>
            </w:r>
            <w:r w:rsidR="004478A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478AD" w:rsidRPr="004478AD">
              <w:rPr>
                <w:rFonts w:ascii="Times New Roman" w:hAnsi="Times New Roman" w:cs="Times New Roman"/>
                <w:sz w:val="28"/>
                <w:szCs w:val="28"/>
              </w:rPr>
              <w:t>осудебн</w:t>
            </w:r>
            <w:r w:rsidR="004478AD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4478AD" w:rsidRPr="004478AD">
              <w:rPr>
                <w:rFonts w:ascii="Times New Roman" w:hAnsi="Times New Roman" w:cs="Times New Roman"/>
                <w:sz w:val="28"/>
                <w:szCs w:val="28"/>
              </w:rPr>
              <w:t xml:space="preserve"> (внесудебн</w:t>
            </w:r>
            <w:r w:rsidR="004478AD">
              <w:rPr>
                <w:rFonts w:ascii="Times New Roman" w:hAnsi="Times New Roman" w:cs="Times New Roman"/>
                <w:sz w:val="28"/>
                <w:szCs w:val="28"/>
              </w:rPr>
              <w:t>ом) поряд</w:t>
            </w:r>
            <w:r w:rsidR="004478AD" w:rsidRPr="004478A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478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478AD" w:rsidRPr="004478AD">
              <w:rPr>
                <w:rFonts w:ascii="Times New Roman" w:hAnsi="Times New Roman" w:cs="Times New Roman"/>
                <w:sz w:val="28"/>
                <w:szCs w:val="28"/>
              </w:rPr>
              <w:t xml:space="preserve"> обжалования решений</w:t>
            </w:r>
            <w:r w:rsidR="00447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8AD" w:rsidRPr="004478AD">
              <w:rPr>
                <w:rFonts w:ascii="Times New Roman" w:hAnsi="Times New Roman" w:cs="Times New Roman"/>
                <w:sz w:val="28"/>
                <w:szCs w:val="28"/>
              </w:rPr>
              <w:t>и действий (бездействия) администрации муниципального образования Гулькевичский район, МФЦ,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      </w:r>
            <w:r w:rsidR="00BB485C" w:rsidRPr="004478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23614" w:rsidRDefault="00C2361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461731" w:rsidRPr="0066465E" w:rsidTr="004A34EF">
        <w:trPr>
          <w:jc w:val="center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9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594C69" w:rsidRDefault="00382A37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Каламбет Максим Александрович</w:t>
            </w:r>
          </w:p>
        </w:tc>
      </w:tr>
      <w:tr w:rsidR="00461731" w:rsidRPr="0066465E" w:rsidTr="004A34EF">
        <w:trPr>
          <w:jc w:val="center"/>
        </w:trPr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84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82A37" w:rsidRDefault="00382A37" w:rsidP="00382A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 образования Гулькевичский район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 имущественных отношений</w:t>
            </w:r>
          </w:p>
          <w:p w:rsidR="00A938E9" w:rsidRPr="00A938E9" w:rsidRDefault="00A938E9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2A37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A37" w:rsidRPr="00A34F81" w:rsidRDefault="00382A37" w:rsidP="00B254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4F81">
              <w:rPr>
                <w:rFonts w:ascii="Times New Roman" w:hAnsi="Times New Roman" w:cs="Times New Roman"/>
                <w:sz w:val="28"/>
                <w:szCs w:val="28"/>
              </w:rPr>
              <w:t xml:space="preserve">Тел.: 5-09-10                             Адрес электронной почты: </w:t>
            </w:r>
            <w:hyperlink r:id="rId7" w:history="1">
              <w:r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uio</w:t>
              </w:r>
              <w:r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gulkevichi</w:t>
              </w:r>
              <w:r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A34F81">
              <w:rPr>
                <w:rStyle w:val="mail-message-sender-emai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43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 Описание проблемы, на решение которой направлено предлагаемое правовое</w:t>
            </w:r>
            <w:r w:rsidR="00636423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регулирование:</w:t>
            </w:r>
          </w:p>
          <w:p w:rsidR="00461731" w:rsidRPr="00594C6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8E9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112CB5" w:rsidRDefault="00382A37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38E9" w:rsidRPr="00594C69">
              <w:rPr>
                <w:rFonts w:ascii="Times New Roman" w:hAnsi="Times New Roman" w:cs="Times New Roman"/>
                <w:sz w:val="28"/>
                <w:szCs w:val="28"/>
              </w:rPr>
              <w:t>редполагаемое правовое регулирование направлено на приведение муниципального нормативного правового акта в соответствии с действующим законодательством во избежание негативных последствий</w:t>
            </w:r>
            <w:r w:rsidR="00112CB5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на </w:t>
            </w:r>
            <w:r w:rsidR="00112CB5">
              <w:rPr>
                <w:rFonts w:ascii="Times New Roman" w:hAnsi="Times New Roman"/>
                <w:sz w:val="28"/>
                <w:szCs w:val="28"/>
              </w:rPr>
              <w:t xml:space="preserve">повышение качества предоставления муниципальной услуги </w:t>
            </w:r>
            <w:r w:rsidR="00112CB5" w:rsidRPr="002966AA">
              <w:rPr>
                <w:rFonts w:ascii="Times New Roman" w:hAnsi="Times New Roman"/>
                <w:sz w:val="28"/>
                <w:szCs w:val="28"/>
              </w:rPr>
              <w:t>«</w:t>
            </w:r>
            <w:r w:rsidR="002A3864" w:rsidRPr="001F287C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r w:rsidR="00112CB5" w:rsidRPr="002966AA">
              <w:rPr>
                <w:rFonts w:ascii="Times New Roman" w:hAnsi="Times New Roman"/>
                <w:sz w:val="28"/>
                <w:szCs w:val="28"/>
              </w:rPr>
              <w:t>»</w:t>
            </w:r>
            <w:r w:rsidR="00112C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F60B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0B1" w:rsidRPr="00654180" w:rsidRDefault="00CF60B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B0CC3" w:rsidRPr="00836219" w:rsidRDefault="006B0CC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17" w:rsidRPr="00836219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219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  <w:r w:rsidR="00B42A17" w:rsidRPr="008362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F1D3A" w:rsidRPr="00836219" w:rsidRDefault="002F1D3A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trHeight w:val="80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AAB" w:rsidRDefault="002A3864" w:rsidP="00260F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</w:t>
            </w:r>
            <w:r w:rsidR="00BC4AAB">
              <w:rPr>
                <w:rFonts w:ascii="Times New Roman" w:hAnsi="Times New Roman" w:cs="Times New Roman"/>
                <w:sz w:val="28"/>
                <w:szCs w:val="28"/>
              </w:rPr>
              <w:t>контактных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многофункционального центра предоставлени</w:t>
            </w:r>
            <w:r w:rsidR="0046075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и муниципаль</w:t>
            </w:r>
            <w:r w:rsidR="00BC4AAB">
              <w:rPr>
                <w:rFonts w:ascii="Times New Roman" w:hAnsi="Times New Roman" w:cs="Times New Roman"/>
                <w:sz w:val="28"/>
                <w:szCs w:val="28"/>
              </w:rPr>
              <w:t>ных услуг Краснодарского края (далее – МФЦ) в связи с переходом на централизованную систему организации МФЦ;</w:t>
            </w:r>
          </w:p>
          <w:p w:rsidR="00461731" w:rsidRPr="00836219" w:rsidRDefault="00260F40" w:rsidP="00260F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9">
              <w:rPr>
                <w:rFonts w:ascii="Times New Roman" w:hAnsi="Times New Roman" w:cs="Times New Roman"/>
                <w:sz w:val="28"/>
                <w:szCs w:val="28"/>
              </w:rPr>
              <w:t>несоответствие</w:t>
            </w:r>
            <w:r w:rsidRPr="00836219">
              <w:rPr>
                <w:rFonts w:ascii="Times New Roman" w:hAnsi="Times New Roman"/>
                <w:sz w:val="28"/>
                <w:szCs w:val="28"/>
              </w:rPr>
              <w:t xml:space="preserve"> раздела 5 административного регламента по предоставлению муниципальной услуги «</w:t>
            </w:r>
            <w:r w:rsidR="002A3864" w:rsidRPr="001F287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земельных участков, находящихся в государственной или муниципальной собственности, гражданам для </w:t>
            </w:r>
            <w:r w:rsidR="002A3864" w:rsidRPr="001F28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r w:rsidRPr="00836219">
              <w:rPr>
                <w:rFonts w:ascii="Times New Roman" w:hAnsi="Times New Roman"/>
                <w:sz w:val="28"/>
                <w:szCs w:val="28"/>
              </w:rPr>
              <w:t>» нормам действующего законодательства</w:t>
            </w:r>
            <w:r w:rsidR="00767B01" w:rsidRPr="008362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7B0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её решения, достигнутых результатах и затраченных ресурсах: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B01" w:rsidRPr="00767B01" w:rsidRDefault="005F4F73" w:rsidP="00C41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01BE">
              <w:rPr>
                <w:rFonts w:ascii="Times New Roman" w:hAnsi="Times New Roman" w:cs="Times New Roman"/>
                <w:sz w:val="28"/>
                <w:szCs w:val="28"/>
              </w:rPr>
              <w:t>тсутствуе</w:t>
            </w:r>
            <w:r w:rsidR="00767B01" w:rsidRPr="00767B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974F3" w:rsidRDefault="003974F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DD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  <w:p w:rsidR="00461731" w:rsidRPr="00767B01" w:rsidRDefault="00673DD7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90B3E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0B3E" w:rsidRPr="000B6F26" w:rsidRDefault="003974F3" w:rsidP="00BC4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90B3E" w:rsidRPr="000B6F26">
              <w:rPr>
                <w:rFonts w:ascii="Times New Roman" w:hAnsi="Times New Roman" w:cs="Times New Roman"/>
                <w:sz w:val="28"/>
                <w:szCs w:val="28"/>
              </w:rPr>
              <w:t xml:space="preserve">изические лица, </w:t>
            </w:r>
            <w:r w:rsidR="00BC4AAB">
              <w:rPr>
                <w:rFonts w:ascii="Times New Roman" w:hAnsi="Times New Roman" w:cs="Times New Roman"/>
                <w:sz w:val="28"/>
                <w:szCs w:val="28"/>
              </w:rPr>
              <w:t xml:space="preserve">крестьянские (фермерские) хозяйства </w:t>
            </w:r>
            <w:r w:rsidR="00D90B3E" w:rsidRPr="000B6F26">
              <w:rPr>
                <w:rFonts w:ascii="Times New Roman" w:hAnsi="Times New Roman" w:cs="Times New Roman"/>
                <w:sz w:val="28"/>
                <w:szCs w:val="28"/>
              </w:rPr>
              <w:t>либо их представители, количественную оценку которых определить не представляется возможным.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974F3" w:rsidRDefault="003974F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B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  <w:p w:rsidR="00461731" w:rsidRPr="00461731" w:rsidRDefault="00461731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0B3E" w:rsidRDefault="00D90B3E" w:rsidP="00D90B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муниципального нормативного правового акта, регулирующего правоотношения по </w:t>
            </w:r>
            <w:r w:rsidR="00A7106B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предоставлению земельных участков, находящихся в государственной или муниципальной собственности, гражданам для </w:t>
            </w:r>
            <w:r w:rsidR="00AA3AAD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индивидуального жилищного строительства, ведения личного подсобного хозяйства в границах населенного пункта, садоводства, дачного хозяйства, а также гражданам и крестьянским (фермерским) хозяйствам для осуществления крестьянским (фермерским) хозяйством его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действующему законодательству;</w:t>
            </w:r>
          </w:p>
          <w:p w:rsidR="00461731" w:rsidRPr="00461731" w:rsidRDefault="00D90B3E" w:rsidP="00D90B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достаточная информированность населения, </w:t>
            </w:r>
            <w:r w:rsidRPr="00594C69">
              <w:rPr>
                <w:rFonts w:ascii="Times New Roman" w:hAnsi="Times New Roman" w:cs="Times New Roman"/>
                <w:sz w:val="28"/>
                <w:szCs w:val="28"/>
              </w:rPr>
              <w:t>количественную оценку которых определить не представляется возможным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D0ED3" w:rsidRDefault="000D0ED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её существование: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E20B7E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320" w:rsidRPr="00E20B7E" w:rsidRDefault="00935320" w:rsidP="00DE4A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B7E">
              <w:rPr>
                <w:rFonts w:ascii="Times New Roman" w:hAnsi="Times New Roman" w:cs="Times New Roman"/>
                <w:sz w:val="28"/>
                <w:szCs w:val="28"/>
              </w:rPr>
              <w:t>переход на централизованную систему организации МФЦ;</w:t>
            </w:r>
          </w:p>
          <w:p w:rsidR="000D0ED3" w:rsidRPr="00E20B7E" w:rsidRDefault="009E5583" w:rsidP="00E20B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B7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E4A97" w:rsidRPr="00E20B7E">
              <w:rPr>
                <w:rFonts w:ascii="Times New Roman" w:hAnsi="Times New Roman" w:cs="Times New Roman"/>
                <w:sz w:val="28"/>
                <w:szCs w:val="28"/>
              </w:rPr>
              <w:t xml:space="preserve">несение </w:t>
            </w:r>
            <w:r w:rsidR="00BE32FB" w:rsidRPr="00E20B7E">
              <w:rPr>
                <w:rFonts w:ascii="Times New Roman" w:hAnsi="Times New Roman" w:cs="Times New Roman"/>
                <w:sz w:val="28"/>
                <w:szCs w:val="28"/>
              </w:rPr>
              <w:t>изменений</w:t>
            </w:r>
            <w:r w:rsidR="00DE4A97" w:rsidRPr="00E20B7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E20B7E" w:rsidRPr="00E20B7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Федеральный закон </w:t>
            </w:r>
            <w:r w:rsidR="00E20B7E" w:rsidRPr="00E20B7E">
              <w:rPr>
                <w:rFonts w:ascii="Times New Roman" w:hAnsi="Times New Roman" w:cs="Times New Roman"/>
                <w:sz w:val="28"/>
                <w:szCs w:val="28"/>
              </w:rPr>
              <w:t>от 27 июля 2010 года № 210-ФЗ «Об организации предоставления государственных и муниципальных услуг»</w:t>
            </w:r>
            <w:r w:rsidR="00DE4A97" w:rsidRPr="00E20B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E20B7E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B7E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7B0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38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самоуправления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461731" w:rsidRPr="00594C6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6B0CC3" w:rsidP="006B0C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изменения в нормативные правовые акты вносят в пределах своей компетенции органы исполнительной власти субъектов Российской Федерации, исполнительные органы </w:t>
            </w:r>
            <w:r w:rsidRPr="00594C69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B0CC3" w:rsidRDefault="006B0CC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CD6DA4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      </w:r>
            <w:r w:rsidR="00E81297"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6B0CC3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01BE"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974F3" w:rsidRDefault="003974F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  <w:r w:rsidR="005D3827"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6B0CC3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10F1"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974F3" w:rsidRDefault="003974F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Pr="00DF01BE" w:rsidRDefault="006B0CC3" w:rsidP="00C410F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01BE"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974F3" w:rsidRDefault="003974F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3"/>
          </w:p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 Определение целей предлагаемого правового регулирования и индикаторов для оценки их достижения</w:t>
            </w:r>
            <w:bookmarkEnd w:id="1"/>
          </w:p>
          <w:p w:rsidR="00D7737A" w:rsidRPr="00CF60B1" w:rsidRDefault="00D7737A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3.1. Цели предлагаемого правового регулирования</w:t>
            </w:r>
          </w:p>
          <w:p w:rsidR="00AB172B" w:rsidRPr="004A34EF" w:rsidRDefault="00AB172B" w:rsidP="004A34EF">
            <w:pPr>
              <w:ind w:firstLine="0"/>
            </w:pP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00032"/>
            <w:r w:rsidRPr="004A34EF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  <w:bookmarkEnd w:id="2"/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61731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AB172B" w:rsidP="006B0CC3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Внесение </w:t>
            </w:r>
            <w:r w:rsidR="00BE32FB">
              <w:rPr>
                <w:rFonts w:ascii="Times New Roman" w:hAnsi="Times New Roman" w:cs="Times New Roman"/>
              </w:rPr>
              <w:t>изменений</w:t>
            </w:r>
            <w:r w:rsidRPr="004A34EF">
              <w:rPr>
                <w:rFonts w:ascii="Times New Roman" w:hAnsi="Times New Roman" w:cs="Times New Roman"/>
              </w:rPr>
              <w:t xml:space="preserve"> в </w:t>
            </w:r>
            <w:r w:rsidR="006B0CC3">
              <w:rPr>
                <w:rFonts w:ascii="Times New Roman" w:hAnsi="Times New Roman" w:cs="Times New Roman"/>
              </w:rPr>
              <w:t>приложение к постановлению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A962BB" w:rsidP="006B0CC3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С </w:t>
            </w:r>
            <w:r w:rsidR="006B0CC3">
              <w:rPr>
                <w:rFonts w:ascii="Times New Roman" w:hAnsi="Times New Roman" w:cs="Times New Roman"/>
              </w:rPr>
              <w:t>даты вступления в силу настоящего постановления</w:t>
            </w:r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6B0CC3" w:rsidP="006B0CC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4A34EF">
              <w:rPr>
                <w:rFonts w:ascii="Times New Roman" w:hAnsi="Times New Roman" w:cs="Times New Roman"/>
              </w:rPr>
              <w:t>мониторинг</w:t>
            </w:r>
            <w:r>
              <w:rPr>
                <w:rFonts w:ascii="Times New Roman" w:hAnsi="Times New Roman" w:cs="Times New Roman"/>
              </w:rPr>
              <w:t>е</w:t>
            </w:r>
            <w:r w:rsidRPr="004A34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достижения целей н</w:t>
            </w:r>
            <w:r w:rsidR="007466F7" w:rsidRPr="004A34EF">
              <w:rPr>
                <w:rFonts w:ascii="Times New Roman" w:hAnsi="Times New Roman" w:cs="Times New Roman"/>
              </w:rPr>
              <w:t>е нуждается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0B1" w:rsidRDefault="00CF60B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целей:</w:t>
            </w:r>
          </w:p>
          <w:p w:rsidR="00461731" w:rsidRPr="00FA7870" w:rsidRDefault="00461731" w:rsidP="006B0CC3">
            <w:pPr>
              <w:pStyle w:val="1"/>
              <w:spacing w:before="0"/>
              <w:ind w:firstLine="0"/>
              <w:jc w:val="both"/>
            </w:pPr>
          </w:p>
        </w:tc>
      </w:tr>
      <w:tr w:rsidR="007E0E66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7D8" w:rsidRPr="009B12F7" w:rsidRDefault="00B3242E" w:rsidP="009617D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anchor="/document/10103000/entry/0" w:history="1">
              <w:r w:rsidR="009617D8" w:rsidRPr="009B12F7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Конституция Российской Федерации</w:t>
              </w:r>
            </w:hyperlink>
            <w:r w:rsidR="009617D8" w:rsidRPr="009B12F7">
              <w:rPr>
                <w:rFonts w:ascii="Times New Roman" w:hAnsi="Times New Roman" w:cs="Times New Roman"/>
                <w:sz w:val="28"/>
                <w:szCs w:val="28"/>
              </w:rPr>
              <w:t>, принят</w:t>
            </w:r>
            <w:r w:rsidR="00462B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617D8" w:rsidRPr="009B12F7">
              <w:rPr>
                <w:rFonts w:ascii="Times New Roman" w:hAnsi="Times New Roman" w:cs="Times New Roman"/>
                <w:sz w:val="28"/>
                <w:szCs w:val="28"/>
              </w:rPr>
              <w:t xml:space="preserve"> на всенародном голосовании 12 декабря 1993 года (газета «Российская газета» от 25 декабря 1993 года № 237);</w:t>
            </w:r>
          </w:p>
          <w:p w:rsidR="009617D8" w:rsidRPr="009B12F7" w:rsidRDefault="00B3242E" w:rsidP="009617D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617D8" w:rsidRPr="009B12F7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Федеральный закон</w:t>
              </w:r>
            </w:hyperlink>
            <w:r w:rsidR="009617D8" w:rsidRPr="009B12F7">
              <w:rPr>
                <w:rFonts w:ascii="Times New Roman" w:hAnsi="Times New Roman" w:cs="Times New Roman"/>
                <w:sz w:val="28"/>
                <w:szCs w:val="28"/>
              </w:rPr>
              <w:t xml:space="preserve"> от 27 июля 2010 года № 210-ФЗ «Об организации предоставления государственных и муниципальных услуг» (газета «Российская газета» от 30 июля 2010 года № 168, Собрание законодательства Российской Федерации от 2 августа 2010 года № 31 ст. 4179);</w:t>
            </w:r>
          </w:p>
          <w:p w:rsidR="00395778" w:rsidRPr="009B12F7" w:rsidRDefault="009617D8" w:rsidP="0039577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12F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29.12.2017 </w:t>
            </w:r>
            <w:r w:rsidR="00395778" w:rsidRPr="009B12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B12F7">
              <w:rPr>
                <w:rFonts w:ascii="Times New Roman" w:hAnsi="Times New Roman" w:cs="Times New Roman"/>
                <w:sz w:val="28"/>
                <w:szCs w:val="28"/>
              </w:rPr>
              <w:t xml:space="preserve"> 479-ФЗ </w:t>
            </w:r>
            <w:r w:rsidR="00395778" w:rsidRPr="009B12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12F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Pr="009B12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Федеральный закон </w:t>
            </w:r>
            <w:r w:rsidR="00395778" w:rsidRPr="009B12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12F7">
              <w:rPr>
                <w:rFonts w:ascii="Times New Roman" w:hAnsi="Times New Roman" w:cs="Times New Roman"/>
                <w:sz w:val="28"/>
                <w:szCs w:val="28"/>
              </w:rPr>
              <w:t>Об организации предоставления госуда</w:t>
            </w:r>
            <w:r w:rsidR="00395778" w:rsidRPr="009B12F7">
              <w:rPr>
                <w:rFonts w:ascii="Times New Roman" w:hAnsi="Times New Roman" w:cs="Times New Roman"/>
                <w:sz w:val="28"/>
                <w:szCs w:val="28"/>
              </w:rPr>
              <w:t>рственных и муниципальных услуг»;</w:t>
            </w:r>
          </w:p>
          <w:p w:rsidR="009617D8" w:rsidRPr="009B12F7" w:rsidRDefault="00B3242E" w:rsidP="0039577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617D8" w:rsidRPr="009B12F7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устав</w:t>
              </w:r>
            </w:hyperlink>
            <w:r w:rsidR="009617D8" w:rsidRPr="009B12F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Гулькевичский район.</w:t>
            </w:r>
          </w:p>
        </w:tc>
      </w:tr>
      <w:tr w:rsidR="007E0E66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E66" w:rsidRPr="009B12F7" w:rsidRDefault="007E0E66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9B12F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D723DB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9B12F7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B12F7">
              <w:rPr>
                <w:rFonts w:ascii="Times New Roman" w:hAnsi="Times New Roman" w:cs="Times New Roman"/>
              </w:rPr>
              <w:t>3.5. Цели предлагаемого правового регулирования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9B12F7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100036"/>
            <w:r w:rsidRPr="009B12F7">
              <w:rPr>
                <w:rFonts w:ascii="Times New Roman" w:hAnsi="Times New Roman" w:cs="Times New Roman"/>
              </w:rPr>
              <w:t>3.6. Индикаторы достижения целей предлагаемого правового регулирования</w:t>
            </w:r>
            <w:bookmarkEnd w:id="3"/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3.7. Единица измерения индикаторов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B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3.8</w:t>
            </w:r>
            <w:r w:rsidR="00CF60B1" w:rsidRPr="004A34EF">
              <w:rPr>
                <w:rFonts w:ascii="Times New Roman" w:hAnsi="Times New Roman" w:cs="Times New Roman"/>
              </w:rPr>
              <w:t>. Целевые значения индикаторов</w:t>
            </w:r>
          </w:p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по годам</w:t>
            </w:r>
          </w:p>
        </w:tc>
      </w:tr>
      <w:tr w:rsidR="00461731" w:rsidRPr="0066465E" w:rsidTr="00D723DB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9B12F7" w:rsidP="0035742E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Внесение </w:t>
            </w:r>
            <w:r w:rsidR="00EF55AD">
              <w:rPr>
                <w:rFonts w:ascii="Times New Roman" w:hAnsi="Times New Roman" w:cs="Times New Roman"/>
              </w:rPr>
              <w:t>изменени</w:t>
            </w:r>
            <w:r w:rsidR="0035742E">
              <w:rPr>
                <w:rFonts w:ascii="Times New Roman" w:hAnsi="Times New Roman" w:cs="Times New Roman"/>
              </w:rPr>
              <w:t>й</w:t>
            </w:r>
            <w:r w:rsidRPr="004A34E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приложение к постановлению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C410F1" w:rsidP="00C410F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C410F1" w:rsidP="00C41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C410F1" w:rsidP="00C41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3.9. Методы расчёта индикаторов достижения целей предлагаемого правового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регулирования, источники информации для расчётов: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E802B2" w:rsidRDefault="009B12F7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10F1">
              <w:rPr>
                <w:rFonts w:ascii="Times New Roman" w:hAnsi="Times New Roman" w:cs="Times New Roman"/>
                <w:sz w:val="28"/>
                <w:szCs w:val="28"/>
              </w:rPr>
              <w:t>тсутствую</w:t>
            </w:r>
            <w:r w:rsidR="0065227D" w:rsidRPr="00E802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9868B7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B1349" w:rsidRDefault="009B134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AE614D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3.10. Оценка затрат на проведение мониторинга достижения целей предлагаемого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регулирования:</w:t>
            </w:r>
          </w:p>
        </w:tc>
      </w:tr>
      <w:tr w:rsidR="00C410F1" w:rsidRPr="0066465E" w:rsidTr="00DD59FE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0F1" w:rsidRPr="00461731" w:rsidRDefault="009B12F7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10F1" w:rsidRPr="00E802B2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68B7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8B7" w:rsidRPr="009868B7" w:rsidRDefault="009868B7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B1349" w:rsidRDefault="009B134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00041"/>
            <w:r w:rsidRPr="004A34EF">
              <w:rPr>
                <w:rFonts w:ascii="Times New Roman" w:hAnsi="Times New Roman" w:cs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4"/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4.2. Количество участников группы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4.3. Источники данных</w:t>
            </w:r>
          </w:p>
        </w:tc>
      </w:tr>
      <w:tr w:rsidR="00112CB5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4A34EF" w:rsidRDefault="009B1349" w:rsidP="009B134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9B12F7">
              <w:rPr>
                <w:rFonts w:ascii="Times New Roman" w:hAnsi="Times New Roman" w:cs="Times New Roman"/>
              </w:rPr>
              <w:t>изические лица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C410F1" w:rsidRDefault="00C410F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410F1">
              <w:rPr>
                <w:rFonts w:ascii="Times New Roman" w:hAnsi="Times New Roman" w:cs="Times New Roman"/>
              </w:rPr>
              <w:t>е ограничено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CB5" w:rsidRPr="004A34EF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9B1349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49" w:rsidRPr="004A34EF" w:rsidRDefault="00462BA5" w:rsidP="00462B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крестьянские (фермерские) хозяйства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49" w:rsidRPr="00C410F1" w:rsidRDefault="009B1349" w:rsidP="00E3209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410F1">
              <w:rPr>
                <w:rFonts w:ascii="Times New Roman" w:hAnsi="Times New Roman" w:cs="Times New Roman"/>
              </w:rPr>
              <w:t>е ограничено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349" w:rsidRPr="004A34EF" w:rsidRDefault="009B1349" w:rsidP="00E3209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1D3A" w:rsidRPr="00CD6DA4" w:rsidRDefault="00461731" w:rsidP="004A34EF">
            <w:pPr>
              <w:pStyle w:val="a5"/>
            </w:pPr>
            <w:r w:rsidRPr="00CD6DA4">
              <w:rPr>
                <w:rFonts w:ascii="Times New Roman" w:hAnsi="Times New Roman" w:cs="Times New Roman"/>
                <w:sz w:val="28"/>
                <w:szCs w:val="28"/>
              </w:rPr>
              <w:t xml:space="preserve">5. Изменение функций (полномочий, обязанностей, прав) органов местного самоуправления муниципального образования </w:t>
            </w:r>
            <w:r w:rsidR="001C797C" w:rsidRPr="00CD6DA4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CD6DA4">
              <w:rPr>
                <w:rFonts w:ascii="Times New Roman" w:hAnsi="Times New Roman" w:cs="Times New Roman"/>
                <w:sz w:val="28"/>
                <w:szCs w:val="28"/>
              </w:rPr>
              <w:t xml:space="preserve"> район, а также порядка их реализации в связи с введением предлагаемого правового регулирования:</w:t>
            </w:r>
            <w:r w:rsidR="00E81786" w:rsidRPr="00CD6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31"/>
              <w:gridCol w:w="1560"/>
              <w:gridCol w:w="2693"/>
              <w:gridCol w:w="1559"/>
              <w:gridCol w:w="1333"/>
            </w:tblGrid>
            <w:tr w:rsidR="004A34EF" w:rsidRPr="00CD6DA4" w:rsidTr="004A34EF">
              <w:tc>
                <w:tcPr>
                  <w:tcW w:w="2731" w:type="dxa"/>
                </w:tcPr>
                <w:p w:rsidR="003A0F35" w:rsidRPr="00CD6DA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5" w:name="sub_100051"/>
                  <w:r w:rsidRPr="00CD6DA4">
                    <w:rPr>
                      <w:rFonts w:ascii="Times New Roman" w:hAnsi="Times New Roman" w:cs="Times New Roman"/>
                    </w:rPr>
                    <w:t>5.1. Наименование функции (полномочия, обязанности или права)</w:t>
                  </w:r>
                  <w:bookmarkEnd w:id="5"/>
                </w:p>
              </w:tc>
              <w:tc>
                <w:tcPr>
                  <w:tcW w:w="1560" w:type="dxa"/>
                </w:tcPr>
                <w:p w:rsidR="003A0F35" w:rsidRPr="00CD6DA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CD6DA4">
                    <w:rPr>
                      <w:rFonts w:ascii="Times New Roman" w:hAnsi="Times New Roman" w:cs="Times New Roman"/>
                    </w:rPr>
                    <w:t>5.2. Характер функции (новая / изменяемая / отменяемая)</w:t>
                  </w:r>
                </w:p>
              </w:tc>
              <w:tc>
                <w:tcPr>
                  <w:tcW w:w="2693" w:type="dxa"/>
                </w:tcPr>
                <w:p w:rsidR="003A0F35" w:rsidRPr="00CD6DA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CD6DA4">
                    <w:rPr>
                      <w:rFonts w:ascii="Times New Roman" w:hAnsi="Times New Roman" w:cs="Times New Roman"/>
                    </w:rPr>
                    <w:t>5.3. Предполагаемый порядок реализации</w:t>
                  </w:r>
                </w:p>
              </w:tc>
              <w:tc>
                <w:tcPr>
                  <w:tcW w:w="1559" w:type="dxa"/>
                </w:tcPr>
                <w:p w:rsidR="003A0F35" w:rsidRPr="00CD6DA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CD6DA4">
                    <w:rPr>
                      <w:rFonts w:ascii="Times New Roman" w:hAnsi="Times New Roman" w:cs="Times New Roman"/>
                    </w:rPr>
                    <w:t>5.4. Оценка изменения трудовых затрат (чел./час в год), изменения численности сотрудников (чел.)</w:t>
                  </w:r>
                </w:p>
              </w:tc>
              <w:tc>
                <w:tcPr>
                  <w:tcW w:w="1333" w:type="dxa"/>
                </w:tcPr>
                <w:p w:rsidR="003A0F35" w:rsidRPr="00CD6DA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CD6DA4">
                    <w:rPr>
                      <w:rFonts w:ascii="Times New Roman" w:hAnsi="Times New Roman" w:cs="Times New Roman"/>
                    </w:rPr>
                    <w:t>5.5. Оценка изменения потребностей в других ресурсах</w:t>
                  </w:r>
                </w:p>
              </w:tc>
            </w:tr>
            <w:tr w:rsidR="004A34EF" w:rsidRPr="00CD6DA4" w:rsidTr="004A34EF">
              <w:tc>
                <w:tcPr>
                  <w:tcW w:w="2731" w:type="dxa"/>
                </w:tcPr>
                <w:p w:rsidR="003A0F35" w:rsidRPr="00CD6DA4" w:rsidRDefault="0035742E" w:rsidP="00E12B6E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CD6DA4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3A0F35" w:rsidRPr="00CD6DA4" w:rsidRDefault="0035742E" w:rsidP="00E12B6E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CD6DA4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2693" w:type="dxa"/>
                </w:tcPr>
                <w:p w:rsidR="00F332A5" w:rsidRPr="00CD6DA4" w:rsidRDefault="0035742E" w:rsidP="0035742E">
                  <w:pPr>
                    <w:ind w:firstLine="0"/>
                    <w:jc w:val="center"/>
                  </w:pPr>
                  <w:r w:rsidRPr="00CD6DA4">
                    <w:t>-</w:t>
                  </w:r>
                </w:p>
              </w:tc>
              <w:tc>
                <w:tcPr>
                  <w:tcW w:w="1559" w:type="dxa"/>
                </w:tcPr>
                <w:p w:rsidR="003A0F35" w:rsidRPr="00CD6DA4" w:rsidRDefault="0035742E" w:rsidP="00E12B6E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6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33" w:type="dxa"/>
                </w:tcPr>
                <w:p w:rsidR="003A0F35" w:rsidRPr="00CD6DA4" w:rsidRDefault="0035742E" w:rsidP="00E12B6E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6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3A0F35" w:rsidRPr="00CD6DA4" w:rsidRDefault="003A0F35" w:rsidP="004A34EF">
            <w:pPr>
              <w:ind w:firstLine="0"/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A0F35" w:rsidRPr="00CD6DA4" w:rsidRDefault="003A0F3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006"/>
          </w:p>
          <w:p w:rsidR="004B7FFB" w:rsidRPr="00CD6DA4" w:rsidRDefault="00461731" w:rsidP="009B13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6DA4">
              <w:rPr>
                <w:rFonts w:ascii="Times New Roman" w:hAnsi="Times New Roman" w:cs="Times New Roman"/>
                <w:sz w:val="28"/>
                <w:szCs w:val="28"/>
              </w:rPr>
              <w:t xml:space="preserve">6. Оценка дополнительных расходов (доходов) бюджета муниципального образования </w:t>
            </w:r>
            <w:r w:rsidR="001C797C" w:rsidRPr="00CD6DA4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CD6DA4">
              <w:rPr>
                <w:rFonts w:ascii="Times New Roman" w:hAnsi="Times New Roman" w:cs="Times New Roman"/>
                <w:sz w:val="28"/>
                <w:szCs w:val="28"/>
              </w:rPr>
              <w:t xml:space="preserve"> район, связанных с введением предлагаемого правового регулирования:</w:t>
            </w:r>
            <w:bookmarkEnd w:id="6"/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12B6E" w:rsidRDefault="009B1349" w:rsidP="009B13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12B6E">
              <w:rPr>
                <w:rFonts w:ascii="Times New Roman" w:hAnsi="Times New Roman" w:cs="Times New Roman"/>
                <w:sz w:val="28"/>
                <w:szCs w:val="28"/>
              </w:rPr>
              <w:t>ополнительные</w:t>
            </w:r>
            <w:r w:rsidR="00E12B6E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расход</w:t>
            </w:r>
            <w:r w:rsidR="00E12B6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12B6E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(доход</w:t>
            </w:r>
            <w:r w:rsidR="00E12B6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12B6E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) бюджета муниципального образования </w:t>
            </w:r>
            <w:r w:rsidR="00E12B6E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="00E12B6E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связанны</w:t>
            </w:r>
            <w:r w:rsidR="00E12B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12B6E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с введением предлагаемого правового регулирования</w:t>
            </w:r>
            <w:r w:rsidR="00E12B6E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отсутствуют.</w:t>
            </w:r>
          </w:p>
          <w:p w:rsidR="009B1349" w:rsidRPr="009B1349" w:rsidRDefault="009B1349" w:rsidP="009B1349"/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E12B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E12B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. Другие сведения о дополнительных расходах (доходах) бюджета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возникающих в связи с</w:t>
            </w:r>
            <w:r w:rsidR="00636423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введением предлагаемого правового регулирования: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E12B6E" w:rsidP="00E12B6E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12CB5">
              <w:rPr>
                <w:rFonts w:ascii="Times New Roman" w:hAnsi="Times New Roman" w:cs="Times New Roman"/>
                <w:sz w:val="28"/>
                <w:szCs w:val="28"/>
              </w:rPr>
              <w:t>тсутствую</w:t>
            </w:r>
            <w:r w:rsidR="00B234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223C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5223C" w:rsidRPr="009868B7" w:rsidRDefault="00752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23614" w:rsidRDefault="00C2361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E12B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E12B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. Источники данных:</w:t>
            </w:r>
          </w:p>
        </w:tc>
        <w:tc>
          <w:tcPr>
            <w:tcW w:w="64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0F1" w:rsidRDefault="00C410F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E12B6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12CB5">
              <w:rPr>
                <w:rFonts w:ascii="Times New Roman" w:hAnsi="Times New Roman" w:cs="Times New Roman"/>
                <w:sz w:val="28"/>
                <w:szCs w:val="28"/>
              </w:rPr>
              <w:t>тсутствую</w:t>
            </w:r>
            <w:r w:rsidR="0082580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223C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5223C" w:rsidRPr="009868B7" w:rsidRDefault="00752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410F1" w:rsidRDefault="00C410F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3C" w:rsidRPr="004A34EF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      </w:r>
            <w:r w:rsidR="00F347D8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1A11BA" w:rsidRDefault="00461731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E12B6E" w:rsidP="00E12B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  <w:r w:rsidR="00461731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. Издержки и выгоды адресатов предлагаемого правового регулирования,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</w:tc>
      </w:tr>
      <w:tr w:rsidR="00461731" w:rsidRPr="0066465E" w:rsidTr="00C410F1">
        <w:trPr>
          <w:trHeight w:val="299"/>
          <w:jc w:val="center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1731" w:rsidRPr="00764841" w:rsidRDefault="00630E6A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поддающиеся количественной оценке:</w:t>
            </w:r>
            <w:r w:rsidR="00764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1731" w:rsidRPr="00764841" w:rsidRDefault="00461731" w:rsidP="004A34EF">
            <w:pPr>
              <w:pStyle w:val="a5"/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802B2" w:rsidRPr="0066465E" w:rsidTr="00C410F1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CB5" w:rsidRDefault="00112CB5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802B2" w:rsidRPr="00112CB5" w:rsidRDefault="00EF55AD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15B4E">
              <w:rPr>
                <w:rFonts w:ascii="Times New Roman" w:hAnsi="Times New Roman"/>
                <w:sz w:val="28"/>
                <w:szCs w:val="28"/>
              </w:rPr>
              <w:t xml:space="preserve">овышение качества предоставления муниципальной услуги </w:t>
            </w:r>
            <w:r w:rsidR="00415B4E" w:rsidRPr="003644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C0BFB" w:rsidRPr="001F287C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r w:rsidR="00415B4E" w:rsidRPr="003644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15B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9868B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802B2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415B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1A11BA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802B2" w:rsidRPr="002F1D3A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 Оценка рисков неблагоприятных последствий применения предлагаемого правового регулирования:</w:t>
            </w:r>
          </w:p>
        </w:tc>
      </w:tr>
      <w:tr w:rsidR="00E802B2" w:rsidRPr="0066465E" w:rsidTr="00D723DB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8.1. Виды рисков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8.3. Методы контроля рисков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8.4. Степень контроля рисков (полный / частичный / отсутствует)</w:t>
            </w:r>
          </w:p>
        </w:tc>
      </w:tr>
      <w:tr w:rsidR="00D723DB" w:rsidRPr="0066465E" w:rsidTr="00D723DB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DB" w:rsidRPr="004A34EF" w:rsidRDefault="00D723DB" w:rsidP="00D723D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DB" w:rsidRPr="004A34EF" w:rsidRDefault="00D723DB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DB" w:rsidRPr="004A34EF" w:rsidRDefault="00D723DB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3DB" w:rsidRPr="004A34EF" w:rsidRDefault="00D723DB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1A11BA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802B2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8.5. Источники данных:</w:t>
            </w: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043AF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802B2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2B2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02B2" w:rsidRPr="001A11BA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23C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802B2" w:rsidRPr="002F1D3A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112CB5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 Сравнение возможных вариантов решения проблемы:</w:t>
            </w:r>
          </w:p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9.1. Содержание варианта решения проблемы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BE32F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Внесение изменени</w:t>
            </w:r>
            <w:r w:rsidR="00BE32FB">
              <w:rPr>
                <w:rFonts w:ascii="Times New Roman" w:hAnsi="Times New Roman" w:cs="Times New Roman"/>
              </w:rPr>
              <w:t>й</w:t>
            </w:r>
            <w:r w:rsidRPr="004A34EF">
              <w:rPr>
                <w:rFonts w:ascii="Times New Roman" w:hAnsi="Times New Roman" w:cs="Times New Roman"/>
              </w:rPr>
              <w:t xml:space="preserve"> в постановление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</w:t>
            </w:r>
            <w:r w:rsidR="00FA7870" w:rsidRPr="004A34EF">
              <w:rPr>
                <w:rFonts w:ascii="Times New Roman" w:hAnsi="Times New Roman" w:cs="Times New Roman"/>
              </w:rPr>
              <w:t xml:space="preserve">несение </w:t>
            </w:r>
            <w:r w:rsidR="00BE32FB">
              <w:rPr>
                <w:rFonts w:ascii="Times New Roman" w:hAnsi="Times New Roman" w:cs="Times New Roman"/>
              </w:rPr>
              <w:t>изменений</w:t>
            </w:r>
            <w:r w:rsidR="00FA7870" w:rsidRPr="004A34EF">
              <w:rPr>
                <w:rFonts w:ascii="Times New Roman" w:hAnsi="Times New Roman" w:cs="Times New Roman"/>
              </w:rPr>
              <w:t xml:space="preserve"> </w:t>
            </w:r>
            <w:r w:rsidR="006B4233">
              <w:rPr>
                <w:rFonts w:ascii="Times New Roman" w:hAnsi="Times New Roman" w:cs="Times New Roman"/>
              </w:rPr>
              <w:t xml:space="preserve">в </w:t>
            </w:r>
            <w:r w:rsidR="00FA7870" w:rsidRPr="004A34EF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043AF8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F8" w:rsidRPr="004A34EF" w:rsidRDefault="00043AF8" w:rsidP="00EF55A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  <w:r w:rsidR="00EF55AD">
              <w:rPr>
                <w:rFonts w:ascii="Times New Roman" w:hAnsi="Times New Roman" w:cs="Times New Roman"/>
              </w:rPr>
              <w:t xml:space="preserve"> </w:t>
            </w:r>
            <w:r w:rsidRPr="004A34EF">
              <w:rPr>
                <w:rFonts w:ascii="Times New Roman" w:hAnsi="Times New Roman" w:cs="Times New Roman"/>
              </w:rPr>
              <w:t>(1 – 3 года)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F8" w:rsidRPr="004A34EF" w:rsidRDefault="00043AF8" w:rsidP="00B2544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F8" w:rsidRPr="004A34EF" w:rsidRDefault="00043AF8" w:rsidP="00B2544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9.4. Оценка расходов (доходов) бюджета муниципального образования Гулькевичский район, связанных с введением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9.5. Оценка возможности достижения заявленных целей регулирования (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пункт 3</w:t>
            </w:r>
            <w:r w:rsidRPr="004A34EF">
              <w:rPr>
                <w:rFonts w:ascii="Times New Roman" w:hAnsi="Times New Roman" w:cs="Times New Roman"/>
              </w:rPr>
              <w:t xml:space="preserve"> настоящего сводного отчёта)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D723DB" w:rsidRDefault="00D723DB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D723DB">
              <w:rPr>
                <w:rFonts w:ascii="Times New Roman" w:hAnsi="Times New Roman" w:cs="Times New Roman"/>
              </w:rPr>
              <w:t>Предполагаемая цель будет достигнута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Предполагаемая цель не будет достигнута</w:t>
            </w:r>
          </w:p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9.6. Оценка рисков неблагоприятных последствий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Возникают риски вследствие не приведения нормативного правового акта в соответствие с действующим законодательством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9.7. Обоснование выбора предпочтительного варианта решения выявленной</w:t>
            </w:r>
          </w:p>
        </w:tc>
      </w:tr>
      <w:tr w:rsidR="00E802B2" w:rsidRPr="0066465E" w:rsidTr="004A34EF">
        <w:trPr>
          <w:jc w:val="center"/>
        </w:trPr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</w:p>
        </w:tc>
        <w:tc>
          <w:tcPr>
            <w:tcW w:w="84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112CB5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Вариант №1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8971D9" w:rsidRDefault="00E802B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  <w:p w:rsidR="00E802B2" w:rsidRPr="008841C7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F44F75" w:rsidRDefault="005C0BFB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02B2">
              <w:rPr>
                <w:rFonts w:ascii="Times New Roman" w:hAnsi="Times New Roman" w:cs="Times New Roman"/>
                <w:sz w:val="28"/>
                <w:szCs w:val="28"/>
              </w:rPr>
              <w:t xml:space="preserve">ринятие положительного решения о внесении </w:t>
            </w:r>
            <w:r w:rsidR="00BE32FB">
              <w:rPr>
                <w:rFonts w:ascii="Times New Roman" w:hAnsi="Times New Roman" w:cs="Times New Roman"/>
                <w:sz w:val="28"/>
                <w:szCs w:val="28"/>
              </w:rPr>
              <w:t>изменений</w:t>
            </w:r>
            <w:r w:rsidR="00E80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2B5">
              <w:rPr>
                <w:rFonts w:ascii="Times New Roman" w:hAnsi="Times New Roman" w:cs="Times New Roman"/>
                <w:sz w:val="28"/>
                <w:szCs w:val="28"/>
              </w:rPr>
              <w:t>в постановление</w:t>
            </w:r>
            <w:r w:rsidR="00E802B2"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благоприятно повлияет</w:t>
            </w:r>
            <w:r w:rsidR="003422B5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E80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2B5" w:rsidRPr="003422B5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муниципальной услуги «</w:t>
            </w:r>
            <w:r w:rsidRPr="001F287C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r w:rsidR="003422B5" w:rsidRPr="003422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422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D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22B5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CB5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10.1. Предполагаемая дата вступления в силу муниципального нормативного правового акта: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2B2" w:rsidRPr="00461731" w:rsidRDefault="00E802B2" w:rsidP="009D4B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с момента опубликования в</w:t>
            </w:r>
            <w:r w:rsidR="003422B5" w:rsidRPr="00112CB5">
              <w:rPr>
                <w:rFonts w:ascii="Times New Roman" w:hAnsi="Times New Roman" w:cs="Times New Roman"/>
                <w:sz w:val="28"/>
                <w:szCs w:val="28"/>
              </w:rPr>
              <w:t>о 2 квартале 201</w:t>
            </w:r>
            <w:r w:rsidR="009D4B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10.2. Необходимость установления переходного периода и (или) отсрочки введения предлагаемого правового регулирования: </w:t>
            </w:r>
            <w:r w:rsid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нет 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а) срок переходного периода: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802B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6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дней с даты принятия 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акта;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б) отсрочка введения предлагаемого правового регулирования: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C9452F" w:rsidRDefault="00E802B2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2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2B2" w:rsidRPr="00461731" w:rsidRDefault="00E802B2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дней с даты принятия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акта.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10.3. Необходимость распространения предлагаемого правового регулирования на ранее возникшие отношения: </w:t>
            </w: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3422B5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22B5" w:rsidRPr="009B5655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10.3.1. Период распространения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ранее возникшие отношения:</w:t>
            </w:r>
            <w:r w:rsidR="009D4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период распространения отсутствует.</w:t>
            </w:r>
          </w:p>
          <w:p w:rsidR="003422B5" w:rsidRPr="00461731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22B5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2B2" w:rsidRPr="00461731" w:rsidRDefault="00F44F7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2B2" w:rsidRPr="007C47B0" w:rsidRDefault="00E802B2" w:rsidP="004A34EF">
            <w:pPr>
              <w:ind w:firstLine="0"/>
              <w:jc w:val="center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44F75" w:rsidRDefault="00F44F75" w:rsidP="00F44F7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</w:t>
            </w:r>
          </w:p>
          <w:p w:rsidR="00F44F75" w:rsidRDefault="00F44F75" w:rsidP="00F44F7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Гулькевичский район,</w:t>
            </w:r>
          </w:p>
          <w:p w:rsidR="00F44F75" w:rsidRDefault="00F44F75" w:rsidP="00F44F7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</w:t>
            </w:r>
          </w:p>
          <w:p w:rsidR="00E802B2" w:rsidRDefault="00F44F75" w:rsidP="00F44F7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имущественных 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>ношений</w:t>
            </w:r>
          </w:p>
          <w:p w:rsidR="00F44F75" w:rsidRPr="00F44F75" w:rsidRDefault="00F44F75" w:rsidP="00F44F7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02B2" w:rsidRPr="007E4540" w:rsidRDefault="00E802B2" w:rsidP="004A34EF">
            <w:pPr>
              <w:pStyle w:val="a6"/>
            </w:pPr>
          </w:p>
        </w:tc>
        <w:tc>
          <w:tcPr>
            <w:tcW w:w="47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D723DB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F44F75" w:rsidP="009D4B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9D4B2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422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D4B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422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D4B24">
              <w:rPr>
                <w:rFonts w:ascii="Times New Roman" w:hAnsi="Times New Roman" w:cs="Times New Roman"/>
                <w:sz w:val="28"/>
                <w:szCs w:val="28"/>
              </w:rPr>
              <w:t>Каламбет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9B5655" w:rsidP="009D4B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D723DB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C47B0" w:rsidRPr="007C47B0" w:rsidRDefault="007C47B0" w:rsidP="004A34E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C47B0" w:rsidRPr="007C47B0" w:rsidSect="004A34EF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5B6" w:rsidRPr="00BC798D" w:rsidRDefault="00F035B6" w:rsidP="0017167C">
      <w:pPr>
        <w:pStyle w:val="a5"/>
      </w:pPr>
      <w:r>
        <w:separator/>
      </w:r>
    </w:p>
  </w:endnote>
  <w:endnote w:type="continuationSeparator" w:id="1">
    <w:p w:rsidR="00F035B6" w:rsidRPr="00BC798D" w:rsidRDefault="00F035B6" w:rsidP="0017167C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5B6" w:rsidRPr="00BC798D" w:rsidRDefault="00F035B6" w:rsidP="0017167C">
      <w:pPr>
        <w:pStyle w:val="a5"/>
      </w:pPr>
      <w:r>
        <w:separator/>
      </w:r>
    </w:p>
  </w:footnote>
  <w:footnote w:type="continuationSeparator" w:id="1">
    <w:p w:rsidR="00F035B6" w:rsidRPr="00BC798D" w:rsidRDefault="00F035B6" w:rsidP="0017167C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ED0" w:rsidRDefault="00B3242E">
    <w:pPr>
      <w:pStyle w:val="a7"/>
      <w:jc w:val="center"/>
    </w:pPr>
    <w:fldSimple w:instr=" PAGE   \* MERGEFORMAT ">
      <w:r w:rsidR="006B4233">
        <w:rPr>
          <w:noProof/>
        </w:rPr>
        <w:t>7</w:t>
      </w:r>
    </w:fldSimple>
  </w:p>
  <w:p w:rsidR="003B4ED0" w:rsidRDefault="003B4E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0C6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2C6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F22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646A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049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F2A5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B089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A6BE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28C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1CE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550D3"/>
    <w:multiLevelType w:val="hybridMultilevel"/>
    <w:tmpl w:val="DF1C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A79FC"/>
    <w:multiLevelType w:val="hybridMultilevel"/>
    <w:tmpl w:val="EFA6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B3D19"/>
    <w:multiLevelType w:val="multilevel"/>
    <w:tmpl w:val="66F405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F061534"/>
    <w:multiLevelType w:val="hybridMultilevel"/>
    <w:tmpl w:val="3ADEBB6C"/>
    <w:lvl w:ilvl="0" w:tplc="2A3A7D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34947"/>
    <w:multiLevelType w:val="hybridMultilevel"/>
    <w:tmpl w:val="C62E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15640"/>
    <w:multiLevelType w:val="hybridMultilevel"/>
    <w:tmpl w:val="7076D728"/>
    <w:lvl w:ilvl="0" w:tplc="B48256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731"/>
    <w:rsid w:val="000346B9"/>
    <w:rsid w:val="00043AF8"/>
    <w:rsid w:val="00087878"/>
    <w:rsid w:val="00095038"/>
    <w:rsid w:val="000B360B"/>
    <w:rsid w:val="000D0ED3"/>
    <w:rsid w:val="000D7EDC"/>
    <w:rsid w:val="00112CB5"/>
    <w:rsid w:val="0013463F"/>
    <w:rsid w:val="00137399"/>
    <w:rsid w:val="001448CE"/>
    <w:rsid w:val="00160D79"/>
    <w:rsid w:val="00170BC1"/>
    <w:rsid w:val="0017167C"/>
    <w:rsid w:val="00173EDC"/>
    <w:rsid w:val="001A11BA"/>
    <w:rsid w:val="001A78BA"/>
    <w:rsid w:val="001B6407"/>
    <w:rsid w:val="001C797C"/>
    <w:rsid w:val="001F287C"/>
    <w:rsid w:val="002006CC"/>
    <w:rsid w:val="002236B5"/>
    <w:rsid w:val="00260F40"/>
    <w:rsid w:val="002A3864"/>
    <w:rsid w:val="002E160C"/>
    <w:rsid w:val="002F1D3A"/>
    <w:rsid w:val="002F2456"/>
    <w:rsid w:val="00314DAA"/>
    <w:rsid w:val="00317774"/>
    <w:rsid w:val="003422B5"/>
    <w:rsid w:val="0035742E"/>
    <w:rsid w:val="00382A37"/>
    <w:rsid w:val="00382B3E"/>
    <w:rsid w:val="00385FB6"/>
    <w:rsid w:val="00395778"/>
    <w:rsid w:val="003974F3"/>
    <w:rsid w:val="00397EE1"/>
    <w:rsid w:val="003A0051"/>
    <w:rsid w:val="003A0F35"/>
    <w:rsid w:val="003B4ED0"/>
    <w:rsid w:val="003B7007"/>
    <w:rsid w:val="00415B4E"/>
    <w:rsid w:val="004478AD"/>
    <w:rsid w:val="00460754"/>
    <w:rsid w:val="00461731"/>
    <w:rsid w:val="00462BA5"/>
    <w:rsid w:val="00477D17"/>
    <w:rsid w:val="004940F4"/>
    <w:rsid w:val="004A34EF"/>
    <w:rsid w:val="004B0A7B"/>
    <w:rsid w:val="004B7FFB"/>
    <w:rsid w:val="004C1665"/>
    <w:rsid w:val="00537045"/>
    <w:rsid w:val="00562583"/>
    <w:rsid w:val="00564A5B"/>
    <w:rsid w:val="00567DAD"/>
    <w:rsid w:val="00571E47"/>
    <w:rsid w:val="005831B1"/>
    <w:rsid w:val="00594C69"/>
    <w:rsid w:val="00596381"/>
    <w:rsid w:val="005A5993"/>
    <w:rsid w:val="005C0BFB"/>
    <w:rsid w:val="005C7F1D"/>
    <w:rsid w:val="005D3827"/>
    <w:rsid w:val="005D54F8"/>
    <w:rsid w:val="005F4F73"/>
    <w:rsid w:val="00612E16"/>
    <w:rsid w:val="00630E6A"/>
    <w:rsid w:val="00636423"/>
    <w:rsid w:val="00643D68"/>
    <w:rsid w:val="0065227D"/>
    <w:rsid w:val="00653F49"/>
    <w:rsid w:val="00654180"/>
    <w:rsid w:val="0065563E"/>
    <w:rsid w:val="006700D4"/>
    <w:rsid w:val="00671A99"/>
    <w:rsid w:val="00672D85"/>
    <w:rsid w:val="00673DD7"/>
    <w:rsid w:val="006856BB"/>
    <w:rsid w:val="00687956"/>
    <w:rsid w:val="00696786"/>
    <w:rsid w:val="006B0CC3"/>
    <w:rsid w:val="006B4233"/>
    <w:rsid w:val="006E2E06"/>
    <w:rsid w:val="006F6AC9"/>
    <w:rsid w:val="006F6B08"/>
    <w:rsid w:val="00717902"/>
    <w:rsid w:val="007466F7"/>
    <w:rsid w:val="0075223C"/>
    <w:rsid w:val="007628A2"/>
    <w:rsid w:val="00764841"/>
    <w:rsid w:val="00767B01"/>
    <w:rsid w:val="00777A09"/>
    <w:rsid w:val="0078194C"/>
    <w:rsid w:val="007C391C"/>
    <w:rsid w:val="007C47B0"/>
    <w:rsid w:val="007D295C"/>
    <w:rsid w:val="007E0E66"/>
    <w:rsid w:val="007E4540"/>
    <w:rsid w:val="007E52FC"/>
    <w:rsid w:val="008051BA"/>
    <w:rsid w:val="0082580D"/>
    <w:rsid w:val="00836219"/>
    <w:rsid w:val="00836F43"/>
    <w:rsid w:val="0084448D"/>
    <w:rsid w:val="00867E51"/>
    <w:rsid w:val="0087760E"/>
    <w:rsid w:val="008841C7"/>
    <w:rsid w:val="0088509E"/>
    <w:rsid w:val="00893186"/>
    <w:rsid w:val="00895927"/>
    <w:rsid w:val="008971D9"/>
    <w:rsid w:val="008B34AF"/>
    <w:rsid w:val="008C112C"/>
    <w:rsid w:val="008E059D"/>
    <w:rsid w:val="008F1168"/>
    <w:rsid w:val="00905EFF"/>
    <w:rsid w:val="009317D7"/>
    <w:rsid w:val="00935320"/>
    <w:rsid w:val="00935D7E"/>
    <w:rsid w:val="009617D8"/>
    <w:rsid w:val="009868B7"/>
    <w:rsid w:val="009971B2"/>
    <w:rsid w:val="009A5160"/>
    <w:rsid w:val="009B12F7"/>
    <w:rsid w:val="009B1349"/>
    <w:rsid w:val="009B5655"/>
    <w:rsid w:val="009D0581"/>
    <w:rsid w:val="009D493B"/>
    <w:rsid w:val="009D4B24"/>
    <w:rsid w:val="009E5583"/>
    <w:rsid w:val="00A32DA9"/>
    <w:rsid w:val="00A421A2"/>
    <w:rsid w:val="00A447CA"/>
    <w:rsid w:val="00A461B3"/>
    <w:rsid w:val="00A52A72"/>
    <w:rsid w:val="00A7106B"/>
    <w:rsid w:val="00A72FFE"/>
    <w:rsid w:val="00A74E9E"/>
    <w:rsid w:val="00A91138"/>
    <w:rsid w:val="00A938E9"/>
    <w:rsid w:val="00A962BB"/>
    <w:rsid w:val="00AA3AAD"/>
    <w:rsid w:val="00AB172B"/>
    <w:rsid w:val="00AC73DC"/>
    <w:rsid w:val="00AE614D"/>
    <w:rsid w:val="00B234AF"/>
    <w:rsid w:val="00B3242E"/>
    <w:rsid w:val="00B40FF7"/>
    <w:rsid w:val="00B42A17"/>
    <w:rsid w:val="00B70831"/>
    <w:rsid w:val="00BB485C"/>
    <w:rsid w:val="00BB4CC3"/>
    <w:rsid w:val="00BC4AAB"/>
    <w:rsid w:val="00BE32FB"/>
    <w:rsid w:val="00BE6FB3"/>
    <w:rsid w:val="00BF2838"/>
    <w:rsid w:val="00C07847"/>
    <w:rsid w:val="00C23614"/>
    <w:rsid w:val="00C34657"/>
    <w:rsid w:val="00C410F1"/>
    <w:rsid w:val="00C42F82"/>
    <w:rsid w:val="00C44E59"/>
    <w:rsid w:val="00C474A0"/>
    <w:rsid w:val="00C61C4C"/>
    <w:rsid w:val="00C85F60"/>
    <w:rsid w:val="00C9452F"/>
    <w:rsid w:val="00CB64A0"/>
    <w:rsid w:val="00CD15FB"/>
    <w:rsid w:val="00CD6DA4"/>
    <w:rsid w:val="00CF60B1"/>
    <w:rsid w:val="00D22F14"/>
    <w:rsid w:val="00D30B40"/>
    <w:rsid w:val="00D33FE9"/>
    <w:rsid w:val="00D50FB7"/>
    <w:rsid w:val="00D723DB"/>
    <w:rsid w:val="00D73F72"/>
    <w:rsid w:val="00D7737A"/>
    <w:rsid w:val="00D81B50"/>
    <w:rsid w:val="00D86C2C"/>
    <w:rsid w:val="00D90B3E"/>
    <w:rsid w:val="00D91664"/>
    <w:rsid w:val="00DA38D9"/>
    <w:rsid w:val="00DC627F"/>
    <w:rsid w:val="00DE4A97"/>
    <w:rsid w:val="00DF01BE"/>
    <w:rsid w:val="00DF635A"/>
    <w:rsid w:val="00E04333"/>
    <w:rsid w:val="00E12B6E"/>
    <w:rsid w:val="00E20B7E"/>
    <w:rsid w:val="00E33302"/>
    <w:rsid w:val="00E4050D"/>
    <w:rsid w:val="00E51097"/>
    <w:rsid w:val="00E66784"/>
    <w:rsid w:val="00E802B2"/>
    <w:rsid w:val="00E81297"/>
    <w:rsid w:val="00E81786"/>
    <w:rsid w:val="00E8555C"/>
    <w:rsid w:val="00EB5335"/>
    <w:rsid w:val="00EB77B7"/>
    <w:rsid w:val="00EC5304"/>
    <w:rsid w:val="00EC79EE"/>
    <w:rsid w:val="00EF55AD"/>
    <w:rsid w:val="00EF7BE4"/>
    <w:rsid w:val="00F035B6"/>
    <w:rsid w:val="00F1439C"/>
    <w:rsid w:val="00F332A5"/>
    <w:rsid w:val="00F347D8"/>
    <w:rsid w:val="00F41207"/>
    <w:rsid w:val="00F44F75"/>
    <w:rsid w:val="00F51880"/>
    <w:rsid w:val="00F85562"/>
    <w:rsid w:val="00FA7870"/>
    <w:rsid w:val="00FB3FFE"/>
    <w:rsid w:val="00FB6A28"/>
    <w:rsid w:val="00FC4FBB"/>
    <w:rsid w:val="00FC51D4"/>
    <w:rsid w:val="00FC5ACA"/>
    <w:rsid w:val="00FE5C7C"/>
    <w:rsid w:val="00FF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3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1731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173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4617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617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4617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461731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6173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61731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4617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1731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semiHidden/>
    <w:rsid w:val="001A11BA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A938E9"/>
  </w:style>
  <w:style w:type="character" w:styleId="aa">
    <w:name w:val="Hyperlink"/>
    <w:basedOn w:val="a0"/>
    <w:uiPriority w:val="99"/>
    <w:unhideWhenUsed/>
    <w:rsid w:val="00A938E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332A5"/>
    <w:pPr>
      <w:ind w:left="720"/>
      <w:contextualSpacing/>
    </w:pPr>
  </w:style>
  <w:style w:type="paragraph" w:customStyle="1" w:styleId="s1">
    <w:name w:val="s_1"/>
    <w:basedOn w:val="a"/>
    <w:rsid w:val="009617D8"/>
    <w:pPr>
      <w:widowControl/>
      <w:autoSpaceDE/>
      <w:autoSpaceDN/>
      <w:adjustRightInd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io@gulkevichi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31431379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15123</CharactersWithSpaces>
  <SharedDoc>false</SharedDoc>
  <HLinks>
    <vt:vector size="6" baseType="variant">
      <vt:variant>
        <vt:i4>3801099</vt:i4>
      </vt:variant>
      <vt:variant>
        <vt:i4>0</vt:i4>
      </vt:variant>
      <vt:variant>
        <vt:i4>0</vt:i4>
      </vt:variant>
      <vt:variant>
        <vt:i4>5</vt:i4>
      </vt:variant>
      <vt:variant>
        <vt:lpwstr>mailto:zarina1103@mail.ru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Homutova</dc:creator>
  <cp:lastModifiedBy>Tverdov</cp:lastModifiedBy>
  <cp:revision>9</cp:revision>
  <cp:lastPrinted>2018-04-16T06:04:00Z</cp:lastPrinted>
  <dcterms:created xsi:type="dcterms:W3CDTF">2018-03-23T06:47:00Z</dcterms:created>
  <dcterms:modified xsi:type="dcterms:W3CDTF">2018-04-20T08:01:00Z</dcterms:modified>
</cp:coreProperties>
</file>